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21C6F" w:rsidP="00921C6F" w14:paraId="11D8766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21C6F">
        <w:rPr>
          <w:rFonts w:ascii="华文中宋" w:eastAsia="华文中宋" w:hAnsi="华文中宋"/>
          <w:b/>
          <w:sz w:val="30"/>
        </w:rPr>
        <w:t>2023</w:t>
      </w:r>
      <w:r w:rsidRPr="00921C6F">
        <w:rPr>
          <w:rFonts w:ascii="华文中宋" w:eastAsia="华文中宋" w:hAnsi="华文中宋"/>
          <w:b/>
          <w:sz w:val="30"/>
        </w:rPr>
        <w:t>年武汉市东湖生态旅游风景区管理委员会城市管理执法局招聘</w:t>
      </w:r>
      <w:r w:rsidRPr="00921C6F">
        <w:rPr>
          <w:rFonts w:ascii="华文中宋" w:eastAsia="华文中宋" w:hAnsi="华文中宋"/>
          <w:b/>
          <w:sz w:val="30"/>
        </w:rPr>
        <w:t>12</w:t>
      </w:r>
      <w:r w:rsidRPr="00921C6F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842E0D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8B7DA3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403B487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D58115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769EFA9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4C0082F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4AAC3CC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4CA4875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5EE907C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CDBF1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CC7BD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65BAD85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4C0B327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649CC2E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6CEEA59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A533AC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60251F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220E2AC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148BA57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4C571D7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451265A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6DD18D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B315A8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F6ADF4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205B3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3FC866A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0617D01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5A97DD7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0F193FB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6AEC6A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A0870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0DF2AA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0C74040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59CABB8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518950F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1BF331B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https://d.book118.com/977103060060006036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:rsidP="005D4DE0" w14:paraId="7577D5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C6F" w14:paraId="4618EDE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:rsidP="005D4DE0" w14:paraId="11435253" w14:textId="3D597D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1C6F" w14:paraId="2F542E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paraId="0B6C59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C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:rsidP="005D4DE0" w14:textId="3D597D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1C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C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:rsidP="005D4DE0" w14:textId="3D597D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21C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paraId="153E3E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paraId="6D3AB0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paraId="53E352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C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921C6F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ACDB4C4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21C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21C6F"/>
    <w:rPr>
      <w:sz w:val="18"/>
      <w:szCs w:val="18"/>
    </w:rPr>
  </w:style>
  <w:style w:type="paragraph" w:styleId="Footer">
    <w:name w:val="footer"/>
    <w:basedOn w:val="Normal"/>
    <w:link w:val="a0"/>
    <w:rsid w:val="00921C6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21C6F"/>
    <w:rPr>
      <w:sz w:val="18"/>
      <w:szCs w:val="18"/>
    </w:rPr>
  </w:style>
  <w:style w:type="character" w:styleId="PageNumber">
    <w:name w:val="page number"/>
    <w:basedOn w:val="DefaultParagraphFont"/>
    <w:rsid w:val="00921C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7103060060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3292</Words>
  <Characters>18770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2024-02-02T08:18:00Z</dcterms:created>
  <dcterms:modified xsi:type="dcterms:W3CDTF">2024-02-02T08:18:00Z</dcterms:modified>
</cp:coreProperties>
</file>