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TOUCHPANEL检测系统项目建设总纲及方案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38" w:history="1">
        <w:r>
          <w:rPr>
            <w:rFonts w:ascii="仿宋" w:eastAsia="仿宋" w:hAnsi="仿宋" w:cs="仿宋" w:hint="eastAsia"/>
            <w:lang w:eastAsia="zh-CN"/>
          </w:rPr>
          <w:t>概论</w:t>
        </w:r>
        <w:r>
          <w:tab/>
        </w:r>
        <w:r>
          <w:fldChar w:fldCharType="begin"/>
        </w:r>
        <w:r>
          <w:instrText xml:space="preserve"> PAGEREF _Toc13138 \h </w:instrText>
        </w:r>
        <w:r>
          <w:fldChar w:fldCharType="separate"/>
        </w:r>
        <w:r>
          <w:t>3</w:t>
        </w:r>
        <w:r>
          <w:fldChar w:fldCharType="end"/>
        </w:r>
      </w:hyperlink>
    </w:p>
    <w:p>
      <w:pPr>
        <w:pStyle w:val="TOC1"/>
        <w:tabs>
          <w:tab w:val="right" w:leader="dot" w:pos="8306"/>
        </w:tabs>
      </w:pPr>
      <w:hyperlink w:anchor="_Toc26157" w:history="1">
        <w:r>
          <w:rPr>
            <w:rFonts w:ascii="仿宋" w:eastAsia="仿宋" w:hAnsi="仿宋" w:cs="仿宋" w:hint="eastAsia"/>
            <w:lang w:eastAsia="zh-CN"/>
          </w:rPr>
          <w:t>一、财务管理与成本控制</w:t>
        </w:r>
        <w:r>
          <w:tab/>
        </w:r>
        <w:r>
          <w:fldChar w:fldCharType="begin"/>
        </w:r>
        <w:r>
          <w:instrText xml:space="preserve"> PAGEREF _Toc26157 \h </w:instrText>
        </w:r>
        <w:r>
          <w:fldChar w:fldCharType="separate"/>
        </w:r>
        <w:r>
          <w:t>3</w:t>
        </w:r>
        <w:r>
          <w:fldChar w:fldCharType="end"/>
        </w:r>
      </w:hyperlink>
    </w:p>
    <w:p>
      <w:pPr>
        <w:pStyle w:val="TOC2"/>
        <w:tabs>
          <w:tab w:val="right" w:leader="dot" w:pos="8306"/>
        </w:tabs>
      </w:pPr>
      <w:hyperlink w:anchor="_Toc10274" w:history="1">
        <w:r>
          <w:rPr>
            <w:rFonts w:ascii="仿宋" w:eastAsia="仿宋" w:hAnsi="仿宋" w:cs="仿宋" w:hint="eastAsia"/>
            <w:lang w:eastAsia="zh-CN"/>
          </w:rPr>
          <w:t>(一)、财务管理体系建设</w:t>
        </w:r>
        <w:r>
          <w:tab/>
        </w:r>
        <w:r>
          <w:fldChar w:fldCharType="begin"/>
        </w:r>
        <w:r>
          <w:instrText xml:space="preserve"> PAGEREF _Toc10274 \h </w:instrText>
        </w:r>
        <w:r>
          <w:fldChar w:fldCharType="separate"/>
        </w:r>
        <w:r>
          <w:t>3</w:t>
        </w:r>
        <w:r>
          <w:fldChar w:fldCharType="end"/>
        </w:r>
      </w:hyperlink>
    </w:p>
    <w:p>
      <w:pPr>
        <w:pStyle w:val="TOC2"/>
        <w:tabs>
          <w:tab w:val="right" w:leader="dot" w:pos="8306"/>
        </w:tabs>
      </w:pPr>
      <w:hyperlink w:anchor="_Toc3235" w:history="1">
        <w:r>
          <w:rPr>
            <w:rFonts w:ascii="仿宋" w:eastAsia="仿宋" w:hAnsi="仿宋" w:cs="仿宋" w:hint="eastAsia"/>
            <w:lang w:eastAsia="zh-CN"/>
          </w:rPr>
          <w:t>(二)、成本控制措施</w:t>
        </w:r>
        <w:r>
          <w:tab/>
        </w:r>
        <w:r>
          <w:fldChar w:fldCharType="begin"/>
        </w:r>
        <w:r>
          <w:instrText xml:space="preserve"> PAGEREF _Toc3235 \h </w:instrText>
        </w:r>
        <w:r>
          <w:fldChar w:fldCharType="separate"/>
        </w:r>
        <w:r>
          <w:t>4</w:t>
        </w:r>
        <w:r>
          <w:fldChar w:fldCharType="end"/>
        </w:r>
      </w:hyperlink>
    </w:p>
    <w:p>
      <w:pPr>
        <w:pStyle w:val="TOC1"/>
        <w:tabs>
          <w:tab w:val="right" w:leader="dot" w:pos="8306"/>
        </w:tabs>
      </w:pPr>
      <w:hyperlink w:anchor="_Toc29235" w:history="1">
        <w:r>
          <w:rPr>
            <w:rFonts w:ascii="仿宋" w:eastAsia="仿宋" w:hAnsi="仿宋" w:cs="仿宋" w:hint="eastAsia"/>
            <w:lang w:eastAsia="zh-CN"/>
          </w:rPr>
          <w:t>二、建设风险评估分析</w:t>
        </w:r>
        <w:r>
          <w:tab/>
        </w:r>
        <w:r>
          <w:fldChar w:fldCharType="begin"/>
        </w:r>
        <w:r>
          <w:instrText xml:space="preserve"> PAGEREF _Toc29235 \h </w:instrText>
        </w:r>
        <w:r>
          <w:fldChar w:fldCharType="separate"/>
        </w:r>
        <w:r>
          <w:t>5</w:t>
        </w:r>
        <w:r>
          <w:fldChar w:fldCharType="end"/>
        </w:r>
      </w:hyperlink>
    </w:p>
    <w:p>
      <w:pPr>
        <w:pStyle w:val="TOC2"/>
        <w:tabs>
          <w:tab w:val="right" w:leader="dot" w:pos="8306"/>
        </w:tabs>
      </w:pPr>
      <w:hyperlink w:anchor="_Toc4536" w:history="1">
        <w:r>
          <w:rPr>
            <w:rFonts w:ascii="仿宋" w:eastAsia="仿宋" w:hAnsi="仿宋" w:cs="仿宋" w:hint="eastAsia"/>
            <w:lang w:eastAsia="zh-CN"/>
          </w:rPr>
          <w:t>(一)、政策风险分析</w:t>
        </w:r>
        <w:r>
          <w:tab/>
        </w:r>
        <w:r>
          <w:fldChar w:fldCharType="begin"/>
        </w:r>
        <w:r>
          <w:instrText xml:space="preserve"> PAGEREF _Toc4536 \h </w:instrText>
        </w:r>
        <w:r>
          <w:fldChar w:fldCharType="separate"/>
        </w:r>
        <w:r>
          <w:t>5</w:t>
        </w:r>
        <w:r>
          <w:fldChar w:fldCharType="end"/>
        </w:r>
      </w:hyperlink>
    </w:p>
    <w:p>
      <w:pPr>
        <w:pStyle w:val="TOC2"/>
        <w:tabs>
          <w:tab w:val="right" w:leader="dot" w:pos="8306"/>
        </w:tabs>
      </w:pPr>
      <w:hyperlink w:anchor="_Toc26171" w:history="1">
        <w:r>
          <w:rPr>
            <w:rFonts w:ascii="仿宋" w:eastAsia="仿宋" w:hAnsi="仿宋" w:cs="仿宋" w:hint="eastAsia"/>
            <w:lang w:eastAsia="zh-CN"/>
          </w:rPr>
          <w:t>(二)、社会风险分析</w:t>
        </w:r>
        <w:r>
          <w:tab/>
        </w:r>
        <w:r>
          <w:fldChar w:fldCharType="begin"/>
        </w:r>
        <w:r>
          <w:instrText xml:space="preserve"> PAGEREF _Toc26171 \h </w:instrText>
        </w:r>
        <w:r>
          <w:fldChar w:fldCharType="separate"/>
        </w:r>
        <w:r>
          <w:t>7</w:t>
        </w:r>
        <w:r>
          <w:fldChar w:fldCharType="end"/>
        </w:r>
      </w:hyperlink>
    </w:p>
    <w:p>
      <w:pPr>
        <w:pStyle w:val="TOC2"/>
        <w:tabs>
          <w:tab w:val="right" w:leader="dot" w:pos="8306"/>
        </w:tabs>
      </w:pPr>
      <w:hyperlink w:anchor="_Toc9326" w:history="1">
        <w:r>
          <w:rPr>
            <w:rFonts w:ascii="仿宋" w:eastAsia="仿宋" w:hAnsi="仿宋" w:cs="仿宋" w:hint="eastAsia"/>
            <w:lang w:eastAsia="zh-CN"/>
          </w:rPr>
          <w:t>(三)、市场风险分析</w:t>
        </w:r>
        <w:r>
          <w:tab/>
        </w:r>
        <w:r>
          <w:fldChar w:fldCharType="begin"/>
        </w:r>
        <w:r>
          <w:instrText xml:space="preserve"> PAGEREF _Toc9326 \h </w:instrText>
        </w:r>
        <w:r>
          <w:fldChar w:fldCharType="separate"/>
        </w:r>
        <w:r>
          <w:t>8</w:t>
        </w:r>
        <w:r>
          <w:fldChar w:fldCharType="end"/>
        </w:r>
      </w:hyperlink>
    </w:p>
    <w:p>
      <w:pPr>
        <w:pStyle w:val="TOC2"/>
        <w:tabs>
          <w:tab w:val="right" w:leader="dot" w:pos="8306"/>
        </w:tabs>
      </w:pPr>
      <w:hyperlink w:anchor="_Toc30666" w:history="1">
        <w:r>
          <w:rPr>
            <w:rFonts w:ascii="仿宋" w:eastAsia="仿宋" w:hAnsi="仿宋" w:cs="仿宋" w:hint="eastAsia"/>
            <w:lang w:eastAsia="zh-CN"/>
          </w:rPr>
          <w:t>(四)、资金风险分析</w:t>
        </w:r>
        <w:r>
          <w:tab/>
        </w:r>
        <w:r>
          <w:fldChar w:fldCharType="begin"/>
        </w:r>
        <w:r>
          <w:instrText xml:space="preserve"> PAGEREF _Toc30666 \h </w:instrText>
        </w:r>
        <w:r>
          <w:fldChar w:fldCharType="separate"/>
        </w:r>
        <w:r>
          <w:t>9</w:t>
        </w:r>
        <w:r>
          <w:fldChar w:fldCharType="end"/>
        </w:r>
      </w:hyperlink>
    </w:p>
    <w:p>
      <w:pPr>
        <w:pStyle w:val="TOC2"/>
        <w:tabs>
          <w:tab w:val="right" w:leader="dot" w:pos="8306"/>
        </w:tabs>
      </w:pPr>
      <w:hyperlink w:anchor="_Toc20554" w:history="1">
        <w:r>
          <w:rPr>
            <w:rFonts w:ascii="仿宋" w:eastAsia="仿宋" w:hAnsi="仿宋" w:cs="仿宋" w:hint="eastAsia"/>
            <w:lang w:eastAsia="zh-CN"/>
          </w:rPr>
          <w:t>(五)、技术风险分析</w:t>
        </w:r>
        <w:r>
          <w:tab/>
        </w:r>
        <w:r>
          <w:fldChar w:fldCharType="begin"/>
        </w:r>
        <w:r>
          <w:instrText xml:space="preserve"> PAGEREF _Toc20554 \h </w:instrText>
        </w:r>
        <w:r>
          <w:fldChar w:fldCharType="separate"/>
        </w:r>
        <w:r>
          <w:t>10</w:t>
        </w:r>
        <w:r>
          <w:fldChar w:fldCharType="end"/>
        </w:r>
      </w:hyperlink>
    </w:p>
    <w:p>
      <w:pPr>
        <w:pStyle w:val="TOC2"/>
        <w:tabs>
          <w:tab w:val="right" w:leader="dot" w:pos="8306"/>
        </w:tabs>
      </w:pPr>
      <w:hyperlink w:anchor="_Toc6594" w:history="1">
        <w:r>
          <w:rPr>
            <w:rFonts w:ascii="仿宋" w:eastAsia="仿宋" w:hAnsi="仿宋" w:cs="仿宋" w:hint="eastAsia"/>
            <w:lang w:eastAsia="zh-CN"/>
          </w:rPr>
          <w:t>(六)、财务风险分析</w:t>
        </w:r>
        <w:r>
          <w:tab/>
        </w:r>
        <w:r>
          <w:fldChar w:fldCharType="begin"/>
        </w:r>
        <w:r>
          <w:instrText xml:space="preserve"> PAGEREF _Toc6594 \h </w:instrText>
        </w:r>
        <w:r>
          <w:fldChar w:fldCharType="separate"/>
        </w:r>
        <w:r>
          <w:t>12</w:t>
        </w:r>
        <w:r>
          <w:fldChar w:fldCharType="end"/>
        </w:r>
      </w:hyperlink>
    </w:p>
    <w:p>
      <w:pPr>
        <w:pStyle w:val="TOC2"/>
        <w:tabs>
          <w:tab w:val="right" w:leader="dot" w:pos="8306"/>
        </w:tabs>
      </w:pPr>
      <w:hyperlink w:anchor="_Toc9314" w:history="1">
        <w:r>
          <w:rPr>
            <w:rFonts w:ascii="仿宋" w:eastAsia="仿宋" w:hAnsi="仿宋" w:cs="仿宋" w:hint="eastAsia"/>
            <w:lang w:eastAsia="zh-CN"/>
          </w:rPr>
          <w:t>(七)、管理风险分析</w:t>
        </w:r>
        <w:r>
          <w:tab/>
        </w:r>
        <w:r>
          <w:fldChar w:fldCharType="begin"/>
        </w:r>
        <w:r>
          <w:instrText xml:space="preserve"> PAGEREF _Toc9314 \h </w:instrText>
        </w:r>
        <w:r>
          <w:fldChar w:fldCharType="separate"/>
        </w:r>
        <w:r>
          <w:t>13</w:t>
        </w:r>
        <w:r>
          <w:fldChar w:fldCharType="end"/>
        </w:r>
      </w:hyperlink>
    </w:p>
    <w:p>
      <w:pPr>
        <w:pStyle w:val="TOC2"/>
        <w:tabs>
          <w:tab w:val="right" w:leader="dot" w:pos="8306"/>
        </w:tabs>
      </w:pPr>
      <w:hyperlink w:anchor="_Toc28564" w:history="1">
        <w:r>
          <w:rPr>
            <w:rFonts w:ascii="仿宋" w:eastAsia="仿宋" w:hAnsi="仿宋" w:cs="仿宋" w:hint="eastAsia"/>
            <w:lang w:eastAsia="zh-CN"/>
          </w:rPr>
          <w:t>(八)、其它风险分析</w:t>
        </w:r>
        <w:r>
          <w:tab/>
        </w:r>
        <w:r>
          <w:fldChar w:fldCharType="begin"/>
        </w:r>
        <w:r>
          <w:instrText xml:space="preserve"> PAGEREF _Toc28564 \h </w:instrText>
        </w:r>
        <w:r>
          <w:fldChar w:fldCharType="separate"/>
        </w:r>
        <w:r>
          <w:t>15</w:t>
        </w:r>
        <w:r>
          <w:fldChar w:fldCharType="end"/>
        </w:r>
      </w:hyperlink>
    </w:p>
    <w:p>
      <w:pPr>
        <w:pStyle w:val="TOC2"/>
        <w:tabs>
          <w:tab w:val="right" w:leader="dot" w:pos="8306"/>
        </w:tabs>
      </w:pPr>
      <w:hyperlink w:anchor="_Toc11325" w:history="1">
        <w:r>
          <w:rPr>
            <w:rFonts w:ascii="仿宋" w:eastAsia="仿宋" w:hAnsi="仿宋" w:cs="仿宋" w:hint="eastAsia"/>
            <w:lang w:eastAsia="zh-CN"/>
          </w:rPr>
          <w:t>(九)、社会影响评估</w:t>
        </w:r>
        <w:r>
          <w:tab/>
        </w:r>
        <w:r>
          <w:fldChar w:fldCharType="begin"/>
        </w:r>
        <w:r>
          <w:instrText xml:space="preserve"> PAGEREF _Toc11325 \h </w:instrText>
        </w:r>
        <w:r>
          <w:fldChar w:fldCharType="separate"/>
        </w:r>
        <w:r>
          <w:t>16</w:t>
        </w:r>
        <w:r>
          <w:fldChar w:fldCharType="end"/>
        </w:r>
      </w:hyperlink>
    </w:p>
    <w:p>
      <w:pPr>
        <w:pStyle w:val="TOC1"/>
        <w:tabs>
          <w:tab w:val="right" w:leader="dot" w:pos="8306"/>
        </w:tabs>
      </w:pPr>
      <w:hyperlink w:anchor="_Toc15675" w:history="1">
        <w:r>
          <w:rPr>
            <w:rFonts w:ascii="仿宋" w:eastAsia="仿宋" w:hAnsi="仿宋" w:cs="仿宋" w:hint="eastAsia"/>
            <w:lang w:eastAsia="zh-CN"/>
          </w:rPr>
          <w:t>三、社会影响分析</w:t>
        </w:r>
        <w:r>
          <w:tab/>
        </w:r>
        <w:r>
          <w:fldChar w:fldCharType="begin"/>
        </w:r>
        <w:r>
          <w:instrText xml:space="preserve"> PAGEREF _Toc15675 \h </w:instrText>
        </w:r>
        <w:r>
          <w:fldChar w:fldCharType="separate"/>
        </w:r>
        <w:r>
          <w:t>18</w:t>
        </w:r>
        <w:r>
          <w:fldChar w:fldCharType="end"/>
        </w:r>
      </w:hyperlink>
    </w:p>
    <w:p>
      <w:pPr>
        <w:pStyle w:val="TOC2"/>
        <w:tabs>
          <w:tab w:val="right" w:leader="dot" w:pos="8306"/>
        </w:tabs>
      </w:pPr>
      <w:hyperlink w:anchor="_Toc4161" w:history="1">
        <w:r>
          <w:rPr>
            <w:rFonts w:ascii="仿宋" w:eastAsia="仿宋" w:hAnsi="仿宋" w:cs="仿宋" w:hint="eastAsia"/>
            <w:lang w:eastAsia="zh-CN"/>
          </w:rPr>
          <w:t>(一)、社会影响效果分析</w:t>
        </w:r>
        <w:r>
          <w:tab/>
        </w:r>
        <w:r>
          <w:fldChar w:fldCharType="begin"/>
        </w:r>
        <w:r>
          <w:instrText xml:space="preserve"> PAGEREF _Toc4161 \h </w:instrText>
        </w:r>
        <w:r>
          <w:fldChar w:fldCharType="separate"/>
        </w:r>
        <w:r>
          <w:t>18</w:t>
        </w:r>
        <w:r>
          <w:fldChar w:fldCharType="end"/>
        </w:r>
      </w:hyperlink>
    </w:p>
    <w:p>
      <w:pPr>
        <w:pStyle w:val="TOC2"/>
        <w:tabs>
          <w:tab w:val="right" w:leader="dot" w:pos="8306"/>
        </w:tabs>
      </w:pPr>
      <w:hyperlink w:anchor="_Toc13401" w:history="1">
        <w:r>
          <w:rPr>
            <w:rFonts w:ascii="仿宋" w:eastAsia="仿宋" w:hAnsi="仿宋" w:cs="仿宋" w:hint="eastAsia"/>
            <w:lang w:eastAsia="zh-CN"/>
          </w:rPr>
          <w:t>(二)、社会适应性分析</w:t>
        </w:r>
        <w:r>
          <w:tab/>
        </w:r>
        <w:r>
          <w:fldChar w:fldCharType="begin"/>
        </w:r>
        <w:r>
          <w:instrText xml:space="preserve"> PAGEREF _Toc13401 \h </w:instrText>
        </w:r>
        <w:r>
          <w:fldChar w:fldCharType="separate"/>
        </w:r>
        <w:r>
          <w:t>21</w:t>
        </w:r>
        <w:r>
          <w:fldChar w:fldCharType="end"/>
        </w:r>
      </w:hyperlink>
    </w:p>
    <w:p>
      <w:pPr>
        <w:pStyle w:val="TOC2"/>
        <w:tabs>
          <w:tab w:val="right" w:leader="dot" w:pos="8306"/>
        </w:tabs>
      </w:pPr>
      <w:hyperlink w:anchor="_Toc8965" w:history="1">
        <w:r>
          <w:rPr>
            <w:rFonts w:ascii="仿宋" w:eastAsia="仿宋" w:hAnsi="仿宋" w:cs="仿宋" w:hint="eastAsia"/>
            <w:lang w:eastAsia="zh-CN"/>
          </w:rPr>
          <w:t>(三)、社会风险及对策分析</w:t>
        </w:r>
        <w:r>
          <w:tab/>
        </w:r>
        <w:r>
          <w:fldChar w:fldCharType="begin"/>
        </w:r>
        <w:r>
          <w:instrText xml:space="preserve"> PAGEREF _Toc8965 \h </w:instrText>
        </w:r>
        <w:r>
          <w:fldChar w:fldCharType="separate"/>
        </w:r>
        <w:r>
          <w:t>22</w:t>
        </w:r>
        <w:r>
          <w:fldChar w:fldCharType="end"/>
        </w:r>
      </w:hyperlink>
    </w:p>
    <w:p>
      <w:pPr>
        <w:pStyle w:val="TOC1"/>
        <w:tabs>
          <w:tab w:val="right" w:leader="dot" w:pos="8306"/>
        </w:tabs>
      </w:pPr>
      <w:hyperlink w:anchor="_Toc28377" w:history="1">
        <w:r>
          <w:rPr>
            <w:rFonts w:ascii="仿宋" w:eastAsia="仿宋" w:hAnsi="仿宋" w:cs="仿宋" w:hint="eastAsia"/>
            <w:lang w:eastAsia="zh-CN"/>
          </w:rPr>
          <w:t>四、TOUCHPANEL检测系统项目概论</w:t>
        </w:r>
        <w:r>
          <w:tab/>
        </w:r>
        <w:r>
          <w:fldChar w:fldCharType="begin"/>
        </w:r>
        <w:r>
          <w:instrText xml:space="preserve"> PAGEREF _Toc28377 \h </w:instrText>
        </w:r>
        <w:r>
          <w:fldChar w:fldCharType="separate"/>
        </w:r>
        <w:r>
          <w:t>25</w:t>
        </w:r>
        <w:r>
          <w:fldChar w:fldCharType="end"/>
        </w:r>
      </w:hyperlink>
    </w:p>
    <w:p>
      <w:pPr>
        <w:pStyle w:val="TOC2"/>
        <w:tabs>
          <w:tab w:val="right" w:leader="dot" w:pos="8306"/>
        </w:tabs>
      </w:pPr>
      <w:hyperlink w:anchor="_Toc2499" w:history="1">
        <w:r>
          <w:rPr>
            <w:rFonts w:ascii="仿宋" w:eastAsia="仿宋" w:hAnsi="仿宋" w:cs="仿宋" w:hint="eastAsia"/>
            <w:lang w:eastAsia="zh-CN"/>
          </w:rPr>
          <w:t>(一)、项目申报单位概况</w:t>
        </w:r>
        <w:r>
          <w:tab/>
        </w:r>
        <w:r>
          <w:fldChar w:fldCharType="begin"/>
        </w:r>
        <w:r>
          <w:instrText xml:space="preserve"> PAGEREF _Toc2499 \h </w:instrText>
        </w:r>
        <w:r>
          <w:fldChar w:fldCharType="separate"/>
        </w:r>
        <w:r>
          <w:t>25</w:t>
        </w:r>
        <w:r>
          <w:fldChar w:fldCharType="end"/>
        </w:r>
      </w:hyperlink>
    </w:p>
    <w:p>
      <w:pPr>
        <w:pStyle w:val="TOC2"/>
        <w:tabs>
          <w:tab w:val="right" w:leader="dot" w:pos="8306"/>
        </w:tabs>
      </w:pPr>
      <w:hyperlink w:anchor="_Toc11267" w:history="1">
        <w:r>
          <w:rPr>
            <w:rFonts w:ascii="仿宋" w:eastAsia="仿宋" w:hAnsi="仿宋" w:cs="仿宋" w:hint="eastAsia"/>
            <w:lang w:eastAsia="zh-CN"/>
          </w:rPr>
          <w:t>(二)、项目概况</w:t>
        </w:r>
        <w:r>
          <w:tab/>
        </w:r>
        <w:r>
          <w:fldChar w:fldCharType="begin"/>
        </w:r>
        <w:r>
          <w:instrText xml:space="preserve"> PAGEREF _Toc11267 \h </w:instrText>
        </w:r>
        <w:r>
          <w:fldChar w:fldCharType="separate"/>
        </w:r>
        <w:r>
          <w:t>27</w:t>
        </w:r>
        <w:r>
          <w:fldChar w:fldCharType="end"/>
        </w:r>
      </w:hyperlink>
    </w:p>
    <w:p>
      <w:pPr>
        <w:pStyle w:val="TOC1"/>
        <w:tabs>
          <w:tab w:val="right" w:leader="dot" w:pos="8306"/>
        </w:tabs>
      </w:pPr>
      <w:hyperlink w:anchor="_Toc25015" w:history="1">
        <w:r>
          <w:rPr>
            <w:rFonts w:ascii="仿宋" w:eastAsia="仿宋" w:hAnsi="仿宋" w:cs="仿宋" w:hint="eastAsia"/>
            <w:lang w:eastAsia="zh-CN"/>
          </w:rPr>
          <w:t>五、环境和生态影响分析</w:t>
        </w:r>
        <w:r>
          <w:tab/>
        </w:r>
        <w:r>
          <w:fldChar w:fldCharType="begin"/>
        </w:r>
        <w:r>
          <w:instrText xml:space="preserve"> PAGEREF _Toc25015 \h </w:instrText>
        </w:r>
        <w:r>
          <w:fldChar w:fldCharType="separate"/>
        </w:r>
        <w:r>
          <w:t>30</w:t>
        </w:r>
        <w:r>
          <w:fldChar w:fldCharType="end"/>
        </w:r>
      </w:hyperlink>
    </w:p>
    <w:p>
      <w:pPr>
        <w:pStyle w:val="TOC2"/>
        <w:tabs>
          <w:tab w:val="right" w:leader="dot" w:pos="8306"/>
        </w:tabs>
      </w:pPr>
      <w:hyperlink w:anchor="_Toc19185" w:history="1">
        <w:r>
          <w:rPr>
            <w:rFonts w:ascii="仿宋" w:eastAsia="仿宋" w:hAnsi="仿宋" w:cs="仿宋" w:hint="eastAsia"/>
            <w:lang w:eastAsia="zh-CN"/>
          </w:rPr>
          <w:t>(一)、环境和生态现状</w:t>
        </w:r>
        <w:r>
          <w:tab/>
        </w:r>
        <w:r>
          <w:fldChar w:fldCharType="begin"/>
        </w:r>
        <w:r>
          <w:instrText xml:space="preserve"> PAGEREF _Toc19185 \h </w:instrText>
        </w:r>
        <w:r>
          <w:fldChar w:fldCharType="separate"/>
        </w:r>
        <w:r>
          <w:t>30</w:t>
        </w:r>
        <w:r>
          <w:fldChar w:fldCharType="end"/>
        </w:r>
      </w:hyperlink>
    </w:p>
    <w:p>
      <w:pPr>
        <w:pStyle w:val="TOC2"/>
        <w:tabs>
          <w:tab w:val="right" w:leader="dot" w:pos="8306"/>
        </w:tabs>
      </w:pPr>
      <w:hyperlink w:anchor="_Toc4408" w:history="1">
        <w:r>
          <w:rPr>
            <w:rFonts w:ascii="仿宋" w:eastAsia="仿宋" w:hAnsi="仿宋" w:cs="仿宋" w:hint="eastAsia"/>
            <w:lang w:eastAsia="zh-CN"/>
          </w:rPr>
          <w:t>(二)、生态环境影响分析</w:t>
        </w:r>
        <w:r>
          <w:tab/>
        </w:r>
        <w:r>
          <w:fldChar w:fldCharType="begin"/>
        </w:r>
        <w:r>
          <w:instrText xml:space="preserve"> PAGEREF _Toc4408 \h </w:instrText>
        </w:r>
        <w:r>
          <w:fldChar w:fldCharType="separate"/>
        </w:r>
        <w:r>
          <w:t>31</w:t>
        </w:r>
        <w:r>
          <w:fldChar w:fldCharType="end"/>
        </w:r>
      </w:hyperlink>
    </w:p>
    <w:p>
      <w:pPr>
        <w:pStyle w:val="TOC2"/>
        <w:tabs>
          <w:tab w:val="right" w:leader="dot" w:pos="8306"/>
        </w:tabs>
      </w:pPr>
      <w:hyperlink w:anchor="_Toc5553" w:history="1">
        <w:r>
          <w:rPr>
            <w:rFonts w:ascii="仿宋" w:eastAsia="仿宋" w:hAnsi="仿宋" w:cs="仿宋" w:hint="eastAsia"/>
            <w:lang w:eastAsia="zh-CN"/>
          </w:rPr>
          <w:t>(三)、生态环境保护措施</w:t>
        </w:r>
        <w:r>
          <w:tab/>
        </w:r>
        <w:r>
          <w:fldChar w:fldCharType="begin"/>
        </w:r>
        <w:r>
          <w:instrText xml:space="preserve"> PAGEREF _Toc5553 \h </w:instrText>
        </w:r>
        <w:r>
          <w:fldChar w:fldCharType="separate"/>
        </w:r>
        <w:r>
          <w:t>32</w:t>
        </w:r>
        <w:r>
          <w:fldChar w:fldCharType="end"/>
        </w:r>
      </w:hyperlink>
    </w:p>
    <w:p>
      <w:pPr>
        <w:pStyle w:val="TOC2"/>
        <w:tabs>
          <w:tab w:val="right" w:leader="dot" w:pos="8306"/>
        </w:tabs>
      </w:pPr>
      <w:hyperlink w:anchor="_Toc10952" w:history="1">
        <w:r>
          <w:rPr>
            <w:rFonts w:ascii="仿宋" w:eastAsia="仿宋" w:hAnsi="仿宋" w:cs="仿宋" w:hint="eastAsia"/>
            <w:lang w:eastAsia="zh-CN"/>
          </w:rPr>
          <w:t>(四)、地质灾害影响分析</w:t>
        </w:r>
        <w:r>
          <w:tab/>
        </w:r>
        <w:r>
          <w:fldChar w:fldCharType="begin"/>
        </w:r>
        <w:r>
          <w:instrText xml:space="preserve"> PAGEREF _Toc10952 \h </w:instrText>
        </w:r>
        <w:r>
          <w:fldChar w:fldCharType="separate"/>
        </w:r>
        <w:r>
          <w:t>34</w:t>
        </w:r>
        <w:r>
          <w:fldChar w:fldCharType="end"/>
        </w:r>
      </w:hyperlink>
    </w:p>
    <w:p>
      <w:pPr>
        <w:pStyle w:val="TOC2"/>
        <w:tabs>
          <w:tab w:val="right" w:leader="dot" w:pos="8306"/>
        </w:tabs>
      </w:pPr>
      <w:hyperlink w:anchor="_Toc19117" w:history="1">
        <w:r>
          <w:rPr>
            <w:rFonts w:ascii="仿宋" w:eastAsia="仿宋" w:hAnsi="仿宋" w:cs="仿宋" w:hint="eastAsia"/>
            <w:lang w:eastAsia="zh-CN"/>
          </w:rPr>
          <w:t>(五)、特殊环境影响</w:t>
        </w:r>
        <w:r>
          <w:tab/>
        </w:r>
        <w:r>
          <w:fldChar w:fldCharType="begin"/>
        </w:r>
        <w:r>
          <w:instrText xml:space="preserve"> PAGEREF _Toc19117 \h </w:instrText>
        </w:r>
        <w:r>
          <w:fldChar w:fldCharType="separate"/>
        </w:r>
        <w:r>
          <w:t>36</w:t>
        </w:r>
        <w:r>
          <w:fldChar w:fldCharType="end"/>
        </w:r>
      </w:hyperlink>
    </w:p>
    <w:p>
      <w:pPr>
        <w:pStyle w:val="TOC1"/>
        <w:tabs>
          <w:tab w:val="right" w:leader="dot" w:pos="8306"/>
        </w:tabs>
      </w:pPr>
      <w:hyperlink w:anchor="_Toc14702" w:history="1">
        <w:r>
          <w:rPr>
            <w:rFonts w:ascii="仿宋" w:eastAsia="仿宋" w:hAnsi="仿宋" w:cs="仿宋" w:hint="eastAsia"/>
            <w:lang w:eastAsia="zh-CN"/>
          </w:rPr>
          <w:t>六、项目选址研究</w:t>
        </w:r>
        <w:r>
          <w:tab/>
        </w:r>
        <w:r>
          <w:fldChar w:fldCharType="begin"/>
        </w:r>
        <w:r>
          <w:instrText xml:space="preserve"> PAGEREF _Toc14702 \h </w:instrText>
        </w:r>
        <w:r>
          <w:fldChar w:fldCharType="separate"/>
        </w:r>
        <w:r>
          <w:t>37</w:t>
        </w:r>
        <w:r>
          <w:fldChar w:fldCharType="end"/>
        </w:r>
      </w:hyperlink>
    </w:p>
    <w:p>
      <w:pPr>
        <w:pStyle w:val="TOC2"/>
        <w:tabs>
          <w:tab w:val="right" w:leader="dot" w:pos="8306"/>
        </w:tabs>
      </w:pPr>
      <w:hyperlink w:anchor="_Toc32264" w:history="1">
        <w:r>
          <w:rPr>
            <w:rFonts w:ascii="仿宋" w:eastAsia="仿宋" w:hAnsi="仿宋" w:cs="仿宋" w:hint="eastAsia"/>
            <w:lang w:eastAsia="zh-CN"/>
          </w:rPr>
          <w:t>(一)、项目选址原则</w:t>
        </w:r>
        <w:r>
          <w:tab/>
        </w:r>
        <w:r>
          <w:fldChar w:fldCharType="begin"/>
        </w:r>
        <w:r>
          <w:instrText xml:space="preserve"> PAGEREF _Toc32264 \h </w:instrText>
        </w:r>
        <w:r>
          <w:fldChar w:fldCharType="separate"/>
        </w:r>
        <w:r>
          <w:t>37</w:t>
        </w:r>
        <w:r>
          <w:fldChar w:fldCharType="end"/>
        </w:r>
      </w:hyperlink>
    </w:p>
    <w:p>
      <w:pPr>
        <w:pStyle w:val="TOC2"/>
        <w:tabs>
          <w:tab w:val="right" w:leader="dot" w:pos="8306"/>
        </w:tabs>
      </w:pPr>
      <w:hyperlink w:anchor="_Toc18711" w:history="1">
        <w:r>
          <w:rPr>
            <w:rFonts w:ascii="仿宋" w:eastAsia="仿宋" w:hAnsi="仿宋" w:cs="仿宋" w:hint="eastAsia"/>
            <w:lang w:eastAsia="zh-CN"/>
          </w:rPr>
          <w:t>(二)、项目选址</w:t>
        </w:r>
        <w:r>
          <w:tab/>
        </w:r>
        <w:r>
          <w:fldChar w:fldCharType="begin"/>
        </w:r>
        <w:r>
          <w:instrText xml:space="preserve"> PAGEREF _Toc18711 \h </w:instrText>
        </w:r>
        <w:r>
          <w:fldChar w:fldCharType="separate"/>
        </w:r>
        <w:r>
          <w:t>40</w:t>
        </w:r>
        <w:r>
          <w:fldChar w:fldCharType="end"/>
        </w:r>
      </w:hyperlink>
    </w:p>
    <w:p>
      <w:pPr>
        <w:pStyle w:val="TOC2"/>
        <w:tabs>
          <w:tab w:val="right" w:leader="dot" w:pos="8306"/>
        </w:tabs>
      </w:pPr>
      <w:hyperlink w:anchor="_Toc31493" w:history="1">
        <w:r>
          <w:rPr>
            <w:rFonts w:ascii="仿宋" w:eastAsia="仿宋" w:hAnsi="仿宋" w:cs="仿宋" w:hint="eastAsia"/>
            <w:lang w:eastAsia="zh-CN"/>
          </w:rPr>
          <w:t>(三)、建设条件分析</w:t>
        </w:r>
        <w:r>
          <w:tab/>
        </w:r>
        <w:r>
          <w:fldChar w:fldCharType="begin"/>
        </w:r>
        <w:r>
          <w:instrText xml:space="preserve"> PAGEREF _Toc31493 \h </w:instrText>
        </w:r>
        <w:r>
          <w:fldChar w:fldCharType="separate"/>
        </w:r>
        <w:r>
          <w:t>42</w:t>
        </w:r>
        <w:r>
          <w:fldChar w:fldCharType="end"/>
        </w:r>
      </w:hyperlink>
    </w:p>
    <w:p>
      <w:pPr>
        <w:pStyle w:val="TOC2"/>
        <w:tabs>
          <w:tab w:val="right" w:leader="dot" w:pos="8306"/>
        </w:tabs>
      </w:pPr>
      <w:hyperlink w:anchor="_Toc21205" w:history="1">
        <w:r>
          <w:rPr>
            <w:rFonts w:ascii="仿宋" w:eastAsia="仿宋" w:hAnsi="仿宋" w:cs="仿宋" w:hint="eastAsia"/>
            <w:lang w:eastAsia="zh-CN"/>
          </w:rPr>
          <w:t>(四)、用地控制指标</w:t>
        </w:r>
        <w:r>
          <w:tab/>
        </w:r>
        <w:r>
          <w:fldChar w:fldCharType="begin"/>
        </w:r>
        <w:r>
          <w:instrText xml:space="preserve"> PAGEREF _Toc21205 \h </w:instrText>
        </w:r>
        <w:r>
          <w:fldChar w:fldCharType="separate"/>
        </w:r>
        <w:r>
          <w:t>44</w:t>
        </w:r>
        <w:r>
          <w:fldChar w:fldCharType="end"/>
        </w:r>
      </w:hyperlink>
    </w:p>
    <w:p>
      <w:pPr>
        <w:pStyle w:val="TOC2"/>
        <w:tabs>
          <w:tab w:val="right" w:leader="dot" w:pos="8306"/>
        </w:tabs>
      </w:pPr>
      <w:hyperlink w:anchor="_Toc19913" w:history="1">
        <w:r>
          <w:rPr>
            <w:rFonts w:ascii="仿宋" w:eastAsia="仿宋" w:hAnsi="仿宋" w:cs="仿宋" w:hint="eastAsia"/>
            <w:lang w:eastAsia="zh-CN"/>
          </w:rPr>
          <w:t>(五)、地总体要求</w:t>
        </w:r>
        <w:r>
          <w:tab/>
        </w:r>
        <w:r>
          <w:fldChar w:fldCharType="begin"/>
        </w:r>
        <w:r>
          <w:instrText xml:space="preserve"> PAGEREF _Toc19913 \h </w:instrText>
        </w:r>
        <w:r>
          <w:fldChar w:fldCharType="separate"/>
        </w:r>
        <w:r>
          <w:t>45</w:t>
        </w:r>
        <w:r>
          <w:fldChar w:fldCharType="end"/>
        </w:r>
      </w:hyperlink>
    </w:p>
    <w:p>
      <w:pPr>
        <w:pStyle w:val="TOC2"/>
        <w:tabs>
          <w:tab w:val="right" w:leader="dot" w:pos="8306"/>
        </w:tabs>
      </w:pPr>
      <w:hyperlink w:anchor="_Toc13358" w:history="1">
        <w:r>
          <w:rPr>
            <w:rFonts w:ascii="仿宋" w:eastAsia="仿宋" w:hAnsi="仿宋" w:cs="仿宋" w:hint="eastAsia"/>
            <w:lang w:eastAsia="zh-CN"/>
          </w:rPr>
          <w:t>(六)、节约用地措施</w:t>
        </w:r>
        <w:r>
          <w:tab/>
        </w:r>
        <w:r>
          <w:fldChar w:fldCharType="begin"/>
        </w:r>
        <w:r>
          <w:instrText xml:space="preserve"> PAGEREF _Toc13358 \h </w:instrText>
        </w:r>
        <w:r>
          <w:fldChar w:fldCharType="separate"/>
        </w:r>
        <w:r>
          <w:t>46</w:t>
        </w:r>
        <w:r>
          <w:fldChar w:fldCharType="end"/>
        </w:r>
      </w:hyperlink>
    </w:p>
    <w:p>
      <w:pPr>
        <w:pStyle w:val="TOC2"/>
        <w:tabs>
          <w:tab w:val="right" w:leader="dot" w:pos="8306"/>
        </w:tabs>
      </w:pPr>
      <w:hyperlink w:anchor="_Toc8171" w:history="1">
        <w:r>
          <w:rPr>
            <w:rFonts w:ascii="仿宋" w:eastAsia="仿宋" w:hAnsi="仿宋" w:cs="仿宋" w:hint="eastAsia"/>
            <w:lang w:eastAsia="zh-CN"/>
          </w:rPr>
          <w:t>(七)、选址综合评价</w:t>
        </w:r>
        <w:r>
          <w:tab/>
        </w:r>
        <w:r>
          <w:fldChar w:fldCharType="begin"/>
        </w:r>
        <w:r>
          <w:instrText xml:space="preserve"> PAGEREF _Toc8171 \h </w:instrText>
        </w:r>
        <w:r>
          <w:fldChar w:fldCharType="separate"/>
        </w:r>
        <w:r>
          <w:t>48</w:t>
        </w:r>
        <w:r>
          <w:fldChar w:fldCharType="end"/>
        </w:r>
      </w:hyperlink>
    </w:p>
    <w:p>
      <w:pPr>
        <w:pStyle w:val="TOC1"/>
        <w:tabs>
          <w:tab w:val="right" w:leader="dot" w:pos="8306"/>
        </w:tabs>
      </w:pPr>
      <w:hyperlink w:anchor="_Toc20961" w:history="1">
        <w:r>
          <w:rPr>
            <w:rFonts w:ascii="仿宋" w:eastAsia="仿宋" w:hAnsi="仿宋" w:cs="仿宋" w:hint="eastAsia"/>
            <w:lang w:eastAsia="zh-CN"/>
          </w:rPr>
          <w:t>七、环境保护与绿色发展</w:t>
        </w:r>
        <w:r>
          <w:tab/>
        </w:r>
        <w:r>
          <w:fldChar w:fldCharType="begin"/>
        </w:r>
        <w:r>
          <w:instrText xml:space="preserve"> PAGEREF _Toc20961 \h </w:instrText>
        </w:r>
        <w:r>
          <w:fldChar w:fldCharType="separate"/>
        </w:r>
        <w:r>
          <w:t>49</w:t>
        </w:r>
        <w:r>
          <w:fldChar w:fldCharType="end"/>
        </w:r>
      </w:hyperlink>
    </w:p>
    <w:p>
      <w:pPr>
        <w:pStyle w:val="TOC2"/>
        <w:tabs>
          <w:tab w:val="right" w:leader="dot" w:pos="8306"/>
        </w:tabs>
      </w:pPr>
      <w:hyperlink w:anchor="_Toc9897" w:history="1">
        <w:r>
          <w:rPr>
            <w:rFonts w:ascii="仿宋" w:eastAsia="仿宋" w:hAnsi="仿宋" w:cs="仿宋" w:hint="eastAsia"/>
            <w:lang w:eastAsia="zh-CN"/>
          </w:rPr>
          <w:t>(一)、环境保护措施</w:t>
        </w:r>
        <w:r>
          <w:tab/>
        </w:r>
        <w:r>
          <w:fldChar w:fldCharType="begin"/>
        </w:r>
        <w:r>
          <w:instrText xml:space="preserve"> PAGEREF _Toc9897 \h </w:instrText>
        </w:r>
        <w:r>
          <w:fldChar w:fldCharType="separate"/>
        </w:r>
        <w:r>
          <w:t>49</w:t>
        </w:r>
        <w:r>
          <w:fldChar w:fldCharType="end"/>
        </w:r>
      </w:hyperlink>
    </w:p>
    <w:p>
      <w:pPr>
        <w:pStyle w:val="TOC2"/>
        <w:tabs>
          <w:tab w:val="right" w:leader="dot" w:pos="8306"/>
        </w:tabs>
      </w:pPr>
      <w:hyperlink w:anchor="_Toc18885" w:history="1">
        <w:r>
          <w:rPr>
            <w:rFonts w:ascii="仿宋" w:eastAsia="仿宋" w:hAnsi="仿宋" w:cs="仿宋" w:hint="eastAsia"/>
            <w:lang w:eastAsia="zh-CN"/>
          </w:rPr>
          <w:t>(二)、绿色发展与可持续发展策略</w:t>
        </w:r>
        <w:r>
          <w:tab/>
        </w:r>
        <w:r>
          <w:fldChar w:fldCharType="begin"/>
        </w:r>
        <w:r>
          <w:instrText xml:space="preserve"> PAGEREF _Toc18885 \h </w:instrText>
        </w:r>
        <w:r>
          <w:fldChar w:fldCharType="separate"/>
        </w:r>
        <w:r>
          <w:t>50</w:t>
        </w:r>
        <w:r>
          <w:fldChar w:fldCharType="end"/>
        </w:r>
      </w:hyperlink>
    </w:p>
    <w:p>
      <w:pPr>
        <w:pStyle w:val="TOC1"/>
        <w:tabs>
          <w:tab w:val="right" w:leader="dot" w:pos="8306"/>
        </w:tabs>
      </w:pPr>
      <w:hyperlink w:anchor="_Toc6086" w:history="1">
        <w:r>
          <w:rPr>
            <w:rFonts w:ascii="仿宋" w:eastAsia="仿宋" w:hAnsi="仿宋" w:cs="仿宋" w:hint="eastAsia"/>
            <w:lang w:eastAsia="zh-CN"/>
          </w:rPr>
          <w:t>八、土地利用与规划方案</w:t>
        </w:r>
        <w:r>
          <w:tab/>
        </w:r>
        <w:r>
          <w:fldChar w:fldCharType="begin"/>
        </w:r>
        <w:r>
          <w:instrText xml:space="preserve"> PAGEREF _Toc6086 \h </w:instrText>
        </w:r>
        <w:r>
          <w:fldChar w:fldCharType="separate"/>
        </w:r>
        <w:r>
          <w:t>52</w:t>
        </w:r>
        <w:r>
          <w:fldChar w:fldCharType="end"/>
        </w:r>
      </w:hyperlink>
    </w:p>
    <w:p>
      <w:pPr>
        <w:pStyle w:val="TOC2"/>
        <w:tabs>
          <w:tab w:val="right" w:leader="dot" w:pos="8306"/>
        </w:tabs>
      </w:pPr>
      <w:hyperlink w:anchor="_Toc29872" w:history="1">
        <w:r>
          <w:rPr>
            <w:rFonts w:ascii="仿宋" w:eastAsia="仿宋" w:hAnsi="仿宋" w:cs="仿宋" w:hint="eastAsia"/>
            <w:lang w:eastAsia="zh-CN"/>
          </w:rPr>
          <w:t>(一)、项目用地情况分析</w:t>
        </w:r>
        <w:r>
          <w:tab/>
        </w:r>
        <w:r>
          <w:fldChar w:fldCharType="begin"/>
        </w:r>
        <w:r>
          <w:instrText xml:space="preserve"> PAGEREF _Toc29872 \h </w:instrText>
        </w:r>
        <w:r>
          <w:fldChar w:fldCharType="separate"/>
        </w:r>
        <w:r>
          <w:t>52</w:t>
        </w:r>
        <w:r>
          <w:fldChar w:fldCharType="end"/>
        </w:r>
      </w:hyperlink>
    </w:p>
    <w:p>
      <w:pPr>
        <w:pStyle w:val="TOC2"/>
        <w:tabs>
          <w:tab w:val="right" w:leader="dot" w:pos="8306"/>
        </w:tabs>
      </w:pPr>
      <w:hyperlink w:anchor="_Toc605" w:history="1">
        <w:r>
          <w:rPr>
            <w:rFonts w:ascii="仿宋" w:eastAsia="仿宋" w:hAnsi="仿宋" w:cs="仿宋" w:hint="eastAsia"/>
            <w:lang w:eastAsia="zh-CN"/>
          </w:rPr>
          <w:t>(二)、土地利用规划方案</w:t>
        </w:r>
        <w:r>
          <w:tab/>
        </w:r>
        <w:r>
          <w:fldChar w:fldCharType="begin"/>
        </w:r>
        <w:r>
          <w:instrText xml:space="preserve"> PAGEREF _Toc605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20" w:history="1">
        <w:r>
          <w:rPr>
            <w:rFonts w:ascii="仿宋" w:eastAsia="仿宋" w:hAnsi="仿宋" w:cs="仿宋" w:hint="eastAsia"/>
            <w:lang w:eastAsia="zh-CN"/>
          </w:rPr>
          <w:t>九、客户关系管理与市场拓展</w:t>
        </w:r>
        <w:r>
          <w:tab/>
        </w:r>
        <w:r>
          <w:fldChar w:fldCharType="begin"/>
        </w:r>
        <w:r>
          <w:instrText xml:space="preserve"> PAGEREF _Toc16520 \h </w:instrText>
        </w:r>
        <w:r>
          <w:fldChar w:fldCharType="separate"/>
        </w:r>
        <w:r>
          <w:t>54</w:t>
        </w:r>
        <w:r>
          <w:fldChar w:fldCharType="end"/>
        </w:r>
      </w:hyperlink>
    </w:p>
    <w:p>
      <w:pPr>
        <w:pStyle w:val="TOC2"/>
        <w:tabs>
          <w:tab w:val="right" w:leader="dot" w:pos="8306"/>
        </w:tabs>
      </w:pPr>
      <w:hyperlink w:anchor="_Toc4898" w:history="1">
        <w:r>
          <w:rPr>
            <w:rFonts w:ascii="仿宋" w:eastAsia="仿宋" w:hAnsi="仿宋" w:cs="仿宋" w:hint="eastAsia"/>
            <w:lang w:eastAsia="zh-CN"/>
          </w:rPr>
          <w:t>(一)、客户关系管理策略</w:t>
        </w:r>
        <w:r>
          <w:tab/>
        </w:r>
        <w:r>
          <w:fldChar w:fldCharType="begin"/>
        </w:r>
        <w:r>
          <w:instrText xml:space="preserve"> PAGEREF _Toc4898 \h </w:instrText>
        </w:r>
        <w:r>
          <w:fldChar w:fldCharType="separate"/>
        </w:r>
        <w:r>
          <w:t>54</w:t>
        </w:r>
        <w:r>
          <w:fldChar w:fldCharType="end"/>
        </w:r>
      </w:hyperlink>
    </w:p>
    <w:p>
      <w:pPr>
        <w:pStyle w:val="TOC2"/>
        <w:tabs>
          <w:tab w:val="right" w:leader="dot" w:pos="8306"/>
        </w:tabs>
      </w:pPr>
      <w:hyperlink w:anchor="_Toc27629" w:history="1">
        <w:r>
          <w:rPr>
            <w:rFonts w:ascii="仿宋" w:eastAsia="仿宋" w:hAnsi="仿宋" w:cs="仿宋" w:hint="eastAsia"/>
            <w:lang w:eastAsia="zh-CN"/>
          </w:rPr>
          <w:t>(二)、市场拓展方案</w:t>
        </w:r>
        <w:r>
          <w:tab/>
        </w:r>
        <w:r>
          <w:fldChar w:fldCharType="begin"/>
        </w:r>
        <w:r>
          <w:instrText xml:space="preserve"> PAGEREF _Toc27629 \h </w:instrText>
        </w:r>
        <w:r>
          <w:fldChar w:fldCharType="separate"/>
        </w:r>
        <w:r>
          <w:t>55</w:t>
        </w:r>
        <w:r>
          <w:fldChar w:fldCharType="end"/>
        </w:r>
      </w:hyperlink>
    </w:p>
    <w:p>
      <w:pPr>
        <w:pStyle w:val="TOC1"/>
        <w:tabs>
          <w:tab w:val="right" w:leader="dot" w:pos="8306"/>
        </w:tabs>
      </w:pPr>
      <w:hyperlink w:anchor="_Toc18420" w:history="1">
        <w:r>
          <w:rPr>
            <w:rFonts w:ascii="仿宋" w:eastAsia="仿宋" w:hAnsi="仿宋" w:cs="仿宋" w:hint="eastAsia"/>
            <w:lang w:eastAsia="zh-CN"/>
          </w:rPr>
          <w:t>十、项目进度计划</w:t>
        </w:r>
        <w:r>
          <w:tab/>
        </w:r>
        <w:r>
          <w:fldChar w:fldCharType="begin"/>
        </w:r>
        <w:r>
          <w:instrText xml:space="preserve"> PAGEREF _Toc18420 \h </w:instrText>
        </w:r>
        <w:r>
          <w:fldChar w:fldCharType="separate"/>
        </w:r>
        <w:r>
          <w:t>56</w:t>
        </w:r>
        <w:r>
          <w:fldChar w:fldCharType="end"/>
        </w:r>
      </w:hyperlink>
    </w:p>
    <w:p>
      <w:pPr>
        <w:pStyle w:val="TOC2"/>
        <w:tabs>
          <w:tab w:val="right" w:leader="dot" w:pos="8306"/>
        </w:tabs>
      </w:pPr>
      <w:hyperlink w:anchor="_Toc14363" w:history="1">
        <w:r>
          <w:rPr>
            <w:rFonts w:ascii="仿宋" w:eastAsia="仿宋" w:hAnsi="仿宋" w:cs="仿宋" w:hint="eastAsia"/>
            <w:lang w:eastAsia="zh-CN"/>
          </w:rPr>
          <w:t>(一)、建设周期</w:t>
        </w:r>
        <w:r>
          <w:tab/>
        </w:r>
        <w:r>
          <w:fldChar w:fldCharType="begin"/>
        </w:r>
        <w:r>
          <w:instrText xml:space="preserve"> PAGEREF _Toc14363 \h </w:instrText>
        </w:r>
        <w:r>
          <w:fldChar w:fldCharType="separate"/>
        </w:r>
        <w:r>
          <w:t>56</w:t>
        </w:r>
        <w:r>
          <w:fldChar w:fldCharType="end"/>
        </w:r>
      </w:hyperlink>
    </w:p>
    <w:p>
      <w:pPr>
        <w:pStyle w:val="TOC2"/>
        <w:tabs>
          <w:tab w:val="right" w:leader="dot" w:pos="8306"/>
        </w:tabs>
      </w:pPr>
      <w:hyperlink w:anchor="_Toc29862" w:history="1">
        <w:r>
          <w:rPr>
            <w:rFonts w:ascii="仿宋" w:eastAsia="仿宋" w:hAnsi="仿宋" w:cs="仿宋" w:hint="eastAsia"/>
            <w:lang w:eastAsia="zh-CN"/>
          </w:rPr>
          <w:t>(二)、建设进度</w:t>
        </w:r>
        <w:r>
          <w:tab/>
        </w:r>
        <w:r>
          <w:fldChar w:fldCharType="begin"/>
        </w:r>
        <w:r>
          <w:instrText xml:space="preserve"> PAGEREF _Toc29862 \h </w:instrText>
        </w:r>
        <w:r>
          <w:fldChar w:fldCharType="separate"/>
        </w:r>
        <w:r>
          <w:t>56</w:t>
        </w:r>
        <w:r>
          <w:fldChar w:fldCharType="end"/>
        </w:r>
      </w:hyperlink>
    </w:p>
    <w:p>
      <w:pPr>
        <w:pStyle w:val="TOC2"/>
        <w:tabs>
          <w:tab w:val="right" w:leader="dot" w:pos="8306"/>
        </w:tabs>
      </w:pPr>
      <w:hyperlink w:anchor="_Toc2804" w:history="1">
        <w:r>
          <w:rPr>
            <w:rFonts w:ascii="仿宋" w:eastAsia="仿宋" w:hAnsi="仿宋" w:cs="仿宋" w:hint="eastAsia"/>
            <w:lang w:eastAsia="zh-CN"/>
          </w:rPr>
          <w:t>(三)、进度安排注意事项</w:t>
        </w:r>
        <w:r>
          <w:tab/>
        </w:r>
        <w:r>
          <w:fldChar w:fldCharType="begin"/>
        </w:r>
        <w:r>
          <w:instrText xml:space="preserve"> PAGEREF _Toc2804 \h </w:instrText>
        </w:r>
        <w:r>
          <w:fldChar w:fldCharType="separate"/>
        </w:r>
        <w:r>
          <w:t>58</w:t>
        </w:r>
        <w:r>
          <w:fldChar w:fldCharType="end"/>
        </w:r>
      </w:hyperlink>
    </w:p>
    <w:p>
      <w:pPr>
        <w:pStyle w:val="TOC2"/>
        <w:tabs>
          <w:tab w:val="right" w:leader="dot" w:pos="8306"/>
        </w:tabs>
      </w:pPr>
      <w:hyperlink w:anchor="_Toc19305" w:history="1">
        <w:r>
          <w:rPr>
            <w:rFonts w:ascii="仿宋" w:eastAsia="仿宋" w:hAnsi="仿宋" w:cs="仿宋" w:hint="eastAsia"/>
            <w:lang w:eastAsia="zh-CN"/>
          </w:rPr>
          <w:t>(四)、人力资源配置</w:t>
        </w:r>
        <w:r>
          <w:tab/>
        </w:r>
        <w:r>
          <w:fldChar w:fldCharType="begin"/>
        </w:r>
        <w:r>
          <w:instrText xml:space="preserve"> PAGEREF _Toc19305 \h </w:instrText>
        </w:r>
        <w:r>
          <w:fldChar w:fldCharType="separate"/>
        </w:r>
        <w:r>
          <w:t>59</w:t>
        </w:r>
        <w:r>
          <w:fldChar w:fldCharType="end"/>
        </w:r>
      </w:hyperlink>
    </w:p>
    <w:p>
      <w:pPr>
        <w:pStyle w:val="TOC2"/>
        <w:tabs>
          <w:tab w:val="right" w:leader="dot" w:pos="8306"/>
        </w:tabs>
      </w:pPr>
      <w:hyperlink w:anchor="_Toc2650" w:history="1">
        <w:r>
          <w:rPr>
            <w:rFonts w:ascii="仿宋" w:eastAsia="仿宋" w:hAnsi="仿宋" w:cs="仿宋" w:hint="eastAsia"/>
            <w:lang w:eastAsia="zh-CN"/>
          </w:rPr>
          <w:t>(五)、员工培训</w:t>
        </w:r>
        <w:r>
          <w:tab/>
        </w:r>
        <w:r>
          <w:fldChar w:fldCharType="begin"/>
        </w:r>
        <w:r>
          <w:instrText xml:space="preserve"> PAGEREF _Toc2650 \h </w:instrText>
        </w:r>
        <w:r>
          <w:fldChar w:fldCharType="separate"/>
        </w:r>
        <w:r>
          <w:t>61</w:t>
        </w:r>
        <w:r>
          <w:fldChar w:fldCharType="end"/>
        </w:r>
      </w:hyperlink>
    </w:p>
    <w:p>
      <w:pPr>
        <w:pStyle w:val="TOC2"/>
        <w:tabs>
          <w:tab w:val="right" w:leader="dot" w:pos="8306"/>
        </w:tabs>
      </w:pPr>
      <w:hyperlink w:anchor="_Toc27974" w:history="1">
        <w:r>
          <w:rPr>
            <w:rFonts w:ascii="仿宋" w:eastAsia="仿宋" w:hAnsi="仿宋" w:cs="仿宋" w:hint="eastAsia"/>
            <w:lang w:eastAsia="zh-CN"/>
          </w:rPr>
          <w:t>(六)、项目实施保障</w:t>
        </w:r>
        <w:r>
          <w:tab/>
        </w:r>
        <w:r>
          <w:fldChar w:fldCharType="begin"/>
        </w:r>
        <w:r>
          <w:instrText xml:space="preserve"> PAGEREF _Toc27974 \h </w:instrText>
        </w:r>
        <w:r>
          <w:fldChar w:fldCharType="separate"/>
        </w:r>
        <w:r>
          <w:t>62</w:t>
        </w:r>
        <w:r>
          <w:fldChar w:fldCharType="end"/>
        </w:r>
      </w:hyperlink>
    </w:p>
    <w:p>
      <w:pPr>
        <w:pStyle w:val="TOC2"/>
        <w:tabs>
          <w:tab w:val="right" w:leader="dot" w:pos="8306"/>
        </w:tabs>
      </w:pPr>
      <w:hyperlink w:anchor="_Toc17207" w:history="1">
        <w:r>
          <w:rPr>
            <w:rFonts w:ascii="仿宋" w:eastAsia="仿宋" w:hAnsi="仿宋" w:cs="仿宋" w:hint="eastAsia"/>
            <w:lang w:eastAsia="zh-CN"/>
          </w:rPr>
          <w:t>(七)、安全规范管理</w:t>
        </w:r>
        <w:r>
          <w:tab/>
        </w:r>
        <w:r>
          <w:fldChar w:fldCharType="begin"/>
        </w:r>
        <w:r>
          <w:instrText xml:space="preserve"> PAGEREF _Toc17207 \h </w:instrText>
        </w:r>
        <w:r>
          <w:fldChar w:fldCharType="separate"/>
        </w:r>
        <w:r>
          <w:t>63</w:t>
        </w:r>
        <w:r>
          <w:fldChar w:fldCharType="end"/>
        </w:r>
      </w:hyperlink>
    </w:p>
    <w:p>
      <w:pPr>
        <w:pStyle w:val="TOC1"/>
        <w:tabs>
          <w:tab w:val="right" w:leader="dot" w:pos="8306"/>
        </w:tabs>
      </w:pPr>
      <w:hyperlink w:anchor="_Toc27513" w:history="1">
        <w:r>
          <w:rPr>
            <w:rFonts w:ascii="仿宋" w:eastAsia="仿宋" w:hAnsi="仿宋" w:cs="仿宋" w:hint="eastAsia"/>
            <w:lang w:eastAsia="zh-CN"/>
          </w:rPr>
          <w:t>十一、安全与应急管理</w:t>
        </w:r>
        <w:r>
          <w:tab/>
        </w:r>
        <w:r>
          <w:fldChar w:fldCharType="begin"/>
        </w:r>
        <w:r>
          <w:instrText xml:space="preserve"> PAGEREF _Toc27513 \h </w:instrText>
        </w:r>
        <w:r>
          <w:fldChar w:fldCharType="separate"/>
        </w:r>
        <w:r>
          <w:t>64</w:t>
        </w:r>
        <w:r>
          <w:fldChar w:fldCharType="end"/>
        </w:r>
      </w:hyperlink>
    </w:p>
    <w:p>
      <w:pPr>
        <w:pStyle w:val="TOC2"/>
        <w:tabs>
          <w:tab w:val="right" w:leader="dot" w:pos="8306"/>
        </w:tabs>
      </w:pPr>
      <w:hyperlink w:anchor="_Toc16869" w:history="1">
        <w:r>
          <w:rPr>
            <w:rFonts w:ascii="仿宋" w:eastAsia="仿宋" w:hAnsi="仿宋" w:cs="仿宋" w:hint="eastAsia"/>
            <w:lang w:eastAsia="zh-CN"/>
          </w:rPr>
          <w:t>(一)、安全生产管理</w:t>
        </w:r>
        <w:r>
          <w:tab/>
        </w:r>
        <w:r>
          <w:fldChar w:fldCharType="begin"/>
        </w:r>
        <w:r>
          <w:instrText xml:space="preserve"> PAGEREF _Toc16869 \h </w:instrText>
        </w:r>
        <w:r>
          <w:fldChar w:fldCharType="separate"/>
        </w:r>
        <w:r>
          <w:t>64</w:t>
        </w:r>
        <w:r>
          <w:fldChar w:fldCharType="end"/>
        </w:r>
      </w:hyperlink>
    </w:p>
    <w:p>
      <w:pPr>
        <w:pStyle w:val="TOC2"/>
        <w:tabs>
          <w:tab w:val="right" w:leader="dot" w:pos="8306"/>
        </w:tabs>
      </w:pPr>
      <w:hyperlink w:anchor="_Toc10426" w:history="1">
        <w:r>
          <w:rPr>
            <w:rFonts w:ascii="仿宋" w:eastAsia="仿宋" w:hAnsi="仿宋" w:cs="仿宋" w:hint="eastAsia"/>
            <w:lang w:eastAsia="zh-CN"/>
          </w:rPr>
          <w:t>(二)、应急预案与响应</w:t>
        </w:r>
        <w:r>
          <w:tab/>
        </w:r>
        <w:r>
          <w:fldChar w:fldCharType="begin"/>
        </w:r>
        <w:r>
          <w:instrText xml:space="preserve"> PAGEREF _Toc10426 \h </w:instrText>
        </w:r>
        <w:r>
          <w:fldChar w:fldCharType="separate"/>
        </w:r>
        <w:r>
          <w:t>65</w:t>
        </w:r>
        <w:r>
          <w:fldChar w:fldCharType="end"/>
        </w:r>
      </w:hyperlink>
    </w:p>
    <w:p>
      <w:pPr>
        <w:pStyle w:val="TOC1"/>
        <w:tabs>
          <w:tab w:val="right" w:leader="dot" w:pos="8306"/>
        </w:tabs>
      </w:pPr>
      <w:hyperlink w:anchor="_Toc28384" w:history="1">
        <w:r>
          <w:rPr>
            <w:rFonts w:ascii="仿宋" w:eastAsia="仿宋" w:hAnsi="仿宋" w:cs="仿宋" w:hint="eastAsia"/>
            <w:lang w:eastAsia="zh-CN"/>
          </w:rPr>
          <w:t>十二、环境保护与治理方案</w:t>
        </w:r>
        <w:r>
          <w:tab/>
        </w:r>
        <w:r>
          <w:fldChar w:fldCharType="begin"/>
        </w:r>
        <w:r>
          <w:instrText xml:space="preserve"> PAGEREF _Toc28384 \h </w:instrText>
        </w:r>
        <w:r>
          <w:fldChar w:fldCharType="separate"/>
        </w:r>
        <w:r>
          <w:t>67</w:t>
        </w:r>
        <w:r>
          <w:fldChar w:fldCharType="end"/>
        </w:r>
      </w:hyperlink>
    </w:p>
    <w:p>
      <w:pPr>
        <w:pStyle w:val="TOC2"/>
        <w:tabs>
          <w:tab w:val="right" w:leader="dot" w:pos="8306"/>
        </w:tabs>
      </w:pPr>
      <w:hyperlink w:anchor="_Toc16818" w:history="1">
        <w:r>
          <w:rPr>
            <w:rFonts w:ascii="仿宋" w:eastAsia="仿宋" w:hAnsi="仿宋" w:cs="仿宋" w:hint="eastAsia"/>
            <w:lang w:eastAsia="zh-CN"/>
          </w:rPr>
          <w:t>(一)、项目环境影响评估</w:t>
        </w:r>
        <w:r>
          <w:tab/>
        </w:r>
        <w:r>
          <w:fldChar w:fldCharType="begin"/>
        </w:r>
        <w:r>
          <w:instrText xml:space="preserve"> PAGEREF _Toc16818 \h </w:instrText>
        </w:r>
        <w:r>
          <w:fldChar w:fldCharType="separate"/>
        </w:r>
        <w:r>
          <w:t>67</w:t>
        </w:r>
        <w:r>
          <w:fldChar w:fldCharType="end"/>
        </w:r>
      </w:hyperlink>
    </w:p>
    <w:p>
      <w:pPr>
        <w:pStyle w:val="TOC2"/>
        <w:tabs>
          <w:tab w:val="right" w:leader="dot" w:pos="8306"/>
        </w:tabs>
      </w:pPr>
      <w:hyperlink w:anchor="_Toc23004" w:history="1">
        <w:r>
          <w:rPr>
            <w:rFonts w:ascii="仿宋" w:eastAsia="仿宋" w:hAnsi="仿宋" w:cs="仿宋" w:hint="eastAsia"/>
            <w:lang w:eastAsia="zh-CN"/>
          </w:rPr>
          <w:t>(二)、环境保护措施与治理方案</w:t>
        </w:r>
        <w:r>
          <w:tab/>
        </w:r>
        <w:r>
          <w:fldChar w:fldCharType="begin"/>
        </w:r>
        <w:r>
          <w:instrText xml:space="preserve"> PAGEREF _Toc23004 \h </w:instrText>
        </w:r>
        <w:r>
          <w:fldChar w:fldCharType="separate"/>
        </w:r>
        <w:r>
          <w:t>67</w:t>
        </w:r>
        <w:r>
          <w:fldChar w:fldCharType="end"/>
        </w:r>
      </w:hyperlink>
    </w:p>
    <w:p>
      <w:pPr>
        <w:pStyle w:val="TOC1"/>
        <w:tabs>
          <w:tab w:val="right" w:leader="dot" w:pos="8306"/>
        </w:tabs>
      </w:pPr>
      <w:hyperlink w:anchor="_Toc7726" w:history="1">
        <w:r>
          <w:rPr>
            <w:rFonts w:ascii="仿宋" w:eastAsia="仿宋" w:hAnsi="仿宋" w:cs="仿宋" w:hint="eastAsia"/>
            <w:lang w:eastAsia="zh-CN"/>
          </w:rPr>
          <w:t>十三、项目施工方案</w:t>
        </w:r>
        <w:r>
          <w:tab/>
        </w:r>
        <w:r>
          <w:fldChar w:fldCharType="begin"/>
        </w:r>
        <w:r>
          <w:instrText xml:space="preserve"> PAGEREF _Toc7726 \h </w:instrText>
        </w:r>
        <w:r>
          <w:fldChar w:fldCharType="separate"/>
        </w:r>
        <w:r>
          <w:t>68</w:t>
        </w:r>
        <w:r>
          <w:fldChar w:fldCharType="end"/>
        </w:r>
      </w:hyperlink>
    </w:p>
    <w:p>
      <w:pPr>
        <w:pStyle w:val="TOC2"/>
        <w:tabs>
          <w:tab w:val="right" w:leader="dot" w:pos="8306"/>
        </w:tabs>
      </w:pPr>
      <w:hyperlink w:anchor="_Toc11960" w:history="1">
        <w:r>
          <w:rPr>
            <w:rFonts w:ascii="仿宋" w:eastAsia="仿宋" w:hAnsi="仿宋" w:cs="仿宋" w:hint="eastAsia"/>
            <w:lang w:eastAsia="zh-CN"/>
          </w:rPr>
          <w:t>(一)、施工组织设计</w:t>
        </w:r>
        <w:r>
          <w:tab/>
        </w:r>
        <w:r>
          <w:fldChar w:fldCharType="begin"/>
        </w:r>
        <w:r>
          <w:instrText xml:space="preserve"> PAGEREF _Toc11960 \h </w:instrText>
        </w:r>
        <w:r>
          <w:fldChar w:fldCharType="separate"/>
        </w:r>
        <w:r>
          <w:t>68</w:t>
        </w:r>
        <w:r>
          <w:fldChar w:fldCharType="end"/>
        </w:r>
      </w:hyperlink>
    </w:p>
    <w:p>
      <w:pPr>
        <w:pStyle w:val="TOC2"/>
        <w:tabs>
          <w:tab w:val="right" w:leader="dot" w:pos="8306"/>
        </w:tabs>
      </w:pPr>
      <w:hyperlink w:anchor="_Toc6349" w:history="1">
        <w:r>
          <w:rPr>
            <w:rFonts w:ascii="仿宋" w:eastAsia="仿宋" w:hAnsi="仿宋" w:cs="仿宋" w:hint="eastAsia"/>
            <w:lang w:eastAsia="zh-CN"/>
          </w:rPr>
          <w:t>(二)、施工工艺与技术路线</w:t>
        </w:r>
        <w:r>
          <w:tab/>
        </w:r>
        <w:r>
          <w:fldChar w:fldCharType="begin"/>
        </w:r>
        <w:r>
          <w:instrText xml:space="preserve"> PAGEREF _Toc6349 \h </w:instrText>
        </w:r>
        <w:r>
          <w:fldChar w:fldCharType="separate"/>
        </w:r>
        <w:r>
          <w:t>70</w:t>
        </w:r>
        <w:r>
          <w:fldChar w:fldCharType="end"/>
        </w:r>
      </w:hyperlink>
    </w:p>
    <w:p>
      <w:pPr>
        <w:pStyle w:val="TOC2"/>
        <w:tabs>
          <w:tab w:val="right" w:leader="dot" w:pos="8306"/>
        </w:tabs>
      </w:pPr>
      <w:hyperlink w:anchor="_Toc10983" w:history="1">
        <w:r>
          <w:rPr>
            <w:rFonts w:ascii="仿宋" w:eastAsia="仿宋" w:hAnsi="仿宋" w:cs="仿宋" w:hint="eastAsia"/>
            <w:lang w:eastAsia="zh-CN"/>
          </w:rPr>
          <w:t>(三)、关键节点施工计划</w:t>
        </w:r>
        <w:r>
          <w:tab/>
        </w:r>
        <w:r>
          <w:fldChar w:fldCharType="begin"/>
        </w:r>
        <w:r>
          <w:instrText xml:space="preserve"> PAGEREF _Toc10983 \h </w:instrText>
        </w:r>
        <w:r>
          <w:fldChar w:fldCharType="separate"/>
        </w:r>
        <w:r>
          <w:t>71</w:t>
        </w:r>
        <w:r>
          <w:fldChar w:fldCharType="end"/>
        </w:r>
      </w:hyperlink>
    </w:p>
    <w:p>
      <w:pPr>
        <w:pStyle w:val="TOC2"/>
        <w:tabs>
          <w:tab w:val="right" w:leader="dot" w:pos="8306"/>
        </w:tabs>
      </w:pPr>
      <w:hyperlink w:anchor="_Toc22843" w:history="1">
        <w:r>
          <w:rPr>
            <w:rFonts w:ascii="仿宋" w:eastAsia="仿宋" w:hAnsi="仿宋" w:cs="仿宋" w:hint="eastAsia"/>
            <w:lang w:eastAsia="zh-CN"/>
          </w:rPr>
          <w:t>(四)、施工现场管理</w:t>
        </w:r>
        <w:r>
          <w:tab/>
        </w:r>
        <w:r>
          <w:fldChar w:fldCharType="begin"/>
        </w:r>
        <w:r>
          <w:instrText xml:space="preserve"> PAGEREF _Toc22843 \h </w:instrText>
        </w:r>
        <w:r>
          <w:fldChar w:fldCharType="separate"/>
        </w:r>
        <w:r>
          <w:t>73</w:t>
        </w:r>
        <w:r>
          <w:fldChar w:fldCharType="end"/>
        </w:r>
      </w:hyperlink>
    </w:p>
    <w:p>
      <w:pPr>
        <w:pStyle w:val="TOC1"/>
        <w:tabs>
          <w:tab w:val="right" w:leader="dot" w:pos="8306"/>
        </w:tabs>
      </w:pPr>
      <w:hyperlink w:anchor="_Toc24391" w:history="1">
        <w:r>
          <w:rPr>
            <w:rFonts w:ascii="仿宋" w:eastAsia="仿宋" w:hAnsi="仿宋" w:cs="仿宋" w:hint="eastAsia"/>
            <w:lang w:eastAsia="zh-CN"/>
          </w:rPr>
          <w:t>十四、合作与交流机制建立</w:t>
        </w:r>
        <w:r>
          <w:tab/>
        </w:r>
        <w:r>
          <w:fldChar w:fldCharType="begin"/>
        </w:r>
        <w:r>
          <w:instrText xml:space="preserve"> PAGEREF _Toc24391 \h </w:instrText>
        </w:r>
        <w:r>
          <w:fldChar w:fldCharType="separate"/>
        </w:r>
        <w:r>
          <w:t>75</w:t>
        </w:r>
        <w:r>
          <w:fldChar w:fldCharType="end"/>
        </w:r>
      </w:hyperlink>
    </w:p>
    <w:p>
      <w:pPr>
        <w:pStyle w:val="TOC2"/>
        <w:tabs>
          <w:tab w:val="right" w:leader="dot" w:pos="8306"/>
        </w:tabs>
      </w:pPr>
      <w:hyperlink w:anchor="_Toc7485" w:history="1">
        <w:r>
          <w:rPr>
            <w:rFonts w:ascii="仿宋" w:eastAsia="仿宋" w:hAnsi="仿宋" w:cs="仿宋" w:hint="eastAsia"/>
            <w:lang w:eastAsia="zh-CN"/>
          </w:rPr>
          <w:t>(一)、合作伙伴选择与合作方式</w:t>
        </w:r>
        <w:r>
          <w:tab/>
        </w:r>
        <w:r>
          <w:fldChar w:fldCharType="begin"/>
        </w:r>
        <w:r>
          <w:instrText xml:space="preserve"> PAGEREF _Toc7485 \h </w:instrText>
        </w:r>
        <w:r>
          <w:fldChar w:fldCharType="separate"/>
        </w:r>
        <w:r>
          <w:t>75</w:t>
        </w:r>
        <w:r>
          <w:fldChar w:fldCharType="end"/>
        </w:r>
      </w:hyperlink>
    </w:p>
    <w:p>
      <w:pPr>
        <w:pStyle w:val="TOC2"/>
        <w:tabs>
          <w:tab w:val="right" w:leader="dot" w:pos="8306"/>
        </w:tabs>
      </w:pPr>
      <w:hyperlink w:anchor="_Toc10618" w:history="1">
        <w:r>
          <w:rPr>
            <w:rFonts w:ascii="仿宋" w:eastAsia="仿宋" w:hAnsi="仿宋" w:cs="仿宋" w:hint="eastAsia"/>
            <w:lang w:eastAsia="zh-CN"/>
          </w:rPr>
          <w:t>(二)、交流与合作平台搭建</w:t>
        </w:r>
        <w:r>
          <w:tab/>
        </w:r>
        <w:r>
          <w:fldChar w:fldCharType="begin"/>
        </w:r>
        <w:r>
          <w:instrText xml:space="preserve"> PAGEREF _Toc10618 \h </w:instrText>
        </w:r>
        <w:r>
          <w:fldChar w:fldCharType="separate"/>
        </w:r>
        <w:r>
          <w:t>76</w:t>
        </w:r>
        <w:r>
          <w:fldChar w:fldCharType="end"/>
        </w:r>
      </w:hyperlink>
    </w:p>
    <w:p>
      <w:pPr>
        <w:pStyle w:val="TOC1"/>
        <w:tabs>
          <w:tab w:val="right" w:leader="dot" w:pos="8306"/>
        </w:tabs>
      </w:pPr>
      <w:hyperlink w:anchor="_Toc20246" w:history="1">
        <w:r>
          <w:rPr>
            <w:rFonts w:ascii="仿宋" w:eastAsia="仿宋" w:hAnsi="仿宋" w:cs="仿宋" w:hint="eastAsia"/>
            <w:lang w:eastAsia="zh-CN"/>
          </w:rPr>
          <w:t>十五、人力资源管理与开发</w:t>
        </w:r>
        <w:r>
          <w:tab/>
        </w:r>
        <w:r>
          <w:fldChar w:fldCharType="begin"/>
        </w:r>
        <w:r>
          <w:instrText xml:space="preserve"> PAGEREF _Toc20246 \h </w:instrText>
        </w:r>
        <w:r>
          <w:fldChar w:fldCharType="separate"/>
        </w:r>
        <w:r>
          <w:t>78</w:t>
        </w:r>
        <w:r>
          <w:fldChar w:fldCharType="end"/>
        </w:r>
      </w:hyperlink>
    </w:p>
    <w:p>
      <w:pPr>
        <w:pStyle w:val="TOC2"/>
        <w:tabs>
          <w:tab w:val="right" w:leader="dot" w:pos="8306"/>
        </w:tabs>
      </w:pPr>
      <w:hyperlink w:anchor="_Toc26941" w:history="1">
        <w:r>
          <w:rPr>
            <w:rFonts w:ascii="仿宋" w:eastAsia="仿宋" w:hAnsi="仿宋" w:cs="仿宋" w:hint="eastAsia"/>
            <w:lang w:eastAsia="zh-CN"/>
          </w:rPr>
          <w:t>(一)、人力资源规划</w:t>
        </w:r>
        <w:r>
          <w:tab/>
        </w:r>
        <w:r>
          <w:fldChar w:fldCharType="begin"/>
        </w:r>
        <w:r>
          <w:instrText xml:space="preserve"> PAGEREF _Toc26941 \h </w:instrText>
        </w:r>
        <w:r>
          <w:fldChar w:fldCharType="separate"/>
        </w:r>
        <w:r>
          <w:t>78</w:t>
        </w:r>
        <w:r>
          <w:fldChar w:fldCharType="end"/>
        </w:r>
      </w:hyperlink>
    </w:p>
    <w:p>
      <w:pPr>
        <w:pStyle w:val="TOC2"/>
        <w:tabs>
          <w:tab w:val="right" w:leader="dot" w:pos="8306"/>
        </w:tabs>
      </w:pPr>
      <w:hyperlink w:anchor="_Toc31752" w:history="1">
        <w:r>
          <w:rPr>
            <w:rFonts w:ascii="仿宋" w:eastAsia="仿宋" w:hAnsi="仿宋" w:cs="仿宋" w:hint="eastAsia"/>
            <w:lang w:eastAsia="zh-CN"/>
          </w:rPr>
          <w:t>(二)、人力资源开发与培训</w:t>
        </w:r>
        <w:r>
          <w:tab/>
        </w:r>
        <w:r>
          <w:fldChar w:fldCharType="begin"/>
        </w:r>
        <w:r>
          <w:instrText xml:space="preserve"> PAGEREF _Toc31752 \h </w:instrText>
        </w:r>
        <w:r>
          <w:fldChar w:fldCharType="separate"/>
        </w:r>
        <w:r>
          <w:t>79</w:t>
        </w:r>
        <w:r>
          <w:fldChar w:fldCharType="end"/>
        </w:r>
      </w:hyperlink>
    </w:p>
    <w:p>
      <w:pPr>
        <w:pStyle w:val="TOC1"/>
        <w:tabs>
          <w:tab w:val="right" w:leader="dot" w:pos="8306"/>
        </w:tabs>
      </w:pPr>
      <w:hyperlink w:anchor="_Toc22871" w:history="1">
        <w:r>
          <w:rPr>
            <w:rFonts w:ascii="仿宋" w:eastAsia="仿宋" w:hAnsi="仿宋" w:cs="仿宋" w:hint="eastAsia"/>
            <w:lang w:eastAsia="zh-CN"/>
          </w:rPr>
          <w:t>十六、知识产权管理与保护</w:t>
        </w:r>
        <w:r>
          <w:tab/>
        </w:r>
        <w:r>
          <w:fldChar w:fldCharType="begin"/>
        </w:r>
        <w:r>
          <w:instrText xml:space="preserve"> PAGEREF _Toc22871 \h </w:instrText>
        </w:r>
        <w:r>
          <w:fldChar w:fldCharType="separate"/>
        </w:r>
        <w:r>
          <w:t>82</w:t>
        </w:r>
        <w:r>
          <w:fldChar w:fldCharType="end"/>
        </w:r>
      </w:hyperlink>
    </w:p>
    <w:p>
      <w:pPr>
        <w:pStyle w:val="TOC2"/>
        <w:tabs>
          <w:tab w:val="right" w:leader="dot" w:pos="8306"/>
        </w:tabs>
      </w:pPr>
      <w:hyperlink w:anchor="_Toc5127" w:history="1">
        <w:r>
          <w:rPr>
            <w:rFonts w:ascii="仿宋" w:eastAsia="仿宋" w:hAnsi="仿宋" w:cs="仿宋" w:hint="eastAsia"/>
            <w:lang w:eastAsia="zh-CN"/>
          </w:rPr>
          <w:t>(一)、知识产权管理体系建设</w:t>
        </w:r>
        <w:r>
          <w:tab/>
        </w:r>
        <w:r>
          <w:fldChar w:fldCharType="begin"/>
        </w:r>
        <w:r>
          <w:instrText xml:space="preserve"> PAGEREF _Toc5127 \h </w:instrText>
        </w:r>
        <w:r>
          <w:fldChar w:fldCharType="separate"/>
        </w:r>
        <w:r>
          <w:t>82</w:t>
        </w:r>
        <w:r>
          <w:fldChar w:fldCharType="end"/>
        </w:r>
      </w:hyperlink>
    </w:p>
    <w:p>
      <w:pPr>
        <w:pStyle w:val="TOC2"/>
        <w:tabs>
          <w:tab w:val="right" w:leader="dot" w:pos="8306"/>
        </w:tabs>
      </w:pPr>
      <w:hyperlink w:anchor="_Toc28944" w:history="1">
        <w:r>
          <w:rPr>
            <w:rFonts w:ascii="仿宋" w:eastAsia="仿宋" w:hAnsi="仿宋" w:cs="仿宋" w:hint="eastAsia"/>
            <w:lang w:eastAsia="zh-CN"/>
          </w:rPr>
          <w:t>(二)、知识产权保护措施</w:t>
        </w:r>
        <w:r>
          <w:tab/>
        </w:r>
        <w:r>
          <w:fldChar w:fldCharType="begin"/>
        </w:r>
        <w:r>
          <w:instrText xml:space="preserve"> PAGEREF _Toc28944 \h </w:instrText>
        </w:r>
        <w:r>
          <w:fldChar w:fldCharType="separate"/>
        </w:r>
        <w:r>
          <w:t>83</w:t>
        </w:r>
        <w:r>
          <w:fldChar w:fldCharType="end"/>
        </w:r>
      </w:hyperlink>
    </w:p>
    <w:p>
      <w:pPr>
        <w:pStyle w:val="TOC1"/>
        <w:tabs>
          <w:tab w:val="right" w:leader="dot" w:pos="8306"/>
        </w:tabs>
      </w:pPr>
      <w:hyperlink w:anchor="_Toc25558" w:history="1">
        <w:r>
          <w:rPr>
            <w:rFonts w:ascii="仿宋" w:eastAsia="仿宋" w:hAnsi="仿宋" w:cs="仿宋" w:hint="eastAsia"/>
            <w:lang w:eastAsia="zh-CN"/>
          </w:rPr>
          <w:t>十七、质量管理与控制</w:t>
        </w:r>
        <w:r>
          <w:tab/>
        </w:r>
        <w:r>
          <w:fldChar w:fldCharType="begin"/>
        </w:r>
        <w:r>
          <w:instrText xml:space="preserve"> PAGEREF _Toc25558 \h </w:instrText>
        </w:r>
        <w:r>
          <w:fldChar w:fldCharType="separate"/>
        </w:r>
        <w:r>
          <w:t>84</w:t>
        </w:r>
        <w:r>
          <w:fldChar w:fldCharType="end"/>
        </w:r>
      </w:hyperlink>
    </w:p>
    <w:p>
      <w:pPr>
        <w:pStyle w:val="TOC2"/>
        <w:tabs>
          <w:tab w:val="right" w:leader="dot" w:pos="8306"/>
        </w:tabs>
      </w:pPr>
      <w:hyperlink w:anchor="_Toc6740" w:history="1">
        <w:r>
          <w:rPr>
            <w:rFonts w:ascii="仿宋" w:eastAsia="仿宋" w:hAnsi="仿宋" w:cs="仿宋" w:hint="eastAsia"/>
            <w:lang w:eastAsia="zh-CN"/>
          </w:rPr>
          <w:t>(一)、质量管理体系建设</w:t>
        </w:r>
        <w:r>
          <w:tab/>
        </w:r>
        <w:r>
          <w:fldChar w:fldCharType="begin"/>
        </w:r>
        <w:r>
          <w:instrText xml:space="preserve"> PAGEREF _Toc6740 \h </w:instrText>
        </w:r>
        <w:r>
          <w:fldChar w:fldCharType="separate"/>
        </w:r>
        <w:r>
          <w:t>84</w:t>
        </w:r>
        <w:r>
          <w:fldChar w:fldCharType="end"/>
        </w:r>
      </w:hyperlink>
    </w:p>
    <w:p>
      <w:pPr>
        <w:pStyle w:val="TOC2"/>
        <w:tabs>
          <w:tab w:val="right" w:leader="dot" w:pos="8306"/>
        </w:tabs>
      </w:pPr>
      <w:hyperlink w:anchor="_Toc1309" w:history="1">
        <w:r>
          <w:rPr>
            <w:rFonts w:ascii="仿宋" w:eastAsia="仿宋" w:hAnsi="仿宋" w:cs="仿宋" w:hint="eastAsia"/>
            <w:lang w:eastAsia="zh-CN"/>
          </w:rPr>
          <w:t>(二)、质量控制措施</w:t>
        </w:r>
        <w:r>
          <w:tab/>
        </w:r>
        <w:r>
          <w:fldChar w:fldCharType="begin"/>
        </w:r>
        <w:r>
          <w:instrText xml:space="preserve"> PAGEREF _Toc1309 \h </w:instrText>
        </w:r>
        <w:r>
          <w:fldChar w:fldCharType="separate"/>
        </w:r>
        <w:r>
          <w:t>86</w:t>
        </w:r>
        <w:r>
          <w:fldChar w:fldCharType="end"/>
        </w:r>
      </w:hyperlink>
    </w:p>
    <w:p>
      <w:pPr>
        <w:pStyle w:val="TOC1"/>
        <w:tabs>
          <w:tab w:val="right" w:leader="dot" w:pos="8306"/>
        </w:tabs>
      </w:pPr>
      <w:hyperlink w:anchor="_Toc10727" w:history="1">
        <w:r>
          <w:rPr>
            <w:rFonts w:ascii="仿宋" w:eastAsia="仿宋" w:hAnsi="仿宋" w:cs="仿宋" w:hint="eastAsia"/>
            <w:lang w:eastAsia="zh-CN"/>
          </w:rPr>
          <w:t>十八、法律法规与政策遵循</w:t>
        </w:r>
        <w:r>
          <w:tab/>
        </w:r>
        <w:r>
          <w:fldChar w:fldCharType="begin"/>
        </w:r>
        <w:r>
          <w:instrText xml:space="preserve"> PAGEREF _Toc10727 \h </w:instrText>
        </w:r>
        <w:r>
          <w:fldChar w:fldCharType="separate"/>
        </w:r>
        <w:r>
          <w:t>87</w:t>
        </w:r>
        <w:r>
          <w:fldChar w:fldCharType="end"/>
        </w:r>
      </w:hyperlink>
    </w:p>
    <w:p>
      <w:pPr>
        <w:pStyle w:val="TOC2"/>
        <w:tabs>
          <w:tab w:val="right" w:leader="dot" w:pos="8306"/>
        </w:tabs>
      </w:pPr>
      <w:hyperlink w:anchor="_Toc7239" w:history="1">
        <w:r>
          <w:rPr>
            <w:rFonts w:ascii="仿宋" w:eastAsia="仿宋" w:hAnsi="仿宋" w:cs="仿宋" w:hint="eastAsia"/>
            <w:lang w:eastAsia="zh-CN"/>
          </w:rPr>
          <w:t>(一)、法律法规遵守</w:t>
        </w:r>
        <w:r>
          <w:tab/>
        </w:r>
        <w:r>
          <w:fldChar w:fldCharType="begin"/>
        </w:r>
        <w:r>
          <w:instrText xml:space="preserve"> PAGEREF _Toc7239 \h </w:instrText>
        </w:r>
        <w:r>
          <w:fldChar w:fldCharType="separate"/>
        </w:r>
        <w:r>
          <w:t>87</w:t>
        </w:r>
        <w:r>
          <w:fldChar w:fldCharType="end"/>
        </w:r>
      </w:hyperlink>
    </w:p>
    <w:p>
      <w:pPr>
        <w:pStyle w:val="TOC2"/>
        <w:tabs>
          <w:tab w:val="right" w:leader="dot" w:pos="8306"/>
        </w:tabs>
      </w:pPr>
      <w:hyperlink w:anchor="_Toc12894" w:history="1">
        <w:r>
          <w:rPr>
            <w:rFonts w:ascii="仿宋" w:eastAsia="仿宋" w:hAnsi="仿宋" w:cs="仿宋" w:hint="eastAsia"/>
            <w:lang w:eastAsia="zh-CN"/>
          </w:rPr>
          <w:t>(二)、政策导向与利用</w:t>
        </w:r>
        <w:r>
          <w:tab/>
        </w:r>
        <w:r>
          <w:fldChar w:fldCharType="begin"/>
        </w:r>
        <w:r>
          <w:instrText xml:space="preserve"> PAGEREF _Toc12894 \h </w:instrText>
        </w:r>
        <w:r>
          <w:fldChar w:fldCharType="separate"/>
        </w:r>
        <w:r>
          <w:t>88</w:t>
        </w:r>
        <w:r>
          <w:fldChar w:fldCharType="end"/>
        </w:r>
      </w:hyperlink>
    </w:p>
    <w:p>
      <w:pPr>
        <w:pStyle w:val="TOC1"/>
        <w:tabs>
          <w:tab w:val="right" w:leader="dot" w:pos="8306"/>
        </w:tabs>
      </w:pPr>
      <w:hyperlink w:anchor="_Toc14881" w:history="1">
        <w:r>
          <w:rPr>
            <w:rFonts w:ascii="仿宋" w:eastAsia="仿宋" w:hAnsi="仿宋" w:cs="仿宋" w:hint="eastAsia"/>
            <w:lang w:eastAsia="zh-CN"/>
          </w:rPr>
          <w:t>十九、成果转化与推广应用</w:t>
        </w:r>
        <w:r>
          <w:tab/>
        </w:r>
        <w:r>
          <w:fldChar w:fldCharType="begin"/>
        </w:r>
        <w:r>
          <w:instrText xml:space="preserve"> PAGEREF _Toc14881 \h </w:instrText>
        </w:r>
        <w:r>
          <w:fldChar w:fldCharType="separate"/>
        </w:r>
        <w:r>
          <w:t>89</w:t>
        </w:r>
        <w:r>
          <w:fldChar w:fldCharType="end"/>
        </w:r>
      </w:hyperlink>
    </w:p>
    <w:p>
      <w:pPr>
        <w:pStyle w:val="TOC2"/>
        <w:tabs>
          <w:tab w:val="right" w:leader="dot" w:pos="8306"/>
        </w:tabs>
      </w:pPr>
      <w:hyperlink w:anchor="_Toc20407" w:history="1">
        <w:r>
          <w:rPr>
            <w:rFonts w:ascii="仿宋" w:eastAsia="仿宋" w:hAnsi="仿宋" w:cs="仿宋" w:hint="eastAsia"/>
            <w:lang w:eastAsia="zh-CN"/>
          </w:rPr>
          <w:t>(一)、成果转化策略制定</w:t>
        </w:r>
        <w:r>
          <w:tab/>
        </w:r>
        <w:r>
          <w:fldChar w:fldCharType="begin"/>
        </w:r>
        <w:r>
          <w:instrText xml:space="preserve"> PAGEREF _Toc20407 \h </w:instrText>
        </w:r>
        <w:r>
          <w:fldChar w:fldCharType="separate"/>
        </w:r>
        <w:r>
          <w:t>89</w:t>
        </w:r>
        <w:r>
          <w:fldChar w:fldCharType="end"/>
        </w:r>
      </w:hyperlink>
    </w:p>
    <w:p>
      <w:pPr>
        <w:pStyle w:val="TOC2"/>
        <w:tabs>
          <w:tab w:val="right" w:leader="dot" w:pos="8306"/>
        </w:tabs>
      </w:pPr>
      <w:hyperlink w:anchor="_Toc10122" w:history="1">
        <w:r>
          <w:rPr>
            <w:rFonts w:ascii="仿宋" w:eastAsia="仿宋" w:hAnsi="仿宋" w:cs="仿宋" w:hint="eastAsia"/>
            <w:lang w:eastAsia="zh-CN"/>
          </w:rPr>
          <w:t>(二)、成果推广应用方案</w:t>
        </w:r>
        <w:r>
          <w:tab/>
        </w:r>
        <w:r>
          <w:fldChar w:fldCharType="begin"/>
        </w:r>
        <w:r>
          <w:instrText xml:space="preserve"> PAGEREF _Toc10122 \h </w:instrText>
        </w:r>
        <w:r>
          <w:fldChar w:fldCharType="separate"/>
        </w:r>
        <w:r>
          <w:t>90</w:t>
        </w:r>
        <w:r>
          <w:fldChar w:fldCharType="end"/>
        </w:r>
      </w:hyperlink>
    </w:p>
    <w:p>
      <w:pPr>
        <w:pStyle w:val="TOC1"/>
        <w:tabs>
          <w:tab w:val="right" w:leader="dot" w:pos="8306"/>
        </w:tabs>
      </w:pPr>
      <w:hyperlink w:anchor="_Toc14526" w:history="1">
        <w:r>
          <w:rPr>
            <w:rFonts w:ascii="仿宋" w:eastAsia="仿宋" w:hAnsi="仿宋" w:cs="仿宋" w:hint="eastAsia"/>
            <w:lang w:eastAsia="zh-CN"/>
          </w:rPr>
          <w:t>二十、产业协同与集群发展</w:t>
        </w:r>
        <w:r>
          <w:tab/>
        </w:r>
        <w:r>
          <w:fldChar w:fldCharType="begin"/>
        </w:r>
        <w:r>
          <w:instrText xml:space="preserve"> PAGEREF _Toc14526 \h </w:instrText>
        </w:r>
        <w:r>
          <w:fldChar w:fldCharType="separate"/>
        </w:r>
        <w:r>
          <w:t>92</w:t>
        </w:r>
        <w:r>
          <w:fldChar w:fldCharType="end"/>
        </w:r>
      </w:hyperlink>
    </w:p>
    <w:p>
      <w:pPr>
        <w:pStyle w:val="TOC2"/>
        <w:tabs>
          <w:tab w:val="right" w:leader="dot" w:pos="8306"/>
        </w:tabs>
      </w:pPr>
      <w:hyperlink w:anchor="_Toc21448" w:history="1">
        <w:r>
          <w:rPr>
            <w:rFonts w:ascii="仿宋" w:eastAsia="仿宋" w:hAnsi="仿宋" w:cs="仿宋" w:hint="eastAsia"/>
            <w:lang w:eastAsia="zh-CN"/>
          </w:rPr>
          <w:t>(一)、产业协同机制建设</w:t>
        </w:r>
        <w:r>
          <w:tab/>
        </w:r>
        <w:r>
          <w:fldChar w:fldCharType="begin"/>
        </w:r>
        <w:r>
          <w:instrText xml:space="preserve"> PAGEREF _Toc21448 \h </w:instrText>
        </w:r>
        <w:r>
          <w:fldChar w:fldCharType="separate"/>
        </w:r>
        <w:r>
          <w:t>92</w:t>
        </w:r>
        <w:r>
          <w:fldChar w:fldCharType="end"/>
        </w:r>
      </w:hyperlink>
    </w:p>
    <w:p>
      <w:pPr>
        <w:pStyle w:val="TOC2"/>
        <w:tabs>
          <w:tab w:val="right" w:leader="dot" w:pos="8306"/>
        </w:tabs>
      </w:pPr>
      <w:hyperlink w:anchor="_Toc3243" w:history="1">
        <w:r>
          <w:rPr>
            <w:rFonts w:ascii="仿宋" w:eastAsia="仿宋" w:hAnsi="仿宋" w:cs="仿宋" w:hint="eastAsia"/>
            <w:lang w:eastAsia="zh-CN"/>
          </w:rPr>
          <w:t>(二)、产业集群培育与发展</w:t>
        </w:r>
        <w:r>
          <w:tab/>
        </w:r>
        <w:r>
          <w:fldChar w:fldCharType="begin"/>
        </w:r>
        <w:r>
          <w:instrText xml:space="preserve"> PAGEREF _Toc3243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5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27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TOUCHPANEL检测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3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23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453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6171"/>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932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066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0554"/>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https://d.book118.com/977105064134006046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B707D1"/>
    <w:rsid w:val="2EB707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0506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2024-02-17T01:26:00Z</dcterms:created>
  <dcterms:modified xsi:type="dcterms:W3CDTF">2024-02-17T01:26:44Z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F4F8FF846826458498CD2BA5CE05908B_11</vt:lpwstr>
  </property>
  <property fmtid="{D5CDD505-2E9C-101B-9397-08002B2CF9AE}" pid="3" name="KSOProductBuildVer">
    <vt:lpwstr>2052-12.1.0.16250</vt:lpwstr>
  </property>
</Properties>
</file>