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315" w:lineRule="exact"/>
        <w:ind w:left="14"/>
        <w:rPr>
          <w:rFonts w:ascii="SimHei" w:eastAsia="SimHei" w:hAnsi="SimHei" w:cs="SimHei"/>
          <w:sz w:val="21"/>
          <w:szCs w:val="21"/>
        </w:rPr>
      </w:pPr>
      <w:r>
        <w:pict>
          <v:shape id="_x0000_s1025" style="width:482.65pt;height:0.75pt;margin-top:212.28pt;margin-left:70.44pt;mso-position-horizontal-relative:page;mso-position-vertical-relative:page;position:absolute;z-index:251659264" coordorigin="0,0" coordsize="9652,15" o:allowincell="f" path="m7,7l9645,7e" filled="f" strokecolor="black" strokeweight="0.72pt">
            <v:stroke endcap="round"/>
          </v:shape>
        </w:pict>
      </w:r>
      <w:r>
        <w:pict>
          <v:shape id="_x0000_s1026" style="width:482.65pt;height:0.75pt;margin-top:728.16pt;margin-left:70.44pt;mso-position-horizontal-relative:page;mso-position-vertical-relative:page;position:absolute;z-index:251658240" coordorigin="0,0" coordsize="9652,15" o:allowincell="f" path="m7,7l9645,7e" filled="f" strokecolor="black" strokeweight="0.72pt">
            <v:stroke endcap="round"/>
          </v:shape>
        </w:pict>
      </w:r>
      <w:r>
        <w:rPr>
          <w:rFonts w:ascii="Times New Roman" w:eastAsia="Times New Roman" w:hAnsi="Times New Roman" w:cs="Times New Roman"/>
          <w:position w:val="10"/>
          <w:sz w:val="21"/>
          <w:szCs w:val="21"/>
        </w:rPr>
        <w:t>ICS</w:t>
      </w:r>
      <w:r>
        <w:rPr>
          <w:rFonts w:ascii="Times New Roman" w:eastAsia="Times New Roman" w:hAnsi="Times New Roman" w:cs="Times New Roman"/>
          <w:spacing w:val="-1"/>
          <w:position w:val="10"/>
          <w:sz w:val="21"/>
          <w:szCs w:val="21"/>
        </w:rPr>
        <w:t xml:space="preserve">  </w:t>
      </w:r>
      <w:r>
        <w:rPr>
          <w:rFonts w:ascii="SimHei" w:eastAsia="SimHei" w:hAnsi="SimHei" w:cs="SimHei"/>
          <w:position w:val="10"/>
          <w:sz w:val="21"/>
          <w:szCs w:val="21"/>
        </w:rPr>
        <w:t>65.020.01</w:t>
      </w:r>
    </w:p>
    <w:p>
      <w:pPr>
        <w:spacing w:before="1" w:line="185" w:lineRule="auto"/>
        <w:ind w:left="17"/>
        <w:rPr>
          <w:rFonts w:ascii="SimHei" w:eastAsia="SimHei" w:hAnsi="SimHei" w:cs="SimHei"/>
          <w:sz w:val="21"/>
          <w:szCs w:val="21"/>
        </w:rPr>
      </w:pPr>
      <w:r>
        <w:rPr>
          <w:rFonts w:ascii="SimHei" w:eastAsia="SimHei" w:hAnsi="SimHei" w:cs="SimHei"/>
          <w:sz w:val="21"/>
          <w:szCs w:val="21"/>
        </w:rPr>
        <w:t>CCS</w:t>
      </w:r>
      <w:r>
        <w:rPr>
          <w:rFonts w:ascii="SimHei" w:eastAsia="SimHei" w:hAnsi="SimHei" w:cs="SimHei"/>
          <w:spacing w:val="1"/>
          <w:sz w:val="21"/>
          <w:szCs w:val="21"/>
        </w:rPr>
        <w:t xml:space="preserve"> </w:t>
      </w:r>
      <w:r>
        <w:rPr>
          <w:rFonts w:ascii="SimHei" w:eastAsia="SimHei" w:hAnsi="SimHei" w:cs="SimHei"/>
          <w:sz w:val="21"/>
          <w:szCs w:val="21"/>
        </w:rPr>
        <w:t>B</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56" w:line="221" w:lineRule="auto"/>
        <w:ind w:left="41"/>
        <w:rPr>
          <w:rFonts w:ascii="SimHei" w:eastAsia="SimHei" w:hAnsi="SimHei" w:cs="SimHei"/>
          <w:sz w:val="48"/>
          <w:szCs w:val="48"/>
        </w:rPr>
      </w:pPr>
      <w:r>
        <w:rPr>
          <w:rFonts w:ascii="SimHei" w:eastAsia="SimHei" w:hAnsi="SimHei" w:cs="SimHei"/>
          <w:spacing w:val="17"/>
          <w:sz w:val="48"/>
          <w:szCs w:val="48"/>
        </w:rPr>
        <w:t>青</w:t>
      </w:r>
      <w:r>
        <w:rPr>
          <w:rFonts w:ascii="SimHei" w:eastAsia="SimHei" w:hAnsi="SimHei" w:cs="SimHei"/>
          <w:spacing w:val="14"/>
          <w:sz w:val="48"/>
          <w:szCs w:val="48"/>
        </w:rPr>
        <w:t xml:space="preserve">    </w:t>
      </w:r>
      <w:r>
        <w:rPr>
          <w:rFonts w:ascii="SimHei" w:eastAsia="SimHei" w:hAnsi="SimHei" w:cs="SimHei"/>
          <w:spacing w:val="14"/>
          <w:sz w:val="48"/>
          <w:szCs w:val="48"/>
        </w:rPr>
        <w:t>海</w:t>
      </w:r>
    </w:p>
    <w:p>
      <w:pPr>
        <w:spacing w:line="14" w:lineRule="auto"/>
        <w:rPr>
          <w:rFonts w:ascii="Arial"/>
          <w:sz w:val="2"/>
        </w:rPr>
      </w:pPr>
      <w:r>
        <w:rPr>
          <w:rFonts w:ascii="Arial" w:eastAsia="Arial" w:hAnsi="Arial" w:cs="Arial"/>
          <w:sz w:val="2"/>
          <w:szCs w:val="2"/>
        </w:rPr>
        <w:br w:type="column"/>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pacing w:val="18"/>
          <w:sz w:val="48"/>
          <w:szCs w:val="48"/>
        </w:rPr>
        <w:t>省</w:t>
      </w:r>
      <w:r>
        <w:rPr>
          <w:rFonts w:ascii="SimHei" w:eastAsia="SimHei" w:hAnsi="SimHei" w:cs="SimHei"/>
          <w:spacing w:val="16"/>
          <w:sz w:val="48"/>
          <w:szCs w:val="48"/>
        </w:rPr>
        <w:t xml:space="preserve">    </w:t>
      </w:r>
      <w:r>
        <w:rPr>
          <w:rFonts w:ascii="SimHei" w:eastAsia="SimHei" w:hAnsi="SimHei" w:cs="SimHei"/>
          <w:spacing w:val="16"/>
          <w:sz w:val="48"/>
          <w:szCs w:val="48"/>
        </w:rPr>
        <w:t>地</w:t>
      </w:r>
    </w:p>
    <w:p>
      <w:pPr>
        <w:spacing w:line="14" w:lineRule="auto"/>
        <w:rPr>
          <w:rFonts w:ascii="Arial"/>
          <w:sz w:val="2"/>
        </w:rPr>
      </w:pPr>
      <w:r>
        <w:rPr>
          <w:rFonts w:ascii="Arial" w:eastAsia="Arial" w:hAnsi="Arial" w:cs="Arial"/>
          <w:sz w:val="2"/>
          <w:szCs w:val="2"/>
        </w:rPr>
        <w:br w:type="column"/>
      </w:r>
    </w:p>
    <w:p>
      <w:pPr>
        <w:spacing w:line="383" w:lineRule="auto"/>
        <w:rPr>
          <w:rFonts w:ascii="Arial"/>
          <w:sz w:val="21"/>
        </w:rPr>
      </w:pPr>
    </w:p>
    <w:p>
      <w:pPr>
        <w:spacing w:before="276" w:line="188" w:lineRule="auto"/>
        <w:ind w:left="199"/>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6"/>
          <w:sz w:val="96"/>
          <w:szCs w:val="96"/>
        </w:rPr>
        <w:t>6</w:t>
      </w:r>
      <w:r>
        <w:rPr>
          <w:rFonts w:ascii="Times New Roman" w:eastAsia="Times New Roman" w:hAnsi="Times New Roman" w:cs="Times New Roman"/>
          <w:b/>
          <w:bCs/>
          <w:spacing w:val="335"/>
          <w:sz w:val="96"/>
          <w:szCs w:val="96"/>
        </w:rPr>
        <w:t>3</w:t>
      </w:r>
    </w:p>
    <w:p>
      <w:pPr>
        <w:spacing w:before="313" w:line="221" w:lineRule="auto"/>
        <w:rPr>
          <w:rFonts w:ascii="SimHei" w:eastAsia="SimHei" w:hAnsi="SimHei" w:cs="SimHei"/>
          <w:sz w:val="48"/>
          <w:szCs w:val="48"/>
        </w:rPr>
      </w:pPr>
      <w:r>
        <w:rPr>
          <w:rFonts w:ascii="SimHei" w:eastAsia="SimHei" w:hAnsi="SimHei" w:cs="SimHei"/>
          <w:spacing w:val="20"/>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pacing w:before="319" w:line="188" w:lineRule="auto"/>
        <w:ind w:left="617"/>
        <w:rPr>
          <w:rFonts w:ascii="SimHei" w:eastAsia="SimHei" w:hAnsi="SimHei" w:cs="SimHei"/>
          <w:sz w:val="28"/>
          <w:szCs w:val="28"/>
        </w:rPr>
      </w:pPr>
      <w:r>
        <w:rPr>
          <w:rFonts w:ascii="Times New Roman" w:eastAsia="Times New Roman" w:hAnsi="Times New Roman" w:cs="Times New Roman"/>
          <w:sz w:val="28"/>
          <w:szCs w:val="28"/>
        </w:rPr>
        <w:t>DB</w:t>
      </w:r>
      <w:r>
        <w:rPr>
          <w:rFonts w:ascii="Times New Roman" w:eastAsia="Times New Roman" w:hAnsi="Times New Roman" w:cs="Times New Roman"/>
          <w:spacing w:val="-1"/>
          <w:sz w:val="28"/>
          <w:szCs w:val="28"/>
        </w:rPr>
        <w:t xml:space="preserve"> </w:t>
      </w:r>
      <w:r>
        <w:rPr>
          <w:rFonts w:ascii="SimHei" w:eastAsia="SimHei" w:hAnsi="SimHei" w:cs="SimHei"/>
          <w:spacing w:val="-1"/>
          <w:sz w:val="28"/>
          <w:szCs w:val="28"/>
        </w:rPr>
        <w:t>63</w:t>
      </w:r>
      <w:r>
        <w:rPr>
          <w:rFonts w:ascii="SimHei" w:eastAsia="SimHei" w:hAnsi="SimHei" w:cs="SimHei"/>
          <w:sz w:val="28"/>
          <w:szCs w:val="28"/>
        </w:rPr>
        <w:t>/T</w:t>
      </w:r>
      <w:r>
        <w:rPr>
          <w:rFonts w:ascii="SimHei" w:eastAsia="SimHei" w:hAnsi="SimHei" w:cs="SimHei"/>
          <w:sz w:val="28"/>
          <w:szCs w:val="28"/>
        </w:rPr>
        <w:t xml:space="preserve"> </w:t>
      </w:r>
      <w:r>
        <w:rPr>
          <w:rFonts w:ascii="SimHei" w:eastAsia="SimHei" w:hAnsi="SimHei" w:cs="SimHei"/>
          <w:sz w:val="28"/>
          <w:szCs w:val="28"/>
        </w:rPr>
        <w:t>1942—2021</w:t>
      </w:r>
    </w:p>
    <w:p>
      <w:pPr>
        <w:sectPr>
          <w:pgSz w:w="11906" w:h="16838"/>
          <w:pgMar w:top="512" w:right="764" w:bottom="0" w:left="1408" w:header="0" w:footer="0" w:gutter="0"/>
          <w:cols w:num="3" w:space="708" w:equalWidth="0">
            <w:col w:w="3014" w:space="100"/>
            <w:col w:w="2988" w:space="100"/>
            <w:col w:w="3531" w:space="0"/>
          </w:cols>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9" w:line="221" w:lineRule="auto"/>
        <w:ind w:left="1975"/>
        <w:rPr>
          <w:rFonts w:ascii="SimHei" w:eastAsia="SimHei" w:hAnsi="SimHei" w:cs="SimHei"/>
          <w:sz w:val="52"/>
          <w:szCs w:val="52"/>
        </w:rPr>
      </w:pPr>
      <w:r>
        <w:rPr>
          <w:rFonts w:ascii="SimHei" w:eastAsia="SimHei" w:hAnsi="SimHei" w:cs="SimHei"/>
          <w:spacing w:val="-4"/>
          <w:sz w:val="52"/>
          <w:szCs w:val="52"/>
        </w:rPr>
        <w:t>青</w:t>
      </w:r>
      <w:r>
        <w:rPr>
          <w:rFonts w:ascii="SimHei" w:eastAsia="SimHei" w:hAnsi="SimHei" w:cs="SimHei"/>
          <w:spacing w:val="-3"/>
          <w:sz w:val="52"/>
          <w:szCs w:val="52"/>
        </w:rPr>
        <w:t>稞种子产地检疫规范</w:t>
      </w:r>
    </w:p>
    <w:p/>
    <w:p/>
    <w:p/>
    <w:p/>
    <w:p/>
    <w:p/>
    <w:p/>
    <w:p/>
    <w:p/>
    <w:p/>
    <w:p/>
    <w:p/>
    <w:p/>
    <w:p/>
    <w:p/>
    <w:p/>
    <w:p/>
    <w:p>
      <w:pPr>
        <w:sectPr>
          <w:type w:val="continuous"/>
          <w:pgSz w:w="11906" w:h="16838"/>
          <w:pgMar w:top="512" w:right="764" w:bottom="0" w:left="1408" w:header="0" w:footer="0" w:gutter="0"/>
          <w:pgNumType w:start="2"/>
          <w:cols w:num="1" w:space="708" w:equalWidth="0">
            <w:col w:w="9733" w:space="0"/>
          </w:cols>
        </w:sectPr>
      </w:pPr>
    </w:p>
    <w:p/>
    <w:p/>
    <w:p/>
    <w:p/>
    <w:p/>
    <w:p/>
    <w:p/>
    <w:p/>
    <w:p/>
    <w:p/>
    <w:p/>
    <w:p>
      <w:pPr>
        <w:spacing w:line="98" w:lineRule="exact"/>
      </w:pPr>
    </w:p>
    <w:p>
      <w:pPr>
        <w:sectPr>
          <w:type w:val="nextPage"/>
          <w:pgSz w:w="11906" w:h="16838"/>
          <w:pgMar w:top="512" w:right="764" w:bottom="0" w:left="1408" w:header="0" w:footer="0" w:gutter="0"/>
          <w:pgNumType w:start="3"/>
          <w:cols w:num="1" w:space="708" w:equalWidth="0">
            <w:col w:w="9733" w:space="0"/>
          </w:cols>
          <w:titlePg w:val="0"/>
        </w:sectPr>
      </w:pPr>
    </w:p>
    <w:p>
      <w:pPr>
        <w:spacing w:before="56" w:line="188" w:lineRule="auto"/>
        <w:ind w:left="18"/>
        <w:rPr>
          <w:rFonts w:ascii="SimHei" w:eastAsia="SimHei" w:hAnsi="SimHei" w:cs="SimHei"/>
          <w:sz w:val="28"/>
          <w:szCs w:val="28"/>
        </w:rPr>
      </w:pPr>
      <w:r>
        <w:rPr>
          <w:rFonts w:ascii="SimHei" w:eastAsia="SimHei" w:hAnsi="SimHei" w:cs="SimHei"/>
          <w:spacing w:val="-32"/>
          <w:sz w:val="28"/>
          <w:szCs w:val="28"/>
        </w:rPr>
        <w:t>2</w:t>
      </w:r>
      <w:r>
        <w:rPr>
          <w:rFonts w:ascii="SimHei" w:eastAsia="SimHei" w:hAnsi="SimHei" w:cs="SimHei"/>
          <w:spacing w:val="-20"/>
          <w:sz w:val="28"/>
          <w:szCs w:val="28"/>
        </w:rPr>
        <w:t>021</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08</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18</w:t>
      </w:r>
      <w:r>
        <w:rPr>
          <w:rFonts w:ascii="SimHei" w:eastAsia="SimHei" w:hAnsi="SimHei" w:cs="SimHei"/>
          <w:spacing w:val="-20"/>
          <w:sz w:val="28"/>
          <w:szCs w:val="28"/>
        </w:rPr>
        <w:t xml:space="preserve"> </w:t>
      </w:r>
      <w:r>
        <w:rPr>
          <w:rFonts w:ascii="SimHei" w:eastAsia="SimHei" w:hAnsi="SimHei" w:cs="SimHei"/>
          <w:spacing w:val="-20"/>
          <w:sz w:val="28"/>
          <w:szCs w:val="28"/>
        </w:rPr>
        <w:t>发布</w:t>
      </w:r>
    </w:p>
    <w:p>
      <w:pPr>
        <w:spacing w:line="14" w:lineRule="auto"/>
        <w:rPr>
          <w:rFonts w:ascii="Arial"/>
          <w:sz w:val="2"/>
        </w:rPr>
      </w:pPr>
      <w:r>
        <w:rPr>
          <w:rFonts w:ascii="Arial" w:eastAsia="Arial" w:hAnsi="Arial" w:cs="Arial"/>
          <w:sz w:val="2"/>
          <w:szCs w:val="2"/>
        </w:rPr>
        <w:br w:type="column"/>
      </w:r>
    </w:p>
    <w:p>
      <w:pPr>
        <w:spacing w:before="55" w:line="188" w:lineRule="auto"/>
        <w:rPr>
          <w:rFonts w:ascii="SimHei" w:eastAsia="SimHei" w:hAnsi="SimHei" w:cs="SimHei"/>
          <w:sz w:val="28"/>
          <w:szCs w:val="28"/>
        </w:rPr>
      </w:pPr>
      <w:r>
        <w:rPr>
          <w:rFonts w:ascii="SimHei" w:eastAsia="SimHei" w:hAnsi="SimHei" w:cs="SimHei"/>
          <w:spacing w:val="-29"/>
          <w:sz w:val="28"/>
          <w:szCs w:val="28"/>
        </w:rPr>
        <w:t>2</w:t>
      </w:r>
      <w:r>
        <w:rPr>
          <w:rFonts w:ascii="SimHei" w:eastAsia="SimHei" w:hAnsi="SimHei" w:cs="SimHei"/>
          <w:spacing w:val="-20"/>
          <w:sz w:val="28"/>
          <w:szCs w:val="28"/>
        </w:rPr>
        <w:t>021</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09</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20</w:t>
      </w:r>
      <w:r>
        <w:rPr>
          <w:rFonts w:ascii="SimHei" w:eastAsia="SimHei" w:hAnsi="SimHei" w:cs="SimHei"/>
          <w:spacing w:val="-20"/>
          <w:sz w:val="28"/>
          <w:szCs w:val="28"/>
        </w:rPr>
        <w:t xml:space="preserve"> </w:t>
      </w:r>
      <w:r>
        <w:rPr>
          <w:rFonts w:ascii="SimHei" w:eastAsia="SimHei" w:hAnsi="SimHei" w:cs="SimHei"/>
          <w:spacing w:val="-20"/>
          <w:sz w:val="28"/>
          <w:szCs w:val="28"/>
        </w:rPr>
        <w:t>实施</w:t>
      </w:r>
    </w:p>
    <w:p>
      <w:pPr>
        <w:sectPr>
          <w:type w:val="continuous"/>
          <w:pgSz w:w="11906" w:h="16838"/>
          <w:pgMar w:top="512" w:right="764" w:bottom="0" w:left="1408" w:header="0" w:footer="0" w:gutter="0"/>
          <w:pgNumType w:start="4"/>
          <w:cols w:num="2" w:space="708" w:equalWidth="0">
            <w:col w:w="7273" w:space="100"/>
            <w:col w:w="2360" w:space="0"/>
          </w:cols>
        </w:sectPr>
      </w:pPr>
    </w:p>
    <w:p>
      <w:pPr>
        <w:spacing w:line="352" w:lineRule="auto"/>
        <w:rPr>
          <w:rFonts w:ascii="Arial"/>
          <w:sz w:val="21"/>
        </w:rPr>
      </w:pPr>
    </w:p>
    <w:p>
      <w:pPr>
        <w:spacing w:line="352" w:lineRule="auto"/>
        <w:rPr>
          <w:rFonts w:ascii="Arial"/>
          <w:sz w:val="21"/>
        </w:rPr>
      </w:pPr>
    </w:p>
    <w:p>
      <w:pPr>
        <w:spacing w:before="92" w:line="195" w:lineRule="auto"/>
        <w:ind w:left="1635"/>
        <w:rPr>
          <w:rFonts w:ascii="SimHei" w:eastAsia="SimHei" w:hAnsi="SimHei" w:cs="SimHei"/>
          <w:sz w:val="28"/>
          <w:szCs w:val="28"/>
        </w:rPr>
      </w:pPr>
      <w:r>
        <w:rPr>
          <w:rFonts w:ascii="SimHei" w:eastAsia="SimHei" w:hAnsi="SimHei" w:cs="SimHei"/>
          <w:spacing w:val="48"/>
          <w:sz w:val="28"/>
          <w:szCs w:val="28"/>
        </w:rPr>
        <w:t>青海省</w:t>
      </w:r>
      <w:r>
        <w:rPr>
          <w:rFonts w:ascii="SimHei" w:eastAsia="SimHei" w:hAnsi="SimHei" w:cs="SimHei"/>
          <w:spacing w:val="48"/>
          <w:sz w:val="28"/>
          <w:szCs w:val="28"/>
        </w:rPr>
        <w:t xml:space="preserve"> </w:t>
      </w:r>
      <w:r>
        <w:rPr>
          <w:rFonts w:ascii="SimHei" w:eastAsia="SimHei" w:hAnsi="SimHei" w:cs="SimHei"/>
          <w:spacing w:val="48"/>
          <w:sz w:val="28"/>
          <w:szCs w:val="28"/>
        </w:rPr>
        <w:t>市场监</w:t>
      </w:r>
      <w:r>
        <w:rPr>
          <w:rFonts w:ascii="SimHei" w:eastAsia="SimHei" w:hAnsi="SimHei" w:cs="SimHei"/>
          <w:spacing w:val="48"/>
          <w:sz w:val="28"/>
          <w:szCs w:val="28"/>
        </w:rPr>
        <w:t xml:space="preserve"> </w:t>
      </w:r>
      <w:r>
        <w:rPr>
          <w:rFonts w:ascii="SimHei" w:eastAsia="SimHei" w:hAnsi="SimHei" w:cs="SimHei"/>
          <w:spacing w:val="48"/>
          <w:sz w:val="28"/>
          <w:szCs w:val="28"/>
        </w:rPr>
        <w:t>督管理局</w:t>
      </w:r>
      <w:r>
        <w:rPr>
          <w:rFonts w:ascii="SimHei" w:eastAsia="SimHei" w:hAnsi="SimHei" w:cs="SimHei"/>
          <w:spacing w:val="48"/>
          <w:sz w:val="28"/>
          <w:szCs w:val="28"/>
        </w:rPr>
        <w:t xml:space="preserve">        </w:t>
      </w:r>
      <w:r>
        <w:rPr>
          <w:rFonts w:ascii="SimHei" w:eastAsia="SimHei" w:hAnsi="SimHei" w:cs="SimHei"/>
          <w:spacing w:val="48"/>
          <w:position w:val="2"/>
          <w:sz w:val="28"/>
          <w:szCs w:val="28"/>
        </w:rPr>
        <w:t>发</w:t>
      </w:r>
      <w:r>
        <w:rPr>
          <w:rFonts w:ascii="SimHei" w:eastAsia="SimHei" w:hAnsi="SimHei" w:cs="SimHei"/>
          <w:spacing w:val="48"/>
          <w:position w:val="2"/>
          <w:sz w:val="28"/>
          <w:szCs w:val="28"/>
        </w:rPr>
        <w:t xml:space="preserve"> </w:t>
      </w:r>
      <w:r>
        <w:rPr>
          <w:rFonts w:ascii="SimHei" w:eastAsia="SimHei" w:hAnsi="SimHei" w:cs="SimHei"/>
          <w:spacing w:val="48"/>
          <w:position w:val="2"/>
          <w:sz w:val="28"/>
          <w:szCs w:val="28"/>
        </w:rPr>
        <w:t>布</w:t>
      </w:r>
    </w:p>
    <w:p>
      <w:pPr>
        <w:sectPr>
          <w:type w:val="continuous"/>
          <w:pgSz w:w="11906" w:h="16838"/>
          <w:pgMar w:top="512" w:right="764" w:bottom="0" w:left="1408" w:header="0" w:footer="0" w:gutter="0"/>
          <w:pgNumType w:start="5"/>
          <w:cols w:num="1" w:space="708" w:equalWidth="0">
            <w:col w:w="9733" w:space="0"/>
          </w:cols>
        </w:sectPr>
      </w:pPr>
    </w:p>
    <w:p>
      <w:pPr>
        <w:spacing w:before="42" w:line="237" w:lineRule="auto"/>
        <w:ind w:right="7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42</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101" w:line="228" w:lineRule="auto"/>
        <w:ind w:left="4036"/>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5" w:lineRule="auto"/>
        <w:rPr>
          <w:rFonts w:ascii="Arial"/>
          <w:sz w:val="21"/>
        </w:rPr>
      </w:pPr>
    </w:p>
    <w:p>
      <w:pPr>
        <w:spacing w:before="68" w:line="274" w:lineRule="auto"/>
        <w:ind w:right="71" w:firstLine="419"/>
        <w:rPr>
          <w:rFonts w:ascii="SimSun" w:eastAsia="SimSun" w:hAnsi="SimSun" w:cs="SimSun"/>
          <w:sz w:val="21"/>
          <w:szCs w:val="21"/>
        </w:rPr>
      </w:pPr>
      <w:r>
        <w:rPr>
          <w:rFonts w:ascii="SimSun" w:eastAsia="SimSun" w:hAnsi="SimSun" w:cs="SimSun"/>
          <w:spacing w:val="-4"/>
          <w:sz w:val="21"/>
          <w:szCs w:val="21"/>
        </w:rPr>
        <w:t>本</w:t>
      </w:r>
      <w:r>
        <w:rPr>
          <w:rFonts w:ascii="SimSun" w:eastAsia="SimSun" w:hAnsi="SimSun" w:cs="SimSun"/>
          <w:spacing w:val="-2"/>
          <w:sz w:val="21"/>
          <w:szCs w:val="21"/>
        </w:rPr>
        <w:t>文件按照GB/T</w:t>
      </w:r>
      <w:r>
        <w:rPr>
          <w:rFonts w:ascii="SimSun" w:eastAsia="SimSun" w:hAnsi="SimSun" w:cs="SimSun"/>
          <w:spacing w:val="-2"/>
          <w:sz w:val="21"/>
          <w:szCs w:val="21"/>
        </w:rPr>
        <w:t xml:space="preserve"> </w:t>
      </w:r>
      <w:r>
        <w:rPr>
          <w:rFonts w:ascii="SimSun" w:eastAsia="SimSun" w:hAnsi="SimSun" w:cs="SimSun"/>
          <w:spacing w:val="-2"/>
          <w:sz w:val="21"/>
          <w:szCs w:val="21"/>
        </w:rPr>
        <w:t>1.1—2020《标准化工作导则</w:t>
      </w:r>
      <w:r>
        <w:rPr>
          <w:rFonts w:ascii="SimSun" w:eastAsia="SimSun" w:hAnsi="SimSun" w:cs="SimSun"/>
          <w:spacing w:val="-2"/>
          <w:sz w:val="21"/>
          <w:szCs w:val="21"/>
        </w:rPr>
        <w:t xml:space="preserve"> </w:t>
      </w:r>
      <w:r>
        <w:rPr>
          <w:rFonts w:ascii="SimSun" w:eastAsia="SimSun" w:hAnsi="SimSun" w:cs="SimSun"/>
          <w:spacing w:val="-2"/>
          <w:sz w:val="21"/>
          <w:szCs w:val="21"/>
        </w:rPr>
        <w:t>第1部分：标准化文件的结构和起草规则》的规定起</w:t>
      </w:r>
      <w:r>
        <w:rPr>
          <w:rFonts w:ascii="SimSun" w:eastAsia="SimSun" w:hAnsi="SimSun" w:cs="SimSun"/>
          <w:sz w:val="21"/>
          <w:szCs w:val="21"/>
        </w:rPr>
        <w:t xml:space="preserve"> </w:t>
      </w:r>
      <w:r>
        <w:rPr>
          <w:rFonts w:ascii="SimSun" w:eastAsia="SimSun" w:hAnsi="SimSun" w:cs="SimSun"/>
          <w:spacing w:val="-5"/>
          <w:sz w:val="21"/>
          <w:szCs w:val="21"/>
        </w:rPr>
        <w:t>草</w:t>
      </w:r>
      <w:r>
        <w:rPr>
          <w:rFonts w:ascii="SimSun" w:eastAsia="SimSun" w:hAnsi="SimSun" w:cs="SimSun"/>
          <w:spacing w:val="-4"/>
          <w:sz w:val="21"/>
          <w:szCs w:val="21"/>
        </w:rPr>
        <w:t>。</w:t>
      </w:r>
    </w:p>
    <w:p>
      <w:pPr>
        <w:spacing w:line="220" w:lineRule="auto"/>
        <w:ind w:left="419"/>
        <w:rPr>
          <w:rFonts w:ascii="SimSun" w:eastAsia="SimSun" w:hAnsi="SimSun" w:cs="SimSun"/>
          <w:sz w:val="21"/>
          <w:szCs w:val="21"/>
        </w:rPr>
      </w:pPr>
      <w:r>
        <w:rPr>
          <w:rFonts w:ascii="SimSun" w:eastAsia="SimSun" w:hAnsi="SimSun" w:cs="SimSun"/>
          <w:spacing w:val="-1"/>
          <w:sz w:val="21"/>
          <w:szCs w:val="21"/>
        </w:rPr>
        <w:t>本文件由青海</w:t>
      </w:r>
      <w:r>
        <w:rPr>
          <w:rFonts w:ascii="SimSun" w:eastAsia="SimSun" w:hAnsi="SimSun" w:cs="SimSun"/>
          <w:sz w:val="21"/>
          <w:szCs w:val="21"/>
        </w:rPr>
        <w:t>省农业农村厅提出并归口。</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本文件起草单</w:t>
      </w:r>
      <w:r>
        <w:rPr>
          <w:rFonts w:ascii="SimSun" w:eastAsia="SimSun" w:hAnsi="SimSun" w:cs="SimSun"/>
          <w:sz w:val="21"/>
          <w:szCs w:val="21"/>
        </w:rPr>
        <w:t>位：青海省农业技术推广总站。</w:t>
      </w:r>
    </w:p>
    <w:p>
      <w:pPr>
        <w:spacing w:before="62" w:line="274" w:lineRule="auto"/>
        <w:ind w:firstLine="419"/>
        <w:rPr>
          <w:rFonts w:ascii="SimSun" w:eastAsia="SimSun" w:hAnsi="SimSun" w:cs="SimSun"/>
          <w:sz w:val="21"/>
          <w:szCs w:val="21"/>
        </w:rPr>
      </w:pPr>
      <w:r>
        <w:rPr>
          <w:rFonts w:ascii="SimSun" w:eastAsia="SimSun" w:hAnsi="SimSun" w:cs="SimSun"/>
          <w:spacing w:val="-10"/>
          <w:sz w:val="21"/>
          <w:szCs w:val="21"/>
        </w:rPr>
        <w:t>本文件主</w:t>
      </w:r>
      <w:r>
        <w:rPr>
          <w:rFonts w:ascii="SimSun" w:eastAsia="SimSun" w:hAnsi="SimSun" w:cs="SimSun"/>
          <w:spacing w:val="-5"/>
          <w:sz w:val="21"/>
          <w:szCs w:val="21"/>
        </w:rPr>
        <w:t>要起草人：黄霞、徐元宁、李洪明、李云龙、李白家、吴玉栋、白惠义、王桂兰、马吉权、</w:t>
      </w:r>
      <w:r>
        <w:rPr>
          <w:rFonts w:ascii="SimSun" w:eastAsia="SimSun" w:hAnsi="SimSun" w:cs="SimSun"/>
          <w:sz w:val="21"/>
          <w:szCs w:val="21"/>
        </w:rPr>
        <w:t xml:space="preserve"> </w:t>
      </w:r>
      <w:r>
        <w:rPr>
          <w:rFonts w:ascii="SimSun" w:eastAsia="SimSun" w:hAnsi="SimSun" w:cs="SimSun"/>
          <w:spacing w:val="-1"/>
          <w:sz w:val="21"/>
          <w:szCs w:val="21"/>
        </w:rPr>
        <w:t>王秀娟、徐淑华</w:t>
      </w:r>
      <w:r>
        <w:rPr>
          <w:rFonts w:ascii="SimSun" w:eastAsia="SimSun" w:hAnsi="SimSun" w:cs="SimSun"/>
          <w:sz w:val="21"/>
          <w:szCs w:val="21"/>
        </w:rPr>
        <w:t>、秦建芳、谢春晖。</w:t>
      </w:r>
    </w:p>
    <w:p>
      <w:pPr>
        <w:spacing w:before="1" w:line="217" w:lineRule="auto"/>
        <w:ind w:left="419"/>
        <w:rPr>
          <w:rFonts w:ascii="SimSun" w:eastAsia="SimSun" w:hAnsi="SimSun" w:cs="SimSun"/>
          <w:sz w:val="21"/>
          <w:szCs w:val="21"/>
        </w:rPr>
      </w:pPr>
      <w:r>
        <w:rPr>
          <w:rFonts w:ascii="SimSun" w:eastAsia="SimSun" w:hAnsi="SimSun" w:cs="SimSun"/>
          <w:spacing w:val="-1"/>
          <w:sz w:val="21"/>
          <w:szCs w:val="21"/>
        </w:rPr>
        <w:t>本文件由青</w:t>
      </w:r>
      <w:r>
        <w:rPr>
          <w:rFonts w:ascii="SimSun" w:eastAsia="SimSun" w:hAnsi="SimSun" w:cs="SimSun"/>
          <w:sz w:val="21"/>
          <w:szCs w:val="21"/>
        </w:rPr>
        <w:t>海省农业农村厅监督实施。</w:t>
      </w:r>
    </w:p>
    <w:p>
      <w:pPr>
        <w:sectPr>
          <w:footerReference w:type="default" r:id="rId4"/>
          <w:pgSz w:w="11906" w:h="16838"/>
          <w:pgMar w:top="1405" w:right="1057" w:bottom="1312" w:left="1428" w:header="0" w:footer="1132" w:gutter="0"/>
          <w:pgNumType w:start="6"/>
          <w:cols w:space="708"/>
        </w:sectPr>
      </w:pPr>
    </w:p>
    <w:p>
      <w:pPr>
        <w:spacing w:before="42" w:line="237" w:lineRule="auto"/>
        <w:ind w:right="6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42</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101" w:line="226" w:lineRule="auto"/>
        <w:ind w:left="3092"/>
        <w:rPr>
          <w:rFonts w:ascii="SimHei" w:eastAsia="SimHei" w:hAnsi="SimHei" w:cs="SimHei"/>
          <w:sz w:val="31"/>
          <w:szCs w:val="31"/>
        </w:rPr>
      </w:pPr>
      <w:r>
        <w:rPr>
          <w:rFonts w:ascii="SimHei" w:eastAsia="SimHei" w:hAnsi="SimHei" w:cs="SimHei"/>
          <w:spacing w:val="8"/>
          <w:sz w:val="31"/>
          <w:szCs w:val="31"/>
        </w:rPr>
        <w:t>青稞种子产地检疫规</w:t>
      </w:r>
      <w:r>
        <w:rPr>
          <w:rFonts w:ascii="SimHei" w:eastAsia="SimHei" w:hAnsi="SimHei" w:cs="SimHei"/>
          <w:spacing w:val="6"/>
          <w:sz w:val="31"/>
          <w:szCs w:val="31"/>
        </w:rPr>
        <w:t>范</w:t>
      </w:r>
    </w:p>
    <w:p>
      <w:pPr>
        <w:spacing w:line="263" w:lineRule="auto"/>
        <w:rPr>
          <w:rFonts w:ascii="Arial"/>
          <w:sz w:val="21"/>
        </w:rPr>
      </w:pPr>
    </w:p>
    <w:p>
      <w:pPr>
        <w:spacing w:line="263" w:lineRule="auto"/>
        <w:rPr>
          <w:rFonts w:ascii="Arial"/>
          <w:sz w:val="21"/>
        </w:rPr>
      </w:pPr>
    </w:p>
    <w:p>
      <w:pPr>
        <w:spacing w:before="69" w:line="224" w:lineRule="auto"/>
        <w:ind w:left="16"/>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9" w:lineRule="auto"/>
        <w:rPr>
          <w:rFonts w:ascii="Arial"/>
          <w:sz w:val="21"/>
        </w:rPr>
      </w:pPr>
    </w:p>
    <w:p>
      <w:pPr>
        <w:spacing w:before="69" w:line="274" w:lineRule="auto"/>
        <w:ind w:left="5" w:firstLine="420"/>
        <w:rPr>
          <w:rFonts w:ascii="SimSun" w:eastAsia="SimSun" w:hAnsi="SimSun" w:cs="SimSun"/>
          <w:sz w:val="21"/>
          <w:szCs w:val="21"/>
        </w:rPr>
      </w:pPr>
      <w:r>
        <w:rPr>
          <w:rFonts w:ascii="SimSun" w:eastAsia="SimSun" w:hAnsi="SimSun" w:cs="SimSun"/>
          <w:spacing w:val="-1"/>
          <w:sz w:val="21"/>
          <w:szCs w:val="21"/>
        </w:rPr>
        <w:t>本文件规定了青稞种子产地检疫的目标检疫性有害生物、繁育田环境要求、产地检疫</w:t>
      </w:r>
      <w:r>
        <w:rPr>
          <w:rFonts w:ascii="SimSun" w:eastAsia="SimSun" w:hAnsi="SimSun" w:cs="SimSun"/>
          <w:sz w:val="21"/>
          <w:szCs w:val="21"/>
        </w:rPr>
        <w:t>、检疫处理、</w:t>
      </w:r>
      <w:r>
        <w:rPr>
          <w:rFonts w:ascii="SimSun" w:eastAsia="SimSun" w:hAnsi="SimSun" w:cs="SimSun"/>
          <w:sz w:val="21"/>
          <w:szCs w:val="21"/>
        </w:rPr>
        <w:t xml:space="preserve"> </w:t>
      </w:r>
      <w:r>
        <w:rPr>
          <w:rFonts w:ascii="SimSun" w:eastAsia="SimSun" w:hAnsi="SimSun" w:cs="SimSun"/>
          <w:spacing w:val="-1"/>
          <w:sz w:val="21"/>
          <w:szCs w:val="21"/>
        </w:rPr>
        <w:t>签发证书、</w:t>
      </w:r>
      <w:r>
        <w:rPr>
          <w:rFonts w:ascii="SimSun" w:eastAsia="SimSun" w:hAnsi="SimSun" w:cs="SimSun"/>
          <w:sz w:val="21"/>
          <w:szCs w:val="21"/>
        </w:rPr>
        <w:t>档案管理的程序和方法。</w:t>
      </w:r>
    </w:p>
    <w:p>
      <w:pPr>
        <w:spacing w:line="220" w:lineRule="auto"/>
        <w:ind w:left="426"/>
        <w:rPr>
          <w:rFonts w:ascii="SimSun" w:eastAsia="SimSun" w:hAnsi="SimSun" w:cs="SimSun"/>
          <w:sz w:val="21"/>
          <w:szCs w:val="21"/>
        </w:rPr>
      </w:pPr>
      <w:r>
        <w:rPr>
          <w:rFonts w:ascii="SimSun" w:eastAsia="SimSun" w:hAnsi="SimSun" w:cs="SimSun"/>
          <w:spacing w:val="-1"/>
          <w:sz w:val="21"/>
          <w:szCs w:val="21"/>
        </w:rPr>
        <w:t>本文件适用</w:t>
      </w:r>
      <w:r>
        <w:rPr>
          <w:rFonts w:ascii="SimSun" w:eastAsia="SimSun" w:hAnsi="SimSun" w:cs="SimSun"/>
          <w:sz w:val="21"/>
          <w:szCs w:val="21"/>
        </w:rPr>
        <w:t>对青稞种子进行产地检疫。</w:t>
      </w:r>
    </w:p>
    <w:p>
      <w:pPr>
        <w:spacing w:line="306" w:lineRule="auto"/>
        <w:rPr>
          <w:rFonts w:ascii="Arial"/>
          <w:sz w:val="21"/>
        </w:rPr>
      </w:pPr>
    </w:p>
    <w:p>
      <w:pPr>
        <w:spacing w:before="68" w:line="222"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w:t>
      </w:r>
      <w:r>
        <w:rPr>
          <w:rFonts w:ascii="SimHei" w:eastAsia="SimHei" w:hAnsi="SimHei" w:cs="SimHei"/>
          <w:sz w:val="21"/>
          <w:szCs w:val="21"/>
        </w:rPr>
        <w:t>范性引用文件</w:t>
      </w:r>
    </w:p>
    <w:p>
      <w:pPr>
        <w:spacing w:line="299" w:lineRule="auto"/>
        <w:rPr>
          <w:rFonts w:ascii="Arial"/>
          <w:sz w:val="21"/>
        </w:rPr>
      </w:pPr>
    </w:p>
    <w:p>
      <w:pPr>
        <w:spacing w:before="68" w:line="274" w:lineRule="auto"/>
        <w:ind w:left="4" w:right="5"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仅该日期</w:t>
      </w:r>
      <w:r>
        <w:rPr>
          <w:rFonts w:ascii="SimSun" w:eastAsia="SimSun" w:hAnsi="SimSun" w:cs="SimSun"/>
          <w:spacing w:val="-2"/>
          <w:sz w:val="21"/>
          <w:szCs w:val="21"/>
        </w:rPr>
        <w:t>对应的版本适用于本文件；不注日期的引用文件，其最新版本</w:t>
      </w:r>
      <w:r>
        <w:rPr>
          <w:rFonts w:ascii="SimSun" w:eastAsia="SimSun" w:hAnsi="SimSun" w:cs="SimSun"/>
          <w:spacing w:val="-2"/>
          <w:sz w:val="21"/>
          <w:szCs w:val="21"/>
        </w:rPr>
        <w:t xml:space="preserve"> </w:t>
      </w:r>
      <w:r>
        <w:rPr>
          <w:rFonts w:ascii="SimSun" w:eastAsia="SimSun" w:hAnsi="SimSun" w:cs="SimSun"/>
          <w:spacing w:val="-2"/>
          <w:sz w:val="21"/>
          <w:szCs w:val="21"/>
        </w:rPr>
        <w:t>(包括所有的修改单)</w:t>
      </w:r>
      <w:r>
        <w:rPr>
          <w:rFonts w:ascii="SimSun" w:eastAsia="SimSun" w:hAnsi="SimSun" w:cs="SimSun"/>
          <w:spacing w:val="-2"/>
          <w:sz w:val="21"/>
          <w:szCs w:val="21"/>
        </w:rPr>
        <w:t xml:space="preserve"> </w:t>
      </w:r>
      <w:r>
        <w:rPr>
          <w:rFonts w:ascii="SimSun" w:eastAsia="SimSun" w:hAnsi="SimSun" w:cs="SimSun"/>
          <w:spacing w:val="-2"/>
          <w:sz w:val="21"/>
          <w:szCs w:val="21"/>
        </w:rPr>
        <w:t>适用于本</w:t>
      </w:r>
      <w:r>
        <w:rPr>
          <w:rFonts w:ascii="SimSun" w:eastAsia="SimSun" w:hAnsi="SimSun" w:cs="SimSun"/>
          <w:sz w:val="21"/>
          <w:szCs w:val="21"/>
        </w:rPr>
        <w:t xml:space="preserve"> </w:t>
      </w:r>
      <w:r>
        <w:rPr>
          <w:rFonts w:ascii="SimSun" w:eastAsia="SimSun" w:hAnsi="SimSun" w:cs="SimSun"/>
          <w:spacing w:val="-2"/>
          <w:sz w:val="21"/>
          <w:szCs w:val="21"/>
        </w:rPr>
        <w:t>文件</w:t>
      </w:r>
      <w:r>
        <w:rPr>
          <w:rFonts w:ascii="SimSun" w:eastAsia="SimSun" w:hAnsi="SimSun" w:cs="SimSun"/>
          <w:spacing w:val="-1"/>
          <w:sz w:val="21"/>
          <w:szCs w:val="21"/>
        </w:rPr>
        <w:t>。</w:t>
      </w:r>
    </w:p>
    <w:p>
      <w:pPr>
        <w:spacing w:line="220" w:lineRule="auto"/>
        <w:ind w:left="419"/>
        <w:rPr>
          <w:rFonts w:ascii="SimSun" w:eastAsia="SimSun" w:hAnsi="SimSun" w:cs="SimSun"/>
          <w:sz w:val="21"/>
          <w:szCs w:val="21"/>
        </w:rPr>
      </w:pPr>
      <w:r>
        <w:rPr>
          <w:rFonts w:ascii="SimSun" w:eastAsia="SimSun" w:hAnsi="SimSun" w:cs="SimSun"/>
          <w:sz w:val="21"/>
          <w:szCs w:val="21"/>
        </w:rPr>
        <w:t>NY</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22</w:t>
      </w:r>
      <w:r>
        <w:rPr>
          <w:rFonts w:ascii="SimSun" w:eastAsia="SimSun" w:hAnsi="SimSun" w:cs="SimSun"/>
          <w:sz w:val="21"/>
          <w:szCs w:val="21"/>
        </w:rPr>
        <w:t>89-2012</w:t>
      </w:r>
      <w:r>
        <w:rPr>
          <w:rFonts w:ascii="SimSun" w:eastAsia="SimSun" w:hAnsi="SimSun" w:cs="SimSun"/>
          <w:sz w:val="21"/>
          <w:szCs w:val="21"/>
        </w:rPr>
        <w:t xml:space="preserve">  </w:t>
      </w:r>
      <w:r>
        <w:rPr>
          <w:rFonts w:ascii="SimSun" w:eastAsia="SimSun" w:hAnsi="SimSun" w:cs="SimSun"/>
          <w:sz w:val="21"/>
          <w:szCs w:val="21"/>
        </w:rPr>
        <w:t>小麦矮腥黑穗病菌检疫检测与鉴定方法</w:t>
      </w:r>
    </w:p>
    <w:p>
      <w:pPr>
        <w:spacing w:before="62" w:line="220" w:lineRule="auto"/>
        <w:ind w:left="426"/>
        <w:rPr>
          <w:rFonts w:ascii="SimSun" w:eastAsia="SimSun" w:hAnsi="SimSun" w:cs="SimSun"/>
          <w:sz w:val="21"/>
          <w:szCs w:val="21"/>
        </w:rPr>
      </w:pPr>
      <w:r>
        <w:rPr>
          <w:rFonts w:ascii="SimSun" w:eastAsia="SimSun" w:hAnsi="SimSun" w:cs="SimSun"/>
          <w:sz w:val="21"/>
          <w:szCs w:val="21"/>
        </w:rPr>
        <w:t>SN</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115</w:t>
      </w:r>
      <w:r>
        <w:rPr>
          <w:rFonts w:ascii="SimSun" w:eastAsia="SimSun" w:hAnsi="SimSun" w:cs="SimSun"/>
          <w:sz w:val="21"/>
          <w:szCs w:val="21"/>
        </w:rPr>
        <w:t>4-2002</w:t>
      </w:r>
      <w:r>
        <w:rPr>
          <w:rFonts w:ascii="SimSun" w:eastAsia="SimSun" w:hAnsi="SimSun" w:cs="SimSun"/>
          <w:sz w:val="21"/>
          <w:szCs w:val="21"/>
        </w:rPr>
        <w:t xml:space="preserve">  </w:t>
      </w:r>
      <w:r>
        <w:rPr>
          <w:rFonts w:ascii="SimSun" w:eastAsia="SimSun" w:hAnsi="SimSun" w:cs="SimSun"/>
          <w:sz w:val="21"/>
          <w:szCs w:val="21"/>
        </w:rPr>
        <w:t>毒麦检疫鉴定方法</w:t>
      </w:r>
    </w:p>
    <w:p>
      <w:pPr>
        <w:spacing w:line="305" w:lineRule="auto"/>
        <w:rPr>
          <w:rFonts w:ascii="Arial"/>
          <w:sz w:val="21"/>
        </w:rPr>
      </w:pPr>
    </w:p>
    <w:p>
      <w:pPr>
        <w:spacing w:before="69" w:line="223" w:lineRule="auto"/>
        <w:ind w:left="5"/>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w:t>
      </w:r>
      <w:r>
        <w:rPr>
          <w:rFonts w:ascii="SimHei" w:eastAsia="SimHei" w:hAnsi="SimHei" w:cs="SimHei"/>
          <w:sz w:val="21"/>
          <w:szCs w:val="21"/>
        </w:rPr>
        <w:t>定义</w:t>
      </w:r>
    </w:p>
    <w:p>
      <w:pPr>
        <w:spacing w:line="297" w:lineRule="auto"/>
        <w:rPr>
          <w:rFonts w:ascii="Arial"/>
          <w:sz w:val="21"/>
        </w:rPr>
      </w:pPr>
    </w:p>
    <w:p>
      <w:pPr>
        <w:spacing w:before="69" w:line="499" w:lineRule="exact"/>
        <w:ind w:left="432"/>
        <w:rPr>
          <w:rFonts w:ascii="SimSun" w:eastAsia="SimSun" w:hAnsi="SimSun" w:cs="SimSun"/>
          <w:sz w:val="21"/>
          <w:szCs w:val="21"/>
        </w:rPr>
      </w:pPr>
      <w:r>
        <w:rPr>
          <w:rFonts w:ascii="SimSun" w:eastAsia="SimSun" w:hAnsi="SimSun" w:cs="SimSun"/>
          <w:spacing w:val="-1"/>
          <w:position w:val="22"/>
          <w:sz w:val="21"/>
          <w:szCs w:val="21"/>
        </w:rPr>
        <w:t>下列术语和定义适用于本文</w:t>
      </w:r>
      <w:r>
        <w:rPr>
          <w:rFonts w:ascii="SimSun" w:eastAsia="SimSun" w:hAnsi="SimSun" w:cs="SimSun"/>
          <w:position w:val="22"/>
          <w:sz w:val="21"/>
          <w:szCs w:val="21"/>
        </w:rPr>
        <w:t>件。</w:t>
      </w:r>
    </w:p>
    <w:p>
      <w:pPr>
        <w:spacing w:line="188"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w:t>
      </w:r>
    </w:p>
    <w:p>
      <w:pPr>
        <w:spacing w:before="224" w:line="222" w:lineRule="auto"/>
        <w:ind w:left="423"/>
        <w:rPr>
          <w:rFonts w:ascii="SimHei" w:eastAsia="SimHei" w:hAnsi="SimHei" w:cs="SimHei"/>
          <w:sz w:val="21"/>
          <w:szCs w:val="21"/>
        </w:rPr>
      </w:pPr>
      <w:r>
        <w:rPr>
          <w:rFonts w:ascii="SimHei" w:eastAsia="SimHei" w:hAnsi="SimHei" w:cs="SimHei"/>
          <w:spacing w:val="-1"/>
          <w:sz w:val="21"/>
          <w:szCs w:val="21"/>
        </w:rPr>
        <w:t>检疫性</w:t>
      </w:r>
      <w:r>
        <w:rPr>
          <w:rFonts w:ascii="SimHei" w:eastAsia="SimHei" w:hAnsi="SimHei" w:cs="SimHei"/>
          <w:sz w:val="21"/>
          <w:szCs w:val="21"/>
        </w:rPr>
        <w:t>有害生物</w:t>
      </w:r>
    </w:p>
    <w:p>
      <w:pPr>
        <w:spacing w:before="214" w:line="288" w:lineRule="auto"/>
        <w:ind w:left="6" w:right="64" w:firstLine="418"/>
        <w:rPr>
          <w:rFonts w:ascii="SimSun" w:eastAsia="SimSun" w:hAnsi="SimSun" w:cs="SimSun"/>
          <w:sz w:val="21"/>
          <w:szCs w:val="21"/>
        </w:rPr>
      </w:pPr>
      <w:r>
        <w:rPr>
          <w:rFonts w:ascii="SimSun" w:eastAsia="SimSun" w:hAnsi="SimSun" w:cs="SimSun"/>
          <w:spacing w:val="-4"/>
          <w:sz w:val="21"/>
          <w:szCs w:val="21"/>
        </w:rPr>
        <w:t>对受其威胁的地</w:t>
      </w:r>
      <w:r>
        <w:rPr>
          <w:rFonts w:ascii="SimSun" w:eastAsia="SimSun" w:hAnsi="SimSun" w:cs="SimSun"/>
          <w:spacing w:val="-2"/>
          <w:sz w:val="21"/>
          <w:szCs w:val="21"/>
        </w:rPr>
        <w:t>区具有潜在经济重要性、但尚未在该地区发生，或虽已发生但分布不广并已进行官</w:t>
      </w:r>
      <w:r>
        <w:rPr>
          <w:rFonts w:ascii="SimSun" w:eastAsia="SimSun" w:hAnsi="SimSun" w:cs="SimSun"/>
          <w:sz w:val="21"/>
          <w:szCs w:val="21"/>
        </w:rPr>
        <w:t xml:space="preserve"> </w:t>
      </w:r>
      <w:r>
        <w:rPr>
          <w:rFonts w:ascii="SimSun" w:eastAsia="SimSun" w:hAnsi="SimSun" w:cs="SimSun"/>
          <w:spacing w:val="-1"/>
          <w:sz w:val="21"/>
          <w:szCs w:val="21"/>
        </w:rPr>
        <w:t>方防治的有害生</w:t>
      </w:r>
      <w:r>
        <w:rPr>
          <w:rFonts w:ascii="SimSun" w:eastAsia="SimSun" w:hAnsi="SimSun" w:cs="SimSun"/>
          <w:sz w:val="21"/>
          <w:szCs w:val="21"/>
        </w:rPr>
        <w:t>物。</w:t>
      </w:r>
    </w:p>
    <w:p>
      <w:pPr>
        <w:spacing w:before="156" w:line="188"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2</w:t>
      </w:r>
    </w:p>
    <w:p>
      <w:pPr>
        <w:spacing w:before="224" w:line="222" w:lineRule="auto"/>
        <w:ind w:left="424"/>
        <w:rPr>
          <w:rFonts w:ascii="SimHei" w:eastAsia="SimHei" w:hAnsi="SimHei" w:cs="SimHei"/>
          <w:sz w:val="21"/>
          <w:szCs w:val="21"/>
        </w:rPr>
      </w:pPr>
      <w:r>
        <w:rPr>
          <w:rFonts w:ascii="SimHei" w:eastAsia="SimHei" w:hAnsi="SimHei" w:cs="SimHei"/>
          <w:spacing w:val="-1"/>
          <w:sz w:val="21"/>
          <w:szCs w:val="21"/>
        </w:rPr>
        <w:t>产地检</w:t>
      </w:r>
      <w:r>
        <w:rPr>
          <w:rFonts w:ascii="SimHei" w:eastAsia="SimHei" w:hAnsi="SimHei" w:cs="SimHei"/>
          <w:sz w:val="21"/>
          <w:szCs w:val="21"/>
        </w:rPr>
        <w:t>疫</w:t>
      </w:r>
    </w:p>
    <w:p>
      <w:pPr>
        <w:spacing w:before="215" w:line="290" w:lineRule="auto"/>
        <w:ind w:left="4" w:right="64" w:firstLine="420"/>
        <w:rPr>
          <w:rFonts w:ascii="SimSun" w:eastAsia="SimSun" w:hAnsi="SimSun" w:cs="SimSun"/>
          <w:sz w:val="21"/>
          <w:szCs w:val="21"/>
        </w:rPr>
        <w:sectPr>
          <w:footerReference w:type="default" r:id="rId5"/>
          <w:pgSz w:w="11906" w:h="16838"/>
          <w:pgMar w:top="1405" w:right="1064" w:bottom="1314" w:left="1420" w:header="0" w:footer="1132" w:gutter="0"/>
          <w:pgNumType w:start="7"/>
          <w:cols w:space="708"/>
        </w:sectPr>
      </w:pPr>
      <w:r>
        <w:rPr>
          <w:rFonts w:ascii="SimSun" w:eastAsia="SimSun" w:hAnsi="SimSun" w:cs="SimSun"/>
          <w:spacing w:val="-4"/>
          <w:sz w:val="21"/>
          <w:szCs w:val="21"/>
        </w:rPr>
        <w:t>在生长季节对植</w:t>
      </w:r>
      <w:r>
        <w:rPr>
          <w:rFonts w:ascii="SimSun" w:eastAsia="SimSun" w:hAnsi="SimSun" w:cs="SimSun"/>
          <w:spacing w:val="-2"/>
          <w:sz w:val="21"/>
          <w:szCs w:val="21"/>
        </w:rPr>
        <w:t>物和在收获后储藏期间对产品所进行的检疫，包括田间调查、现场检查以及室内检</w:t>
      </w:r>
      <w:r>
        <w:rPr>
          <w:rFonts w:ascii="SimSun" w:eastAsia="SimSun" w:hAnsi="SimSun" w:cs="SimSun"/>
          <w:sz w:val="21"/>
          <w:szCs w:val="21"/>
        </w:rPr>
        <w:t xml:space="preserve"> </w:t>
      </w:r>
      <w:r>
        <w:rPr>
          <w:rFonts w:ascii="SimSun" w:eastAsia="SimSun" w:hAnsi="SimSun" w:cs="SimSun"/>
          <w:spacing w:val="-1"/>
          <w:sz w:val="21"/>
          <w:szCs w:val="21"/>
        </w:rPr>
        <w:t>验、签证</w:t>
      </w:r>
      <w:r>
        <w:rPr>
          <w:rFonts w:ascii="SimSun" w:eastAsia="SimSun" w:hAnsi="SimSun" w:cs="SimSun"/>
          <w:sz w:val="21"/>
          <w:szCs w:val="21"/>
        </w:rPr>
        <w:t>及疫情监督处理。</w:t>
      </w:r>
    </w:p>
    <w:p>
      <w:pPr>
        <w:spacing w:before="279" w:line="222"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目标检疫性有害生物</w:t>
      </w:r>
    </w:p>
    <w:p>
      <w:pPr>
        <w:spacing w:line="297" w:lineRule="auto"/>
        <w:rPr>
          <w:rFonts w:ascii="Arial"/>
          <w:sz w:val="21"/>
        </w:rPr>
      </w:pPr>
    </w:p>
    <w:p>
      <w:pPr>
        <w:spacing w:before="69" w:line="223" w:lineRule="auto"/>
        <w:ind w:left="425"/>
        <w:rPr>
          <w:rFonts w:ascii="SimSun" w:eastAsia="SimSun" w:hAnsi="SimSun" w:cs="SimSun"/>
          <w:sz w:val="21"/>
          <w:szCs w:val="21"/>
        </w:rPr>
      </w:pPr>
      <w:r>
        <w:rPr>
          <w:rFonts w:ascii="SimSun" w:eastAsia="SimSun" w:hAnsi="SimSun" w:cs="SimSun"/>
          <w:spacing w:val="-2"/>
          <w:sz w:val="21"/>
          <w:szCs w:val="21"/>
        </w:rPr>
        <w:t>包</w:t>
      </w:r>
      <w:r>
        <w:rPr>
          <w:rFonts w:ascii="SimSun" w:eastAsia="SimSun" w:hAnsi="SimSun" w:cs="SimSun"/>
          <w:spacing w:val="-1"/>
          <w:sz w:val="21"/>
          <w:szCs w:val="21"/>
        </w:rPr>
        <w:t>括以下：</w:t>
      </w:r>
    </w:p>
    <w:p>
      <w:pPr>
        <w:spacing w:before="28" w:line="343" w:lineRule="exact"/>
        <w:ind w:left="431"/>
        <w:rPr>
          <w:rFonts w:ascii="SimSun" w:eastAsia="SimSun" w:hAnsi="SimSun" w:cs="SimSun"/>
          <w:sz w:val="21"/>
          <w:szCs w:val="21"/>
        </w:rPr>
      </w:pPr>
      <w:r>
        <w:rPr>
          <w:rFonts w:ascii="SimSun" w:eastAsia="SimSun" w:hAnsi="SimSun" w:cs="SimSun"/>
          <w:position w:val="7"/>
          <w:sz w:val="21"/>
          <w:szCs w:val="21"/>
        </w:rPr>
        <w:t>——小麦矮腥黑穗病</w:t>
      </w:r>
      <w:r>
        <w:rPr>
          <w:rFonts w:ascii="SimSun" w:eastAsia="SimSun" w:hAnsi="SimSun" w:cs="SimSun"/>
          <w:position w:val="7"/>
          <w:sz w:val="21"/>
          <w:szCs w:val="21"/>
        </w:rPr>
        <w:t xml:space="preserve"> </w:t>
      </w:r>
      <w:r>
        <w:rPr>
          <w:rFonts w:ascii="SimSun" w:eastAsia="SimSun" w:hAnsi="SimSun" w:cs="SimSun"/>
          <w:i/>
          <w:iCs/>
          <w:position w:val="7"/>
          <w:sz w:val="22"/>
          <w:szCs w:val="22"/>
        </w:rPr>
        <w:t>Tilletiacontroversa</w:t>
      </w:r>
      <w:r>
        <w:rPr>
          <w:rFonts w:ascii="SimSun" w:eastAsia="SimSun" w:hAnsi="SimSun" w:cs="SimSun"/>
          <w:position w:val="7"/>
          <w:sz w:val="22"/>
          <w:szCs w:val="22"/>
        </w:rPr>
        <w:t xml:space="preserve"> </w:t>
      </w:r>
      <w:r>
        <w:rPr>
          <w:rFonts w:ascii="SimSun" w:eastAsia="SimSun" w:hAnsi="SimSun" w:cs="SimSun"/>
          <w:position w:val="7"/>
          <w:sz w:val="21"/>
          <w:szCs w:val="21"/>
        </w:rPr>
        <w:t>K</w:t>
      </w:r>
      <w:r>
        <w:rPr>
          <w:rFonts w:ascii="Times New Roman" w:eastAsia="Times New Roman" w:hAnsi="Times New Roman" w:cs="Times New Roman"/>
          <w:position w:val="7"/>
          <w:sz w:val="21"/>
          <w:szCs w:val="21"/>
        </w:rPr>
        <w:t>ü</w:t>
      </w:r>
      <w:r>
        <w:rPr>
          <w:rFonts w:ascii="SimSun" w:eastAsia="SimSun" w:hAnsi="SimSun" w:cs="SimSun"/>
          <w:position w:val="7"/>
          <w:sz w:val="21"/>
          <w:szCs w:val="21"/>
        </w:rPr>
        <w:t>hn；</w:t>
      </w:r>
    </w:p>
    <w:p>
      <w:pPr>
        <w:spacing w:before="1" w:line="220" w:lineRule="auto"/>
        <w:ind w:left="428"/>
        <w:rPr>
          <w:rFonts w:ascii="SimSun" w:eastAsia="SimSun" w:hAnsi="SimSun" w:cs="SimSun"/>
          <w:sz w:val="21"/>
          <w:szCs w:val="21"/>
        </w:rPr>
      </w:pPr>
      <w:r>
        <w:rPr>
          <w:rFonts w:ascii="SimSun" w:eastAsia="SimSun" w:hAnsi="SimSun" w:cs="SimSun"/>
          <w:spacing w:val="-1"/>
          <w:sz w:val="21"/>
          <w:szCs w:val="21"/>
        </w:rPr>
        <w:t>——毒麦</w:t>
      </w:r>
      <w:r>
        <w:rPr>
          <w:rFonts w:ascii="SimSun" w:eastAsia="SimSun" w:hAnsi="SimSun" w:cs="SimSun"/>
          <w:spacing w:val="-1"/>
          <w:sz w:val="21"/>
          <w:szCs w:val="21"/>
        </w:rPr>
        <w:t xml:space="preserve"> </w:t>
      </w:r>
      <w:r>
        <w:rPr>
          <w:rFonts w:ascii="SimSun" w:eastAsia="SimSun" w:hAnsi="SimSun" w:cs="SimSun"/>
          <w:sz w:val="21"/>
          <w:szCs w:val="21"/>
        </w:rPr>
        <w:t>Lolium</w:t>
      </w:r>
      <w:r>
        <w:rPr>
          <w:rFonts w:ascii="SimSun" w:eastAsia="SimSun" w:hAnsi="SimSun" w:cs="SimSun"/>
          <w:spacing w:val="-1"/>
          <w:sz w:val="21"/>
          <w:szCs w:val="21"/>
        </w:rPr>
        <w:t xml:space="preserve"> </w:t>
      </w:r>
      <w:r>
        <w:rPr>
          <w:rFonts w:ascii="SimSun" w:eastAsia="SimSun" w:hAnsi="SimSun" w:cs="SimSun"/>
          <w:sz w:val="21"/>
          <w:szCs w:val="21"/>
        </w:rPr>
        <w:t>temulentum</w:t>
      </w:r>
      <w:r>
        <w:rPr>
          <w:rFonts w:ascii="SimSun" w:eastAsia="SimSun" w:hAnsi="SimSun" w:cs="SimSun"/>
          <w:spacing w:val="-1"/>
          <w:sz w:val="21"/>
          <w:szCs w:val="21"/>
        </w:rPr>
        <w:t xml:space="preserve"> </w:t>
      </w:r>
      <w:r>
        <w:rPr>
          <w:rFonts w:ascii="SimSun" w:eastAsia="SimSun" w:hAnsi="SimSun" w:cs="SimSun"/>
          <w:sz w:val="21"/>
          <w:szCs w:val="21"/>
        </w:rPr>
        <w:t>L。</w:t>
      </w:r>
    </w:p>
    <w:p>
      <w:pPr>
        <w:spacing w:line="306"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繁育田环境要求</w:t>
      </w:r>
    </w:p>
    <w:p>
      <w:pPr>
        <w:sectPr>
          <w:footerReference w:type="default" r:id="rId6"/>
          <w:type w:val="nextPage"/>
          <w:pgSz w:w="11906" w:h="16838"/>
          <w:pgMar w:top="1405" w:right="1064" w:bottom="1314" w:left="1420" w:header="0" w:footer="1132" w:gutter="0"/>
          <w:pgNumType w:start="8"/>
          <w:cols w:space="708"/>
          <w:titlePg w:val="0"/>
        </w:sectPr>
      </w:pPr>
    </w:p>
    <w:p>
      <w:pPr>
        <w:spacing w:before="42" w:line="237" w:lineRule="auto"/>
        <w:ind w:right="7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42</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426"/>
        <w:rPr>
          <w:rFonts w:ascii="SimSun" w:eastAsia="SimSun" w:hAnsi="SimSun" w:cs="SimSun"/>
          <w:sz w:val="21"/>
          <w:szCs w:val="21"/>
        </w:rPr>
      </w:pPr>
      <w:r>
        <w:rPr>
          <w:rFonts w:ascii="SimSun" w:eastAsia="SimSun" w:hAnsi="SimSun" w:cs="SimSun"/>
          <w:spacing w:val="-1"/>
          <w:sz w:val="21"/>
          <w:szCs w:val="21"/>
        </w:rPr>
        <w:t>环境要求包括</w:t>
      </w:r>
      <w:r>
        <w:rPr>
          <w:rFonts w:ascii="SimSun" w:eastAsia="SimSun" w:hAnsi="SimSun" w:cs="SimSun"/>
          <w:sz w:val="21"/>
          <w:szCs w:val="21"/>
        </w:rPr>
        <w:t>：</w:t>
      </w:r>
    </w:p>
    <w:p>
      <w:pPr>
        <w:spacing w:before="59" w:line="312" w:lineRule="exact"/>
        <w:ind w:left="432"/>
        <w:rPr>
          <w:rFonts w:ascii="SimSun" w:eastAsia="SimSun" w:hAnsi="SimSun" w:cs="SimSun"/>
          <w:sz w:val="21"/>
          <w:szCs w:val="21"/>
        </w:rPr>
      </w:pPr>
      <w:r>
        <w:rPr>
          <w:rFonts w:ascii="SimSun" w:eastAsia="SimSun" w:hAnsi="SimSun" w:cs="SimSun"/>
          <w:spacing w:val="-6"/>
          <w:position w:val="7"/>
          <w:sz w:val="21"/>
          <w:szCs w:val="21"/>
        </w:rPr>
        <w:t>——</w:t>
      </w:r>
      <w:r>
        <w:rPr>
          <w:rFonts w:ascii="SimSun" w:eastAsia="SimSun" w:hAnsi="SimSun" w:cs="SimSun"/>
          <w:spacing w:val="-5"/>
          <w:position w:val="7"/>
          <w:sz w:val="21"/>
          <w:szCs w:val="21"/>
        </w:rPr>
        <w:t>从</w:t>
      </w:r>
      <w:r>
        <w:rPr>
          <w:rFonts w:ascii="SimSun" w:eastAsia="SimSun" w:hAnsi="SimSun" w:cs="SimSun"/>
          <w:spacing w:val="-3"/>
          <w:position w:val="7"/>
          <w:sz w:val="21"/>
          <w:szCs w:val="21"/>
        </w:rPr>
        <w:t>未发生或近三年未发生本文件第</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4</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章所列目标检疫性有害生物；</w:t>
      </w:r>
    </w:p>
    <w:p>
      <w:pPr>
        <w:spacing w:line="220" w:lineRule="auto"/>
        <w:ind w:left="432"/>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1"/>
          <w:sz w:val="21"/>
          <w:szCs w:val="21"/>
        </w:rPr>
        <w:t>—</w:t>
      </w:r>
      <w:r>
        <w:rPr>
          <w:rFonts w:ascii="SimSun" w:eastAsia="SimSun" w:hAnsi="SimSun" w:cs="SimSun"/>
          <w:spacing w:val="-6"/>
          <w:sz w:val="21"/>
          <w:szCs w:val="21"/>
        </w:rPr>
        <w:t>周边</w:t>
      </w:r>
      <w:r>
        <w:rPr>
          <w:rFonts w:ascii="SimSun" w:eastAsia="SimSun" w:hAnsi="SimSun" w:cs="SimSun"/>
          <w:spacing w:val="-6"/>
          <w:sz w:val="21"/>
          <w:szCs w:val="21"/>
        </w:rPr>
        <w:t xml:space="preserve"> </w:t>
      </w:r>
      <w:r>
        <w:rPr>
          <w:rFonts w:ascii="SimSun" w:eastAsia="SimSun" w:hAnsi="SimSun" w:cs="SimSun"/>
          <w:spacing w:val="-6"/>
          <w:sz w:val="21"/>
          <w:szCs w:val="21"/>
        </w:rPr>
        <w:t>1000</w:t>
      </w:r>
      <w:r>
        <w:rPr>
          <w:rFonts w:ascii="SimSun" w:eastAsia="SimSun" w:hAnsi="SimSun" w:cs="SimSun"/>
          <w:spacing w:val="-6"/>
          <w:sz w:val="21"/>
          <w:szCs w:val="21"/>
        </w:rPr>
        <w:t xml:space="preserve"> </w:t>
      </w:r>
      <w:r>
        <w:rPr>
          <w:rFonts w:ascii="SimSun" w:eastAsia="SimSun" w:hAnsi="SimSun" w:cs="SimSun"/>
          <w:spacing w:val="-6"/>
          <w:sz w:val="21"/>
          <w:szCs w:val="21"/>
        </w:rPr>
        <w:t>m</w:t>
      </w:r>
      <w:r>
        <w:rPr>
          <w:rFonts w:ascii="SimSun" w:eastAsia="SimSun" w:hAnsi="SimSun" w:cs="SimSun"/>
          <w:spacing w:val="-6"/>
          <w:sz w:val="21"/>
          <w:szCs w:val="21"/>
        </w:rPr>
        <w:t xml:space="preserve"> </w:t>
      </w:r>
      <w:r>
        <w:rPr>
          <w:rFonts w:ascii="SimSun" w:eastAsia="SimSun" w:hAnsi="SimSun" w:cs="SimSun"/>
          <w:spacing w:val="-6"/>
          <w:sz w:val="21"/>
          <w:szCs w:val="21"/>
        </w:rPr>
        <w:t>内不种植小麦和大麦类作物；</w:t>
      </w:r>
    </w:p>
    <w:p>
      <w:pPr>
        <w:spacing w:before="61" w:line="312" w:lineRule="exact"/>
        <w:ind w:left="432"/>
        <w:rPr>
          <w:rFonts w:ascii="SimSun" w:eastAsia="SimSun" w:hAnsi="SimSun" w:cs="SimSun"/>
          <w:sz w:val="21"/>
          <w:szCs w:val="21"/>
        </w:rPr>
      </w:pPr>
      <w:r>
        <w:rPr>
          <w:rFonts w:ascii="SimSun" w:eastAsia="SimSun" w:hAnsi="SimSun" w:cs="SimSun"/>
          <w:spacing w:val="-1"/>
          <w:position w:val="7"/>
          <w:sz w:val="21"/>
          <w:szCs w:val="21"/>
        </w:rPr>
        <w:t>——水源无</w:t>
      </w:r>
      <w:r>
        <w:rPr>
          <w:rFonts w:ascii="SimSun" w:eastAsia="SimSun" w:hAnsi="SimSun" w:cs="SimSun"/>
          <w:position w:val="7"/>
          <w:sz w:val="21"/>
          <w:szCs w:val="21"/>
        </w:rPr>
        <w:t>检疫性有害生物；</w:t>
      </w:r>
    </w:p>
    <w:p>
      <w:pPr>
        <w:spacing w:line="220" w:lineRule="auto"/>
        <w:ind w:left="429"/>
        <w:rPr>
          <w:rFonts w:ascii="SimSun" w:eastAsia="SimSun" w:hAnsi="SimSun" w:cs="SimSun"/>
          <w:sz w:val="21"/>
          <w:szCs w:val="21"/>
        </w:rPr>
      </w:pPr>
      <w:r>
        <w:rPr>
          <w:rFonts w:ascii="SimSun" w:eastAsia="SimSun" w:hAnsi="SimSun" w:cs="SimSun"/>
          <w:spacing w:val="-1"/>
          <w:sz w:val="21"/>
          <w:szCs w:val="21"/>
        </w:rPr>
        <w:t>——有</w:t>
      </w:r>
      <w:r>
        <w:rPr>
          <w:rFonts w:ascii="SimSun" w:eastAsia="SimSun" w:hAnsi="SimSun" w:cs="SimSun"/>
          <w:sz w:val="21"/>
          <w:szCs w:val="21"/>
        </w:rPr>
        <w:t>机肥无检疫性有害生物。</w:t>
      </w:r>
    </w:p>
    <w:p>
      <w:pPr>
        <w:spacing w:line="306" w:lineRule="auto"/>
        <w:rPr>
          <w:rFonts w:ascii="Arial"/>
          <w:sz w:val="21"/>
        </w:rPr>
      </w:pPr>
    </w:p>
    <w:p>
      <w:pPr>
        <w:spacing w:before="68" w:line="222" w:lineRule="auto"/>
        <w:ind w:left="5"/>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产地</w:t>
      </w:r>
      <w:r>
        <w:rPr>
          <w:rFonts w:ascii="SimHei" w:eastAsia="SimHei" w:hAnsi="SimHei" w:cs="SimHei"/>
          <w:sz w:val="21"/>
          <w:szCs w:val="21"/>
        </w:rPr>
        <w:t>检疫</w:t>
      </w:r>
    </w:p>
    <w:p>
      <w:pPr>
        <w:spacing w:line="298" w:lineRule="auto"/>
        <w:rPr>
          <w:rFonts w:ascii="Arial"/>
          <w:sz w:val="21"/>
        </w:rPr>
      </w:pPr>
    </w:p>
    <w:p>
      <w:pPr>
        <w:spacing w:before="70" w:line="222" w:lineRule="auto"/>
        <w:ind w:left="5"/>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产地检疫受理</w:t>
      </w:r>
    </w:p>
    <w:p>
      <w:pPr>
        <w:spacing w:before="215" w:line="287" w:lineRule="auto"/>
        <w:ind w:right="75" w:firstLine="425"/>
        <w:rPr>
          <w:rFonts w:ascii="SimSun" w:eastAsia="SimSun" w:hAnsi="SimSun" w:cs="SimSun"/>
          <w:sz w:val="21"/>
          <w:szCs w:val="21"/>
        </w:rPr>
      </w:pPr>
      <w:r>
        <w:rPr>
          <w:rFonts w:ascii="SimSun" w:eastAsia="SimSun" w:hAnsi="SimSun" w:cs="SimSun"/>
          <w:spacing w:val="-4"/>
          <w:sz w:val="21"/>
          <w:szCs w:val="21"/>
        </w:rPr>
        <w:t>在播种前一月</w:t>
      </w:r>
      <w:r>
        <w:rPr>
          <w:rFonts w:ascii="SimSun" w:eastAsia="SimSun" w:hAnsi="SimSun" w:cs="SimSun"/>
          <w:spacing w:val="-2"/>
          <w:sz w:val="21"/>
          <w:szCs w:val="21"/>
        </w:rPr>
        <w:t>向当地农业植物检疫机构提交产地检疫申请，填写农业植物产地检疫申请书</w:t>
      </w:r>
      <w:r>
        <w:rPr>
          <w:rFonts w:ascii="SimSun" w:eastAsia="SimSun" w:hAnsi="SimSun" w:cs="SimSun"/>
          <w:spacing w:val="-2"/>
          <w:sz w:val="21"/>
          <w:szCs w:val="21"/>
        </w:rPr>
        <w:t xml:space="preserve"> </w:t>
      </w:r>
      <w:r>
        <w:rPr>
          <w:rFonts w:ascii="SimSun" w:eastAsia="SimSun" w:hAnsi="SimSun" w:cs="SimSun"/>
          <w:spacing w:val="-2"/>
          <w:sz w:val="21"/>
          <w:szCs w:val="21"/>
        </w:rPr>
        <w:t>(见附录</w:t>
      </w:r>
      <w:r>
        <w:rPr>
          <w:rFonts w:ascii="SimSun" w:eastAsia="SimSun" w:hAnsi="SimSun" w:cs="SimSun"/>
          <w:sz w:val="21"/>
          <w:szCs w:val="21"/>
        </w:rPr>
        <w:t xml:space="preserve"> </w:t>
      </w:r>
      <w:r>
        <w:rPr>
          <w:rFonts w:ascii="SimSun" w:eastAsia="SimSun" w:hAnsi="SimSun" w:cs="SimSun"/>
          <w:sz w:val="21"/>
          <w:szCs w:val="21"/>
        </w:rPr>
        <w:t>A)，</w:t>
      </w:r>
      <w:r>
        <w:rPr>
          <w:rFonts w:ascii="SimSun" w:eastAsia="SimSun" w:hAnsi="SimSun" w:cs="SimSun"/>
          <w:sz w:val="21"/>
          <w:szCs w:val="21"/>
        </w:rPr>
        <w:t xml:space="preserve"> </w:t>
      </w:r>
      <w:r>
        <w:rPr>
          <w:rFonts w:ascii="SimSun" w:eastAsia="SimSun" w:hAnsi="SimSun" w:cs="SimSun"/>
          <w:sz w:val="21"/>
          <w:szCs w:val="21"/>
        </w:rPr>
        <w:t>选用种子应附有相关检疫证明。</w:t>
      </w:r>
    </w:p>
    <w:p>
      <w:pPr>
        <w:spacing w:before="127" w:line="222" w:lineRule="auto"/>
        <w:ind w:left="5"/>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田间检疫</w:t>
      </w:r>
    </w:p>
    <w:p>
      <w:pPr>
        <w:spacing w:before="216" w:line="222" w:lineRule="auto"/>
        <w:ind w:left="5"/>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z w:val="21"/>
          <w:szCs w:val="21"/>
        </w:rPr>
        <w:t xml:space="preserve">  </w:t>
      </w:r>
      <w:r>
        <w:rPr>
          <w:rFonts w:ascii="SimHei" w:eastAsia="SimHei" w:hAnsi="SimHei" w:cs="SimHei"/>
          <w:sz w:val="21"/>
          <w:szCs w:val="21"/>
        </w:rPr>
        <w:t>检疫时期</w:t>
      </w:r>
    </w:p>
    <w:p>
      <w:pPr>
        <w:spacing w:before="214" w:line="222" w:lineRule="auto"/>
        <w:ind w:left="426"/>
        <w:rPr>
          <w:rFonts w:ascii="SimSun" w:eastAsia="SimSun" w:hAnsi="SimSun" w:cs="SimSun"/>
          <w:sz w:val="21"/>
          <w:szCs w:val="21"/>
        </w:rPr>
      </w:pPr>
      <w:r>
        <w:rPr>
          <w:rFonts w:ascii="SimSun" w:eastAsia="SimSun" w:hAnsi="SimSun" w:cs="SimSun"/>
          <w:spacing w:val="-1"/>
          <w:sz w:val="21"/>
          <w:szCs w:val="21"/>
        </w:rPr>
        <w:t>拔节期、抽穗</w:t>
      </w:r>
      <w:r>
        <w:rPr>
          <w:rFonts w:ascii="SimSun" w:eastAsia="SimSun" w:hAnsi="SimSun" w:cs="SimSun"/>
          <w:sz w:val="21"/>
          <w:szCs w:val="21"/>
        </w:rPr>
        <w:t>期、乳熟期分别进行1次田间调查。</w:t>
      </w:r>
    </w:p>
    <w:p>
      <w:pPr>
        <w:spacing w:before="216" w:line="222" w:lineRule="auto"/>
        <w:ind w:left="5"/>
        <w:rPr>
          <w:rFonts w:ascii="SimHei" w:eastAsia="SimHei" w:hAnsi="SimHei" w:cs="SimHei"/>
          <w:sz w:val="21"/>
          <w:szCs w:val="21"/>
        </w:rPr>
      </w:pPr>
      <w:r>
        <w:rPr>
          <w:rFonts w:ascii="SimHei" w:eastAsia="SimHei" w:hAnsi="SimHei" w:cs="SimHei"/>
          <w:spacing w:val="-1"/>
          <w:sz w:val="21"/>
          <w:szCs w:val="21"/>
        </w:rPr>
        <w:t>6.2.2</w:t>
      </w:r>
      <w:r>
        <w:rPr>
          <w:rFonts w:ascii="SimHei" w:eastAsia="SimHei" w:hAnsi="SimHei" w:cs="SimHei"/>
          <w:sz w:val="21"/>
          <w:szCs w:val="21"/>
        </w:rPr>
        <w:t xml:space="preserve">  </w:t>
      </w:r>
      <w:r>
        <w:rPr>
          <w:rFonts w:ascii="SimHei" w:eastAsia="SimHei" w:hAnsi="SimHei" w:cs="SimHei"/>
          <w:sz w:val="21"/>
          <w:szCs w:val="21"/>
        </w:rPr>
        <w:t>检疫方法</w:t>
      </w:r>
    </w:p>
    <w:p>
      <w:pPr>
        <w:spacing w:before="216" w:line="220" w:lineRule="auto"/>
        <w:ind w:left="428"/>
        <w:rPr>
          <w:rFonts w:ascii="SimSun" w:eastAsia="SimSun" w:hAnsi="SimSun" w:cs="SimSun"/>
          <w:sz w:val="21"/>
          <w:szCs w:val="21"/>
        </w:rPr>
      </w:pPr>
      <w:r>
        <w:rPr>
          <w:rFonts w:ascii="SimSun" w:eastAsia="SimSun" w:hAnsi="SimSun" w:cs="SimSun"/>
          <w:spacing w:val="-1"/>
          <w:sz w:val="21"/>
          <w:szCs w:val="21"/>
        </w:rPr>
        <w:t>按照附录</w:t>
      </w:r>
      <w:r>
        <w:rPr>
          <w:rFonts w:ascii="SimSun" w:eastAsia="SimSun" w:hAnsi="SimSun" w:cs="SimSun"/>
          <w:sz w:val="21"/>
          <w:szCs w:val="21"/>
        </w:rPr>
        <w:t>B</w:t>
      </w:r>
      <w:r>
        <w:rPr>
          <w:rFonts w:ascii="SimSun" w:eastAsia="SimSun" w:hAnsi="SimSun" w:cs="SimSun"/>
          <w:spacing w:val="-1"/>
          <w:sz w:val="21"/>
          <w:szCs w:val="21"/>
        </w:rPr>
        <w:t>规定的田间</w:t>
      </w:r>
      <w:r>
        <w:rPr>
          <w:rFonts w:ascii="SimSun" w:eastAsia="SimSun" w:hAnsi="SimSun" w:cs="SimSun"/>
          <w:sz w:val="21"/>
          <w:szCs w:val="21"/>
        </w:rPr>
        <w:t>识别要点进行田间检疫。</w:t>
      </w:r>
    </w:p>
    <w:p>
      <w:pPr>
        <w:spacing w:before="55" w:line="277" w:lineRule="auto"/>
        <w:ind w:left="9" w:firstLine="421"/>
        <w:rPr>
          <w:rFonts w:ascii="SimSun" w:eastAsia="SimSun" w:hAnsi="SimSun" w:cs="SimSun"/>
          <w:sz w:val="21"/>
          <w:szCs w:val="21"/>
        </w:rPr>
      </w:pPr>
      <w:r>
        <w:rPr>
          <w:rFonts w:ascii="SimSun" w:eastAsia="SimSun" w:hAnsi="SimSun" w:cs="SimSun"/>
          <w:spacing w:val="-4"/>
          <w:sz w:val="21"/>
          <w:szCs w:val="21"/>
        </w:rPr>
        <w:t>原原种繁育田应逐株调查</w:t>
      </w:r>
      <w:r>
        <w:rPr>
          <w:rFonts w:ascii="SimSun" w:eastAsia="SimSun" w:hAnsi="SimSun" w:cs="SimSun"/>
          <w:spacing w:val="-2"/>
          <w:sz w:val="21"/>
          <w:szCs w:val="21"/>
        </w:rPr>
        <w:t>检验。原种、</w:t>
      </w:r>
      <w:r>
        <w:rPr>
          <w:rFonts w:ascii="SimSun" w:eastAsia="SimSun" w:hAnsi="SimSun" w:cs="SimSun"/>
          <w:spacing w:val="-2"/>
          <w:sz w:val="21"/>
          <w:szCs w:val="21"/>
        </w:rPr>
        <w:t xml:space="preserve"> </w:t>
      </w:r>
      <w:r>
        <w:rPr>
          <w:rFonts w:ascii="SimSun" w:eastAsia="SimSun" w:hAnsi="SimSun" w:cs="SimSun"/>
          <w:spacing w:val="-2"/>
          <w:sz w:val="21"/>
          <w:szCs w:val="21"/>
        </w:rPr>
        <w:t>良种繁种田棋盘式抽样检疫，样点面积为1m</w:t>
      </w:r>
      <w:r>
        <w:rPr>
          <w:rFonts w:ascii="SimSun" w:eastAsia="SimSun" w:hAnsi="SimSun" w:cs="SimSun"/>
          <w:spacing w:val="-2"/>
          <w:position w:val="10"/>
          <w:sz w:val="11"/>
          <w:szCs w:val="11"/>
        </w:rPr>
        <w:t>2</w:t>
      </w:r>
      <w:r>
        <w:rPr>
          <w:rFonts w:ascii="SimSun" w:eastAsia="SimSun" w:hAnsi="SimSun" w:cs="SimSun"/>
          <w:spacing w:val="-2"/>
          <w:position w:val="10"/>
          <w:sz w:val="11"/>
          <w:szCs w:val="11"/>
        </w:rPr>
        <w:t xml:space="preserve"> </w:t>
      </w:r>
      <w:r>
        <w:rPr>
          <w:rFonts w:ascii="SimSun" w:eastAsia="SimSun" w:hAnsi="SimSun" w:cs="SimSun"/>
          <w:spacing w:val="-2"/>
          <w:sz w:val="21"/>
          <w:szCs w:val="21"/>
        </w:rPr>
        <w:t>；大田面积小</w:t>
      </w:r>
      <w:r>
        <w:rPr>
          <w:rFonts w:ascii="SimSun" w:eastAsia="SimSun" w:hAnsi="SimSun" w:cs="SimSun"/>
          <w:sz w:val="21"/>
          <w:szCs w:val="21"/>
        </w:rPr>
        <w:t xml:space="preserve"> </w:t>
      </w:r>
      <w:r>
        <w:rPr>
          <w:rFonts w:ascii="SimSun" w:eastAsia="SimSun" w:hAnsi="SimSun" w:cs="SimSun"/>
          <w:spacing w:val="-4"/>
          <w:sz w:val="21"/>
          <w:szCs w:val="21"/>
        </w:rPr>
        <w:t>于等于0.</w:t>
      </w:r>
      <w:r>
        <w:rPr>
          <w:rFonts w:ascii="SimSun" w:eastAsia="SimSun" w:hAnsi="SimSun" w:cs="SimSun"/>
          <w:spacing w:val="-3"/>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hm</w:t>
      </w:r>
      <w:r>
        <w:rPr>
          <w:rFonts w:ascii="SimSun" w:eastAsia="SimSun" w:hAnsi="SimSun" w:cs="SimSun"/>
          <w:spacing w:val="-2"/>
          <w:position w:val="10"/>
          <w:sz w:val="11"/>
          <w:szCs w:val="11"/>
        </w:rPr>
        <w:t>2</w:t>
      </w:r>
      <w:r>
        <w:rPr>
          <w:rFonts w:ascii="SimSun" w:eastAsia="SimSun" w:hAnsi="SimSun" w:cs="SimSun"/>
          <w:spacing w:val="-2"/>
          <w:sz w:val="21"/>
          <w:szCs w:val="21"/>
        </w:rPr>
        <w:t>设10点，面积0.3</w:t>
      </w:r>
      <w:r>
        <w:rPr>
          <w:rFonts w:ascii="SimSun" w:eastAsia="SimSun" w:hAnsi="SimSun" w:cs="SimSun"/>
          <w:spacing w:val="-2"/>
          <w:sz w:val="21"/>
          <w:szCs w:val="21"/>
        </w:rPr>
        <w:t xml:space="preserve"> </w:t>
      </w:r>
      <w:r>
        <w:rPr>
          <w:rFonts w:ascii="SimSun" w:eastAsia="SimSun" w:hAnsi="SimSun" w:cs="SimSun"/>
          <w:spacing w:val="-2"/>
          <w:sz w:val="21"/>
          <w:szCs w:val="21"/>
        </w:rPr>
        <w:t>hm</w:t>
      </w:r>
      <w:r>
        <w:rPr>
          <w:rFonts w:ascii="SimSun" w:eastAsia="SimSun" w:hAnsi="SimSun" w:cs="SimSun"/>
          <w:spacing w:val="-2"/>
          <w:position w:val="10"/>
          <w:sz w:val="11"/>
          <w:szCs w:val="11"/>
        </w:rPr>
        <w:t>2</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hm</w:t>
      </w:r>
      <w:r>
        <w:rPr>
          <w:rFonts w:ascii="SimSun" w:eastAsia="SimSun" w:hAnsi="SimSun" w:cs="SimSun"/>
          <w:spacing w:val="-2"/>
          <w:position w:val="10"/>
          <w:sz w:val="11"/>
          <w:szCs w:val="11"/>
        </w:rPr>
        <w:t>2</w:t>
      </w:r>
      <w:r>
        <w:rPr>
          <w:rFonts w:ascii="SimSun" w:eastAsia="SimSun" w:hAnsi="SimSun" w:cs="SimSun"/>
          <w:spacing w:val="-2"/>
          <w:sz w:val="21"/>
          <w:szCs w:val="21"/>
        </w:rPr>
        <w:t>设15点，面积1</w:t>
      </w:r>
      <w:r>
        <w:rPr>
          <w:rFonts w:ascii="SimSun" w:eastAsia="SimSun" w:hAnsi="SimSun" w:cs="SimSun"/>
          <w:spacing w:val="-2"/>
          <w:sz w:val="21"/>
          <w:szCs w:val="21"/>
        </w:rPr>
        <w:t xml:space="preserve"> </w:t>
      </w:r>
      <w:r>
        <w:rPr>
          <w:rFonts w:ascii="SimSun" w:eastAsia="SimSun" w:hAnsi="SimSun" w:cs="SimSun"/>
          <w:spacing w:val="-2"/>
          <w:sz w:val="21"/>
          <w:szCs w:val="21"/>
        </w:rPr>
        <w:t>hm</w:t>
      </w:r>
      <w:r>
        <w:rPr>
          <w:rFonts w:ascii="SimSun" w:eastAsia="SimSun" w:hAnsi="SimSun" w:cs="SimSun"/>
          <w:spacing w:val="-2"/>
          <w:position w:val="10"/>
          <w:sz w:val="11"/>
          <w:szCs w:val="11"/>
        </w:rPr>
        <w:t>2</w:t>
      </w: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hm</w:t>
      </w:r>
      <w:r>
        <w:rPr>
          <w:rFonts w:ascii="SimSun" w:eastAsia="SimSun" w:hAnsi="SimSun" w:cs="SimSun"/>
          <w:spacing w:val="-2"/>
          <w:position w:val="10"/>
          <w:sz w:val="11"/>
          <w:szCs w:val="11"/>
        </w:rPr>
        <w:t>2</w:t>
      </w:r>
      <w:r>
        <w:rPr>
          <w:rFonts w:ascii="SimSun" w:eastAsia="SimSun" w:hAnsi="SimSun" w:cs="SimSun"/>
          <w:spacing w:val="-2"/>
          <w:sz w:val="21"/>
          <w:szCs w:val="21"/>
        </w:rPr>
        <w:t>设20点，面积大于3</w:t>
      </w:r>
      <w:r>
        <w:rPr>
          <w:rFonts w:ascii="SimSun" w:eastAsia="SimSun" w:hAnsi="SimSun" w:cs="SimSun"/>
          <w:spacing w:val="-2"/>
          <w:sz w:val="21"/>
          <w:szCs w:val="21"/>
        </w:rPr>
        <w:t xml:space="preserve"> </w:t>
      </w:r>
      <w:r>
        <w:rPr>
          <w:rFonts w:ascii="SimSun" w:eastAsia="SimSun" w:hAnsi="SimSun" w:cs="SimSun"/>
          <w:spacing w:val="-2"/>
          <w:sz w:val="21"/>
          <w:szCs w:val="21"/>
        </w:rPr>
        <w:t>hm</w:t>
      </w:r>
      <w:r>
        <w:rPr>
          <w:rFonts w:ascii="SimSun" w:eastAsia="SimSun" w:hAnsi="SimSun" w:cs="SimSun"/>
          <w:spacing w:val="-2"/>
          <w:position w:val="10"/>
          <w:sz w:val="11"/>
          <w:szCs w:val="11"/>
        </w:rPr>
        <w:t>2</w:t>
      </w:r>
      <w:r>
        <w:rPr>
          <w:rFonts w:ascii="SimSun" w:eastAsia="SimSun" w:hAnsi="SimSun" w:cs="SimSun"/>
          <w:spacing w:val="-2"/>
          <w:sz w:val="21"/>
          <w:szCs w:val="21"/>
        </w:rPr>
        <w:t>设25点以上。</w:t>
      </w:r>
    </w:p>
    <w:p>
      <w:pPr>
        <w:spacing w:line="221" w:lineRule="auto"/>
        <w:ind w:left="425"/>
        <w:rPr>
          <w:rFonts w:ascii="SimSun" w:eastAsia="SimSun" w:hAnsi="SimSun" w:cs="SimSun"/>
          <w:sz w:val="21"/>
          <w:szCs w:val="21"/>
        </w:rPr>
      </w:pPr>
      <w:r>
        <w:rPr>
          <w:rFonts w:ascii="SimSun" w:eastAsia="SimSun" w:hAnsi="SimSun" w:cs="SimSun"/>
          <w:spacing w:val="-1"/>
          <w:sz w:val="21"/>
          <w:szCs w:val="21"/>
        </w:rPr>
        <w:t>对田间症</w:t>
      </w:r>
      <w:r>
        <w:rPr>
          <w:rFonts w:ascii="SimSun" w:eastAsia="SimSun" w:hAnsi="SimSun" w:cs="SimSun"/>
          <w:sz w:val="21"/>
          <w:szCs w:val="21"/>
        </w:rPr>
        <w:t>状不能确定的样品，采回室内鉴定。</w:t>
      </w:r>
    </w:p>
    <w:p>
      <w:pPr>
        <w:spacing w:before="217" w:line="222" w:lineRule="auto"/>
        <w:ind w:left="5"/>
        <w:rPr>
          <w:rFonts w:ascii="SimHei" w:eastAsia="SimHei" w:hAnsi="SimHei" w:cs="SimHei"/>
          <w:sz w:val="21"/>
          <w:szCs w:val="21"/>
        </w:rPr>
      </w:pPr>
      <w:r>
        <w:rPr>
          <w:rFonts w:ascii="SimHei" w:eastAsia="SimHei" w:hAnsi="SimHei" w:cs="SimHei"/>
          <w:spacing w:val="-1"/>
          <w:sz w:val="21"/>
          <w:szCs w:val="21"/>
        </w:rPr>
        <w:t>6.2.3</w:t>
      </w:r>
      <w:r>
        <w:rPr>
          <w:rFonts w:ascii="SimHei" w:eastAsia="SimHei" w:hAnsi="SimHei" w:cs="SimHei"/>
          <w:sz w:val="21"/>
          <w:szCs w:val="21"/>
        </w:rPr>
        <w:t xml:space="preserve">  </w:t>
      </w:r>
      <w:r>
        <w:rPr>
          <w:rFonts w:ascii="SimHei" w:eastAsia="SimHei" w:hAnsi="SimHei" w:cs="SimHei"/>
          <w:sz w:val="21"/>
          <w:szCs w:val="21"/>
        </w:rPr>
        <w:t>检疫记录</w:t>
      </w:r>
    </w:p>
    <w:p>
      <w:pPr>
        <w:spacing w:before="216" w:line="218" w:lineRule="auto"/>
        <w:ind w:left="428"/>
        <w:rPr>
          <w:rFonts w:ascii="SimSun" w:eastAsia="SimSun" w:hAnsi="SimSun" w:cs="SimSun"/>
          <w:sz w:val="21"/>
          <w:szCs w:val="21"/>
        </w:rPr>
      </w:pPr>
      <w:r>
        <w:rPr>
          <w:rFonts w:ascii="SimSun" w:eastAsia="SimSun" w:hAnsi="SimSun" w:cs="SimSun"/>
          <w:spacing w:val="-3"/>
          <w:sz w:val="21"/>
          <w:szCs w:val="21"/>
        </w:rPr>
        <w:t>按附录</w:t>
      </w:r>
      <w:r>
        <w:rPr>
          <w:rFonts w:ascii="SimSun" w:eastAsia="SimSun" w:hAnsi="SimSun" w:cs="SimSun"/>
          <w:sz w:val="21"/>
          <w:szCs w:val="21"/>
        </w:rPr>
        <w:t>C</w:t>
      </w:r>
      <w:r>
        <w:rPr>
          <w:rFonts w:ascii="SimSun" w:eastAsia="SimSun" w:hAnsi="SimSun" w:cs="SimSun"/>
          <w:spacing w:val="-3"/>
          <w:sz w:val="21"/>
          <w:szCs w:val="21"/>
        </w:rPr>
        <w:t>要求填写《农业植物检疫田间调查记录表》，</w:t>
      </w:r>
      <w:r>
        <w:rPr>
          <w:rFonts w:ascii="SimSun" w:eastAsia="SimSun" w:hAnsi="SimSun" w:cs="SimSun"/>
          <w:spacing w:val="-3"/>
          <w:sz w:val="21"/>
          <w:szCs w:val="21"/>
        </w:rPr>
        <w:t xml:space="preserve"> </w:t>
      </w:r>
      <w:r>
        <w:rPr>
          <w:rFonts w:ascii="SimSun" w:eastAsia="SimSun" w:hAnsi="SimSun" w:cs="SimSun"/>
          <w:spacing w:val="-3"/>
          <w:sz w:val="21"/>
          <w:szCs w:val="21"/>
        </w:rPr>
        <w:t>保留典型症状样本和影像资</w:t>
      </w:r>
      <w:r>
        <w:rPr>
          <w:rFonts w:ascii="SimSun" w:eastAsia="SimSun" w:hAnsi="SimSun" w:cs="SimSun"/>
          <w:spacing w:val="-2"/>
          <w:sz w:val="21"/>
          <w:szCs w:val="21"/>
        </w:rPr>
        <w:t>料</w:t>
      </w:r>
      <w:r>
        <w:rPr>
          <w:rFonts w:ascii="SimSun" w:eastAsia="SimSun" w:hAnsi="SimSun" w:cs="SimSun"/>
          <w:sz w:val="21"/>
          <w:szCs w:val="21"/>
        </w:rPr>
        <w:t>。</w:t>
      </w:r>
    </w:p>
    <w:p>
      <w:pPr>
        <w:spacing w:before="220" w:line="222" w:lineRule="auto"/>
        <w:ind w:left="5"/>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室内检疫</w:t>
      </w:r>
    </w:p>
    <w:p>
      <w:pPr>
        <w:spacing w:before="215" w:line="283" w:lineRule="auto"/>
        <w:ind w:left="5" w:right="75" w:firstLine="422"/>
        <w:rPr>
          <w:rFonts w:ascii="SimSun" w:eastAsia="SimSun" w:hAnsi="SimSun" w:cs="SimSun"/>
          <w:sz w:val="21"/>
          <w:szCs w:val="21"/>
        </w:rPr>
      </w:pPr>
      <w:r>
        <w:rPr>
          <w:rFonts w:ascii="SimSun" w:eastAsia="SimSun" w:hAnsi="SimSun" w:cs="SimSun"/>
          <w:spacing w:val="-8"/>
          <w:sz w:val="21"/>
          <w:szCs w:val="21"/>
        </w:rPr>
        <w:t>参见附录</w:t>
      </w:r>
      <w:r>
        <w:rPr>
          <w:rFonts w:ascii="SimSun" w:eastAsia="SimSun" w:hAnsi="SimSun" w:cs="SimSun"/>
          <w:spacing w:val="-4"/>
          <w:sz w:val="21"/>
          <w:szCs w:val="21"/>
        </w:rPr>
        <w:t>D</w:t>
      </w:r>
      <w:r>
        <w:rPr>
          <w:rFonts w:ascii="SimSun" w:eastAsia="SimSun" w:hAnsi="SimSun" w:cs="SimSun"/>
          <w:spacing w:val="-8"/>
          <w:sz w:val="21"/>
          <w:szCs w:val="21"/>
        </w:rPr>
        <w:t>规定的</w:t>
      </w:r>
      <w:r>
        <w:rPr>
          <w:rFonts w:ascii="SimSun" w:eastAsia="SimSun" w:hAnsi="SimSun" w:cs="SimSun"/>
          <w:spacing w:val="-4"/>
          <w:sz w:val="21"/>
          <w:szCs w:val="21"/>
        </w:rPr>
        <w:t>方法做室内检测，按附录E规定，填写《农业植物检疫实验室检测报告单》，</w:t>
      </w:r>
      <w:r>
        <w:rPr>
          <w:rFonts w:ascii="SimSun" w:eastAsia="SimSun" w:hAnsi="SimSun" w:cs="SimSun"/>
          <w:spacing w:val="-4"/>
          <w:sz w:val="21"/>
          <w:szCs w:val="21"/>
        </w:rPr>
        <w:t xml:space="preserve"> </w:t>
      </w:r>
      <w:r>
        <w:rPr>
          <w:rFonts w:ascii="SimSun" w:eastAsia="SimSun" w:hAnsi="SimSun" w:cs="SimSun"/>
          <w:spacing w:val="-4"/>
          <w:sz w:val="21"/>
          <w:szCs w:val="21"/>
        </w:rPr>
        <w:t>留存</w:t>
      </w:r>
      <w:r>
        <w:rPr>
          <w:rFonts w:ascii="SimSun" w:eastAsia="SimSun" w:hAnsi="SimSun" w:cs="SimSun"/>
          <w:sz w:val="21"/>
          <w:szCs w:val="21"/>
        </w:rPr>
        <w:t xml:space="preserve"> </w:t>
      </w:r>
      <w:r>
        <w:rPr>
          <w:rFonts w:ascii="SimSun" w:eastAsia="SimSun" w:hAnsi="SimSun" w:cs="SimSun"/>
          <w:spacing w:val="-4"/>
          <w:sz w:val="21"/>
          <w:szCs w:val="21"/>
        </w:rPr>
        <w:t>样本和影像资</w:t>
      </w:r>
      <w:r>
        <w:rPr>
          <w:rFonts w:ascii="SimSun" w:eastAsia="SimSun" w:hAnsi="SimSun" w:cs="SimSun"/>
          <w:spacing w:val="-3"/>
          <w:sz w:val="21"/>
          <w:szCs w:val="21"/>
        </w:rPr>
        <w:t>料</w:t>
      </w:r>
      <w:r>
        <w:rPr>
          <w:rFonts w:ascii="SimSun" w:eastAsia="SimSun" w:hAnsi="SimSun" w:cs="SimSun"/>
          <w:spacing w:val="-2"/>
          <w:sz w:val="21"/>
          <w:szCs w:val="21"/>
        </w:rPr>
        <w:t>，并对试验样品及用具做除害处理。当地检疫部门无条件检疫的，可将样品递交上一级</w:t>
      </w:r>
      <w:r>
        <w:rPr>
          <w:rFonts w:ascii="SimSun" w:eastAsia="SimSun" w:hAnsi="SimSun" w:cs="SimSun"/>
          <w:sz w:val="21"/>
          <w:szCs w:val="21"/>
        </w:rPr>
        <w:t xml:space="preserve"> </w:t>
      </w:r>
      <w:r>
        <w:rPr>
          <w:rFonts w:ascii="SimSun" w:eastAsia="SimSun" w:hAnsi="SimSun" w:cs="SimSun"/>
          <w:spacing w:val="-1"/>
          <w:sz w:val="21"/>
          <w:szCs w:val="21"/>
        </w:rPr>
        <w:t>部门进行检</w:t>
      </w:r>
      <w:r>
        <w:rPr>
          <w:rFonts w:ascii="SimSun" w:eastAsia="SimSun" w:hAnsi="SimSun" w:cs="SimSun"/>
          <w:sz w:val="21"/>
          <w:szCs w:val="21"/>
        </w:rPr>
        <w:t>测。</w:t>
      </w:r>
    </w:p>
    <w:p>
      <w:pPr>
        <w:spacing w:before="285" w:line="222" w:lineRule="auto"/>
        <w:ind w:left="7"/>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检疫处理</w:t>
      </w:r>
    </w:p>
    <w:p>
      <w:pPr>
        <w:spacing w:line="298" w:lineRule="auto"/>
        <w:rPr>
          <w:rFonts w:ascii="Arial"/>
          <w:sz w:val="21"/>
        </w:rPr>
      </w:pPr>
    </w:p>
    <w:p>
      <w:pPr>
        <w:spacing w:before="69" w:line="221" w:lineRule="auto"/>
        <w:ind w:left="428"/>
        <w:rPr>
          <w:rFonts w:ascii="SimSun" w:eastAsia="SimSun" w:hAnsi="SimSun" w:cs="SimSun"/>
          <w:sz w:val="21"/>
          <w:szCs w:val="21"/>
        </w:rPr>
      </w:pPr>
      <w:r>
        <w:rPr>
          <w:rFonts w:ascii="SimSun" w:eastAsia="SimSun" w:hAnsi="SimSun" w:cs="SimSun"/>
          <w:spacing w:val="1"/>
          <w:sz w:val="21"/>
          <w:szCs w:val="21"/>
        </w:rPr>
        <w:t>经田间检疫或</w:t>
      </w:r>
      <w:r>
        <w:rPr>
          <w:rFonts w:ascii="SimSun" w:eastAsia="SimSun" w:hAnsi="SimSun" w:cs="SimSun"/>
          <w:sz w:val="21"/>
          <w:szCs w:val="21"/>
        </w:rPr>
        <w:t>室内检疫发现目标检疫性有害生物的，当地植物检疫机构按规定上报，并按附录F规</w:t>
      </w:r>
    </w:p>
    <w:p>
      <w:pPr>
        <w:spacing w:before="61" w:line="220" w:lineRule="auto"/>
        <w:ind w:left="11"/>
        <w:rPr>
          <w:rFonts w:ascii="SimSun" w:eastAsia="SimSun" w:hAnsi="SimSun" w:cs="SimSun"/>
          <w:sz w:val="21"/>
          <w:szCs w:val="21"/>
        </w:rPr>
      </w:pPr>
      <w:r>
        <w:rPr>
          <w:rFonts w:ascii="SimSun" w:eastAsia="SimSun" w:hAnsi="SimSun" w:cs="SimSun"/>
          <w:spacing w:val="-4"/>
          <w:sz w:val="21"/>
          <w:szCs w:val="21"/>
        </w:rPr>
        <w:t>定，向繁种单位出具《农</w:t>
      </w:r>
      <w:r>
        <w:rPr>
          <w:rFonts w:ascii="SimSun" w:eastAsia="SimSun" w:hAnsi="SimSun" w:cs="SimSun"/>
          <w:spacing w:val="-3"/>
          <w:sz w:val="21"/>
          <w:szCs w:val="21"/>
        </w:rPr>
        <w:t>业</w:t>
      </w:r>
      <w:r>
        <w:rPr>
          <w:rFonts w:ascii="SimSun" w:eastAsia="SimSun" w:hAnsi="SimSun" w:cs="SimSun"/>
          <w:spacing w:val="-2"/>
          <w:sz w:val="21"/>
          <w:szCs w:val="21"/>
        </w:rPr>
        <w:t>植物检疫疫情处理通知书》。</w:t>
      </w:r>
      <w:r>
        <w:rPr>
          <w:rFonts w:ascii="SimSun" w:eastAsia="SimSun" w:hAnsi="SimSun" w:cs="SimSun"/>
          <w:spacing w:val="-2"/>
          <w:sz w:val="21"/>
          <w:szCs w:val="21"/>
        </w:rPr>
        <w:t xml:space="preserve"> </w:t>
      </w:r>
      <w:r>
        <w:rPr>
          <w:rFonts w:ascii="SimSun" w:eastAsia="SimSun" w:hAnsi="SimSun" w:cs="SimSun"/>
          <w:spacing w:val="-2"/>
          <w:sz w:val="21"/>
          <w:szCs w:val="21"/>
        </w:rPr>
        <w:t>检疫机构指导繁种单位进行无害化处理。</w:t>
      </w:r>
    </w:p>
    <w:p>
      <w:pPr>
        <w:spacing w:line="305" w:lineRule="auto"/>
        <w:rPr>
          <w:rFonts w:ascii="Arial"/>
          <w:sz w:val="21"/>
        </w:rPr>
      </w:pPr>
    </w:p>
    <w:p>
      <w:pPr>
        <w:spacing w:before="68" w:line="222" w:lineRule="auto"/>
        <w:ind w:left="4"/>
        <w:rPr>
          <w:rFonts w:ascii="SimHei" w:eastAsia="SimHei" w:hAnsi="SimHei" w:cs="SimHei"/>
          <w:sz w:val="21"/>
          <w:szCs w:val="21"/>
        </w:rPr>
        <w:sectPr>
          <w:footerReference w:type="default" r:id="rId7"/>
          <w:pgSz w:w="11906" w:h="16838"/>
          <w:pgMar w:top="1405" w:right="1054" w:bottom="1313" w:left="1420" w:header="0" w:footer="1132" w:gutter="0"/>
          <w:pgNumType w:start="9"/>
          <w:cols w:space="708"/>
        </w:sect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z w:val="21"/>
          <w:szCs w:val="21"/>
        </w:rPr>
        <w:t>签发证书</w:t>
      </w:r>
    </w:p>
    <w:p>
      <w:pPr>
        <w:spacing w:line="299" w:lineRule="auto"/>
        <w:rPr>
          <w:rFonts w:ascii="Arial"/>
          <w:sz w:val="21"/>
        </w:rPr>
      </w:pPr>
    </w:p>
    <w:p>
      <w:pPr>
        <w:spacing w:before="69" w:line="221" w:lineRule="auto"/>
        <w:ind w:left="428"/>
        <w:rPr>
          <w:rFonts w:ascii="SimSun" w:eastAsia="SimSun" w:hAnsi="SimSun" w:cs="SimSun"/>
          <w:sz w:val="21"/>
          <w:szCs w:val="21"/>
        </w:rPr>
      </w:pPr>
      <w:r>
        <w:rPr>
          <w:rFonts w:ascii="SimSun" w:eastAsia="SimSun" w:hAnsi="SimSun" w:cs="SimSun"/>
          <w:spacing w:val="-1"/>
          <w:sz w:val="21"/>
          <w:szCs w:val="21"/>
        </w:rPr>
        <w:t>经产地检疫合格，由当地植物检疫部门签发《</w:t>
      </w:r>
      <w:r>
        <w:rPr>
          <w:rFonts w:ascii="SimSun" w:eastAsia="SimSun" w:hAnsi="SimSun" w:cs="SimSun"/>
          <w:sz w:val="21"/>
          <w:szCs w:val="21"/>
        </w:rPr>
        <w:t>产地检疫合格证》。</w:t>
      </w:r>
    </w:p>
    <w:p>
      <w:pPr>
        <w:spacing w:line="304" w:lineRule="auto"/>
        <w:rPr>
          <w:rFonts w:ascii="Arial"/>
          <w:sz w:val="21"/>
        </w:rPr>
      </w:pPr>
    </w:p>
    <w:p>
      <w:pPr>
        <w:spacing w:before="69" w:line="224" w:lineRule="auto"/>
        <w:rPr>
          <w:rFonts w:ascii="SimHei" w:eastAsia="SimHei" w:hAnsi="SimHei" w:cs="SimHei"/>
          <w:sz w:val="21"/>
          <w:szCs w:val="21"/>
        </w:rPr>
      </w:pPr>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档案管理</w:t>
      </w:r>
    </w:p>
    <w:p>
      <w:pPr>
        <w:spacing w:line="296" w:lineRule="auto"/>
        <w:rPr>
          <w:rFonts w:ascii="Arial"/>
          <w:sz w:val="21"/>
        </w:rPr>
      </w:pPr>
    </w:p>
    <w:p>
      <w:pPr>
        <w:spacing w:before="69" w:line="221" w:lineRule="auto"/>
        <w:ind w:left="427"/>
        <w:rPr>
          <w:rFonts w:ascii="SimSun" w:eastAsia="SimSun" w:hAnsi="SimSun" w:cs="SimSun"/>
          <w:sz w:val="21"/>
          <w:szCs w:val="21"/>
        </w:rPr>
      </w:pPr>
      <w:r>
        <w:rPr>
          <w:rFonts w:ascii="SimSun" w:eastAsia="SimSun" w:hAnsi="SimSun" w:cs="SimSun"/>
          <w:spacing w:val="-1"/>
          <w:sz w:val="21"/>
          <w:szCs w:val="21"/>
        </w:rPr>
        <w:t>保存产地检疫</w:t>
      </w:r>
      <w:r>
        <w:rPr>
          <w:rFonts w:ascii="SimSun" w:eastAsia="SimSun" w:hAnsi="SimSun" w:cs="SimSun"/>
          <w:sz w:val="21"/>
          <w:szCs w:val="21"/>
        </w:rPr>
        <w:t>的原始数据、表格、标本、图像等资料档案，保存期限不低于3年。</w:t>
      </w:r>
    </w:p>
    <w:p>
      <w:pPr>
        <w:sectPr>
          <w:footerReference w:type="default" r:id="rId8"/>
          <w:type w:val="nextPage"/>
          <w:pgSz w:w="11906" w:h="16838"/>
          <w:pgMar w:top="1405" w:right="1054" w:bottom="1313" w:left="1420" w:header="0" w:footer="1132" w:gutter="0"/>
          <w:pgNumType w:start="10"/>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194</w:t>
      </w:r>
      <w:r>
        <w:rPr>
          <w:rFonts w:ascii="SimHei" w:eastAsia="SimHei" w:hAnsi="SimHei" w:cs="SimHei"/>
          <w:sz w:val="21"/>
          <w:szCs w:val="21"/>
        </w:rPr>
        <w:t>2</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57" w:line="204" w:lineRule="auto"/>
        <w:ind w:left="4415"/>
        <w:rPr>
          <w:rFonts w:ascii="Times New Roman" w:eastAsia="Times New Roman" w:hAnsi="Times New Roman" w:cs="Times New Roman"/>
          <w:sz w:val="21"/>
          <w:szCs w:val="21"/>
        </w:rPr>
      </w:pPr>
      <w:r>
        <w:rPr>
          <w:rFonts w:ascii="Times New Roman" w:eastAsia="Times New Roman" w:hAnsi="Times New Roman" w:cs="Times New Roman"/>
          <w:color w:val="FFFFFF"/>
          <w:spacing w:val="-1"/>
          <w:sz w:val="21"/>
          <w:szCs w:val="21"/>
        </w:rPr>
        <w:t>A</w:t>
      </w:r>
      <w:r>
        <w:rPr>
          <w:rFonts w:ascii="Times New Roman" w:eastAsia="Times New Roman" w:hAnsi="Times New Roman" w:cs="Times New Roman"/>
          <w:color w:val="FFFFFF"/>
          <w:sz w:val="21"/>
          <w:szCs w:val="21"/>
        </w:rPr>
        <w:t>A</w:t>
      </w:r>
    </w:p>
    <w:p>
      <w:pPr>
        <w:spacing w:line="289" w:lineRule="auto"/>
        <w:rPr>
          <w:rFonts w:ascii="Arial"/>
          <w:sz w:val="21"/>
        </w:rPr>
      </w:pPr>
    </w:p>
    <w:p>
      <w:pPr>
        <w:spacing w:line="290" w:lineRule="auto"/>
        <w:rPr>
          <w:rFonts w:ascii="Arial"/>
          <w:sz w:val="21"/>
        </w:rPr>
      </w:pPr>
    </w:p>
    <w:p>
      <w:pPr>
        <w:spacing w:before="68" w:line="310" w:lineRule="exact"/>
        <w:ind w:left="4003"/>
        <w:rPr>
          <w:rFonts w:ascii="SimHei" w:eastAsia="SimHei" w:hAnsi="SimHei" w:cs="SimHei"/>
          <w:sz w:val="21"/>
          <w:szCs w:val="21"/>
        </w:rPr>
      </w:pPr>
      <w:r>
        <w:rPr>
          <w:rFonts w:ascii="SimHei" w:eastAsia="SimHei" w:hAnsi="SimHei" w:cs="SimHei"/>
          <w:spacing w:val="-3"/>
          <w:position w:val="7"/>
          <w:sz w:val="21"/>
          <w:szCs w:val="21"/>
        </w:rPr>
        <w:t>附</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before="1" w:line="223" w:lineRule="auto"/>
        <w:ind w:left="3953"/>
        <w:rPr>
          <w:rFonts w:ascii="SimHei" w:eastAsia="SimHei" w:hAnsi="SimHei" w:cs="SimHei"/>
          <w:sz w:val="21"/>
          <w:szCs w:val="21"/>
        </w:rPr>
      </w:pPr>
      <w:r>
        <w:rPr>
          <w:rFonts w:ascii="SimHei" w:eastAsia="SimHei" w:hAnsi="SimHei" w:cs="SimHei"/>
          <w:spacing w:val="17"/>
          <w:sz w:val="21"/>
          <w:szCs w:val="21"/>
        </w:rPr>
        <w:t>(规范性</w:t>
      </w:r>
      <w:r>
        <w:rPr>
          <w:rFonts w:ascii="SimHei" w:eastAsia="SimHei" w:hAnsi="SimHei" w:cs="SimHei"/>
          <w:spacing w:val="16"/>
          <w:sz w:val="21"/>
          <w:szCs w:val="21"/>
        </w:rPr>
        <w:t>)</w:t>
      </w:r>
    </w:p>
    <w:p>
      <w:pPr>
        <w:spacing w:before="57" w:line="222" w:lineRule="auto"/>
        <w:ind w:left="3310"/>
        <w:rPr>
          <w:rFonts w:ascii="SimHei" w:eastAsia="SimHei" w:hAnsi="SimHei" w:cs="SimHei"/>
          <w:sz w:val="21"/>
          <w:szCs w:val="21"/>
        </w:rPr>
      </w:pPr>
      <w:r>
        <w:rPr>
          <w:rFonts w:ascii="SimHei" w:eastAsia="SimHei" w:hAnsi="SimHei" w:cs="SimHei"/>
          <w:spacing w:val="-1"/>
          <w:sz w:val="21"/>
          <w:szCs w:val="21"/>
        </w:rPr>
        <w:t>农业植物产</w:t>
      </w:r>
      <w:r>
        <w:rPr>
          <w:rFonts w:ascii="SimHei" w:eastAsia="SimHei" w:hAnsi="SimHei" w:cs="SimHei"/>
          <w:sz w:val="21"/>
          <w:szCs w:val="21"/>
        </w:rPr>
        <w:t>地检疫申请书</w:t>
      </w:r>
    </w:p>
    <w:p>
      <w:pPr>
        <w:spacing w:line="269" w:lineRule="auto"/>
        <w:rPr>
          <w:rFonts w:ascii="Arial"/>
          <w:sz w:val="21"/>
        </w:rPr>
      </w:pPr>
    </w:p>
    <w:p>
      <w:pPr>
        <w:spacing w:before="68" w:line="223" w:lineRule="auto"/>
        <w:ind w:left="208"/>
        <w:rPr>
          <w:rFonts w:ascii="SimSun" w:eastAsia="SimSun" w:hAnsi="SimSun" w:cs="SimSun"/>
          <w:sz w:val="21"/>
          <w:szCs w:val="21"/>
        </w:rPr>
      </w:pPr>
      <w:r>
        <w:rPr>
          <w:rFonts w:ascii="SimSun" w:eastAsia="SimSun" w:hAnsi="SimSun" w:cs="SimSun"/>
          <w:spacing w:val="-1"/>
          <w:sz w:val="21"/>
          <w:szCs w:val="21"/>
        </w:rPr>
        <w:t>表</w:t>
      </w:r>
      <w:r>
        <w:rPr>
          <w:rFonts w:ascii="SimSun" w:eastAsia="SimSun" w:hAnsi="SimSun" w:cs="SimSun"/>
          <w:sz w:val="21"/>
          <w:szCs w:val="21"/>
        </w:rPr>
        <w:t>A</w:t>
      </w:r>
      <w:r>
        <w:rPr>
          <w:rFonts w:ascii="SimSun" w:eastAsia="SimSun" w:hAnsi="SimSun" w:cs="SimSun"/>
          <w:spacing w:val="-1"/>
          <w:sz w:val="21"/>
          <w:szCs w:val="21"/>
        </w:rPr>
        <w:t>.1给</w:t>
      </w:r>
      <w:r>
        <w:rPr>
          <w:rFonts w:ascii="SimSun" w:eastAsia="SimSun" w:hAnsi="SimSun" w:cs="SimSun"/>
          <w:sz w:val="21"/>
          <w:szCs w:val="21"/>
        </w:rPr>
        <w:t>出了农业植物产地检疫申请书的内容，申请书附件见表A.2。</w:t>
      </w:r>
    </w:p>
    <w:p>
      <w:pPr>
        <w:spacing w:before="216" w:line="222" w:lineRule="auto"/>
        <w:ind w:left="2946"/>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A</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农业植物</w:t>
      </w:r>
      <w:r>
        <w:rPr>
          <w:rFonts w:ascii="SimHei" w:eastAsia="SimHei" w:hAnsi="SimHei" w:cs="SimHei"/>
          <w:sz w:val="21"/>
          <w:szCs w:val="21"/>
        </w:rPr>
        <w:t>产地检疫申请书</w:t>
      </w:r>
    </w:p>
    <w:p>
      <w:pPr>
        <w:spacing w:before="227" w:line="220" w:lineRule="auto"/>
        <w:ind w:left="149"/>
        <w:rPr>
          <w:rFonts w:ascii="SimSun" w:eastAsia="SimSun" w:hAnsi="SimSun" w:cs="SimSun"/>
          <w:sz w:val="18"/>
          <w:szCs w:val="18"/>
        </w:rPr>
      </w:pPr>
      <w:r>
        <w:rPr>
          <w:rFonts w:ascii="SimSun" w:eastAsia="SimSun" w:hAnsi="SimSun" w:cs="SimSun"/>
          <w:spacing w:val="-3"/>
          <w:sz w:val="18"/>
          <w:szCs w:val="18"/>
        </w:rPr>
        <w:t>编号：</w:t>
      </w:r>
    </w:p>
    <w:p>
      <w:pPr>
        <w:spacing w:line="34" w:lineRule="exact"/>
      </w:pPr>
    </w:p>
    <w:tbl>
      <w:tblPr>
        <w:tblStyle w:val="TableNormal0"/>
        <w:tblW w:w="8854" w:type="dxa"/>
        <w:tblInd w:w="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5"/>
        <w:gridCol w:w="1706"/>
        <w:gridCol w:w="2635"/>
        <w:gridCol w:w="1240"/>
        <w:gridCol w:w="2278"/>
      </w:tblGrid>
      <w:tr>
        <w:tblPrEx>
          <w:tblW w:w="8854" w:type="dxa"/>
          <w:tblInd w:w="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6"/>
        </w:trPr>
        <w:tc>
          <w:tcPr>
            <w:tcW w:w="995" w:type="dxa"/>
            <w:vMerge w:val="restart"/>
            <w:tcBorders>
              <w:left w:val="single" w:sz="10" w:space="0" w:color="000000"/>
              <w:bottom w:val="nil"/>
            </w:tcBorders>
            <w:vAlign w:val="top"/>
          </w:tcPr>
          <w:p>
            <w:pPr>
              <w:spacing w:line="436" w:lineRule="auto"/>
              <w:rPr>
                <w:rFonts w:ascii="Arial"/>
                <w:sz w:val="21"/>
              </w:rPr>
            </w:pPr>
          </w:p>
          <w:p>
            <w:pPr>
              <w:spacing w:before="59" w:line="220" w:lineRule="auto"/>
              <w:ind w:left="309"/>
              <w:rPr>
                <w:rFonts w:ascii="SimSun" w:eastAsia="SimSun" w:hAnsi="SimSun" w:cs="SimSun"/>
                <w:sz w:val="18"/>
                <w:szCs w:val="18"/>
              </w:rPr>
            </w:pPr>
            <w:r>
              <w:rPr>
                <w:rFonts w:ascii="SimSun" w:eastAsia="SimSun" w:hAnsi="SimSun" w:cs="SimSun"/>
                <w:spacing w:val="-3"/>
                <w:sz w:val="18"/>
                <w:szCs w:val="18"/>
              </w:rPr>
              <w:t>生</w:t>
            </w:r>
            <w:r>
              <w:rPr>
                <w:rFonts w:ascii="SimSun" w:eastAsia="SimSun" w:hAnsi="SimSun" w:cs="SimSun"/>
                <w:spacing w:val="-2"/>
                <w:sz w:val="18"/>
                <w:szCs w:val="18"/>
              </w:rPr>
              <w:t>产</w:t>
            </w:r>
          </w:p>
          <w:p>
            <w:pPr>
              <w:spacing w:before="97" w:line="221" w:lineRule="auto"/>
              <w:ind w:left="309"/>
              <w:rPr>
                <w:rFonts w:ascii="SimSun" w:eastAsia="SimSun" w:hAnsi="SimSun" w:cs="SimSun"/>
                <w:sz w:val="18"/>
                <w:szCs w:val="18"/>
              </w:rPr>
            </w:pPr>
            <w:r>
              <w:rPr>
                <w:rFonts w:ascii="SimSun" w:eastAsia="SimSun" w:hAnsi="SimSun" w:cs="SimSun"/>
                <w:spacing w:val="-3"/>
                <w:sz w:val="18"/>
                <w:szCs w:val="18"/>
              </w:rPr>
              <w:t>单</w:t>
            </w:r>
            <w:r>
              <w:rPr>
                <w:rFonts w:ascii="SimSun" w:eastAsia="SimSun" w:hAnsi="SimSun" w:cs="SimSun"/>
                <w:spacing w:val="-2"/>
                <w:sz w:val="18"/>
                <w:szCs w:val="18"/>
              </w:rPr>
              <w:t>位</w:t>
            </w:r>
          </w:p>
          <w:p>
            <w:pPr>
              <w:spacing w:before="96" w:line="220" w:lineRule="auto"/>
              <w:ind w:left="133"/>
              <w:rPr>
                <w:rFonts w:ascii="SimSun" w:eastAsia="SimSun" w:hAnsi="SimSun" w:cs="SimSun"/>
                <w:sz w:val="18"/>
                <w:szCs w:val="18"/>
              </w:rPr>
            </w:pPr>
            <w:r>
              <w:rPr>
                <w:rFonts w:ascii="SimSun" w:eastAsia="SimSun" w:hAnsi="SimSun" w:cs="SimSun"/>
                <w:spacing w:val="21"/>
                <w:sz w:val="18"/>
                <w:szCs w:val="18"/>
              </w:rPr>
              <w:t>(</w:t>
            </w:r>
            <w:r>
              <w:rPr>
                <w:rFonts w:ascii="SimSun" w:eastAsia="SimSun" w:hAnsi="SimSun" w:cs="SimSun"/>
                <w:spacing w:val="19"/>
                <w:sz w:val="18"/>
                <w:szCs w:val="18"/>
              </w:rPr>
              <w:t>个人)</w:t>
            </w:r>
          </w:p>
        </w:tc>
        <w:tc>
          <w:tcPr>
            <w:tcW w:w="1706" w:type="dxa"/>
            <w:vAlign w:val="top"/>
          </w:tcPr>
          <w:p>
            <w:pPr>
              <w:spacing w:before="145" w:line="219" w:lineRule="auto"/>
              <w:ind w:left="312"/>
              <w:rPr>
                <w:rFonts w:ascii="SimSun" w:eastAsia="SimSun" w:hAnsi="SimSun" w:cs="SimSun"/>
                <w:sz w:val="18"/>
                <w:szCs w:val="18"/>
              </w:rPr>
            </w:pPr>
            <w:r>
              <w:rPr>
                <w:rFonts w:ascii="SimSun" w:eastAsia="SimSun" w:hAnsi="SimSun" w:cs="SimSun"/>
                <w:spacing w:val="-2"/>
                <w:sz w:val="18"/>
                <w:szCs w:val="18"/>
              </w:rPr>
              <w:t>名称</w:t>
            </w:r>
            <w:r>
              <w:rPr>
                <w:rFonts w:ascii="SimSun" w:eastAsia="SimSun" w:hAnsi="SimSun" w:cs="SimSun"/>
                <w:spacing w:val="-2"/>
                <w:sz w:val="18"/>
                <w:szCs w:val="18"/>
              </w:rPr>
              <w:t xml:space="preserve"> </w:t>
            </w:r>
            <w:r>
              <w:rPr>
                <w:rFonts w:ascii="SimSun" w:eastAsia="SimSun" w:hAnsi="SimSun" w:cs="SimSun"/>
                <w:spacing w:val="-1"/>
                <w:sz w:val="18"/>
                <w:szCs w:val="18"/>
              </w:rPr>
              <w:t>(盖章)</w:t>
            </w:r>
          </w:p>
        </w:tc>
        <w:tc>
          <w:tcPr>
            <w:tcW w:w="6153" w:type="dxa"/>
            <w:gridSpan w:val="3"/>
            <w:tcBorders>
              <w:right w:val="single" w:sz="10" w:space="0" w:color="000000"/>
            </w:tcBorders>
            <w:vAlign w:val="top"/>
          </w:tcPr>
          <w:p>
            <w:pPr>
              <w:rPr>
                <w:rFonts w:ascii="Arial"/>
                <w:sz w:val="21"/>
              </w:rPr>
            </w:pPr>
          </w:p>
        </w:tc>
      </w:tr>
      <w:tr>
        <w:tblPrEx>
          <w:tblW w:w="8854" w:type="dxa"/>
          <w:tblInd w:w="31" w:type="dxa"/>
          <w:tblLayout w:type="fixed"/>
        </w:tblPrEx>
        <w:trPr>
          <w:trHeight w:val="447"/>
        </w:trPr>
        <w:tc>
          <w:tcPr>
            <w:tcW w:w="995" w:type="dxa"/>
            <w:vMerge/>
            <w:tcBorders>
              <w:top w:val="nil"/>
              <w:left w:val="single" w:sz="10" w:space="0" w:color="000000"/>
              <w:bottom w:val="nil"/>
            </w:tcBorders>
            <w:vAlign w:val="top"/>
          </w:tcPr>
          <w:p>
            <w:pPr>
              <w:rPr>
                <w:rFonts w:ascii="Arial"/>
                <w:sz w:val="21"/>
              </w:rPr>
            </w:pPr>
          </w:p>
        </w:tc>
        <w:tc>
          <w:tcPr>
            <w:tcW w:w="1706" w:type="dxa"/>
            <w:vAlign w:val="top"/>
          </w:tcPr>
          <w:p>
            <w:pPr>
              <w:spacing w:before="138" w:line="229" w:lineRule="auto"/>
              <w:ind w:left="489"/>
              <w:rPr>
                <w:rFonts w:ascii="SimSun" w:eastAsia="SimSun" w:hAnsi="SimSun" w:cs="SimSun"/>
                <w:sz w:val="18"/>
                <w:szCs w:val="18"/>
              </w:rPr>
            </w:pPr>
            <w:r>
              <w:rPr>
                <w:rFonts w:ascii="SimSun" w:eastAsia="SimSun" w:hAnsi="SimSun" w:cs="SimSun"/>
                <w:spacing w:val="1"/>
                <w:sz w:val="18"/>
                <w:szCs w:val="18"/>
              </w:rPr>
              <w:t>地</w:t>
            </w:r>
            <w:r>
              <w:rPr>
                <w:rFonts w:ascii="SimSun" w:eastAsia="SimSun" w:hAnsi="SimSun" w:cs="SimSun"/>
                <w:spacing w:val="1"/>
                <w:sz w:val="18"/>
                <w:szCs w:val="18"/>
              </w:rPr>
              <w:t xml:space="preserve">  </w:t>
            </w:r>
            <w:r>
              <w:rPr>
                <w:rFonts w:ascii="SimSun" w:eastAsia="SimSun" w:hAnsi="SimSun" w:cs="SimSun"/>
                <w:sz w:val="18"/>
                <w:szCs w:val="18"/>
              </w:rPr>
              <w:t xml:space="preserve">  </w:t>
            </w:r>
            <w:r>
              <w:rPr>
                <w:rFonts w:ascii="SimSun" w:eastAsia="SimSun" w:hAnsi="SimSun" w:cs="SimSun"/>
                <w:sz w:val="18"/>
                <w:szCs w:val="18"/>
              </w:rPr>
              <w:t>址</w:t>
            </w:r>
          </w:p>
        </w:tc>
        <w:tc>
          <w:tcPr>
            <w:tcW w:w="6153" w:type="dxa"/>
            <w:gridSpan w:val="3"/>
            <w:tcBorders>
              <w:right w:val="single" w:sz="10" w:space="0" w:color="000000"/>
            </w:tcBorders>
            <w:vAlign w:val="top"/>
          </w:tcPr>
          <w:p>
            <w:pPr>
              <w:rPr>
                <w:rFonts w:ascii="Arial"/>
                <w:sz w:val="21"/>
              </w:rPr>
            </w:pPr>
          </w:p>
        </w:tc>
      </w:tr>
      <w:tr>
        <w:tblPrEx>
          <w:tblW w:w="8854" w:type="dxa"/>
          <w:tblInd w:w="31" w:type="dxa"/>
          <w:tblLayout w:type="fixed"/>
        </w:tblPrEx>
        <w:trPr>
          <w:trHeight w:val="448"/>
        </w:trPr>
        <w:tc>
          <w:tcPr>
            <w:tcW w:w="995" w:type="dxa"/>
            <w:vMerge/>
            <w:tcBorders>
              <w:top w:val="nil"/>
              <w:left w:val="single" w:sz="10" w:space="0" w:color="000000"/>
              <w:bottom w:val="nil"/>
            </w:tcBorders>
            <w:vAlign w:val="top"/>
          </w:tcPr>
          <w:p>
            <w:pPr>
              <w:rPr>
                <w:rFonts w:ascii="Arial"/>
                <w:sz w:val="21"/>
              </w:rPr>
            </w:pPr>
          </w:p>
        </w:tc>
        <w:tc>
          <w:tcPr>
            <w:tcW w:w="1706" w:type="dxa"/>
            <w:vAlign w:val="top"/>
          </w:tcPr>
          <w:p>
            <w:pPr>
              <w:spacing w:before="139" w:line="222" w:lineRule="auto"/>
              <w:ind w:left="221"/>
              <w:rPr>
                <w:rFonts w:ascii="SimSun" w:eastAsia="SimSun" w:hAnsi="SimSun" w:cs="SimSun"/>
                <w:sz w:val="18"/>
                <w:szCs w:val="18"/>
              </w:rPr>
            </w:pPr>
            <w:r>
              <w:rPr>
                <w:rFonts w:ascii="SimSun" w:eastAsia="SimSun" w:hAnsi="SimSun" w:cs="SimSun"/>
                <w:spacing w:val="-1"/>
                <w:sz w:val="18"/>
                <w:szCs w:val="18"/>
              </w:rPr>
              <w:t>联系人</w:t>
            </w:r>
            <w:r>
              <w:rPr>
                <w:rFonts w:ascii="SimSun" w:eastAsia="SimSun" w:hAnsi="SimSun" w:cs="SimSun"/>
                <w:spacing w:val="-1"/>
                <w:sz w:val="18"/>
                <w:szCs w:val="18"/>
              </w:rPr>
              <w:t xml:space="preserve"> </w:t>
            </w:r>
            <w:r>
              <w:rPr>
                <w:rFonts w:ascii="SimSun" w:eastAsia="SimSun" w:hAnsi="SimSun" w:cs="SimSun"/>
                <w:spacing w:val="-1"/>
                <w:sz w:val="18"/>
                <w:szCs w:val="18"/>
              </w:rPr>
              <w:t>(签名)</w:t>
            </w:r>
          </w:p>
        </w:tc>
        <w:tc>
          <w:tcPr>
            <w:tcW w:w="2635" w:type="dxa"/>
            <w:vAlign w:val="top"/>
          </w:tcPr>
          <w:p>
            <w:pPr>
              <w:rPr>
                <w:rFonts w:ascii="Arial"/>
                <w:sz w:val="21"/>
              </w:rPr>
            </w:pPr>
          </w:p>
        </w:tc>
        <w:tc>
          <w:tcPr>
            <w:tcW w:w="1240" w:type="dxa"/>
            <w:vAlign w:val="top"/>
          </w:tcPr>
          <w:p>
            <w:pPr>
              <w:spacing w:before="139" w:line="220" w:lineRule="auto"/>
              <w:ind w:left="283"/>
              <w:rPr>
                <w:rFonts w:ascii="SimSun" w:eastAsia="SimSun" w:hAnsi="SimSun" w:cs="SimSun"/>
                <w:sz w:val="18"/>
                <w:szCs w:val="18"/>
              </w:rPr>
            </w:pPr>
            <w:r>
              <w:rPr>
                <w:rFonts w:ascii="SimSun" w:eastAsia="SimSun" w:hAnsi="SimSun" w:cs="SimSun"/>
                <w:spacing w:val="-4"/>
                <w:sz w:val="18"/>
                <w:szCs w:val="18"/>
              </w:rPr>
              <w:t>邮政编码</w:t>
            </w:r>
          </w:p>
        </w:tc>
        <w:tc>
          <w:tcPr>
            <w:tcW w:w="2278" w:type="dxa"/>
            <w:tcBorders>
              <w:right w:val="single" w:sz="10" w:space="0" w:color="000000"/>
            </w:tcBorders>
            <w:vAlign w:val="top"/>
          </w:tcPr>
          <w:p>
            <w:pPr>
              <w:rPr>
                <w:rFonts w:ascii="Arial"/>
                <w:sz w:val="21"/>
              </w:rPr>
            </w:pPr>
          </w:p>
        </w:tc>
      </w:tr>
      <w:tr>
        <w:tblPrEx>
          <w:tblW w:w="8854" w:type="dxa"/>
          <w:tblInd w:w="31" w:type="dxa"/>
          <w:tblLayout w:type="fixed"/>
        </w:tblPrEx>
        <w:trPr>
          <w:trHeight w:val="449"/>
        </w:trPr>
        <w:tc>
          <w:tcPr>
            <w:tcW w:w="995" w:type="dxa"/>
            <w:vMerge/>
            <w:tcBorders>
              <w:top w:val="nil"/>
              <w:left w:val="single" w:sz="10" w:space="0" w:color="000000"/>
            </w:tcBorders>
            <w:vAlign w:val="top"/>
          </w:tcPr>
          <w:p>
            <w:pPr>
              <w:rPr>
                <w:rFonts w:ascii="Arial"/>
                <w:sz w:val="21"/>
              </w:rPr>
            </w:pPr>
          </w:p>
        </w:tc>
        <w:tc>
          <w:tcPr>
            <w:tcW w:w="1706" w:type="dxa"/>
            <w:vAlign w:val="top"/>
          </w:tcPr>
          <w:p>
            <w:pPr>
              <w:spacing w:before="140" w:line="222" w:lineRule="auto"/>
              <w:ind w:left="490"/>
              <w:rPr>
                <w:rFonts w:ascii="SimSun" w:eastAsia="SimSun" w:hAnsi="SimSun" w:cs="SimSun"/>
                <w:sz w:val="18"/>
                <w:szCs w:val="18"/>
              </w:rPr>
            </w:pPr>
            <w:r>
              <w:rPr>
                <w:rFonts w:ascii="SimSun" w:eastAsia="SimSun" w:hAnsi="SimSun" w:cs="SimSun"/>
                <w:spacing w:val="-2"/>
                <w:sz w:val="18"/>
                <w:szCs w:val="18"/>
              </w:rPr>
              <w:t>联系</w:t>
            </w:r>
            <w:r>
              <w:rPr>
                <w:rFonts w:ascii="SimSun" w:eastAsia="SimSun" w:hAnsi="SimSun" w:cs="SimSun"/>
                <w:spacing w:val="-1"/>
                <w:sz w:val="18"/>
                <w:szCs w:val="18"/>
              </w:rPr>
              <w:t>电话</w:t>
            </w:r>
          </w:p>
        </w:tc>
        <w:tc>
          <w:tcPr>
            <w:tcW w:w="2635" w:type="dxa"/>
            <w:vAlign w:val="top"/>
          </w:tcPr>
          <w:p>
            <w:pPr>
              <w:rPr>
                <w:rFonts w:ascii="Arial"/>
                <w:sz w:val="21"/>
              </w:rPr>
            </w:pPr>
          </w:p>
        </w:tc>
        <w:tc>
          <w:tcPr>
            <w:tcW w:w="1240" w:type="dxa"/>
            <w:vAlign w:val="top"/>
          </w:tcPr>
          <w:p>
            <w:pPr>
              <w:spacing w:before="140" w:line="216" w:lineRule="auto"/>
              <w:ind w:left="265"/>
              <w:rPr>
                <w:rFonts w:ascii="SimSun" w:eastAsia="SimSun" w:hAnsi="SimSun" w:cs="SimSun"/>
                <w:sz w:val="18"/>
                <w:szCs w:val="18"/>
              </w:rPr>
            </w:pPr>
            <w:r>
              <w:rPr>
                <w:rFonts w:ascii="SimSun" w:eastAsia="SimSun" w:hAnsi="SimSun" w:cs="SimSun"/>
                <w:spacing w:val="1"/>
                <w:sz w:val="18"/>
                <w:szCs w:val="18"/>
              </w:rPr>
              <w:t>传</w:t>
            </w:r>
            <w:r>
              <w:rPr>
                <w:rFonts w:ascii="SimSun" w:eastAsia="SimSun" w:hAnsi="SimSun" w:cs="SimSun"/>
                <w:spacing w:val="1"/>
                <w:sz w:val="18"/>
                <w:szCs w:val="18"/>
              </w:rPr>
              <w:t xml:space="preserve">    </w:t>
            </w:r>
            <w:r>
              <w:rPr>
                <w:rFonts w:ascii="SimSun" w:eastAsia="SimSun" w:hAnsi="SimSun" w:cs="SimSun"/>
                <w:spacing w:val="1"/>
                <w:sz w:val="18"/>
                <w:szCs w:val="18"/>
              </w:rPr>
              <w:t>真</w:t>
            </w:r>
          </w:p>
        </w:tc>
        <w:tc>
          <w:tcPr>
            <w:tcW w:w="2278" w:type="dxa"/>
            <w:tcBorders>
              <w:right w:val="single" w:sz="10" w:space="0" w:color="000000"/>
            </w:tcBorders>
            <w:vAlign w:val="top"/>
          </w:tcPr>
          <w:p>
            <w:pPr>
              <w:rPr>
                <w:rFonts w:ascii="Arial"/>
                <w:sz w:val="21"/>
              </w:rPr>
            </w:pPr>
          </w:p>
        </w:tc>
      </w:tr>
      <w:tr>
        <w:tblPrEx>
          <w:tblW w:w="8854" w:type="dxa"/>
          <w:tblInd w:w="31" w:type="dxa"/>
          <w:tblLayout w:type="fixed"/>
        </w:tblPrEx>
        <w:trPr>
          <w:trHeight w:val="448"/>
        </w:trPr>
        <w:tc>
          <w:tcPr>
            <w:tcW w:w="2701" w:type="dxa"/>
            <w:gridSpan w:val="2"/>
            <w:tcBorders>
              <w:left w:val="single" w:sz="10" w:space="0" w:color="000000"/>
            </w:tcBorders>
            <w:vAlign w:val="top"/>
          </w:tcPr>
          <w:p>
            <w:pPr>
              <w:spacing w:before="130" w:line="220" w:lineRule="auto"/>
              <w:ind w:left="983"/>
              <w:rPr>
                <w:rFonts w:ascii="SimSun" w:eastAsia="SimSun" w:hAnsi="SimSun" w:cs="SimSun"/>
                <w:sz w:val="18"/>
                <w:szCs w:val="18"/>
              </w:rPr>
            </w:pPr>
            <w:r>
              <w:rPr>
                <w:rFonts w:ascii="SimSun" w:eastAsia="SimSun" w:hAnsi="SimSun" w:cs="SimSun"/>
                <w:spacing w:val="-2"/>
                <w:sz w:val="18"/>
                <w:szCs w:val="18"/>
              </w:rPr>
              <w:t>植物</w:t>
            </w:r>
            <w:r>
              <w:rPr>
                <w:rFonts w:ascii="SimSun" w:eastAsia="SimSun" w:hAnsi="SimSun" w:cs="SimSun"/>
                <w:spacing w:val="-1"/>
                <w:sz w:val="18"/>
                <w:szCs w:val="18"/>
              </w:rPr>
              <w:t>名称</w:t>
            </w:r>
          </w:p>
        </w:tc>
        <w:tc>
          <w:tcPr>
            <w:tcW w:w="2635" w:type="dxa"/>
            <w:vAlign w:val="top"/>
          </w:tcPr>
          <w:p>
            <w:pPr>
              <w:rPr>
                <w:rFonts w:ascii="Arial"/>
                <w:sz w:val="21"/>
              </w:rPr>
            </w:pPr>
          </w:p>
        </w:tc>
        <w:tc>
          <w:tcPr>
            <w:tcW w:w="1240" w:type="dxa"/>
            <w:vAlign w:val="top"/>
          </w:tcPr>
          <w:p>
            <w:pPr>
              <w:spacing w:before="130" w:line="220" w:lineRule="auto"/>
              <w:ind w:left="269"/>
              <w:rPr>
                <w:rFonts w:ascii="SimSun" w:eastAsia="SimSun" w:hAnsi="SimSun" w:cs="SimSun"/>
                <w:sz w:val="18"/>
                <w:szCs w:val="18"/>
              </w:rPr>
            </w:pPr>
            <w:r>
              <w:rPr>
                <w:rFonts w:ascii="SimSun" w:eastAsia="SimSun" w:hAnsi="SimSun" w:cs="SimSun"/>
                <w:spacing w:val="-2"/>
                <w:sz w:val="18"/>
                <w:szCs w:val="18"/>
              </w:rPr>
              <w:t>产出</w:t>
            </w:r>
            <w:r>
              <w:rPr>
                <w:rFonts w:ascii="SimSun" w:eastAsia="SimSun" w:hAnsi="SimSun" w:cs="SimSun"/>
                <w:spacing w:val="-1"/>
                <w:sz w:val="18"/>
                <w:szCs w:val="18"/>
              </w:rPr>
              <w:t>用途</w:t>
            </w:r>
          </w:p>
        </w:tc>
        <w:tc>
          <w:tcPr>
            <w:tcW w:w="2278" w:type="dxa"/>
            <w:tcBorders>
              <w:right w:val="single" w:sz="10" w:space="0" w:color="000000"/>
            </w:tcBorders>
            <w:vAlign w:val="top"/>
          </w:tcPr>
          <w:p>
            <w:pPr>
              <w:rPr>
                <w:rFonts w:ascii="Arial"/>
                <w:sz w:val="21"/>
              </w:rPr>
            </w:pPr>
          </w:p>
        </w:tc>
      </w:tr>
      <w:tr>
        <w:tblPrEx>
          <w:tblW w:w="8854" w:type="dxa"/>
          <w:tblInd w:w="31" w:type="dxa"/>
          <w:tblLayout w:type="fixed"/>
        </w:tblPrEx>
        <w:trPr>
          <w:trHeight w:val="448"/>
        </w:trPr>
        <w:tc>
          <w:tcPr>
            <w:tcW w:w="2701" w:type="dxa"/>
            <w:gridSpan w:val="2"/>
            <w:tcBorders>
              <w:left w:val="single" w:sz="10" w:space="0" w:color="000000"/>
            </w:tcBorders>
            <w:vAlign w:val="top"/>
          </w:tcPr>
          <w:p>
            <w:pPr>
              <w:spacing w:before="130" w:line="221" w:lineRule="auto"/>
              <w:ind w:left="997"/>
              <w:rPr>
                <w:rFonts w:ascii="SimSun" w:eastAsia="SimSun" w:hAnsi="SimSun" w:cs="SimSun"/>
                <w:sz w:val="18"/>
                <w:szCs w:val="18"/>
              </w:rPr>
            </w:pPr>
            <w:r>
              <w:rPr>
                <w:rFonts w:ascii="SimSun" w:eastAsia="SimSun" w:hAnsi="SimSun" w:cs="SimSun"/>
                <w:spacing w:val="-5"/>
                <w:sz w:val="18"/>
                <w:szCs w:val="18"/>
              </w:rPr>
              <w:t>品</w:t>
            </w:r>
            <w:r>
              <w:rPr>
                <w:rFonts w:ascii="SimSun" w:eastAsia="SimSun" w:hAnsi="SimSun" w:cs="SimSun"/>
                <w:spacing w:val="-4"/>
                <w:sz w:val="18"/>
                <w:szCs w:val="18"/>
              </w:rPr>
              <w:t>种名称</w:t>
            </w:r>
          </w:p>
        </w:tc>
        <w:tc>
          <w:tcPr>
            <w:tcW w:w="2635" w:type="dxa"/>
            <w:vAlign w:val="top"/>
          </w:tcPr>
          <w:p>
            <w:pPr>
              <w:spacing w:before="130" w:line="219" w:lineRule="auto"/>
              <w:ind w:left="111"/>
              <w:rPr>
                <w:rFonts w:ascii="SimSun" w:eastAsia="SimSun" w:hAnsi="SimSun" w:cs="SimSun"/>
                <w:sz w:val="18"/>
                <w:szCs w:val="18"/>
              </w:rPr>
            </w:pPr>
            <w:r>
              <w:rPr>
                <w:rFonts w:ascii="SimSun" w:eastAsia="SimSun" w:hAnsi="SimSun" w:cs="SimSun"/>
                <w:spacing w:val="-3"/>
                <w:sz w:val="18"/>
                <w:szCs w:val="18"/>
              </w:rPr>
              <w:t>见</w:t>
            </w:r>
            <w:r>
              <w:rPr>
                <w:rFonts w:ascii="SimSun" w:eastAsia="SimSun" w:hAnsi="SimSun" w:cs="SimSun"/>
                <w:spacing w:val="-2"/>
                <w:sz w:val="18"/>
                <w:szCs w:val="18"/>
              </w:rPr>
              <w:t>附件</w:t>
            </w:r>
          </w:p>
        </w:tc>
        <w:tc>
          <w:tcPr>
            <w:tcW w:w="1240" w:type="dxa"/>
            <w:vAlign w:val="top"/>
          </w:tcPr>
          <w:p>
            <w:pPr>
              <w:spacing w:before="130" w:line="220" w:lineRule="auto"/>
              <w:ind w:left="269"/>
              <w:rPr>
                <w:rFonts w:ascii="SimSun" w:eastAsia="SimSun" w:hAnsi="SimSun" w:cs="SimSun"/>
                <w:sz w:val="18"/>
                <w:szCs w:val="18"/>
              </w:rPr>
            </w:pPr>
            <w:r>
              <w:rPr>
                <w:rFonts w:ascii="SimSun" w:eastAsia="SimSun" w:hAnsi="SimSun" w:cs="SimSun"/>
                <w:spacing w:val="-2"/>
                <w:sz w:val="18"/>
                <w:szCs w:val="18"/>
              </w:rPr>
              <w:t>种苗</w:t>
            </w:r>
            <w:r>
              <w:rPr>
                <w:rFonts w:ascii="SimSun" w:eastAsia="SimSun" w:hAnsi="SimSun" w:cs="SimSun"/>
                <w:spacing w:val="-1"/>
                <w:sz w:val="18"/>
                <w:szCs w:val="18"/>
              </w:rPr>
              <w:t>来源</w:t>
            </w:r>
          </w:p>
        </w:tc>
        <w:tc>
          <w:tcPr>
            <w:tcW w:w="2278" w:type="dxa"/>
            <w:tcBorders>
              <w:right w:val="single" w:sz="10" w:space="0" w:color="000000"/>
            </w:tcBorders>
            <w:vAlign w:val="top"/>
          </w:tcPr>
          <w:p>
            <w:pPr>
              <w:spacing w:before="130" w:line="219" w:lineRule="auto"/>
              <w:ind w:left="122"/>
              <w:rPr>
                <w:rFonts w:ascii="SimSun" w:eastAsia="SimSun" w:hAnsi="SimSun" w:cs="SimSun"/>
                <w:sz w:val="18"/>
                <w:szCs w:val="18"/>
              </w:rPr>
            </w:pPr>
            <w:r>
              <w:rPr>
                <w:rFonts w:ascii="SimSun" w:eastAsia="SimSun" w:hAnsi="SimSun" w:cs="SimSun"/>
                <w:spacing w:val="-3"/>
                <w:sz w:val="18"/>
                <w:szCs w:val="18"/>
              </w:rPr>
              <w:t>见</w:t>
            </w:r>
            <w:r>
              <w:rPr>
                <w:rFonts w:ascii="SimSun" w:eastAsia="SimSun" w:hAnsi="SimSun" w:cs="SimSun"/>
                <w:spacing w:val="-2"/>
                <w:sz w:val="18"/>
                <w:szCs w:val="18"/>
              </w:rPr>
              <w:t>附件</w:t>
            </w:r>
          </w:p>
        </w:tc>
      </w:tr>
      <w:tr>
        <w:tblPrEx>
          <w:tblW w:w="8854" w:type="dxa"/>
          <w:tblInd w:w="31" w:type="dxa"/>
          <w:tblLayout w:type="fixed"/>
        </w:tblPrEx>
        <w:trPr>
          <w:trHeight w:val="448"/>
        </w:trPr>
        <w:tc>
          <w:tcPr>
            <w:tcW w:w="2701" w:type="dxa"/>
            <w:gridSpan w:val="2"/>
            <w:tcBorders>
              <w:left w:val="single" w:sz="10" w:space="0" w:color="000000"/>
            </w:tcBorders>
            <w:vAlign w:val="top"/>
          </w:tcPr>
          <w:p>
            <w:pPr>
              <w:spacing w:before="131" w:line="220" w:lineRule="auto"/>
              <w:ind w:left="622"/>
              <w:rPr>
                <w:rFonts w:ascii="SimSun" w:eastAsia="SimSun" w:hAnsi="SimSun" w:cs="SimSun"/>
                <w:sz w:val="18"/>
                <w:szCs w:val="18"/>
              </w:rPr>
            </w:pPr>
            <w:r>
              <w:rPr>
                <w:rFonts w:ascii="SimSun" w:eastAsia="SimSun" w:hAnsi="SimSun" w:cs="SimSun"/>
                <w:spacing w:val="-1"/>
                <w:sz w:val="18"/>
                <w:szCs w:val="18"/>
              </w:rPr>
              <w:t>种苗检疫证明编</w:t>
            </w:r>
            <w:r>
              <w:rPr>
                <w:rFonts w:ascii="SimSun" w:eastAsia="SimSun" w:hAnsi="SimSun" w:cs="SimSun"/>
                <w:sz w:val="18"/>
                <w:szCs w:val="18"/>
              </w:rPr>
              <w:t>号</w:t>
            </w:r>
          </w:p>
        </w:tc>
        <w:tc>
          <w:tcPr>
            <w:tcW w:w="2635" w:type="dxa"/>
            <w:vAlign w:val="top"/>
          </w:tcPr>
          <w:p>
            <w:pPr>
              <w:spacing w:before="131" w:line="219" w:lineRule="auto"/>
              <w:ind w:left="111"/>
              <w:rPr>
                <w:rFonts w:ascii="SimSun" w:eastAsia="SimSun" w:hAnsi="SimSun" w:cs="SimSun"/>
                <w:sz w:val="18"/>
                <w:szCs w:val="18"/>
              </w:rPr>
            </w:pPr>
            <w:r>
              <w:rPr>
                <w:rFonts w:ascii="SimSun" w:eastAsia="SimSun" w:hAnsi="SimSun" w:cs="SimSun"/>
                <w:spacing w:val="-3"/>
                <w:sz w:val="18"/>
                <w:szCs w:val="18"/>
              </w:rPr>
              <w:t>见</w:t>
            </w:r>
            <w:r>
              <w:rPr>
                <w:rFonts w:ascii="SimSun" w:eastAsia="SimSun" w:hAnsi="SimSun" w:cs="SimSun"/>
                <w:spacing w:val="-2"/>
                <w:sz w:val="18"/>
                <w:szCs w:val="18"/>
              </w:rPr>
              <w:t>附件</w:t>
            </w:r>
          </w:p>
        </w:tc>
        <w:tc>
          <w:tcPr>
            <w:tcW w:w="1240" w:type="dxa"/>
            <w:vAlign w:val="top"/>
          </w:tcPr>
          <w:p>
            <w:pPr>
              <w:spacing w:before="131" w:line="220" w:lineRule="auto"/>
              <w:ind w:left="269"/>
              <w:rPr>
                <w:rFonts w:ascii="SimSun" w:eastAsia="SimSun" w:hAnsi="SimSun" w:cs="SimSun"/>
                <w:sz w:val="18"/>
                <w:szCs w:val="18"/>
              </w:rPr>
            </w:pPr>
            <w:r>
              <w:rPr>
                <w:rFonts w:ascii="SimSun" w:eastAsia="SimSun" w:hAnsi="SimSun" w:cs="SimSun"/>
                <w:spacing w:val="-2"/>
                <w:sz w:val="18"/>
                <w:szCs w:val="18"/>
              </w:rPr>
              <w:t>种植</w:t>
            </w:r>
            <w:r>
              <w:rPr>
                <w:rFonts w:ascii="SimSun" w:eastAsia="SimSun" w:hAnsi="SimSun" w:cs="SimSun"/>
                <w:spacing w:val="-1"/>
                <w:sz w:val="18"/>
                <w:szCs w:val="18"/>
              </w:rPr>
              <w:t>面积</w:t>
            </w:r>
          </w:p>
        </w:tc>
        <w:tc>
          <w:tcPr>
            <w:tcW w:w="2278" w:type="dxa"/>
            <w:tcBorders>
              <w:right w:val="single" w:sz="10" w:space="0" w:color="000000"/>
            </w:tcBorders>
            <w:vAlign w:val="top"/>
          </w:tcPr>
          <w:p>
            <w:pPr>
              <w:spacing w:before="130" w:line="221" w:lineRule="auto"/>
              <w:ind w:left="121"/>
              <w:rPr>
                <w:rFonts w:ascii="SimSun" w:eastAsia="SimSun" w:hAnsi="SimSun" w:cs="SimSun"/>
                <w:sz w:val="18"/>
                <w:szCs w:val="18"/>
              </w:rPr>
            </w:pPr>
            <w:r>
              <w:rPr>
                <w:rFonts w:ascii="SimSun" w:eastAsia="SimSun" w:hAnsi="SimSun" w:cs="SimSun"/>
                <w:spacing w:val="-3"/>
                <w:sz w:val="18"/>
                <w:szCs w:val="18"/>
              </w:rPr>
              <w:t>总</w:t>
            </w:r>
            <w:r>
              <w:rPr>
                <w:rFonts w:ascii="SimSun" w:eastAsia="SimSun" w:hAnsi="SimSun" w:cs="SimSun"/>
                <w:spacing w:val="-2"/>
                <w:sz w:val="18"/>
                <w:szCs w:val="18"/>
              </w:rPr>
              <w:t>面积</w:t>
            </w:r>
          </w:p>
        </w:tc>
      </w:tr>
      <w:tr>
        <w:tblPrEx>
          <w:tblW w:w="8854" w:type="dxa"/>
          <w:tblInd w:w="31" w:type="dxa"/>
          <w:tblLayout w:type="fixed"/>
        </w:tblPrEx>
        <w:trPr>
          <w:trHeight w:val="448"/>
        </w:trPr>
        <w:tc>
          <w:tcPr>
            <w:tcW w:w="2701" w:type="dxa"/>
            <w:gridSpan w:val="2"/>
            <w:tcBorders>
              <w:left w:val="single" w:sz="10" w:space="0" w:color="000000"/>
            </w:tcBorders>
            <w:vAlign w:val="top"/>
          </w:tcPr>
          <w:p>
            <w:pPr>
              <w:spacing w:before="131" w:line="220" w:lineRule="auto"/>
              <w:ind w:left="984"/>
              <w:rPr>
                <w:rFonts w:ascii="SimSun" w:eastAsia="SimSun" w:hAnsi="SimSun" w:cs="SimSun"/>
                <w:sz w:val="18"/>
                <w:szCs w:val="18"/>
              </w:rPr>
            </w:pPr>
            <w:r>
              <w:rPr>
                <w:rFonts w:ascii="SimSun" w:eastAsia="SimSun" w:hAnsi="SimSun" w:cs="SimSun"/>
                <w:spacing w:val="-2"/>
                <w:sz w:val="18"/>
                <w:szCs w:val="18"/>
              </w:rPr>
              <w:t>预计产</w:t>
            </w:r>
            <w:r>
              <w:rPr>
                <w:rFonts w:ascii="SimSun" w:eastAsia="SimSun" w:hAnsi="SimSun" w:cs="SimSun"/>
                <w:spacing w:val="-1"/>
                <w:sz w:val="18"/>
                <w:szCs w:val="18"/>
              </w:rPr>
              <w:t>量</w:t>
            </w:r>
          </w:p>
        </w:tc>
        <w:tc>
          <w:tcPr>
            <w:tcW w:w="2635" w:type="dxa"/>
            <w:vAlign w:val="top"/>
          </w:tcPr>
          <w:p>
            <w:pPr>
              <w:spacing w:before="131" w:line="220" w:lineRule="auto"/>
              <w:ind w:left="110"/>
              <w:rPr>
                <w:rFonts w:ascii="SimSun" w:eastAsia="SimSun" w:hAnsi="SimSun" w:cs="SimSun"/>
                <w:sz w:val="18"/>
                <w:szCs w:val="18"/>
              </w:rPr>
            </w:pPr>
            <w:r>
              <w:rPr>
                <w:rFonts w:ascii="SimSun" w:eastAsia="SimSun" w:hAnsi="SimSun" w:cs="SimSun"/>
                <w:spacing w:val="-3"/>
                <w:sz w:val="18"/>
                <w:szCs w:val="18"/>
              </w:rPr>
              <w:t>总</w:t>
            </w:r>
            <w:r>
              <w:rPr>
                <w:rFonts w:ascii="SimSun" w:eastAsia="SimSun" w:hAnsi="SimSun" w:cs="SimSun"/>
                <w:spacing w:val="-2"/>
                <w:sz w:val="18"/>
                <w:szCs w:val="18"/>
              </w:rPr>
              <w:t>产量</w:t>
            </w:r>
          </w:p>
        </w:tc>
        <w:tc>
          <w:tcPr>
            <w:tcW w:w="1240" w:type="dxa"/>
            <w:vAlign w:val="top"/>
          </w:tcPr>
          <w:p>
            <w:pPr>
              <w:spacing w:before="131" w:line="220" w:lineRule="auto"/>
              <w:ind w:left="292"/>
              <w:rPr>
                <w:rFonts w:ascii="SimSun" w:eastAsia="SimSun" w:hAnsi="SimSun" w:cs="SimSun"/>
                <w:sz w:val="18"/>
                <w:szCs w:val="18"/>
              </w:rPr>
            </w:pPr>
            <w:r>
              <w:rPr>
                <w:rFonts w:ascii="SimSun" w:eastAsia="SimSun" w:hAnsi="SimSun" w:cs="SimSun"/>
                <w:spacing w:val="-8"/>
                <w:sz w:val="18"/>
                <w:szCs w:val="18"/>
              </w:rPr>
              <w:t>申</w:t>
            </w:r>
            <w:r>
              <w:rPr>
                <w:rFonts w:ascii="SimSun" w:eastAsia="SimSun" w:hAnsi="SimSun" w:cs="SimSun"/>
                <w:spacing w:val="-5"/>
                <w:sz w:val="18"/>
                <w:szCs w:val="18"/>
              </w:rPr>
              <w:t>请日期</w:t>
            </w:r>
          </w:p>
        </w:tc>
        <w:tc>
          <w:tcPr>
            <w:tcW w:w="2278" w:type="dxa"/>
            <w:tcBorders>
              <w:right w:val="single" w:sz="10" w:space="0" w:color="000000"/>
            </w:tcBorders>
            <w:vAlign w:val="top"/>
          </w:tcPr>
          <w:p>
            <w:pPr>
              <w:rPr>
                <w:rFonts w:ascii="Arial"/>
                <w:sz w:val="21"/>
              </w:rPr>
            </w:pPr>
          </w:p>
        </w:tc>
      </w:tr>
      <w:tr>
        <w:tblPrEx>
          <w:tblW w:w="8854" w:type="dxa"/>
          <w:tblInd w:w="31" w:type="dxa"/>
          <w:tblLayout w:type="fixed"/>
        </w:tblPrEx>
        <w:trPr>
          <w:trHeight w:val="412"/>
        </w:trPr>
        <w:tc>
          <w:tcPr>
            <w:tcW w:w="2701" w:type="dxa"/>
            <w:gridSpan w:val="2"/>
            <w:tcBorders>
              <w:left w:val="single" w:sz="10" w:space="0" w:color="000000"/>
            </w:tcBorders>
            <w:vAlign w:val="top"/>
          </w:tcPr>
          <w:p>
            <w:pPr>
              <w:spacing w:before="113" w:line="220" w:lineRule="auto"/>
              <w:ind w:left="982"/>
              <w:rPr>
                <w:rFonts w:ascii="SimSun" w:eastAsia="SimSun" w:hAnsi="SimSun" w:cs="SimSun"/>
                <w:sz w:val="18"/>
                <w:szCs w:val="18"/>
              </w:rPr>
            </w:pPr>
            <w:r>
              <w:rPr>
                <w:rFonts w:ascii="SimSun" w:eastAsia="SimSun" w:hAnsi="SimSun" w:cs="SimSun"/>
                <w:spacing w:val="-2"/>
                <w:sz w:val="18"/>
                <w:szCs w:val="18"/>
              </w:rPr>
              <w:t>种植</w:t>
            </w:r>
            <w:r>
              <w:rPr>
                <w:rFonts w:ascii="SimSun" w:eastAsia="SimSun" w:hAnsi="SimSun" w:cs="SimSun"/>
                <w:spacing w:val="-1"/>
                <w:sz w:val="18"/>
                <w:szCs w:val="18"/>
              </w:rPr>
              <w:t>地点</w:t>
            </w:r>
          </w:p>
        </w:tc>
        <w:tc>
          <w:tcPr>
            <w:tcW w:w="6153" w:type="dxa"/>
            <w:gridSpan w:val="3"/>
            <w:tcBorders>
              <w:right w:val="single" w:sz="10" w:space="0" w:color="000000"/>
            </w:tcBorders>
            <w:vAlign w:val="top"/>
          </w:tcPr>
          <w:p>
            <w:pPr>
              <w:rPr>
                <w:rFonts w:ascii="Arial"/>
                <w:sz w:val="21"/>
              </w:rPr>
            </w:pPr>
          </w:p>
        </w:tc>
      </w:tr>
      <w:tr>
        <w:tblPrEx>
          <w:tblW w:w="8854" w:type="dxa"/>
          <w:tblInd w:w="31" w:type="dxa"/>
          <w:tblLayout w:type="fixed"/>
        </w:tblPrEx>
        <w:trPr>
          <w:trHeight w:val="415"/>
        </w:trPr>
        <w:tc>
          <w:tcPr>
            <w:tcW w:w="2701" w:type="dxa"/>
            <w:gridSpan w:val="2"/>
            <w:tcBorders>
              <w:left w:val="single" w:sz="10" w:space="0" w:color="000000"/>
            </w:tcBorders>
            <w:vAlign w:val="top"/>
          </w:tcPr>
          <w:p>
            <w:pPr>
              <w:spacing w:before="118" w:line="220" w:lineRule="auto"/>
              <w:ind w:left="982"/>
              <w:rPr>
                <w:rFonts w:ascii="SimSun" w:eastAsia="SimSun" w:hAnsi="SimSun" w:cs="SimSun"/>
                <w:sz w:val="18"/>
                <w:szCs w:val="18"/>
              </w:rPr>
            </w:pPr>
            <w:r>
              <w:rPr>
                <w:rFonts w:ascii="SimSun" w:eastAsia="SimSun" w:hAnsi="SimSun" w:cs="SimSun"/>
                <w:spacing w:val="-2"/>
                <w:sz w:val="18"/>
                <w:szCs w:val="18"/>
              </w:rPr>
              <w:t>种植</w:t>
            </w:r>
            <w:r>
              <w:rPr>
                <w:rFonts w:ascii="SimSun" w:eastAsia="SimSun" w:hAnsi="SimSun" w:cs="SimSun"/>
                <w:spacing w:val="-1"/>
                <w:sz w:val="18"/>
                <w:szCs w:val="18"/>
              </w:rPr>
              <w:t>期限</w:t>
            </w:r>
          </w:p>
        </w:tc>
        <w:tc>
          <w:tcPr>
            <w:tcW w:w="6153" w:type="dxa"/>
            <w:gridSpan w:val="3"/>
            <w:tcBorders>
              <w:right w:val="single" w:sz="10" w:space="0" w:color="000000"/>
            </w:tcBorders>
            <w:vAlign w:val="top"/>
          </w:tcPr>
          <w:p>
            <w:pPr>
              <w:spacing w:before="118" w:line="220" w:lineRule="auto"/>
              <w:ind w:left="1186"/>
              <w:rPr>
                <w:rFonts w:ascii="SimSun" w:eastAsia="SimSun" w:hAnsi="SimSun" w:cs="SimSun"/>
                <w:sz w:val="18"/>
                <w:szCs w:val="18"/>
              </w:rPr>
            </w:pPr>
            <w:r>
              <w:rPr>
                <w:rFonts w:ascii="SimSun" w:eastAsia="SimSun" w:hAnsi="SimSun" w:cs="SimSun"/>
                <w:spacing w:val="-1"/>
                <w:sz w:val="18"/>
                <w:szCs w:val="18"/>
              </w:rPr>
              <w:t>从</w:t>
            </w:r>
            <w:r>
              <w:rPr>
                <w:rFonts w:ascii="SimSun" w:eastAsia="SimSun" w:hAnsi="SimSun" w:cs="SimSun"/>
                <w:spacing w:val="-1"/>
                <w:sz w:val="18"/>
                <w:szCs w:val="18"/>
              </w:rPr>
              <w:t xml:space="preserve">    </w:t>
            </w:r>
            <w:r>
              <w:rPr>
                <w:rFonts w:ascii="SimSun" w:eastAsia="SimSun" w:hAnsi="SimSun" w:cs="SimSun"/>
                <w:sz w:val="18"/>
                <w:szCs w:val="18"/>
              </w:rPr>
              <w:t>年</w:t>
            </w:r>
            <w:r>
              <w:rPr>
                <w:rFonts w:ascii="SimSun" w:eastAsia="SimSun" w:hAnsi="SimSun" w:cs="SimSun"/>
                <w:sz w:val="18"/>
                <w:szCs w:val="18"/>
              </w:rPr>
              <w:t xml:space="preserve">  </w:t>
            </w:r>
            <w:r>
              <w:rPr>
                <w:rFonts w:ascii="SimSun" w:eastAsia="SimSun" w:hAnsi="SimSun" w:cs="SimSun"/>
                <w:sz w:val="18"/>
                <w:szCs w:val="18"/>
              </w:rPr>
              <w:t>月</w:t>
            </w:r>
            <w:r>
              <w:rPr>
                <w:rFonts w:ascii="SimSun" w:eastAsia="SimSun" w:hAnsi="SimSun" w:cs="SimSun"/>
                <w:sz w:val="18"/>
                <w:szCs w:val="18"/>
              </w:rPr>
              <w:t xml:space="preserve">  </w:t>
            </w:r>
            <w:r>
              <w:rPr>
                <w:rFonts w:ascii="SimSun" w:eastAsia="SimSun" w:hAnsi="SimSun" w:cs="SimSun"/>
                <w:sz w:val="18"/>
                <w:szCs w:val="18"/>
              </w:rPr>
              <w:t>日起，至于</w:t>
            </w:r>
            <w:r>
              <w:rPr>
                <w:rFonts w:ascii="SimSun" w:eastAsia="SimSun" w:hAnsi="SimSun" w:cs="SimSun"/>
                <w:sz w:val="18"/>
                <w:szCs w:val="18"/>
              </w:rPr>
              <w:t xml:space="preserve">    </w:t>
            </w:r>
            <w:r>
              <w:rPr>
                <w:rFonts w:ascii="SimSun" w:eastAsia="SimSun" w:hAnsi="SimSun" w:cs="SimSun"/>
                <w:sz w:val="18"/>
                <w:szCs w:val="18"/>
              </w:rPr>
              <w:t>年</w:t>
            </w:r>
            <w:r>
              <w:rPr>
                <w:rFonts w:ascii="SimSun" w:eastAsia="SimSun" w:hAnsi="SimSun" w:cs="SimSun"/>
                <w:sz w:val="18"/>
                <w:szCs w:val="18"/>
              </w:rPr>
              <w:t xml:space="preserve">  </w:t>
            </w:r>
            <w:r>
              <w:rPr>
                <w:rFonts w:ascii="SimSun" w:eastAsia="SimSun" w:hAnsi="SimSun" w:cs="SimSun"/>
                <w:sz w:val="18"/>
                <w:szCs w:val="18"/>
              </w:rPr>
              <w:t>月</w:t>
            </w:r>
            <w:r>
              <w:rPr>
                <w:rFonts w:ascii="SimSun" w:eastAsia="SimSun" w:hAnsi="SimSun" w:cs="SimSun"/>
                <w:sz w:val="18"/>
                <w:szCs w:val="18"/>
              </w:rPr>
              <w:t xml:space="preserve">  </w:t>
            </w:r>
            <w:r>
              <w:rPr>
                <w:rFonts w:ascii="SimSun" w:eastAsia="SimSun" w:hAnsi="SimSun" w:cs="SimSun"/>
                <w:sz w:val="18"/>
                <w:szCs w:val="18"/>
              </w:rPr>
              <w:t>日止。</w:t>
            </w:r>
          </w:p>
        </w:tc>
      </w:tr>
      <w:tr>
        <w:tblPrEx>
          <w:tblW w:w="8854" w:type="dxa"/>
          <w:tblInd w:w="31" w:type="dxa"/>
          <w:tblLayout w:type="fixed"/>
        </w:tblPrEx>
        <w:trPr>
          <w:trHeight w:val="472"/>
        </w:trPr>
        <w:tc>
          <w:tcPr>
            <w:tcW w:w="2701" w:type="dxa"/>
            <w:gridSpan w:val="2"/>
            <w:tcBorders>
              <w:left w:val="single" w:sz="10" w:space="0" w:color="000000"/>
            </w:tcBorders>
            <w:vAlign w:val="top"/>
          </w:tcPr>
          <w:p>
            <w:pPr>
              <w:spacing w:before="133" w:line="219" w:lineRule="auto"/>
              <w:ind w:left="802"/>
              <w:rPr>
                <w:rFonts w:ascii="SimSun" w:eastAsia="SimSun" w:hAnsi="SimSun" w:cs="SimSun"/>
                <w:sz w:val="18"/>
                <w:szCs w:val="18"/>
              </w:rPr>
            </w:pPr>
            <w:r>
              <w:rPr>
                <w:rFonts w:ascii="SimSun" w:eastAsia="SimSun" w:hAnsi="SimSun" w:cs="SimSun"/>
                <w:spacing w:val="-1"/>
                <w:sz w:val="18"/>
                <w:szCs w:val="18"/>
              </w:rPr>
              <w:t>批件发送方式</w:t>
            </w:r>
          </w:p>
        </w:tc>
        <w:tc>
          <w:tcPr>
            <w:tcW w:w="6153" w:type="dxa"/>
            <w:gridSpan w:val="3"/>
            <w:tcBorders>
              <w:right w:val="single" w:sz="10" w:space="0" w:color="000000"/>
            </w:tcBorders>
            <w:vAlign w:val="top"/>
          </w:tcPr>
          <w:p>
            <w:pPr>
              <w:spacing w:before="133" w:line="220" w:lineRule="auto"/>
              <w:ind w:left="954"/>
              <w:rPr>
                <w:rFonts w:ascii="SimSun" w:eastAsia="SimSun" w:hAnsi="SimSun" w:cs="SimSun"/>
                <w:sz w:val="18"/>
                <w:szCs w:val="18"/>
              </w:rPr>
            </w:pPr>
            <w:r>
              <w:rPr>
                <w:rFonts w:ascii="SimSun" w:eastAsia="SimSun" w:hAnsi="SimSun" w:cs="SimSun"/>
                <w:position w:val="-3"/>
                <w:sz w:val="18"/>
                <w:szCs w:val="18"/>
              </w:rPr>
              <w:drawing>
                <wp:inline distT="0" distB="0" distL="0" distR="0">
                  <wp:extent cx="82638" cy="120358"/>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9"/>
                          <a:stretch>
                            <a:fillRect/>
                          </a:stretch>
                        </pic:blipFill>
                        <pic:spPr>
                          <a:xfrm>
                            <a:off x="0" y="0"/>
                            <a:ext cx="82638" cy="120358"/>
                          </a:xfrm>
                          <a:prstGeom prst="rect">
                            <a:avLst/>
                          </a:prstGeom>
                        </pic:spPr>
                      </pic:pic>
                    </a:graphicData>
                  </a:graphic>
                </wp:inline>
              </w:drawing>
            </w:r>
            <w:r>
              <w:rPr>
                <w:rFonts w:ascii="SimSun" w:eastAsia="SimSun" w:hAnsi="SimSun" w:cs="SimSun"/>
                <w:spacing w:val="4"/>
                <w:sz w:val="18"/>
                <w:szCs w:val="18"/>
              </w:rPr>
              <w:t>来人领取</w:t>
            </w:r>
            <w:r>
              <w:rPr>
                <w:rFonts w:ascii="SimSun" w:eastAsia="SimSun" w:hAnsi="SimSun" w:cs="SimSun"/>
                <w:spacing w:val="4"/>
                <w:sz w:val="18"/>
                <w:szCs w:val="18"/>
              </w:rPr>
              <w:t xml:space="preserve">      </w:t>
            </w:r>
            <w:r>
              <w:rPr>
                <w:rFonts w:ascii="SimSun" w:eastAsia="SimSun" w:hAnsi="SimSun" w:cs="SimSun"/>
                <w:spacing w:val="3"/>
                <w:sz w:val="18"/>
                <w:szCs w:val="18"/>
              </w:rPr>
              <w:t xml:space="preserve"> </w:t>
            </w:r>
            <w:r>
              <w:rPr>
                <w:position w:val="-3"/>
                <w:sz w:val="18"/>
                <w:szCs w:val="18"/>
              </w:rPr>
              <w:drawing>
                <wp:inline distT="0" distB="0" distL="0" distR="0">
                  <wp:extent cx="82638" cy="12035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82638" cy="120358"/>
                          </a:xfrm>
                          <a:prstGeom prst="rect">
                            <a:avLst/>
                          </a:prstGeom>
                        </pic:spPr>
                      </pic:pic>
                    </a:graphicData>
                  </a:graphic>
                </wp:inline>
              </w:drawing>
            </w:r>
            <w:r>
              <w:rPr>
                <w:rFonts w:ascii="SimSun" w:eastAsia="SimSun" w:hAnsi="SimSun" w:cs="SimSun"/>
                <w:spacing w:val="2"/>
                <w:sz w:val="18"/>
                <w:szCs w:val="18"/>
              </w:rPr>
              <w:t>特快专递邮寄</w:t>
            </w:r>
            <w:r>
              <w:rPr>
                <w:rFonts w:ascii="SimSun" w:eastAsia="SimSun" w:hAnsi="SimSun" w:cs="SimSun"/>
                <w:spacing w:val="2"/>
                <w:sz w:val="18"/>
                <w:szCs w:val="18"/>
              </w:rPr>
              <w:t xml:space="preserve">       </w:t>
            </w:r>
            <w:r>
              <w:rPr>
                <w:position w:val="-3"/>
                <w:sz w:val="18"/>
                <w:szCs w:val="18"/>
              </w:rPr>
              <w:drawing>
                <wp:inline distT="0" distB="0" distL="0" distR="0">
                  <wp:extent cx="82638" cy="120358"/>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0"/>
                          <a:stretch>
                            <a:fillRect/>
                          </a:stretch>
                        </pic:blipFill>
                        <pic:spPr>
                          <a:xfrm>
                            <a:off x="0" y="0"/>
                            <a:ext cx="82638" cy="120358"/>
                          </a:xfrm>
                          <a:prstGeom prst="rect">
                            <a:avLst/>
                          </a:prstGeom>
                        </pic:spPr>
                      </pic:pic>
                    </a:graphicData>
                  </a:graphic>
                </wp:inline>
              </w:drawing>
            </w:r>
            <w:r>
              <w:rPr>
                <w:rFonts w:ascii="SimSun" w:eastAsia="SimSun" w:hAnsi="SimSun" w:cs="SimSun"/>
                <w:spacing w:val="2"/>
                <w:sz w:val="18"/>
                <w:szCs w:val="18"/>
              </w:rPr>
              <w:t>普通邮寄</w:t>
            </w:r>
          </w:p>
        </w:tc>
      </w:tr>
    </w:tbl>
    <w:p>
      <w:pPr>
        <w:spacing w:before="210" w:line="223" w:lineRule="auto"/>
        <w:ind w:left="3575"/>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A</w:t>
      </w: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申请书附</w:t>
      </w:r>
      <w:r>
        <w:rPr>
          <w:rFonts w:ascii="SimHei" w:eastAsia="SimHei" w:hAnsi="SimHei" w:cs="SimHei"/>
          <w:sz w:val="21"/>
          <w:szCs w:val="21"/>
        </w:rPr>
        <w:t>件</w:t>
      </w:r>
    </w:p>
    <w:p>
      <w:pPr>
        <w:spacing w:before="214" w:line="312" w:lineRule="exact"/>
        <w:rPr>
          <w:rFonts w:ascii="SimSun" w:eastAsia="SimSun" w:hAnsi="SimSun" w:cs="SimSun"/>
          <w:sz w:val="21"/>
          <w:szCs w:val="21"/>
        </w:rPr>
      </w:pPr>
      <w:r>
        <w:rPr>
          <w:rFonts w:ascii="SimSun" w:eastAsia="SimSun" w:hAnsi="SimSun" w:cs="SimSun"/>
          <w:spacing w:val="-1"/>
          <w:position w:val="7"/>
          <w:sz w:val="21"/>
          <w:szCs w:val="21"/>
        </w:rPr>
        <w:t>对应产地</w:t>
      </w:r>
      <w:r>
        <w:rPr>
          <w:rFonts w:ascii="SimSun" w:eastAsia="SimSun" w:hAnsi="SimSun" w:cs="SimSun"/>
          <w:position w:val="7"/>
          <w:sz w:val="21"/>
          <w:szCs w:val="21"/>
        </w:rPr>
        <w:t>检疫申请书编号：</w:t>
      </w:r>
    </w:p>
    <w:p>
      <w:pPr>
        <w:spacing w:line="221" w:lineRule="auto"/>
        <w:ind w:left="1"/>
        <w:rPr>
          <w:rFonts w:ascii="SimSun" w:eastAsia="SimSun" w:hAnsi="SimSun" w:cs="SimSun"/>
          <w:sz w:val="21"/>
          <w:szCs w:val="21"/>
        </w:rPr>
      </w:pPr>
      <w:r>
        <w:rPr>
          <w:rFonts w:ascii="SimSun" w:eastAsia="SimSun" w:hAnsi="SimSun" w:cs="SimSun"/>
          <w:spacing w:val="-2"/>
          <w:sz w:val="21"/>
          <w:szCs w:val="21"/>
        </w:rPr>
        <w:t>植物</w:t>
      </w:r>
      <w:r>
        <w:rPr>
          <w:rFonts w:ascii="SimSun" w:eastAsia="SimSun" w:hAnsi="SimSun" w:cs="SimSun"/>
          <w:spacing w:val="-1"/>
          <w:sz w:val="21"/>
          <w:szCs w:val="21"/>
        </w:rPr>
        <w:t>名称：</w:t>
      </w:r>
    </w:p>
    <w:tbl>
      <w:tblPr>
        <w:tblStyle w:val="TableNormal0"/>
        <w:tblW w:w="8866"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1"/>
        <w:gridCol w:w="1500"/>
        <w:gridCol w:w="2156"/>
        <w:gridCol w:w="2049"/>
        <w:gridCol w:w="1199"/>
        <w:gridCol w:w="1141"/>
      </w:tblGrid>
      <w:tr>
        <w:tblPrEx>
          <w:tblW w:w="8866"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2"/>
        </w:trPr>
        <w:tc>
          <w:tcPr>
            <w:tcW w:w="821" w:type="dxa"/>
            <w:tcBorders>
              <w:left w:val="single" w:sz="10" w:space="0" w:color="000000"/>
            </w:tcBorders>
            <w:vAlign w:val="top"/>
          </w:tcPr>
          <w:p>
            <w:pPr>
              <w:spacing w:before="144" w:line="222" w:lineRule="auto"/>
              <w:ind w:left="218"/>
              <w:rPr>
                <w:rFonts w:ascii="SimSun" w:eastAsia="SimSun" w:hAnsi="SimSun" w:cs="SimSun"/>
                <w:sz w:val="18"/>
                <w:szCs w:val="18"/>
              </w:rPr>
            </w:pPr>
            <w:r>
              <w:rPr>
                <w:rFonts w:ascii="SimSun" w:eastAsia="SimSun" w:hAnsi="SimSun" w:cs="SimSun"/>
                <w:color w:val="333333"/>
                <w:spacing w:val="-2"/>
                <w:sz w:val="18"/>
                <w:szCs w:val="18"/>
              </w:rPr>
              <w:t>序号</w:t>
            </w:r>
          </w:p>
        </w:tc>
        <w:tc>
          <w:tcPr>
            <w:tcW w:w="1500" w:type="dxa"/>
            <w:vAlign w:val="top"/>
          </w:tcPr>
          <w:p>
            <w:pPr>
              <w:spacing w:before="145" w:line="221" w:lineRule="auto"/>
              <w:ind w:left="400"/>
              <w:rPr>
                <w:rFonts w:ascii="SimSun" w:eastAsia="SimSun" w:hAnsi="SimSun" w:cs="SimSun"/>
                <w:sz w:val="18"/>
                <w:szCs w:val="18"/>
              </w:rPr>
            </w:pPr>
            <w:r>
              <w:rPr>
                <w:rFonts w:ascii="SimSun" w:eastAsia="SimSun" w:hAnsi="SimSun" w:cs="SimSun"/>
                <w:color w:val="333333"/>
                <w:spacing w:val="-5"/>
                <w:sz w:val="18"/>
                <w:szCs w:val="18"/>
              </w:rPr>
              <w:t>品</w:t>
            </w:r>
            <w:r>
              <w:rPr>
                <w:rFonts w:ascii="SimSun" w:eastAsia="SimSun" w:hAnsi="SimSun" w:cs="SimSun"/>
                <w:color w:val="333333"/>
                <w:spacing w:val="-4"/>
                <w:sz w:val="18"/>
                <w:szCs w:val="18"/>
              </w:rPr>
              <w:t>种名称</w:t>
            </w:r>
          </w:p>
        </w:tc>
        <w:tc>
          <w:tcPr>
            <w:tcW w:w="2156" w:type="dxa"/>
            <w:vAlign w:val="top"/>
          </w:tcPr>
          <w:p>
            <w:pPr>
              <w:spacing w:before="145" w:line="220" w:lineRule="auto"/>
              <w:ind w:left="719"/>
              <w:rPr>
                <w:rFonts w:ascii="SimSun" w:eastAsia="SimSun" w:hAnsi="SimSun" w:cs="SimSun"/>
                <w:sz w:val="18"/>
                <w:szCs w:val="18"/>
              </w:rPr>
            </w:pPr>
            <w:r>
              <w:rPr>
                <w:rFonts w:ascii="SimSun" w:eastAsia="SimSun" w:hAnsi="SimSun" w:cs="SimSun"/>
                <w:color w:val="333333"/>
                <w:spacing w:val="-2"/>
                <w:sz w:val="18"/>
                <w:szCs w:val="18"/>
              </w:rPr>
              <w:t>种苗</w:t>
            </w:r>
            <w:r>
              <w:rPr>
                <w:rFonts w:ascii="SimSun" w:eastAsia="SimSun" w:hAnsi="SimSun" w:cs="SimSun"/>
                <w:color w:val="333333"/>
                <w:spacing w:val="-1"/>
                <w:sz w:val="18"/>
                <w:szCs w:val="18"/>
              </w:rPr>
              <w:t>来源</w:t>
            </w:r>
          </w:p>
        </w:tc>
        <w:tc>
          <w:tcPr>
            <w:tcW w:w="2049" w:type="dxa"/>
            <w:vAlign w:val="top"/>
          </w:tcPr>
          <w:p>
            <w:pPr>
              <w:spacing w:before="171" w:line="220" w:lineRule="auto"/>
              <w:ind w:left="312"/>
              <w:rPr>
                <w:rFonts w:ascii="SimSun" w:eastAsia="SimSun" w:hAnsi="SimSun" w:cs="SimSun"/>
                <w:sz w:val="18"/>
                <w:szCs w:val="18"/>
              </w:rPr>
            </w:pPr>
            <w:r>
              <w:rPr>
                <w:rFonts w:ascii="SimSun" w:eastAsia="SimSun" w:hAnsi="SimSun" w:cs="SimSun"/>
                <w:color w:val="333333"/>
                <w:spacing w:val="-1"/>
                <w:sz w:val="18"/>
                <w:szCs w:val="18"/>
              </w:rPr>
              <w:t>种苗检疫证明编</w:t>
            </w:r>
            <w:r>
              <w:rPr>
                <w:rFonts w:ascii="SimSun" w:eastAsia="SimSun" w:hAnsi="SimSun" w:cs="SimSun"/>
                <w:color w:val="333333"/>
                <w:sz w:val="18"/>
                <w:szCs w:val="18"/>
              </w:rPr>
              <w:t>号</w:t>
            </w:r>
          </w:p>
        </w:tc>
        <w:tc>
          <w:tcPr>
            <w:tcW w:w="1199" w:type="dxa"/>
            <w:vAlign w:val="top"/>
          </w:tcPr>
          <w:p>
            <w:pPr>
              <w:spacing w:before="145" w:line="220" w:lineRule="auto"/>
              <w:ind w:left="250"/>
              <w:rPr>
                <w:rFonts w:ascii="SimSun" w:eastAsia="SimSun" w:hAnsi="SimSun" w:cs="SimSun"/>
                <w:sz w:val="18"/>
                <w:szCs w:val="18"/>
              </w:rPr>
            </w:pPr>
            <w:r>
              <w:rPr>
                <w:rFonts w:ascii="SimSun" w:eastAsia="SimSun" w:hAnsi="SimSun" w:cs="SimSun"/>
                <w:color w:val="333333"/>
                <w:spacing w:val="-2"/>
                <w:sz w:val="18"/>
                <w:szCs w:val="18"/>
              </w:rPr>
              <w:t>种植</w:t>
            </w:r>
            <w:r>
              <w:rPr>
                <w:rFonts w:ascii="SimSun" w:eastAsia="SimSun" w:hAnsi="SimSun" w:cs="SimSun"/>
                <w:color w:val="333333"/>
                <w:spacing w:val="-1"/>
                <w:sz w:val="18"/>
                <w:szCs w:val="18"/>
              </w:rPr>
              <w:t>面积</w:t>
            </w:r>
          </w:p>
        </w:tc>
        <w:tc>
          <w:tcPr>
            <w:tcW w:w="1141" w:type="dxa"/>
            <w:tcBorders>
              <w:right w:val="single" w:sz="10" w:space="0" w:color="000000"/>
            </w:tcBorders>
            <w:vAlign w:val="top"/>
          </w:tcPr>
          <w:p>
            <w:pPr>
              <w:spacing w:before="145" w:line="220" w:lineRule="auto"/>
              <w:ind w:left="222"/>
              <w:rPr>
                <w:rFonts w:ascii="SimSun" w:eastAsia="SimSun" w:hAnsi="SimSun" w:cs="SimSun"/>
                <w:sz w:val="18"/>
                <w:szCs w:val="18"/>
              </w:rPr>
            </w:pPr>
            <w:r>
              <w:rPr>
                <w:rFonts w:ascii="SimSun" w:eastAsia="SimSun" w:hAnsi="SimSun" w:cs="SimSun"/>
                <w:color w:val="333333"/>
                <w:spacing w:val="-3"/>
                <w:sz w:val="18"/>
                <w:szCs w:val="18"/>
              </w:rPr>
              <w:t>预</w:t>
            </w:r>
            <w:r>
              <w:rPr>
                <w:rFonts w:ascii="SimSun" w:eastAsia="SimSun" w:hAnsi="SimSun" w:cs="SimSun"/>
                <w:color w:val="333333"/>
                <w:spacing w:val="-2"/>
                <w:sz w:val="18"/>
                <w:szCs w:val="18"/>
              </w:rPr>
              <w:t>计产量</w:t>
            </w:r>
          </w:p>
        </w:tc>
      </w:tr>
      <w:tr>
        <w:tblPrEx>
          <w:tblW w:w="8866" w:type="dxa"/>
          <w:tblInd w:w="24" w:type="dxa"/>
          <w:tblLayout w:type="fixed"/>
        </w:tblPrEx>
        <w:trPr>
          <w:trHeight w:val="393"/>
        </w:trPr>
        <w:tc>
          <w:tcPr>
            <w:tcW w:w="821" w:type="dxa"/>
            <w:tcBorders>
              <w:left w:val="single" w:sz="10" w:space="0" w:color="000000"/>
            </w:tcBorders>
            <w:vAlign w:val="top"/>
          </w:tcPr>
          <w:p>
            <w:pPr>
              <w:spacing w:before="134" w:line="188" w:lineRule="auto"/>
              <w:ind w:left="36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500" w:type="dxa"/>
            <w:vAlign w:val="top"/>
          </w:tcPr>
          <w:p>
            <w:pPr>
              <w:rPr>
                <w:rFonts w:ascii="Arial"/>
                <w:sz w:val="21"/>
              </w:rPr>
            </w:pPr>
          </w:p>
        </w:tc>
        <w:tc>
          <w:tcPr>
            <w:tcW w:w="2156" w:type="dxa"/>
            <w:vAlign w:val="top"/>
          </w:tcPr>
          <w:p>
            <w:pPr>
              <w:rPr>
                <w:rFonts w:ascii="Arial"/>
                <w:sz w:val="21"/>
              </w:rPr>
            </w:pPr>
          </w:p>
        </w:tc>
        <w:tc>
          <w:tcPr>
            <w:tcW w:w="2049" w:type="dxa"/>
            <w:vAlign w:val="top"/>
          </w:tcPr>
          <w:p>
            <w:pPr>
              <w:rPr>
                <w:rFonts w:ascii="Arial"/>
                <w:sz w:val="21"/>
              </w:rPr>
            </w:pPr>
          </w:p>
        </w:tc>
        <w:tc>
          <w:tcPr>
            <w:tcW w:w="1199" w:type="dxa"/>
            <w:vAlign w:val="top"/>
          </w:tcPr>
          <w:p>
            <w:pPr>
              <w:rPr>
                <w:rFonts w:ascii="Arial"/>
                <w:sz w:val="21"/>
              </w:rPr>
            </w:pPr>
          </w:p>
        </w:tc>
        <w:tc>
          <w:tcPr>
            <w:tcW w:w="1141" w:type="dxa"/>
            <w:tcBorders>
              <w:right w:val="single" w:sz="10" w:space="0" w:color="000000"/>
            </w:tcBorders>
            <w:vAlign w:val="top"/>
          </w:tcPr>
          <w:p>
            <w:pPr>
              <w:rPr>
                <w:rFonts w:ascii="Arial"/>
                <w:sz w:val="21"/>
              </w:rPr>
            </w:pPr>
          </w:p>
        </w:tc>
      </w:tr>
      <w:tr>
        <w:tblPrEx>
          <w:tblW w:w="8866" w:type="dxa"/>
          <w:tblInd w:w="24" w:type="dxa"/>
          <w:tblLayout w:type="fixed"/>
        </w:tblPrEx>
        <w:trPr>
          <w:trHeight w:val="448"/>
        </w:trPr>
        <w:tc>
          <w:tcPr>
            <w:tcW w:w="821" w:type="dxa"/>
            <w:tcBorders>
              <w:left w:val="single" w:sz="10" w:space="0" w:color="000000"/>
            </w:tcBorders>
            <w:vAlign w:val="top"/>
          </w:tcPr>
          <w:p>
            <w:pPr>
              <w:spacing w:before="161" w:line="188" w:lineRule="auto"/>
              <w:ind w:left="35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500" w:type="dxa"/>
            <w:vAlign w:val="top"/>
          </w:tcPr>
          <w:p>
            <w:pPr>
              <w:rPr>
                <w:rFonts w:ascii="Arial"/>
                <w:sz w:val="21"/>
              </w:rPr>
            </w:pPr>
          </w:p>
        </w:tc>
        <w:tc>
          <w:tcPr>
            <w:tcW w:w="2156" w:type="dxa"/>
            <w:vAlign w:val="top"/>
          </w:tcPr>
          <w:p>
            <w:pPr>
              <w:rPr>
                <w:rFonts w:ascii="Arial"/>
                <w:sz w:val="21"/>
              </w:rPr>
            </w:pPr>
          </w:p>
        </w:tc>
        <w:tc>
          <w:tcPr>
            <w:tcW w:w="2049" w:type="dxa"/>
            <w:vAlign w:val="top"/>
          </w:tcPr>
          <w:p>
            <w:pPr>
              <w:rPr>
                <w:rFonts w:ascii="Arial"/>
                <w:sz w:val="21"/>
              </w:rPr>
            </w:pPr>
          </w:p>
        </w:tc>
        <w:tc>
          <w:tcPr>
            <w:tcW w:w="1199" w:type="dxa"/>
            <w:vAlign w:val="top"/>
          </w:tcPr>
          <w:p>
            <w:pPr>
              <w:rPr>
                <w:rFonts w:ascii="Arial"/>
                <w:sz w:val="21"/>
              </w:rPr>
            </w:pPr>
          </w:p>
        </w:tc>
        <w:tc>
          <w:tcPr>
            <w:tcW w:w="1141" w:type="dxa"/>
            <w:tcBorders>
              <w:right w:val="single" w:sz="10" w:space="0" w:color="000000"/>
            </w:tcBorders>
            <w:vAlign w:val="top"/>
          </w:tcPr>
          <w:p>
            <w:pPr>
              <w:rPr>
                <w:rFonts w:ascii="Arial"/>
                <w:sz w:val="21"/>
              </w:rPr>
            </w:pPr>
          </w:p>
        </w:tc>
      </w:tr>
    </w:tbl>
    <w:p>
      <w:pPr>
        <w:sectPr>
          <w:footerReference w:type="default" r:id="rId11"/>
          <w:pgSz w:w="11906" w:h="16838"/>
          <w:pgMar w:top="1405" w:right="1134" w:bottom="1313" w:left="1637" w:header="0" w:footer="1133" w:gutter="0"/>
          <w:pgNumType w:start="11"/>
          <w:cols w:space="708"/>
        </w:sectPr>
      </w:pPr>
    </w:p>
    <w:tbl>
      <w:tblPr>
        <w:tblStyle w:val="TableNormal1"/>
        <w:tblW w:w="8866"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1"/>
        <w:gridCol w:w="1500"/>
        <w:gridCol w:w="2156"/>
        <w:gridCol w:w="2049"/>
        <w:gridCol w:w="1199"/>
        <w:gridCol w:w="1141"/>
      </w:tblGrid>
      <w:tr>
        <w:tblPrEx>
          <w:tblW w:w="8866" w:type="dxa"/>
          <w:tblInd w:w="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8"/>
        </w:trPr>
        <w:tc>
          <w:tcPr>
            <w:tcW w:w="821" w:type="dxa"/>
            <w:tcBorders>
              <w:left w:val="single" w:sz="10" w:space="0" w:color="000000"/>
            </w:tcBorders>
            <w:vAlign w:val="top"/>
          </w:tcPr>
          <w:p>
            <w:pPr>
              <w:spacing w:before="16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500" w:type="dxa"/>
            <w:vAlign w:val="top"/>
          </w:tcPr>
          <w:p>
            <w:pPr>
              <w:rPr>
                <w:rFonts w:ascii="Arial"/>
                <w:sz w:val="21"/>
              </w:rPr>
            </w:pPr>
          </w:p>
        </w:tc>
        <w:tc>
          <w:tcPr>
            <w:tcW w:w="2156" w:type="dxa"/>
            <w:vAlign w:val="top"/>
          </w:tcPr>
          <w:p>
            <w:pPr>
              <w:rPr>
                <w:rFonts w:ascii="Arial"/>
                <w:sz w:val="21"/>
              </w:rPr>
            </w:pPr>
          </w:p>
        </w:tc>
        <w:tc>
          <w:tcPr>
            <w:tcW w:w="2049" w:type="dxa"/>
            <w:vAlign w:val="top"/>
          </w:tcPr>
          <w:p>
            <w:pPr>
              <w:rPr>
                <w:rFonts w:ascii="Arial"/>
                <w:sz w:val="21"/>
              </w:rPr>
            </w:pPr>
          </w:p>
        </w:tc>
        <w:tc>
          <w:tcPr>
            <w:tcW w:w="1199" w:type="dxa"/>
            <w:vAlign w:val="top"/>
          </w:tcPr>
          <w:p>
            <w:pPr>
              <w:rPr>
                <w:rFonts w:ascii="Arial"/>
                <w:sz w:val="21"/>
              </w:rPr>
            </w:pPr>
          </w:p>
        </w:tc>
        <w:tc>
          <w:tcPr>
            <w:tcW w:w="1141" w:type="dxa"/>
            <w:tcBorders>
              <w:right w:val="single" w:sz="10" w:space="0" w:color="000000"/>
            </w:tcBorders>
            <w:vAlign w:val="top"/>
          </w:tcPr>
          <w:p>
            <w:pPr>
              <w:rPr>
                <w:rFonts w:ascii="Arial"/>
                <w:sz w:val="21"/>
              </w:rPr>
            </w:pPr>
          </w:p>
        </w:tc>
      </w:tr>
      <w:tr>
        <w:tblPrEx>
          <w:tblW w:w="8866" w:type="dxa"/>
          <w:tblInd w:w="24" w:type="dxa"/>
          <w:tblLayout w:type="fixed"/>
        </w:tblPrEx>
        <w:trPr>
          <w:trHeight w:val="450"/>
        </w:trPr>
        <w:tc>
          <w:tcPr>
            <w:tcW w:w="821" w:type="dxa"/>
            <w:tcBorders>
              <w:left w:val="single" w:sz="10" w:space="0" w:color="000000"/>
            </w:tcBorders>
            <w:vAlign w:val="top"/>
          </w:tcPr>
          <w:p>
            <w:pPr>
              <w:spacing w:before="162" w:line="188" w:lineRule="auto"/>
              <w:ind w:left="349"/>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500" w:type="dxa"/>
            <w:vAlign w:val="top"/>
          </w:tcPr>
          <w:p>
            <w:pPr>
              <w:rPr>
                <w:rFonts w:ascii="Arial"/>
                <w:sz w:val="21"/>
              </w:rPr>
            </w:pPr>
          </w:p>
        </w:tc>
        <w:tc>
          <w:tcPr>
            <w:tcW w:w="2156" w:type="dxa"/>
            <w:vAlign w:val="top"/>
          </w:tcPr>
          <w:p>
            <w:pPr>
              <w:rPr>
                <w:rFonts w:ascii="Arial"/>
                <w:sz w:val="21"/>
              </w:rPr>
            </w:pPr>
          </w:p>
        </w:tc>
        <w:tc>
          <w:tcPr>
            <w:tcW w:w="2049" w:type="dxa"/>
            <w:vAlign w:val="top"/>
          </w:tcPr>
          <w:p>
            <w:pPr>
              <w:rPr>
                <w:rFonts w:ascii="Arial"/>
                <w:sz w:val="21"/>
              </w:rPr>
            </w:pPr>
          </w:p>
        </w:tc>
        <w:tc>
          <w:tcPr>
            <w:tcW w:w="1199" w:type="dxa"/>
            <w:vAlign w:val="top"/>
          </w:tcPr>
          <w:p>
            <w:pPr>
              <w:rPr>
                <w:rFonts w:ascii="Arial"/>
                <w:sz w:val="21"/>
              </w:rPr>
            </w:pPr>
          </w:p>
        </w:tc>
        <w:tc>
          <w:tcPr>
            <w:tcW w:w="1141" w:type="dxa"/>
            <w:tcBorders>
              <w:right w:val="single" w:sz="10" w:space="0" w:color="000000"/>
            </w:tcBorders>
            <w:vAlign w:val="top"/>
          </w:tcPr>
          <w:p>
            <w:pPr>
              <w:rPr>
                <w:rFonts w:ascii="Arial"/>
                <w:sz w:val="21"/>
              </w:rPr>
            </w:pPr>
          </w:p>
        </w:tc>
      </w:tr>
      <w:tr>
        <w:tblPrEx>
          <w:tblW w:w="8866" w:type="dxa"/>
          <w:tblInd w:w="24" w:type="dxa"/>
          <w:tblLayout w:type="fixed"/>
        </w:tblPrEx>
        <w:trPr>
          <w:trHeight w:val="448"/>
        </w:trPr>
        <w:tc>
          <w:tcPr>
            <w:tcW w:w="821" w:type="dxa"/>
            <w:tcBorders>
              <w:left w:val="single" w:sz="10" w:space="0" w:color="000000"/>
            </w:tcBorders>
            <w:vAlign w:val="top"/>
          </w:tcPr>
          <w:p>
            <w:pPr>
              <w:spacing w:before="166" w:line="185" w:lineRule="auto"/>
              <w:ind w:left="355"/>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500" w:type="dxa"/>
            <w:vAlign w:val="top"/>
          </w:tcPr>
          <w:p>
            <w:pPr>
              <w:rPr>
                <w:rFonts w:ascii="Arial"/>
                <w:sz w:val="21"/>
              </w:rPr>
            </w:pPr>
          </w:p>
        </w:tc>
        <w:tc>
          <w:tcPr>
            <w:tcW w:w="2156" w:type="dxa"/>
            <w:vAlign w:val="top"/>
          </w:tcPr>
          <w:p>
            <w:pPr>
              <w:rPr>
                <w:rFonts w:ascii="Arial"/>
                <w:sz w:val="21"/>
              </w:rPr>
            </w:pPr>
          </w:p>
        </w:tc>
        <w:tc>
          <w:tcPr>
            <w:tcW w:w="2049" w:type="dxa"/>
            <w:vAlign w:val="top"/>
          </w:tcPr>
          <w:p>
            <w:pPr>
              <w:rPr>
                <w:rFonts w:ascii="Arial"/>
                <w:sz w:val="21"/>
              </w:rPr>
            </w:pPr>
          </w:p>
        </w:tc>
        <w:tc>
          <w:tcPr>
            <w:tcW w:w="1199" w:type="dxa"/>
            <w:vAlign w:val="top"/>
          </w:tcPr>
          <w:p>
            <w:pPr>
              <w:rPr>
                <w:rFonts w:ascii="Arial"/>
                <w:sz w:val="21"/>
              </w:rPr>
            </w:pPr>
          </w:p>
        </w:tc>
        <w:tc>
          <w:tcPr>
            <w:tcW w:w="1141" w:type="dxa"/>
            <w:tcBorders>
              <w:right w:val="single" w:sz="10" w:space="0" w:color="000000"/>
            </w:tcBorders>
            <w:vAlign w:val="top"/>
          </w:tcPr>
          <w:p>
            <w:pPr>
              <w:rPr>
                <w:rFonts w:ascii="Arial"/>
                <w:sz w:val="21"/>
              </w:rPr>
            </w:pPr>
          </w:p>
        </w:tc>
      </w:tr>
      <w:tr>
        <w:tblPrEx>
          <w:tblW w:w="8866" w:type="dxa"/>
          <w:tblInd w:w="24" w:type="dxa"/>
          <w:tblLayout w:type="fixed"/>
        </w:tblPrEx>
        <w:trPr>
          <w:trHeight w:val="448"/>
        </w:trPr>
        <w:tc>
          <w:tcPr>
            <w:tcW w:w="6526" w:type="dxa"/>
            <w:gridSpan w:val="4"/>
            <w:tcBorders>
              <w:left w:val="single" w:sz="10" w:space="0" w:color="000000"/>
            </w:tcBorders>
            <w:vAlign w:val="top"/>
          </w:tcPr>
          <w:p>
            <w:pPr>
              <w:spacing w:before="132" w:line="222" w:lineRule="auto"/>
              <w:ind w:left="3081"/>
              <w:rPr>
                <w:rFonts w:ascii="SimSun" w:eastAsia="SimSun" w:hAnsi="SimSun" w:cs="SimSun"/>
                <w:sz w:val="18"/>
                <w:szCs w:val="18"/>
              </w:rPr>
            </w:pPr>
            <w:r>
              <w:rPr>
                <w:rFonts w:ascii="SimSun" w:eastAsia="SimSun" w:hAnsi="SimSun" w:cs="SimSun"/>
                <w:spacing w:val="-2"/>
                <w:sz w:val="18"/>
                <w:szCs w:val="18"/>
              </w:rPr>
              <w:t>合计</w:t>
            </w:r>
          </w:p>
        </w:tc>
        <w:tc>
          <w:tcPr>
            <w:tcW w:w="1199" w:type="dxa"/>
            <w:vAlign w:val="top"/>
          </w:tcPr>
          <w:p>
            <w:pPr>
              <w:rPr>
                <w:rFonts w:ascii="Arial"/>
                <w:sz w:val="21"/>
              </w:rPr>
            </w:pPr>
          </w:p>
        </w:tc>
        <w:tc>
          <w:tcPr>
            <w:tcW w:w="1141" w:type="dxa"/>
            <w:tcBorders>
              <w:right w:val="single" w:sz="10" w:space="0" w:color="000000"/>
            </w:tcBorders>
            <w:vAlign w:val="top"/>
          </w:tcPr>
          <w:p>
            <w:pPr>
              <w:rPr>
                <w:rFonts w:ascii="Arial"/>
                <w:sz w:val="21"/>
              </w:rPr>
            </w:pPr>
          </w:p>
        </w:tc>
      </w:tr>
      <w:tr>
        <w:tblPrEx>
          <w:tblW w:w="8866" w:type="dxa"/>
          <w:tblInd w:w="24" w:type="dxa"/>
          <w:tblLayout w:type="fixed"/>
        </w:tblPrEx>
        <w:trPr>
          <w:trHeight w:val="484"/>
        </w:trPr>
        <w:tc>
          <w:tcPr>
            <w:tcW w:w="8866" w:type="dxa"/>
            <w:gridSpan w:val="6"/>
            <w:tcBorders>
              <w:left w:val="single" w:sz="10" w:space="0" w:color="000000"/>
              <w:right w:val="single" w:sz="10" w:space="0" w:color="000000"/>
            </w:tcBorders>
            <w:vAlign w:val="top"/>
          </w:tcPr>
          <w:p>
            <w:pPr>
              <w:spacing w:before="138" w:line="219" w:lineRule="auto"/>
              <w:ind w:left="1837"/>
              <w:rPr>
                <w:rFonts w:ascii="SimSun" w:eastAsia="SimSun" w:hAnsi="SimSun" w:cs="SimSun"/>
                <w:sz w:val="18"/>
                <w:szCs w:val="18"/>
              </w:rPr>
            </w:pPr>
            <w:r>
              <w:rPr>
                <w:rFonts w:ascii="SimSun" w:eastAsia="SimSun" w:hAnsi="SimSun" w:cs="SimSun"/>
                <w:spacing w:val="4"/>
                <w:sz w:val="18"/>
                <w:szCs w:val="18"/>
              </w:rPr>
              <w:t>联系人</w:t>
            </w:r>
            <w:r>
              <w:rPr>
                <w:rFonts w:ascii="SimSun" w:eastAsia="SimSun" w:hAnsi="SimSun" w:cs="SimSun"/>
                <w:spacing w:val="4"/>
                <w:sz w:val="18"/>
                <w:szCs w:val="18"/>
              </w:rPr>
              <w:t xml:space="preserve"> </w:t>
            </w:r>
            <w:r>
              <w:rPr>
                <w:rFonts w:ascii="SimSun" w:eastAsia="SimSun" w:hAnsi="SimSun" w:cs="SimSun"/>
                <w:spacing w:val="4"/>
                <w:sz w:val="18"/>
                <w:szCs w:val="18"/>
              </w:rPr>
              <w:t>(签名)</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2"/>
                <w:sz w:val="18"/>
                <w:szCs w:val="18"/>
              </w:rPr>
              <w:t xml:space="preserve">                                    </w:t>
            </w:r>
            <w:r>
              <w:rPr>
                <w:rFonts w:ascii="SimSun" w:eastAsia="SimSun" w:hAnsi="SimSun" w:cs="SimSun"/>
                <w:spacing w:val="2"/>
                <w:sz w:val="18"/>
                <w:szCs w:val="18"/>
              </w:rPr>
              <w:t>单位</w:t>
            </w:r>
            <w:r>
              <w:rPr>
                <w:rFonts w:ascii="SimSun" w:eastAsia="SimSun" w:hAnsi="SimSun" w:cs="SimSun"/>
                <w:spacing w:val="2"/>
                <w:sz w:val="18"/>
                <w:szCs w:val="18"/>
              </w:rPr>
              <w:t xml:space="preserve"> </w:t>
            </w:r>
            <w:r>
              <w:rPr>
                <w:rFonts w:ascii="SimSun" w:eastAsia="SimSun" w:hAnsi="SimSun" w:cs="SimSun"/>
                <w:spacing w:val="2"/>
                <w:sz w:val="18"/>
                <w:szCs w:val="18"/>
              </w:rPr>
              <w:t>(个人)(盖章)</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kern w:val="0"/>
            <w:sz w:val="30"/>
            <w:szCs w:val="30"/>
            <w:u w:val="single" w:color="0000EE"/>
          </w:rPr>
          <w:t>https://d.book118.com/977142105023006031</w:t>
        </w:r>
      </w:hyperlink>
    </w:p>
    <w:p/>
    <w:sectPr>
      <w:footerReference w:type="default" r:id="rId13"/>
      <w:type w:val="nextPage"/>
      <w:pgSz w:w="11906" w:h="16838"/>
      <w:pgMar w:top="1405" w:right="1134" w:bottom="1313" w:left="1637" w:header="0" w:footer="1133"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7"/>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7"/>
      <w:jc w:val="right"/>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7"/>
      <w:jc w:val="right"/>
      <w:rPr>
        <w:rFonts w:ascii="SimSun" w:eastAsia="SimSun" w:hAnsi="SimSun" w:cs="SimSun"/>
        <w:sz w:val="18"/>
        <w:szCs w:val="18"/>
      </w:rPr>
    </w:pPr>
    <w:r>
      <w:rPr>
        <w:rFonts w:ascii="SimSun" w:eastAsia="SimSun" w:hAnsi="SimSun" w:cs="SimSu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8"/>
      <w:jc w:val="right"/>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8"/>
      <w:jc w:val="right"/>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7"/>
      <w:jc w:val="right"/>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7"/>
      <w:jc w:val="right"/>
      <w:rPr>
        <w:rFonts w:ascii="SimSun" w:eastAsia="SimSun" w:hAnsi="SimSun" w:cs="SimSun"/>
        <w:sz w:val="18"/>
        <w:szCs w:val="18"/>
      </w:rPr>
    </w:pPr>
    <w:r>
      <w:rPr>
        <w:rFonts w:ascii="SimSun" w:eastAsia="SimSun" w:hAnsi="SimSun" w:cs="SimSun"/>
        <w:sz w:val="18"/>
        <w:szCs w:val="18"/>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6.xml" /><Relationship Id="rId12" Type="http://schemas.openxmlformats.org/officeDocument/2006/relationships/hyperlink" Target="https://d.book118.com/977142105023006031"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2022-02-16T18:14:16Z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2023-05-15T10:03:26Z</vt:filetime>
  </property>
  <property fmtid="{D5CDD505-2E9C-101B-9397-08002B2CF9AE}" pid="3" name="CRO">
    <vt:lpwstr>wqlLaW5nc29mdCBQREYgdG8gV1BTIDgw</vt:lpwstr>
  </property>
</Properties>
</file>