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3837" w14:paraId="3E972A21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年江苏省盐城市建湖县中考数学一模试卷</w:t>
      </w:r>
    </w:p>
    <w:p w:rsidR="00313837" w14:paraId="48381AB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分、在每小题所给出的四个选项中，只有一个选项是正确的，请将正确选项的字母代号填涂在答题卡相应位置上）</w:t>
      </w:r>
    </w:p>
    <w:p w:rsidR="00313837" w14:paraId="2B65B972" w14:textId="135E0CA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．下列数中，最小的是（　　）</w:t>
      </w:r>
    </w:p>
    <w:p w:rsidR="00313837" w14:paraId="7888118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|2023|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</w:p>
    <w:p w:rsidR="00313837" w14:paraId="1715039F" w14:textId="1A17907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．下列计算结果正确的是（　　）</w:t>
      </w:r>
    </w:p>
    <w:p w:rsidR="00313837" w14:paraId="1C38983F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</w:p>
    <w:p w:rsidR="00313837" w14:paraId="4235662E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9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</w:p>
    <w:p w:rsidR="00313837" w14:paraId="159DBC85" w14:textId="150E41D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．国家统计局发布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年国民总收入</w:t>
      </w:r>
      <w:r>
        <w:rPr>
          <w:rFonts w:ascii="Times New Roman" w:eastAsia="新宋体" w:hAnsi="Times New Roman" w:hint="eastAsia"/>
          <w:szCs w:val="21"/>
        </w:rPr>
        <w:t>1197000</w:t>
      </w:r>
      <w:r>
        <w:rPr>
          <w:rFonts w:ascii="Times New Roman" w:eastAsia="新宋体" w:hAnsi="Times New Roman" w:hint="eastAsia"/>
          <w:szCs w:val="21"/>
        </w:rPr>
        <w:t>亿元，比上年增长</w:t>
      </w:r>
      <w:r>
        <w:rPr>
          <w:rFonts w:ascii="Times New Roman" w:eastAsia="新宋体" w:hAnsi="Times New Roman" w:hint="eastAsia"/>
          <w:szCs w:val="21"/>
        </w:rPr>
        <w:t>2.8%</w:t>
      </w:r>
      <w:r>
        <w:rPr>
          <w:rFonts w:ascii="Times New Roman" w:eastAsia="新宋体" w:hAnsi="Times New Roman" w:hint="eastAsia"/>
          <w:szCs w:val="21"/>
        </w:rPr>
        <w:t>，将</w:t>
      </w:r>
      <w:r>
        <w:rPr>
          <w:rFonts w:ascii="Times New Roman" w:eastAsia="新宋体" w:hAnsi="Times New Roman" w:hint="eastAsia"/>
          <w:szCs w:val="21"/>
        </w:rPr>
        <w:t>1197000</w:t>
      </w:r>
      <w:r>
        <w:rPr>
          <w:rFonts w:ascii="Times New Roman" w:eastAsia="新宋体" w:hAnsi="Times New Roman" w:hint="eastAsia"/>
          <w:szCs w:val="21"/>
        </w:rPr>
        <w:t>用科学记数法表示应为（　　）</w:t>
      </w:r>
    </w:p>
    <w:p w:rsidR="00313837" w14:paraId="5F55EA92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1197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11.97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1.197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1.197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</w:p>
    <w:p w:rsidR="00313837" w14:paraId="7E14BBFA" w14:textId="5F0053F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．如图，将一块直角三角板的直角顶点放在直尺的一边上．若∠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65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313837" w14:paraId="7C7C56F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8827" cy="737618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827" cy="737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4920FFF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55</w:t>
      </w:r>
      <w:r>
        <w:rPr>
          <w:rFonts w:ascii="Times New Roman" w:eastAsia="新宋体" w:hAnsi="Times New Roman" w:hint="eastAsia"/>
          <w:szCs w:val="21"/>
        </w:rPr>
        <w:t>°</w:t>
      </w:r>
    </w:p>
    <w:p w:rsidR="00313837" w14:paraId="1209B162" w14:textId="2AA2A89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．已知二元一次方程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互为相反数，则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 w:rsidR="00313837" w14:paraId="18E6A49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</w:p>
    <w:p w:rsidR="00313837" w14:paraId="6345F4B9" w14:textId="3D2A6B9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的垂直平分线分别交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、若△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的周长为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，则△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的周长为（　　）</w:t>
      </w:r>
    </w:p>
    <w:p w:rsidR="00313837" w14:paraId="0DCA47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5778" cy="807722"/>
            <wp:effectExtent l="0" t="0" r="0" b="0"/>
            <wp:docPr id="13669663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966357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778" cy="80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241E5CF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14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</w:t>
      </w:r>
    </w:p>
    <w:p w:rsidR="00313837" w14:paraId="3BE16392" w14:textId="1F6F602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经过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的对角线交点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，若四边形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rFonts w:ascii="Times New Roman" w:eastAsia="新宋体" w:hAnsi="Times New Roman" w:hint="eastAsia"/>
          <w:szCs w:val="21"/>
        </w:rPr>
        <w:t>36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，则四边形</w:t>
      </w:r>
      <w:r>
        <w:rPr>
          <w:rFonts w:ascii="Times New Roman" w:eastAsia="新宋体" w:hAnsi="Times New Roman" w:hint="eastAsia"/>
          <w:i/>
          <w:szCs w:val="21"/>
        </w:rPr>
        <w:t>EDCF</w:t>
      </w:r>
      <w:r>
        <w:rPr>
          <w:rFonts w:ascii="Times New Roman" w:eastAsia="新宋体" w:hAnsi="Times New Roman" w:hint="eastAsia"/>
          <w:szCs w:val="21"/>
        </w:rPr>
        <w:t>的面积为（　　）</w:t>
      </w:r>
    </w:p>
    <w:p w:rsidR="00313837" w14:paraId="50B5AAD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02210" cy="862586"/>
            <wp:effectExtent l="0" t="0" r="0" b="0"/>
            <wp:docPr id="4845844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584464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210" cy="862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6467A29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 w:rsidSect="008C291C">
          <w:footerReference w:type="default" r:id="rId8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12 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24 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 w:rsidR="00313837" w14:paraId="76D471CF" w14:textId="0EC92E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．用绘图软件绘制出函数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(x+b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．如图，则根据你学习函数图象的经验，下列对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大小的判断，正确的是（　　）</w:t>
      </w:r>
    </w:p>
    <w:p w:rsidR="00313837" w14:paraId="4F1F09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4732" cy="1106426"/>
            <wp:effectExtent l="0" t="0" r="0" b="0"/>
            <wp:docPr id="130756030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560304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4732" cy="110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74CCF9D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</w:p>
    <w:p w:rsidR="00313837" w14:paraId="769A0CD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二、填空题（本大题共有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</w:t>
      </w:r>
      <w:r>
        <w:rPr>
          <w:rFonts w:ascii="Times New Roman" w:eastAsia="新宋体" w:hAnsi="Times New Roman" w:hint="eastAsia"/>
          <w:b/>
          <w:szCs w:val="21"/>
        </w:rPr>
        <w:t>.</w:t>
      </w:r>
      <w:r>
        <w:rPr>
          <w:rFonts w:ascii="Times New Roman" w:eastAsia="新宋体" w:hAnsi="Times New Roman" w:hint="eastAsia"/>
          <w:b/>
          <w:szCs w:val="21"/>
        </w:rPr>
        <w:t>不需写出解答过程，请将答案直接写在答题卡相应位置上）</w:t>
      </w:r>
    </w:p>
    <w:p w:rsidR="00313837" w14:paraId="0EEB7CA2" w14:textId="5E0D7B0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x+2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7B19154F" w14:textId="48EFB86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．因式分解：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313837" w14:paraId="0C537C53" w14:textId="3B041FB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．某超市销售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四种矿泉水，它们的单价依次是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元、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元、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元、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元．这四种矿泉水某天的销售量如图所示，则这天销售的矿泉水的平均单价是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313837" w14:paraId="79D5431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7476" cy="1257476"/>
            <wp:effectExtent l="0" t="0" r="0" b="0"/>
            <wp:docPr id="16875810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581014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057C638A" w14:textId="15EC972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的分式方程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x-1</m:t>
            </m:r>
          </m:den>
        </m:f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1-x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的解为正数，则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10035B02" w14:textId="306F9E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在同一平面内，连接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EA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125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6BC726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17907" cy="923546"/>
            <wp:effectExtent l="0" t="0" r="0" b="0"/>
            <wp:docPr id="150624948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249485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7907" cy="923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521187DC" w14:textId="451F194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都在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上，如果∠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，那么∠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313837" w14:paraId="0595DD3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97866" cy="1155194"/>
            <wp:effectExtent l="0" t="0" r="0" b="0"/>
            <wp:docPr id="8290970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097086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7866" cy="115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615435BC" w14:textId="55191DF8">
      <w:pPr>
        <w:spacing w:line="360" w:lineRule="auto"/>
        <w:ind w:left="273" w:hanging="273" w:hangingChars="130"/>
        <w:sectPr w:rsidSect="008C291C">
          <w:footerReference w:type="default" r:id="rId13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．如图，在平面直角坐标系中，四边形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为正方形，点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的坐标为（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的坐标为（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textId="55191DF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为对角线的交点，则点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的坐标为（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313837" w14:paraId="769E54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88011" cy="1008890"/>
            <wp:effectExtent l="0" t="0" r="0" b="0"/>
            <wp:docPr id="7377872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787242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8011" cy="100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3315C4A0" w14:textId="5E9DDD0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．如图，矩形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在边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出发，沿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停止，过点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QE</w:t>
      </w:r>
      <w:r>
        <w:rPr>
          <w:rFonts w:ascii="Times New Roman" w:eastAsia="新宋体" w:hAnsi="Times New Roman" w:hint="eastAsia"/>
          <w:szCs w:val="21"/>
        </w:rPr>
        <w:t>交射线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，设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EQ</w:t>
      </w:r>
      <w:r>
        <w:rPr>
          <w:rFonts w:ascii="Times New Roman" w:eastAsia="新宋体" w:hAnsi="Times New Roman" w:hint="eastAsia"/>
          <w:szCs w:val="21"/>
        </w:rPr>
        <w:t>的中点，则在点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运动的整个过程中，点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运动路线的长为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4C7777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65250B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414021" cy="1133858"/>
            <wp:effectExtent l="0" t="0" r="0" b="0"/>
            <wp:docPr id="42388099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880998" name="Picture24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021" cy="1133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592DDAB6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三．解答题（本大题共有</w:t>
      </w:r>
      <w:r>
        <w:rPr>
          <w:rFonts w:ascii="Times New Roman" w:eastAsia="新宋体" w:hAnsi="Times New Roman" w:hint="eastAsia"/>
          <w:b/>
          <w:szCs w:val="21"/>
        </w:rPr>
        <w:t>11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102</w:t>
      </w:r>
      <w:r>
        <w:rPr>
          <w:rFonts w:ascii="Times New Roman" w:eastAsia="新宋体" w:hAnsi="Times New Roman" w:hint="eastAsia"/>
          <w:b/>
          <w:szCs w:val="21"/>
        </w:rPr>
        <w:t>分．请在答题卡指定区域内作答，解答时应写出文字说明、证明过程或演算步骤）</w:t>
      </w:r>
    </w:p>
    <w:p w:rsidR="00313837" w14:paraId="4F2C5BFF" w14:textId="736B499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．计算：（﹣</w:t>
      </w:r>
      <w:r>
        <w:rPr>
          <w:rFonts w:ascii="Times New Roman" w:eastAsia="新宋体" w:hAnsi="Times New Roman" w:hint="eastAsia"/>
          <w:szCs w:val="21"/>
        </w:rPr>
        <w:t>2023+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0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2cos45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73D22458" w14:textId="75F2796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．解不等式组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4(x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1)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＜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3x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①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x+3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  <m:r>
                    <w:rPr>
                      <w:rFonts w:ascii="Cambria Math" w:eastAsia="新宋体" w:hAnsi="Cambria Math"/>
                      <w:szCs w:val="21"/>
                    </w:rPr>
                    <m:t>-1≤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x+2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  <m:r>
                    <w:rPr>
                      <w:rFonts w:ascii="Cambria Math" w:eastAsia="新宋体" w:hAnsi="Cambria Math"/>
                      <w:szCs w:val="21"/>
                    </w:rPr>
                    <m:t>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并将其解集在数轴上表示出来．</w:t>
      </w:r>
    </w:p>
    <w:p w:rsidR="00313837" w14:paraId="5FC9349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508255" cy="268225"/>
            <wp:effectExtent l="0" t="0" r="0" b="0"/>
            <wp:docPr id="116946000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460005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8255" cy="26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44F338A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分）先化简，再求值：（</w:t>
      </w:r>
      <w:r>
        <w:rPr>
          <w:rFonts w:ascii="Times New Roman" w:eastAsia="新宋体" w:hAnsi="Times New Roman" w:hint="eastAsia"/>
          <w:szCs w:val="21"/>
        </w:rPr>
        <w:t>1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m+1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m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-6m+9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3m+3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，再从﹣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中选择一个适合的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的值代入求值．</w:t>
      </w:r>
    </w:p>
    <w:p w:rsidR="00313837" w14:paraId="41D0660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72E730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）求证：四边形</w:t>
      </w:r>
      <w:r>
        <w:rPr>
          <w:rFonts w:ascii="Times New Roman" w:eastAsia="新宋体" w:hAnsi="Times New Roman" w:hint="eastAsia"/>
          <w:i/>
          <w:szCs w:val="21"/>
        </w:rPr>
        <w:t>EBFD</w:t>
      </w:r>
      <w:r>
        <w:rPr>
          <w:rFonts w:ascii="Times New Roman" w:eastAsia="新宋体" w:hAnsi="Times New Roman" w:hint="eastAsia"/>
          <w:szCs w:val="21"/>
        </w:rPr>
        <w:t>是平行四边形；</w:t>
      </w:r>
    </w:p>
    <w:p w:rsidR="00313837" w14:paraId="2A2FFE1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，求证：四边形</w:t>
      </w:r>
      <w:r>
        <w:rPr>
          <w:rFonts w:ascii="Times New Roman" w:eastAsia="新宋体" w:hAnsi="Times New Roman" w:hint="eastAsia"/>
          <w:i/>
          <w:szCs w:val="21"/>
        </w:rPr>
        <w:t>EBFD</w:t>
      </w:r>
      <w:r>
        <w:rPr>
          <w:rFonts w:ascii="Times New Roman" w:eastAsia="新宋体" w:hAnsi="Times New Roman" w:hint="eastAsia"/>
          <w:szCs w:val="21"/>
        </w:rPr>
        <w:t>是菱形．</w:t>
      </w:r>
    </w:p>
    <w:p w:rsidR="00313837" w14:paraId="0E32DC9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474981" cy="1179578"/>
            <wp:effectExtent l="0" t="0" r="0" b="0"/>
            <wp:docPr id="176891325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913255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4981" cy="1179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50449352" w14:textId="77777777">
      <w:pPr>
        <w:spacing w:line="360" w:lineRule="auto"/>
        <w:ind w:left="273" w:hanging="273" w:hangingChars="130"/>
        <w:sectPr w:rsidSect="008C291C">
          <w:footerReference w:type="default" r:id="rId18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分）“双减”政策下，将课后服务作为学生核心素养培养的重要阵地，聚力打造高品质和高成效的服务课程，推动提升课后服务质量，助力学生全面健康成长．某校确立了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：科技：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：运动；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：艺术；</w:t>
      </w:r>
      <w:r>
        <w:rPr>
          <w:rFonts w:ascii="Times New Roman" w:eastAsia="新宋体" w:hAnsi="Times New Roman" w:hint="eastAsia"/>
          <w:i/>
          <w:szCs w:val="21"/>
        </w:rPr>
        <w:t>D</w:t>
      </w:r>
    </w:p>
    <w:p w:rsidR="0031383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：项目化研究四大课程领域（每人限报一个）、若该校小陆和小明两名同学各随机选择一个课程领域．</w:t>
      </w:r>
    </w:p>
    <w:p w:rsidR="00313837" w14:paraId="71D49929" w14:textId="64F9311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）小陆选择项目化研究课程领域的概率是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0404BB1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）用画树状图或列表的方法，求小陆和小明选择同一个课程领域的概率．</w:t>
      </w:r>
    </w:p>
    <w:p w:rsidR="00313837" w14:paraId="4489811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分）今年的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日是第八个全民国家安全教育日，某校为了解学生的安全意识，在全校范围内随机抽取部分学生进行问卷调查．根据调查结果，把学生的安全意识分成“淡薄”、“一般”、“较强”、“很强”四个层次类别，并绘制如下两幅尚不完整的统计图．</w:t>
      </w:r>
    </w:p>
    <w:p w:rsidR="00313837" w14:paraId="6A2980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根据以上信息，解答下列问题：</w:t>
      </w:r>
    </w:p>
    <w:p w:rsidR="00313837" w14:paraId="552378B9" w14:textId="46DE476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）这次调查一共抽取了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名学生，请将条形统计图补充完整；</w:t>
      </w:r>
    </w:p>
    <w:p w:rsidR="00313837" w14:paraId="4CDB3BE8" w14:textId="58653B4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）扇形统计图中，“较强”层次类别所占圆心角的为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4C7777" w14:paraId="059F4B56" w14:textId="77777777"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）若该校有</w:t>
      </w:r>
      <w:r>
        <w:rPr>
          <w:rFonts w:ascii="Times New Roman" w:eastAsia="新宋体" w:hAnsi="Times New Roman" w:hint="eastAsia"/>
          <w:szCs w:val="21"/>
        </w:rPr>
        <w:t>1800</w:t>
      </w:r>
      <w:r>
        <w:rPr>
          <w:rFonts w:ascii="Times New Roman" w:eastAsia="新宋体" w:hAnsi="Times New Roman" w:hint="eastAsia"/>
          <w:szCs w:val="21"/>
        </w:rPr>
        <w:t>名学生，现要对安全意识为“淡薄”、“一般”的学生强化安全教育，请根据以上调查结果估算，全校需要强化安全教育的学生共有多少名？</w:t>
      </w:r>
    </w:p>
    <w:p w:rsidR="00313837" w14:paraId="1195FFF0" w14:textId="3E9F702D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047752" cy="1886716"/>
            <wp:effectExtent l="0" t="0" r="0" b="0"/>
            <wp:docPr id="184409805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098058" name="Picture24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752" cy="1886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428846B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边上（不与点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重合），连接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010CF0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）设∠</w:t>
      </w:r>
      <w:r>
        <w:rPr>
          <w:rFonts w:ascii="Times New Roman" w:eastAsia="新宋体" w:hAnsi="Times New Roman" w:hint="eastAsia"/>
          <w:i/>
          <w:szCs w:val="21"/>
        </w:rPr>
        <w:t>CBD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°时，求∠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的度数；</w:t>
      </w:r>
    </w:p>
    <w:p w:rsidR="00313837" w14:paraId="6871918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313837" w14:paraId="67E86D1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76740" cy="1438476"/>
            <wp:effectExtent l="0" t="0" r="0" b="0"/>
            <wp:docPr id="38681757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817570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740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5AACEAA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分）为创建和谐文明的校园环境，某初中准备购买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两种分类垃圾桶，通过市场调研得知：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种垃圾桶每组的单价比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种垃圾桶每组的单价少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元，且用</w:t>
      </w:r>
      <w:r>
        <w:rPr>
          <w:rFonts w:ascii="Times New Roman" w:eastAsia="新宋体" w:hAnsi="Times New Roman" w:hint="eastAsia"/>
          <w:szCs w:val="21"/>
        </w:rPr>
        <w:t>8000</w:t>
      </w:r>
      <w:r>
        <w:rPr>
          <w:rFonts w:ascii="Times New Roman" w:eastAsia="新宋体" w:hAnsi="Times New Roman" w:hint="eastAsia"/>
          <w:szCs w:val="21"/>
        </w:rPr>
        <w:t>元购买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种垃圾桶的组数量与用</w:t>
      </w:r>
      <w:r>
        <w:rPr>
          <w:rFonts w:ascii="Times New Roman" w:eastAsia="新宋体" w:hAnsi="Times New Roman" w:hint="eastAsia"/>
          <w:szCs w:val="21"/>
        </w:rPr>
        <w:t>10000</w:t>
      </w:r>
      <w:r>
        <w:rPr>
          <w:rFonts w:ascii="Times New Roman" w:eastAsia="新宋体" w:hAnsi="Times New Roman" w:hint="eastAsia"/>
          <w:szCs w:val="21"/>
        </w:rPr>
        <w:t>元购买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种垃圾桶的组数量相同．</w:t>
      </w:r>
    </w:p>
    <w:p w:rsidR="00313837" w14:paraId="36B2314D" w14:textId="77777777">
      <w:pPr>
        <w:spacing w:line="360" w:lineRule="auto"/>
        <w:ind w:left="273" w:leftChars="130"/>
        <w:sectPr w:rsidSect="008C291C"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两种垃圾桶每组的单价分别是多少元；</w:t>
      </w:r>
    </w:p>
    <w:p w:rsidR="00313837" w14:paraId="6D1A38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）该学校计划用不超过</w:t>
      </w:r>
      <w:r>
        <w:rPr>
          <w:rFonts w:ascii="Times New Roman" w:eastAsia="新宋体" w:hAnsi="Times New Roman" w:hint="eastAsia"/>
          <w:szCs w:val="21"/>
        </w:rPr>
        <w:t>6850</w:t>
      </w:r>
      <w:r>
        <w:rPr>
          <w:rFonts w:ascii="Times New Roman" w:eastAsia="新宋体" w:hAnsi="Times New Roman" w:hint="eastAsia"/>
          <w:szCs w:val="21"/>
        </w:rPr>
        <w:t>元的资金购买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两种垃圾桶共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组，则最多可以购买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种垃圾桶多少组？</w:t>
      </w:r>
    </w:p>
    <w:p w:rsidR="00313837" w14:paraId="22001F8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的半径是</w:t>
      </w:r>
      <w:r>
        <w:rPr>
          <w:rFonts w:ascii="Times New Roman" w:eastAsia="新宋体" w:hAnsi="Times New Roman" w:hint="eastAsia"/>
          <w:szCs w:val="21"/>
        </w:rPr>
        <w:t>2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的直径，半径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是半径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PE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79C648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的切线；</w:t>
      </w:r>
    </w:p>
    <w:p w:rsidR="00313837" w14:paraId="46DBE5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ACD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，求：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313837" w14:paraId="7CF305C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09347" cy="1127762"/>
            <wp:effectExtent l="0" t="0" r="0" b="0"/>
            <wp:docPr id="50295937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959370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347" cy="1127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12315965" w14:textId="6BEE3F0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分）【问题思考】如图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内的一点，过点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的直线</w:t>
      </w:r>
      <w:r>
        <w:rPr>
          <w:rFonts w:ascii="Times New Roman" w:eastAsia="新宋体" w:hAnsi="Times New Roman" w:hint="eastAsia"/>
          <w:i/>
          <w:szCs w:val="21"/>
        </w:rPr>
        <w:t>AQ</w:t>
      </w:r>
      <w:r>
        <w:rPr>
          <w:rFonts w:ascii="Times New Roman" w:eastAsia="新宋体" w:hAnsi="Times New Roman" w:hint="eastAsia"/>
          <w:szCs w:val="21"/>
        </w:rPr>
        <w:t>，以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为边向右侧作正方形</w:t>
      </w:r>
      <w:r>
        <w:rPr>
          <w:rFonts w:ascii="Times New Roman" w:eastAsia="新宋体" w:hAnsi="Times New Roman" w:hint="eastAsia"/>
          <w:i/>
          <w:szCs w:val="21"/>
        </w:rPr>
        <w:t>DEFG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GC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GC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AQ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，则线段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GC</w:t>
      </w:r>
      <w:r>
        <w:rPr>
          <w:rFonts w:ascii="Times New Roman" w:eastAsia="新宋体" w:hAnsi="Times New Roman" w:hint="eastAsia"/>
          <w:szCs w:val="21"/>
        </w:rPr>
        <w:t>之间的关系为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0A3F30D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【问题类比】</w:t>
      </w:r>
    </w:p>
    <w:p w:rsidR="00313837" w14:paraId="3542587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，当点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外的一点时，【问题思考】中的结论还成立吗？若成立，请证明你的结论；若不成立，请说明理由；</w:t>
      </w:r>
    </w:p>
    <w:p w:rsidR="00313837" w14:paraId="4D48A05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【拓展延伸】</w:t>
      </w:r>
    </w:p>
    <w:p w:rsidR="00313837" w14:paraId="763B7AD9" w14:textId="7EDA99E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是边长为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的正方形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所在平面内一动点，【问题思考】中其他条件不变，则动点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到边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的最大距离为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（直接写出结果）．</w:t>
      </w:r>
    </w:p>
    <w:p w:rsidR="00313837" w14:paraId="62E4C9D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178562" cy="1423419"/>
            <wp:effectExtent l="0" t="0" r="0" b="0"/>
            <wp:docPr id="36190430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904301" name="Picture24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8562" cy="142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7E205CC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分）如图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的图象与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轴的交点为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轴交点为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），与直线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交点为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3A941B0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）求抛物线的解析式和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值；</w:t>
      </w:r>
    </w:p>
    <w:p w:rsidR="00313837" w14:paraId="5EDEBD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）在直线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上是否存在一点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，使得△</w:t>
      </w:r>
      <w:r>
        <w:rPr>
          <w:rFonts w:ascii="Times New Roman" w:eastAsia="新宋体" w:hAnsi="Times New Roman" w:hint="eastAsia"/>
          <w:i/>
          <w:szCs w:val="21"/>
        </w:rPr>
        <w:t>ABP</w:t>
      </w:r>
      <w:r>
        <w:rPr>
          <w:rFonts w:ascii="Times New Roman" w:eastAsia="新宋体" w:hAnsi="Times New Roman" w:hint="eastAsia"/>
          <w:szCs w:val="21"/>
        </w:rPr>
        <w:t>是等腰直角三角形，如果存在，求出点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的坐标，如果不存在，请说明理由；</w:t>
      </w:r>
    </w:p>
    <w:p w:rsidR="00313837" w14:paraId="220A7B0C" w14:textId="77777777">
      <w:pPr>
        <w:spacing w:line="360" w:lineRule="auto"/>
        <w:ind w:left="273" w:leftChars="130"/>
        <w:sectPr w:rsidSect="008C291C">
          <w:footerReference w:type="default" r:id="rId24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）将抛物线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轴上方的部分沿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轴翻折得一个“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”形状的新图象（如图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），若直线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与该新图象恰好有四个公共点，请求出此时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313837" w14:paraId="071F4FF5" w14:textId="77777777">
      <w:pPr>
        <w:spacing w:line="360" w:lineRule="auto"/>
        <w:ind w:left="273" w:leftChars="130"/>
        <w:sectPr w:rsidSect="008C291C">
          <w:footerReference w:type="default" r:id="rId25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602743" cy="1932436"/>
            <wp:effectExtent l="0" t="0" r="0" b="0"/>
            <wp:docPr id="13539203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920322" name="Picture24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743" cy="1932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78212491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年江苏省盐城市建湖县中考数学一模试卷</w:t>
      </w:r>
    </w:p>
    <w:p w:rsidR="00313837" w14:paraId="2A84CF67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313837" w14:paraId="44157EA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分、在每小题所给出的四个选项中，只有一个选项是正确的，请将正确选项的字母代号填涂在答题卡相应位置上）</w:t>
      </w:r>
    </w:p>
    <w:p w:rsidR="00313837" w14:paraId="07A8BD84" w14:textId="675EB71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．下列数中，最小的是（　　）</w:t>
      </w:r>
    </w:p>
    <w:p w:rsidR="00313837" w14:paraId="6F7B133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|2023|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</w:p>
    <w:p w:rsidR="00313837" w14:paraId="7024D31C" w14:textId="57B2377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szCs w:val="21"/>
        </w:rPr>
        <w:t>|2023|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，∴﹣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|2023|</w:t>
      </w:r>
      <w:r>
        <w:rPr>
          <w:rFonts w:ascii="Times New Roman" w:eastAsia="新宋体" w:hAnsi="Times New Roman" w:hint="eastAsia"/>
          <w:szCs w:val="21"/>
        </w:rPr>
        <w:t>．∴最小的数﹣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FC3CF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26015A70" w14:textId="37A32A6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．下列计算结果正确的是（　　）</w:t>
      </w:r>
    </w:p>
    <w:p w:rsidR="00313837" w14:paraId="1CF73356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</w:p>
    <w:p w:rsidR="00313837" w14:paraId="52792A0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9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</w:p>
    <w:p w:rsidR="00313837" w14:paraId="0D4D584F" w14:textId="584AF3C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不能合并，故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313837" w14:paraId="6B41906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313837" w14:paraId="4D4DF17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9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313837" w14:paraId="4234926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符合题意；</w:t>
      </w:r>
    </w:p>
    <w:p w:rsidR="00313837" w14:paraId="75E275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0BAF888C" w14:textId="099E6F9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．国家统计局发布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年国民总收入</w:t>
      </w:r>
      <w:r>
        <w:rPr>
          <w:rFonts w:ascii="Times New Roman" w:eastAsia="新宋体" w:hAnsi="Times New Roman" w:hint="eastAsia"/>
          <w:szCs w:val="21"/>
        </w:rPr>
        <w:t>1197000</w:t>
      </w:r>
      <w:r>
        <w:rPr>
          <w:rFonts w:ascii="Times New Roman" w:eastAsia="新宋体" w:hAnsi="Times New Roman" w:hint="eastAsia"/>
          <w:szCs w:val="21"/>
        </w:rPr>
        <w:t>亿元，比上年增长</w:t>
      </w:r>
      <w:r>
        <w:rPr>
          <w:rFonts w:ascii="Times New Roman" w:eastAsia="新宋体" w:hAnsi="Times New Roman" w:hint="eastAsia"/>
          <w:szCs w:val="21"/>
        </w:rPr>
        <w:t>2.8%</w:t>
      </w:r>
      <w:r>
        <w:rPr>
          <w:rFonts w:ascii="Times New Roman" w:eastAsia="新宋体" w:hAnsi="Times New Roman" w:hint="eastAsia"/>
          <w:szCs w:val="21"/>
        </w:rPr>
        <w:t>，将</w:t>
      </w:r>
      <w:r>
        <w:rPr>
          <w:rFonts w:ascii="Times New Roman" w:eastAsia="新宋体" w:hAnsi="Times New Roman" w:hint="eastAsia"/>
          <w:szCs w:val="21"/>
        </w:rPr>
        <w:t>1197000</w:t>
      </w:r>
      <w:r>
        <w:rPr>
          <w:rFonts w:ascii="Times New Roman" w:eastAsia="新宋体" w:hAnsi="Times New Roman" w:hint="eastAsia"/>
          <w:szCs w:val="21"/>
        </w:rPr>
        <w:t>用科学记数法表示应为（　　）</w:t>
      </w:r>
    </w:p>
    <w:p w:rsidR="00313837" w14:paraId="68162CF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1197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11.97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1.197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1.197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</w:p>
    <w:p w:rsidR="00313837" w14:paraId="35C7CBDC" w14:textId="4E7660F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1197000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1.197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CE47F6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74F77883" w14:textId="1E2C845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．如图，将一块直角三角板的直角顶点放在直尺的一边上．若∠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65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313837" w14:paraId="54D7365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8827" cy="737618"/>
            <wp:effectExtent l="0" t="0" r="0" b="0"/>
            <wp:docPr id="190984816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848167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827" cy="737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5F4CB87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55</w:t>
      </w:r>
      <w:r>
        <w:rPr>
          <w:rFonts w:ascii="Times New Roman" w:eastAsia="新宋体" w:hAnsi="Times New Roman" w:hint="eastAsia"/>
          <w:szCs w:val="21"/>
        </w:rPr>
        <w:t>°</w:t>
      </w:r>
    </w:p>
    <w:p w:rsidR="00313837" w14:paraId="1D4CA52A" w14:textId="2E720D5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解：如图，</w:t>
      </w:r>
    </w:p>
    <w:p w:rsidR="00313837" w14:paraId="2068F5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65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7590C7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65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313837" w14:paraId="4E485B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°﹣</w:t>
      </w:r>
      <w:r>
        <w:rPr>
          <w:rFonts w:ascii="Times New Roman" w:eastAsia="新宋体" w:hAnsi="Times New Roman" w:hint="eastAsia"/>
          <w:szCs w:val="21"/>
        </w:rPr>
        <w:t>65</w:t>
      </w:r>
      <w:r>
        <w:rPr>
          <w:rFonts w:ascii="Times New Roman" w:eastAsia="新宋体" w:hAnsi="Times New Roman" w:hint="eastAsia"/>
          <w:szCs w:val="21"/>
        </w:rPr>
        <w:t>°＝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313837" w14:paraId="48EF58F2" w14:textId="77777777">
      <w:pPr>
        <w:spacing w:line="360" w:lineRule="auto"/>
        <w:ind w:left="273" w:leftChars="130"/>
        <w:sectPr w:rsidSect="008C291C">
          <w:footerReference w:type="default" r:id="rId27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21341D9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22835" cy="810770"/>
            <wp:effectExtent l="0" t="0" r="0" b="0"/>
            <wp:docPr id="71573656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736567" name="Picture24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835" cy="81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67613134" w14:textId="2CDEFC0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．已知二元一次方程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互为相反数，则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 w:rsidR="00313837" w14:paraId="16A98CE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</w:p>
    <w:p w:rsidR="00313837" w14:paraId="019055AA" w14:textId="68768BE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解：由题意得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56AD45DB" w14:textId="6B07C6B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代入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，得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505DD3D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3A93AE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E9199D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2C84C03" w14:textId="0177E91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的垂直平分线分别交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、若△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的周长为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，则△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的周长为（　　）</w:t>
      </w:r>
    </w:p>
    <w:p w:rsidR="00313837" w14:paraId="1918E6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5778" cy="807722"/>
            <wp:effectExtent l="0" t="0" r="0" b="0"/>
            <wp:docPr id="90442225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422253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778" cy="80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6B56880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14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</w:t>
      </w:r>
    </w:p>
    <w:p w:rsidR="00313837" w14:paraId="71ACBD05" w14:textId="26E14FA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的垂直平分线分别交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0ADC523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414BDDE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的周长为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168BD3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10+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0D4D5C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240A1CCA" w14:textId="7594DA1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的周长为：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32FF435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05C7C8F6" w14:textId="70351E6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经过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的对角线交点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，若四边形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rFonts w:ascii="Times New Roman" w:eastAsia="新宋体" w:hAnsi="Times New Roman" w:hint="eastAsia"/>
          <w:szCs w:val="21"/>
        </w:rPr>
        <w:t>36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，则四边形</w:t>
      </w:r>
      <w:r>
        <w:rPr>
          <w:rFonts w:ascii="Times New Roman" w:eastAsia="新宋体" w:hAnsi="Times New Roman" w:hint="eastAsia"/>
          <w:i/>
          <w:szCs w:val="21"/>
        </w:rPr>
        <w:t>EDCF</w:t>
      </w:r>
      <w:r>
        <w:rPr>
          <w:rFonts w:ascii="Times New Roman" w:eastAsia="新宋体" w:hAnsi="Times New Roman" w:hint="eastAsia"/>
          <w:szCs w:val="21"/>
        </w:rPr>
        <w:t>的面积为（　　）</w:t>
      </w:r>
    </w:p>
    <w:p w:rsidR="00313837" w14:paraId="5C75431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02210" cy="862586"/>
            <wp:effectExtent l="0" t="0" r="0" b="0"/>
            <wp:docPr id="202917960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179604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210" cy="862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199C566D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12 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24 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 w:rsidR="00313837" w14:paraId="1DAC517E" w14:textId="2CBA228C">
      <w:pPr>
        <w:spacing w:line="360" w:lineRule="auto"/>
        <w:ind w:left="273" w:leftChars="130"/>
        <w:sectPr w:rsidSect="008C291C">
          <w:footerReference w:type="default" r:id="rId29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解：如图所示，连接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76BF03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893066" cy="835154"/>
            <wp:effectExtent l="0" t="0" r="0" b="0"/>
            <wp:docPr id="141339516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395166" name="Picture24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066" cy="83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18F9E09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是平行四边形，</w:t>
      </w:r>
    </w:p>
    <w:p w:rsidR="00313837" w14:paraId="452A03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77C7EA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EAO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FCO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EDO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FBO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4B7C099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在△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与△△</w:t>
      </w:r>
      <w:r>
        <w:rPr>
          <w:rFonts w:ascii="Times New Roman" w:eastAsia="新宋体" w:hAnsi="Times New Roman" w:hint="eastAsia"/>
          <w:i/>
          <w:szCs w:val="21"/>
        </w:rPr>
        <w:t>COF</w:t>
      </w:r>
      <w:r>
        <w:rPr>
          <w:rFonts w:ascii="Times New Roman" w:eastAsia="新宋体" w:hAnsi="Times New Roman" w:hint="eastAsia"/>
          <w:szCs w:val="21"/>
        </w:rPr>
        <w:t>中，</w:t>
      </w:r>
    </w:p>
    <w:p w:rsidR="00313837" w14:paraId="7088BEA5" w14:textId="77777777">
      <w:pPr>
        <w:spacing w:line="360" w:lineRule="auto"/>
        <w:ind w:left="273" w:leftChars="130"/>
      </w:pP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∠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EAO=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∠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FCO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OA=OC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∠AOE=∠COF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4906A32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COF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ASA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313837" w14:paraId="1EADAF2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在△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中，</w:t>
      </w:r>
    </w:p>
    <w:p w:rsidR="00313837" w14:paraId="0825A73E" w14:textId="77777777">
      <w:pPr>
        <w:spacing w:line="360" w:lineRule="auto"/>
        <w:ind w:left="273" w:leftChars="130"/>
      </w:pP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OA=OC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∠AOB=COD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OB=OD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278DA5D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SAS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313837" w14:paraId="00207C1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在△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中，</w:t>
      </w:r>
    </w:p>
    <w:p w:rsidR="00313837" w14:paraId="7945DE76" w14:textId="77777777">
      <w:pPr>
        <w:spacing w:line="360" w:lineRule="auto"/>
        <w:ind w:left="273" w:leftChars="130"/>
      </w:pP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∠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DOE=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∠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BOF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DO=BO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∠EDO=∠FBO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087460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ASA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313837" w14:paraId="7397009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EDCF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四边形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AEFB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Cambria Math" w:eastAsia="Cambria Math" w:hAnsi="Cambria Math"/>
          <w:sz w:val="24"/>
          <w:szCs w:val="24"/>
          <w:vertAlign w:val="subscript"/>
        </w:rPr>
        <w:t>▱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ABCD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×</m:t>
        </m:r>
      </m:oMath>
      <w:r>
        <w:rPr>
          <w:rFonts w:ascii="Times New Roman" w:eastAsia="新宋体" w:hAnsi="Times New Roman" w:hint="eastAsia"/>
          <w:szCs w:val="21"/>
        </w:rPr>
        <w:t>36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313837" w14:paraId="02FE571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72606DC3" w14:textId="40DCE8A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．用绘图软件绘制出函数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(x+b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．如图，则根据你学习函数图象的经验，下列对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大小的判断，正确的是（　　）</w:t>
      </w:r>
    </w:p>
    <w:p w:rsidR="00313837" w14:paraId="785FD29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4732" cy="1106426"/>
            <wp:effectExtent l="0" t="0" r="0" b="0"/>
            <wp:docPr id="3434876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87662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4732" cy="110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0F1DF7D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</w:p>
    <w:p w:rsidR="00313837" w14:paraId="0BB9D3FE" w14:textId="7BCC1D0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可知，当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7306656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；</w:t>
      </w:r>
    </w:p>
    <w:p w:rsidR="00313837" w14:paraId="576E029A" w14:textId="77777777">
      <w:pPr>
        <w:spacing w:line="360" w:lineRule="auto"/>
        <w:ind w:left="273" w:leftChars="130"/>
        <w:sectPr w:rsidSect="008C291C">
          <w:footerReference w:type="default" r:id="rId31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时，函数值不存在，</w:t>
      </w:r>
    </w:p>
    <w:p w:rsidR="00313837" w14:paraId="3266BF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2ACBF2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；</w:t>
      </w:r>
    </w:p>
    <w:p w:rsidR="00313837" w14:paraId="6D2F642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E218A99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二、填空题（本大题共有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</w:t>
      </w:r>
      <w:r>
        <w:rPr>
          <w:rFonts w:ascii="Times New Roman" w:eastAsia="新宋体" w:hAnsi="Times New Roman" w:hint="eastAsia"/>
          <w:b/>
          <w:szCs w:val="21"/>
        </w:rPr>
        <w:t>.</w:t>
      </w:r>
      <w:r>
        <w:rPr>
          <w:rFonts w:ascii="Times New Roman" w:eastAsia="新宋体" w:hAnsi="Times New Roman" w:hint="eastAsia"/>
          <w:b/>
          <w:szCs w:val="21"/>
        </w:rPr>
        <w:t>不需写出解答过程，请将答案直接写在答题卡相应位置上）</w:t>
      </w:r>
    </w:p>
    <w:p w:rsidR="00313837" w14:paraId="77CF0165" w14:textId="75D5544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．若分式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x+2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≠﹣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5B757C85" w14:textId="6081F93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解：由题意得，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536EBD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67022B5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59455DBA" w14:textId="1410432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．因式分解：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+4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szCs w:val="21"/>
          <w:u w:val="single"/>
        </w:rPr>
        <w:t>4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</w:p>
    <w:p w:rsidR="00313837" w14:paraId="5529A074" w14:textId="7542C05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解：原式＝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313837" w14:paraId="38FD73F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 w:rsidR="00313837" w14:paraId="6E565478" w14:textId="4EECEAB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．某超市销售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四种矿泉水，它们的单价依次是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元、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元、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元、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元．这四种矿泉水某天的销售量如图所示，则这天销售的矿泉水的平均单价是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2.25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313837" w14:paraId="00F370F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7476" cy="1257476"/>
            <wp:effectExtent l="0" t="0" r="0" b="0"/>
            <wp:docPr id="176277329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773294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37" w14:paraId="16416077" w14:textId="1CDACCFD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解：这天销售的矿泉水的平均单价是：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10%+3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15%+2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55%+1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20%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2.25</w:t>
      </w:r>
      <w:r>
        <w:rPr>
          <w:rFonts w:ascii="Times New Roman" w:eastAsia="新宋体" w:hAnsi="Times New Roman" w:hint="eastAsia"/>
          <w:szCs w:val="21"/>
        </w:rPr>
        <w:t>（元）；</w:t>
      </w:r>
    </w:p>
    <w:p w:rsidR="00313837" w14:paraId="651E799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2.25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5D2A87D4" w14:textId="71F617A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的分式方程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x-1</m:t>
            </m:r>
          </m:den>
        </m:f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1-x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的解为正数，则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＜</w:t>
      </w:r>
      <w:r>
        <w:rPr>
          <w:rFonts w:ascii="Times New Roman" w:eastAsia="新宋体" w:hAnsi="Times New Roman" w:hint="eastAsia"/>
          <w:szCs w:val="21"/>
          <w:u w:val="single"/>
        </w:rPr>
        <w:t>4</w:t>
      </w:r>
      <w:r>
        <w:rPr>
          <w:rFonts w:ascii="Times New Roman" w:eastAsia="新宋体" w:hAnsi="Times New Roman" w:hint="eastAsia"/>
          <w:szCs w:val="21"/>
          <w:u w:val="single"/>
        </w:rPr>
        <w:t>且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≠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3A9B193" w14:textId="10F6BCB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解：去分母得：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﹣（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313837" w14:paraId="600E1A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182B339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由分式方程的解为正数，得到</w:t>
      </w:r>
      <w:r>
        <w:rPr>
          <w:rFonts w:ascii="Times New Roman" w:eastAsia="新宋体" w:hAnsi="Times New Roman" w:hint="eastAsia"/>
          <w:szCs w:val="21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szCs w:val="21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4C65E9C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313837" w14:paraId="7CC5BE7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313837" w14:paraId="4929F41D" w14:textId="08F5FD9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在同一平面内，连接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EA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125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305</w:t>
      </w:r>
      <w:r>
        <w:rPr>
          <w:rFonts w:ascii="Times New Roman" w:eastAsia="新宋体" w:hAnsi="Times New Roman" w:hint="eastAsia"/>
          <w:szCs w:val="21"/>
          <w:u w:val="single"/>
        </w:rPr>
        <w:t>°　</w:t>
      </w:r>
      <w:r>
        <w:rPr>
          <w:rFonts w:ascii="Times New Roman" w:eastAsia="新宋体" w:hAnsi="Times New Roman" w:hint="eastAsia"/>
          <w:szCs w:val="21"/>
        </w:rP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https://d.book118.com/977161130163006053</w:t>
        </w:r>
      </w:hyperlink>
    </w:p>
    <w:p w:rsidR="00313837">
      <w:pPr>
        <w:spacing w:line="360" w:lineRule="auto"/>
        <w:ind w:left="273" w:hanging="273" w:hangingChars="130"/>
      </w:pPr>
    </w:p>
    <w:sectPr w:rsidSect="008C291C">
      <w:footerReference w:type="default" r:id="rId33"/>
      <w:type w:val="nextPage"/>
      <w:pgSz w:w="11906" w:h="16838"/>
      <w:pgMar w:top="1134" w:right="1134" w:bottom="1134" w:left="1134" w:header="851" w:footer="992" w:gutter="0"/>
      <w:pgNumType w:start="10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paraId="1305EADF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2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3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4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5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6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7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8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9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C7777" w:rsidP="004C7777" w14:textId="3507E538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C7777">
      <w:rPr>
        <w:rFonts w:ascii="Times New Roman" w:hAnsi="Times New Roman" w:cs="Times New Roman"/>
        <w:sz w:val="13"/>
        <w:szCs w:val="13"/>
      </w:rPr>
      <w:t>第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  <w:lang w:val="zh-CN"/>
      </w:rPr>
      <w:t>页（共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C777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C7777">
      <w:rPr>
        <w:rFonts w:ascii="Times New Roman" w:hAnsi="Times New Roman" w:cs="Times New Roman"/>
        <w:b/>
        <w:bCs/>
        <w:sz w:val="13"/>
        <w:szCs w:val="13"/>
      </w:rPr>
      <w:t>10</w:t>
    </w:r>
    <w:r w:rsidRPr="004C777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C7777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0373D"/>
    <w:rsid w:val="002161FB"/>
    <w:rsid w:val="00227658"/>
    <w:rsid w:val="002C0ABE"/>
    <w:rsid w:val="002D0F0E"/>
    <w:rsid w:val="002E0F78"/>
    <w:rsid w:val="002E2EC3"/>
    <w:rsid w:val="00313837"/>
    <w:rsid w:val="003532EF"/>
    <w:rsid w:val="00373D18"/>
    <w:rsid w:val="00415964"/>
    <w:rsid w:val="00496F35"/>
    <w:rsid w:val="004C7777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C291C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61CED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18A57C"/>
  <w15:docId w15:val="{1FAA3F71-C86A-408B-AF4A-45E899DD7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footer" Target="footer2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footer" Target="footer3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footer" Target="footer4.xml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footer" Target="footer5.xml" /><Relationship Id="rId25" Type="http://schemas.openxmlformats.org/officeDocument/2006/relationships/footer" Target="footer6.xml" /><Relationship Id="rId26" Type="http://schemas.openxmlformats.org/officeDocument/2006/relationships/image" Target="media/image16.png" /><Relationship Id="rId27" Type="http://schemas.openxmlformats.org/officeDocument/2006/relationships/footer" Target="footer7.xml" /><Relationship Id="rId28" Type="http://schemas.openxmlformats.org/officeDocument/2006/relationships/image" Target="media/image17.png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footer" Target="footer9.xml" /><Relationship Id="rId32" Type="http://schemas.openxmlformats.org/officeDocument/2006/relationships/hyperlink" Target="https://d.book118.com/977161130163006053" TargetMode="External" /><Relationship Id="rId33" Type="http://schemas.openxmlformats.org/officeDocument/2006/relationships/footer" Target="footer10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1721</Words>
  <Characters>9812</Characters>
  <Application>Microsoft Office Word</Application>
  <DocSecurity>0</DocSecurity>
  <Lines>81</Lines>
  <Paragraphs>23</Paragraphs>
  <ScaleCrop>false</ScaleCrop>
  <Company>菁优网</Company>
  <LinksUpToDate>false</LinksUpToDate>
  <CharactersWithSpaces>11510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2023年江苏省盐城市建湖县中考数学一模试卷</dc:title>
  <dc:creator>©2010-2024 jyeoo.com</dc:creator>
  <cp:keywords>jyeoo,菁优网</cp:keywords>
  <cp:lastModifiedBy>514247316@qq.com</cp:lastModifiedBy>
  <cp:revision>6</cp:revision>
  <cp:lastPrinted>2024-03-18T07:35:00Z</cp:lastPrinted>
  <dcterms:created xsi:type="dcterms:W3CDTF">2024-03-18T07:31:00Z</dcterms:created>
  <dcterms:modified xsi:type="dcterms:W3CDTF">2024-03-18T07:35:00Z</dcterms:modified>
</cp:coreProperties>
</file>