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42E9A" w:rsidP="00242E9A" w14:paraId="010B9760" w14:textId="77777777">
      <w:pPr>
        <w:spacing w:before="48" w:beforeLines="20" w:after="360" w:afterLines="150" w:line="360" w:lineRule="auto"/>
        <w:jc w:val="center"/>
        <w:rPr>
          <w:rFonts w:ascii="华文中宋" w:eastAsia="华文中宋" w:hAnsi="华文中宋"/>
          <w:b/>
          <w:sz w:val="30"/>
        </w:rPr>
      </w:pPr>
      <w:r w:rsidRPr="00242E9A">
        <w:rPr>
          <w:rFonts w:ascii="华文中宋" w:eastAsia="华文中宋" w:hAnsi="华文中宋"/>
          <w:b/>
          <w:sz w:val="30"/>
        </w:rPr>
        <w:t>2024</w:t>
      </w:r>
      <w:r w:rsidRPr="00242E9A">
        <w:rPr>
          <w:rFonts w:ascii="华文中宋" w:eastAsia="华文中宋" w:hAnsi="华文中宋"/>
          <w:b/>
          <w:sz w:val="30"/>
        </w:rPr>
        <w:t>江苏常熟市卫生健康委员会下属医疗卫生事业单位招聘高层次人才</w:t>
      </w:r>
      <w:r w:rsidRPr="00242E9A">
        <w:rPr>
          <w:rFonts w:ascii="华文中宋" w:eastAsia="华文中宋" w:hAnsi="华文中宋"/>
          <w:b/>
          <w:sz w:val="30"/>
        </w:rPr>
        <w:t>41</w:t>
      </w:r>
      <w:r w:rsidRPr="00242E9A">
        <w:rPr>
          <w:rFonts w:ascii="华文中宋" w:eastAsia="华文中宋" w:hAnsi="华文中宋"/>
          <w:b/>
          <w:sz w:val="30"/>
        </w:rPr>
        <w:t>人笔试备考试题及答案解析</w:t>
      </w:r>
    </w:p>
    <w:p w:rsidR="00A77B3E" w14:paraId="34BAF22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2E979F3" w14:textId="77777777">
      <w:pPr>
        <w:spacing w:after="260" w:line="360" w:lineRule="auto"/>
      </w:pPr>
      <w:r>
        <w:rPr>
          <w:rFonts w:ascii="微软雅黑" w:eastAsia="微软雅黑" w:cs="微软雅黑"/>
        </w:rPr>
        <w:t>一、选择题</w:t>
      </w:r>
    </w:p>
    <w:p w:rsidR="006D34C4" w14:paraId="51F816D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3590F0B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1470656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36EF7CC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1C92E65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4A9C523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A0B701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53D8B15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3B19632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57FCA5C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126FC2D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64938BB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0B651B1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0CC3E9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768A9B9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3E7F130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2C097EB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034EC21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7F77D79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3397D99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384275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5FE5FD2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152CFAF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79A481A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370E34F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3713A19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072B8D0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CCE179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796BD1B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https://d.book118.com/978004004134006032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rsidP="00B77510" w14:paraId="600282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E9A" w14:paraId="421476D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rsidP="00B77510" w14:paraId="5B64943C" w14:textId="56C304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42E9A" w14:paraId="28D0957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14:paraId="0546C0D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E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rsidP="00B77510" w14:textId="56C304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42E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E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rsidP="00B77510" w14:textId="56C304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42E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14:paraId="3853364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14:paraId="66D2A97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14:paraId="4BB8309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E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42E9A"/>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78F49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42E9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42E9A"/>
    <w:rPr>
      <w:sz w:val="18"/>
      <w:szCs w:val="18"/>
    </w:rPr>
  </w:style>
  <w:style w:type="paragraph" w:styleId="Footer">
    <w:name w:val="footer"/>
    <w:basedOn w:val="Normal"/>
    <w:link w:val="a0"/>
    <w:rsid w:val="00242E9A"/>
    <w:pPr>
      <w:tabs>
        <w:tab w:val="center" w:pos="4153"/>
        <w:tab w:val="right" w:pos="8306"/>
      </w:tabs>
      <w:snapToGrid w:val="0"/>
    </w:pPr>
    <w:rPr>
      <w:sz w:val="18"/>
      <w:szCs w:val="18"/>
    </w:rPr>
  </w:style>
  <w:style w:type="character" w:customStyle="1" w:styleId="a0">
    <w:name w:val="页脚 字符"/>
    <w:basedOn w:val="DefaultParagraphFont"/>
    <w:link w:val="Footer"/>
    <w:rsid w:val="00242E9A"/>
    <w:rPr>
      <w:sz w:val="18"/>
      <w:szCs w:val="18"/>
    </w:rPr>
  </w:style>
  <w:style w:type="character" w:styleId="PageNumber">
    <w:name w:val="page number"/>
    <w:basedOn w:val="DefaultParagraphFont"/>
    <w:rsid w:val="00242E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8004004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2935</Words>
  <Characters>16731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