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弯曲机。粉末冶金制品项目规划设计纲要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48" w:history="1">
        <w:r>
          <w:rPr>
            <w:rFonts w:ascii="仿宋" w:eastAsia="仿宋" w:hAnsi="仿宋" w:cs="仿宋" w:hint="eastAsia"/>
            <w:lang w:eastAsia="zh-CN"/>
          </w:rPr>
          <w:t>前言</w:t>
        </w:r>
        <w:r>
          <w:tab/>
        </w:r>
        <w:r>
          <w:fldChar w:fldCharType="begin"/>
        </w:r>
        <w:r>
          <w:instrText xml:space="preserve"> PAGEREF _Toc22148 \h </w:instrText>
        </w:r>
        <w:r>
          <w:fldChar w:fldCharType="separate"/>
        </w:r>
        <w:r>
          <w:t>3</w:t>
        </w:r>
        <w:r>
          <w:fldChar w:fldCharType="end"/>
        </w:r>
      </w:hyperlink>
    </w:p>
    <w:p>
      <w:pPr>
        <w:pStyle w:val="TOC1"/>
        <w:tabs>
          <w:tab w:val="right" w:leader="dot" w:pos="8306"/>
        </w:tabs>
      </w:pPr>
      <w:hyperlink w:anchor="_Toc4125" w:history="1">
        <w:r>
          <w:rPr>
            <w:rFonts w:ascii="仿宋" w:eastAsia="仿宋" w:hAnsi="仿宋" w:cs="仿宋" w:hint="eastAsia"/>
            <w:lang w:eastAsia="zh-CN"/>
          </w:rPr>
          <w:t>一、弯曲机。粉末冶金制品项目建设单位说明</w:t>
        </w:r>
        <w:r>
          <w:tab/>
        </w:r>
        <w:r>
          <w:fldChar w:fldCharType="begin"/>
        </w:r>
        <w:r>
          <w:instrText xml:space="preserve"> PAGEREF _Toc4125 \h </w:instrText>
        </w:r>
        <w:r>
          <w:fldChar w:fldCharType="separate"/>
        </w:r>
        <w:r>
          <w:t>3</w:t>
        </w:r>
        <w:r>
          <w:fldChar w:fldCharType="end"/>
        </w:r>
      </w:hyperlink>
    </w:p>
    <w:p>
      <w:pPr>
        <w:pStyle w:val="TOC2"/>
        <w:tabs>
          <w:tab w:val="right" w:leader="dot" w:pos="8306"/>
        </w:tabs>
      </w:pPr>
      <w:hyperlink w:anchor="_Toc31396" w:history="1">
        <w:r>
          <w:rPr>
            <w:rFonts w:ascii="仿宋" w:eastAsia="仿宋" w:hAnsi="仿宋" w:cs="仿宋" w:hint="eastAsia"/>
            <w:lang w:eastAsia="zh-CN"/>
          </w:rPr>
          <w:t>(一)、弯曲机。粉末冶金制品项目承办单位基本情况</w:t>
        </w:r>
        <w:r>
          <w:tab/>
        </w:r>
        <w:r>
          <w:fldChar w:fldCharType="begin"/>
        </w:r>
        <w:r>
          <w:instrText xml:space="preserve"> PAGEREF _Toc31396 \h </w:instrText>
        </w:r>
        <w:r>
          <w:fldChar w:fldCharType="separate"/>
        </w:r>
        <w:r>
          <w:t>3</w:t>
        </w:r>
        <w:r>
          <w:fldChar w:fldCharType="end"/>
        </w:r>
      </w:hyperlink>
    </w:p>
    <w:p>
      <w:pPr>
        <w:pStyle w:val="TOC2"/>
        <w:tabs>
          <w:tab w:val="right" w:leader="dot" w:pos="8306"/>
        </w:tabs>
      </w:pPr>
      <w:hyperlink w:anchor="_Toc908" w:history="1">
        <w:r>
          <w:rPr>
            <w:rFonts w:ascii="仿宋" w:eastAsia="仿宋" w:hAnsi="仿宋" w:cs="仿宋" w:hint="eastAsia"/>
            <w:lang w:eastAsia="zh-CN"/>
          </w:rPr>
          <w:t>(二)、公司经济效益分析</w:t>
        </w:r>
        <w:r>
          <w:tab/>
        </w:r>
        <w:r>
          <w:fldChar w:fldCharType="begin"/>
        </w:r>
        <w:r>
          <w:instrText xml:space="preserve"> PAGEREF _Toc908 \h </w:instrText>
        </w:r>
        <w:r>
          <w:fldChar w:fldCharType="separate"/>
        </w:r>
        <w:r>
          <w:t>4</w:t>
        </w:r>
        <w:r>
          <w:fldChar w:fldCharType="end"/>
        </w:r>
      </w:hyperlink>
    </w:p>
    <w:p>
      <w:pPr>
        <w:pStyle w:val="TOC1"/>
        <w:tabs>
          <w:tab w:val="right" w:leader="dot" w:pos="8306"/>
        </w:tabs>
      </w:pPr>
      <w:hyperlink w:anchor="_Toc9229" w:history="1">
        <w:r>
          <w:rPr>
            <w:rFonts w:ascii="仿宋" w:eastAsia="仿宋" w:hAnsi="仿宋" w:cs="仿宋" w:hint="eastAsia"/>
            <w:lang w:eastAsia="zh-CN"/>
          </w:rPr>
          <w:t>二、弯曲机。粉末冶金制品项目可持续发展</w:t>
        </w:r>
        <w:r>
          <w:tab/>
        </w:r>
        <w:r>
          <w:fldChar w:fldCharType="begin"/>
        </w:r>
        <w:r>
          <w:instrText xml:space="preserve"> PAGEREF _Toc9229 \h </w:instrText>
        </w:r>
        <w:r>
          <w:fldChar w:fldCharType="separate"/>
        </w:r>
        <w:r>
          <w:t>5</w:t>
        </w:r>
        <w:r>
          <w:fldChar w:fldCharType="end"/>
        </w:r>
      </w:hyperlink>
    </w:p>
    <w:p>
      <w:pPr>
        <w:pStyle w:val="TOC2"/>
        <w:tabs>
          <w:tab w:val="right" w:leader="dot" w:pos="8306"/>
        </w:tabs>
      </w:pPr>
      <w:hyperlink w:anchor="_Toc4818" w:history="1">
        <w:r>
          <w:rPr>
            <w:rFonts w:ascii="仿宋" w:eastAsia="仿宋" w:hAnsi="仿宋" w:cs="仿宋" w:hint="eastAsia"/>
            <w:lang w:eastAsia="zh-CN"/>
          </w:rPr>
          <w:t>(一)、可持续战略与实践</w:t>
        </w:r>
        <w:r>
          <w:tab/>
        </w:r>
        <w:r>
          <w:fldChar w:fldCharType="begin"/>
        </w:r>
        <w:r>
          <w:instrText xml:space="preserve"> PAGEREF _Toc4818 \h </w:instrText>
        </w:r>
        <w:r>
          <w:fldChar w:fldCharType="separate"/>
        </w:r>
        <w:r>
          <w:t>5</w:t>
        </w:r>
        <w:r>
          <w:fldChar w:fldCharType="end"/>
        </w:r>
      </w:hyperlink>
    </w:p>
    <w:p>
      <w:pPr>
        <w:pStyle w:val="TOC2"/>
        <w:tabs>
          <w:tab w:val="right" w:leader="dot" w:pos="8306"/>
        </w:tabs>
      </w:pPr>
      <w:hyperlink w:anchor="_Toc4055" w:history="1">
        <w:r>
          <w:rPr>
            <w:rFonts w:ascii="仿宋" w:eastAsia="仿宋" w:hAnsi="仿宋" w:cs="仿宋" w:hint="eastAsia"/>
            <w:lang w:eastAsia="zh-CN"/>
          </w:rPr>
          <w:t>(二)、环保与社会责任</w:t>
        </w:r>
        <w:r>
          <w:tab/>
        </w:r>
        <w:r>
          <w:fldChar w:fldCharType="begin"/>
        </w:r>
        <w:r>
          <w:instrText xml:space="preserve"> PAGEREF _Toc4055 \h </w:instrText>
        </w:r>
        <w:r>
          <w:fldChar w:fldCharType="separate"/>
        </w:r>
        <w:r>
          <w:t>5</w:t>
        </w:r>
        <w:r>
          <w:fldChar w:fldCharType="end"/>
        </w:r>
      </w:hyperlink>
    </w:p>
    <w:p>
      <w:pPr>
        <w:pStyle w:val="TOC1"/>
        <w:tabs>
          <w:tab w:val="right" w:leader="dot" w:pos="8306"/>
        </w:tabs>
      </w:pPr>
      <w:hyperlink w:anchor="_Toc20025" w:history="1">
        <w:r>
          <w:rPr>
            <w:rFonts w:ascii="仿宋" w:eastAsia="仿宋" w:hAnsi="仿宋" w:cs="仿宋" w:hint="eastAsia"/>
            <w:lang w:eastAsia="zh-CN"/>
          </w:rPr>
          <w:t>三、工艺说明</w:t>
        </w:r>
        <w:r>
          <w:tab/>
        </w:r>
        <w:r>
          <w:fldChar w:fldCharType="begin"/>
        </w:r>
        <w:r>
          <w:instrText xml:space="preserve"> PAGEREF _Toc20025 \h </w:instrText>
        </w:r>
        <w:r>
          <w:fldChar w:fldCharType="separate"/>
        </w:r>
        <w:r>
          <w:t>6</w:t>
        </w:r>
        <w:r>
          <w:fldChar w:fldCharType="end"/>
        </w:r>
      </w:hyperlink>
    </w:p>
    <w:p>
      <w:pPr>
        <w:pStyle w:val="TOC2"/>
        <w:tabs>
          <w:tab w:val="right" w:leader="dot" w:pos="8306"/>
        </w:tabs>
      </w:pPr>
      <w:hyperlink w:anchor="_Toc32373" w:history="1">
        <w:r>
          <w:rPr>
            <w:rFonts w:ascii="仿宋" w:eastAsia="仿宋" w:hAnsi="仿宋" w:cs="仿宋" w:hint="eastAsia"/>
            <w:lang w:eastAsia="zh-CN"/>
          </w:rPr>
          <w:t>(一)、技术管理特点</w:t>
        </w:r>
        <w:r>
          <w:tab/>
        </w:r>
        <w:r>
          <w:fldChar w:fldCharType="begin"/>
        </w:r>
        <w:r>
          <w:instrText xml:space="preserve"> PAGEREF _Toc32373 \h </w:instrText>
        </w:r>
        <w:r>
          <w:fldChar w:fldCharType="separate"/>
        </w:r>
        <w:r>
          <w:t>6</w:t>
        </w:r>
        <w:r>
          <w:fldChar w:fldCharType="end"/>
        </w:r>
      </w:hyperlink>
    </w:p>
    <w:p>
      <w:pPr>
        <w:pStyle w:val="TOC2"/>
        <w:tabs>
          <w:tab w:val="right" w:leader="dot" w:pos="8306"/>
        </w:tabs>
      </w:pPr>
      <w:hyperlink w:anchor="_Toc18569" w:history="1">
        <w:r>
          <w:rPr>
            <w:rFonts w:ascii="仿宋" w:eastAsia="仿宋" w:hAnsi="仿宋" w:cs="仿宋" w:hint="eastAsia"/>
            <w:lang w:eastAsia="zh-CN"/>
          </w:rPr>
          <w:t>(二)、弯曲机。粉末冶金制品项目工艺技术设计方案</w:t>
        </w:r>
        <w:r>
          <w:tab/>
        </w:r>
        <w:r>
          <w:fldChar w:fldCharType="begin"/>
        </w:r>
        <w:r>
          <w:instrText xml:space="preserve"> PAGEREF _Toc18569 \h </w:instrText>
        </w:r>
        <w:r>
          <w:fldChar w:fldCharType="separate"/>
        </w:r>
        <w:r>
          <w:t>8</w:t>
        </w:r>
        <w:r>
          <w:fldChar w:fldCharType="end"/>
        </w:r>
      </w:hyperlink>
    </w:p>
    <w:p>
      <w:pPr>
        <w:pStyle w:val="TOC2"/>
        <w:tabs>
          <w:tab w:val="right" w:leader="dot" w:pos="8306"/>
        </w:tabs>
      </w:pPr>
      <w:hyperlink w:anchor="_Toc17187" w:history="1">
        <w:r>
          <w:rPr>
            <w:rFonts w:ascii="仿宋" w:eastAsia="仿宋" w:hAnsi="仿宋" w:cs="仿宋" w:hint="eastAsia"/>
            <w:lang w:eastAsia="zh-CN"/>
          </w:rPr>
          <w:t>(三)、设备选型方案</w:t>
        </w:r>
        <w:r>
          <w:tab/>
        </w:r>
        <w:r>
          <w:fldChar w:fldCharType="begin"/>
        </w:r>
        <w:r>
          <w:instrText xml:space="preserve"> PAGEREF _Toc17187 \h </w:instrText>
        </w:r>
        <w:r>
          <w:fldChar w:fldCharType="separate"/>
        </w:r>
        <w:r>
          <w:t>9</w:t>
        </w:r>
        <w:r>
          <w:fldChar w:fldCharType="end"/>
        </w:r>
      </w:hyperlink>
    </w:p>
    <w:p>
      <w:pPr>
        <w:pStyle w:val="TOC1"/>
        <w:tabs>
          <w:tab w:val="right" w:leader="dot" w:pos="8306"/>
        </w:tabs>
      </w:pPr>
      <w:hyperlink w:anchor="_Toc19778" w:history="1">
        <w:r>
          <w:rPr>
            <w:rFonts w:ascii="仿宋" w:eastAsia="仿宋" w:hAnsi="仿宋" w:cs="仿宋" w:hint="eastAsia"/>
            <w:lang w:eastAsia="zh-CN"/>
          </w:rPr>
          <w:t>四、弯曲机。粉末冶金制品项目概论</w:t>
        </w:r>
        <w:r>
          <w:tab/>
        </w:r>
        <w:r>
          <w:fldChar w:fldCharType="begin"/>
        </w:r>
        <w:r>
          <w:instrText xml:space="preserve"> PAGEREF _Toc19778 \h </w:instrText>
        </w:r>
        <w:r>
          <w:fldChar w:fldCharType="separate"/>
        </w:r>
        <w:r>
          <w:t>10</w:t>
        </w:r>
        <w:r>
          <w:fldChar w:fldCharType="end"/>
        </w:r>
      </w:hyperlink>
    </w:p>
    <w:p>
      <w:pPr>
        <w:pStyle w:val="TOC2"/>
        <w:tabs>
          <w:tab w:val="right" w:leader="dot" w:pos="8306"/>
        </w:tabs>
      </w:pPr>
      <w:hyperlink w:anchor="_Toc29646" w:history="1">
        <w:r>
          <w:rPr>
            <w:rFonts w:ascii="仿宋" w:eastAsia="仿宋" w:hAnsi="仿宋" w:cs="仿宋" w:hint="eastAsia"/>
            <w:lang w:eastAsia="zh-CN"/>
          </w:rPr>
          <w:t>(一)、弯曲机。粉末冶金制品项目概况</w:t>
        </w:r>
        <w:r>
          <w:tab/>
        </w:r>
        <w:r>
          <w:fldChar w:fldCharType="begin"/>
        </w:r>
        <w:r>
          <w:instrText xml:space="preserve"> PAGEREF _Toc29646 \h </w:instrText>
        </w:r>
        <w:r>
          <w:fldChar w:fldCharType="separate"/>
        </w:r>
        <w:r>
          <w:t>10</w:t>
        </w:r>
        <w:r>
          <w:fldChar w:fldCharType="end"/>
        </w:r>
      </w:hyperlink>
    </w:p>
    <w:p>
      <w:pPr>
        <w:pStyle w:val="TOC2"/>
        <w:tabs>
          <w:tab w:val="right" w:leader="dot" w:pos="8306"/>
        </w:tabs>
      </w:pPr>
      <w:hyperlink w:anchor="_Toc22880" w:history="1">
        <w:r>
          <w:rPr>
            <w:rFonts w:ascii="仿宋" w:eastAsia="仿宋" w:hAnsi="仿宋" w:cs="仿宋" w:hint="eastAsia"/>
            <w:lang w:eastAsia="zh-CN"/>
          </w:rPr>
          <w:t>(二)、弯曲机。粉末冶金制品项目目标</w:t>
        </w:r>
        <w:r>
          <w:tab/>
        </w:r>
        <w:r>
          <w:fldChar w:fldCharType="begin"/>
        </w:r>
        <w:r>
          <w:instrText xml:space="preserve"> PAGEREF _Toc22880 \h </w:instrText>
        </w:r>
        <w:r>
          <w:fldChar w:fldCharType="separate"/>
        </w:r>
        <w:r>
          <w:t>13</w:t>
        </w:r>
        <w:r>
          <w:fldChar w:fldCharType="end"/>
        </w:r>
      </w:hyperlink>
    </w:p>
    <w:p>
      <w:pPr>
        <w:pStyle w:val="TOC2"/>
        <w:tabs>
          <w:tab w:val="right" w:leader="dot" w:pos="8306"/>
        </w:tabs>
      </w:pPr>
      <w:hyperlink w:anchor="_Toc25916" w:history="1">
        <w:r>
          <w:rPr>
            <w:rFonts w:ascii="仿宋" w:eastAsia="仿宋" w:hAnsi="仿宋" w:cs="仿宋" w:hint="eastAsia"/>
            <w:lang w:eastAsia="zh-CN"/>
          </w:rPr>
          <w:t>(三)、弯曲机。粉末冶金制品项目提出的理由</w:t>
        </w:r>
        <w:r>
          <w:tab/>
        </w:r>
        <w:r>
          <w:fldChar w:fldCharType="begin"/>
        </w:r>
        <w:r>
          <w:instrText xml:space="preserve"> PAGEREF _Toc25916 \h </w:instrText>
        </w:r>
        <w:r>
          <w:fldChar w:fldCharType="separate"/>
        </w:r>
        <w:r>
          <w:t>14</w:t>
        </w:r>
        <w:r>
          <w:fldChar w:fldCharType="end"/>
        </w:r>
      </w:hyperlink>
    </w:p>
    <w:p>
      <w:pPr>
        <w:pStyle w:val="TOC2"/>
        <w:tabs>
          <w:tab w:val="right" w:leader="dot" w:pos="8306"/>
        </w:tabs>
      </w:pPr>
      <w:hyperlink w:anchor="_Toc29535" w:history="1">
        <w:r>
          <w:rPr>
            <w:rFonts w:ascii="仿宋" w:eastAsia="仿宋" w:hAnsi="仿宋" w:cs="仿宋" w:hint="eastAsia"/>
            <w:lang w:eastAsia="zh-CN"/>
          </w:rPr>
          <w:t>(四)、弯曲机。粉末冶金制品项目意义</w:t>
        </w:r>
        <w:r>
          <w:tab/>
        </w:r>
        <w:r>
          <w:fldChar w:fldCharType="begin"/>
        </w:r>
        <w:r>
          <w:instrText xml:space="preserve"> PAGEREF _Toc29535 \h </w:instrText>
        </w:r>
        <w:r>
          <w:fldChar w:fldCharType="separate"/>
        </w:r>
        <w:r>
          <w:t>16</w:t>
        </w:r>
        <w:r>
          <w:fldChar w:fldCharType="end"/>
        </w:r>
      </w:hyperlink>
    </w:p>
    <w:p>
      <w:pPr>
        <w:pStyle w:val="TOC2"/>
        <w:tabs>
          <w:tab w:val="right" w:leader="dot" w:pos="8306"/>
        </w:tabs>
      </w:pPr>
      <w:hyperlink w:anchor="_Toc15745" w:history="1">
        <w:r>
          <w:rPr>
            <w:rFonts w:ascii="仿宋" w:eastAsia="仿宋" w:hAnsi="仿宋" w:cs="仿宋" w:hint="eastAsia"/>
            <w:lang w:eastAsia="zh-CN"/>
          </w:rPr>
          <w:t>(五)、弯曲机。粉末冶金制品项目背景</w:t>
        </w:r>
        <w:r>
          <w:tab/>
        </w:r>
        <w:r>
          <w:fldChar w:fldCharType="begin"/>
        </w:r>
        <w:r>
          <w:instrText xml:space="preserve"> PAGEREF _Toc15745 \h </w:instrText>
        </w:r>
        <w:r>
          <w:fldChar w:fldCharType="separate"/>
        </w:r>
        <w:r>
          <w:t>17</w:t>
        </w:r>
        <w:r>
          <w:fldChar w:fldCharType="end"/>
        </w:r>
      </w:hyperlink>
    </w:p>
    <w:p>
      <w:pPr>
        <w:pStyle w:val="TOC1"/>
        <w:tabs>
          <w:tab w:val="right" w:leader="dot" w:pos="8306"/>
        </w:tabs>
      </w:pPr>
      <w:hyperlink w:anchor="_Toc9319" w:history="1">
        <w:r>
          <w:rPr>
            <w:rFonts w:ascii="仿宋" w:eastAsia="仿宋" w:hAnsi="仿宋" w:cs="仿宋" w:hint="eastAsia"/>
            <w:lang w:eastAsia="zh-CN"/>
          </w:rPr>
          <w:t>五、弯曲机。粉末冶金制品项目建设背景及必要性分析</w:t>
        </w:r>
        <w:r>
          <w:tab/>
        </w:r>
        <w:r>
          <w:fldChar w:fldCharType="begin"/>
        </w:r>
        <w:r>
          <w:instrText xml:space="preserve"> PAGEREF _Toc9319 \h </w:instrText>
        </w:r>
        <w:r>
          <w:fldChar w:fldCharType="separate"/>
        </w:r>
        <w:r>
          <w:t>18</w:t>
        </w:r>
        <w:r>
          <w:fldChar w:fldCharType="end"/>
        </w:r>
      </w:hyperlink>
    </w:p>
    <w:p>
      <w:pPr>
        <w:pStyle w:val="TOC2"/>
        <w:tabs>
          <w:tab w:val="right" w:leader="dot" w:pos="8306"/>
        </w:tabs>
      </w:pPr>
      <w:hyperlink w:anchor="_Toc30464" w:history="1">
        <w:r>
          <w:rPr>
            <w:rFonts w:ascii="仿宋" w:eastAsia="仿宋" w:hAnsi="仿宋" w:cs="仿宋" w:hint="eastAsia"/>
            <w:lang w:eastAsia="zh-CN"/>
          </w:rPr>
          <w:t>(一)、弯曲机。粉末冶金制品项目背景分析</w:t>
        </w:r>
        <w:r>
          <w:tab/>
        </w:r>
        <w:r>
          <w:fldChar w:fldCharType="begin"/>
        </w:r>
        <w:r>
          <w:instrText xml:space="preserve"> PAGEREF _Toc30464 \h </w:instrText>
        </w:r>
        <w:r>
          <w:fldChar w:fldCharType="separate"/>
        </w:r>
        <w:r>
          <w:t>18</w:t>
        </w:r>
        <w:r>
          <w:fldChar w:fldCharType="end"/>
        </w:r>
      </w:hyperlink>
    </w:p>
    <w:p>
      <w:pPr>
        <w:pStyle w:val="TOC2"/>
        <w:tabs>
          <w:tab w:val="right" w:leader="dot" w:pos="8306"/>
        </w:tabs>
      </w:pPr>
      <w:hyperlink w:anchor="_Toc9154" w:history="1">
        <w:r>
          <w:rPr>
            <w:rFonts w:ascii="仿宋" w:eastAsia="仿宋" w:hAnsi="仿宋" w:cs="仿宋" w:hint="eastAsia"/>
            <w:lang w:eastAsia="zh-CN"/>
          </w:rPr>
          <w:t>(二)、弯曲机。粉末冶金制品项目建设必要性分析</w:t>
        </w:r>
        <w:r>
          <w:tab/>
        </w:r>
        <w:r>
          <w:fldChar w:fldCharType="begin"/>
        </w:r>
        <w:r>
          <w:instrText xml:space="preserve"> PAGEREF _Toc9154 \h </w:instrText>
        </w:r>
        <w:r>
          <w:fldChar w:fldCharType="separate"/>
        </w:r>
        <w:r>
          <w:t>19</w:t>
        </w:r>
        <w:r>
          <w:fldChar w:fldCharType="end"/>
        </w:r>
      </w:hyperlink>
    </w:p>
    <w:p>
      <w:pPr>
        <w:pStyle w:val="TOC1"/>
        <w:tabs>
          <w:tab w:val="right" w:leader="dot" w:pos="8306"/>
        </w:tabs>
      </w:pPr>
      <w:hyperlink w:anchor="_Toc16520" w:history="1">
        <w:r>
          <w:rPr>
            <w:rFonts w:ascii="仿宋" w:eastAsia="仿宋" w:hAnsi="仿宋" w:cs="仿宋" w:hint="eastAsia"/>
            <w:lang w:eastAsia="zh-CN"/>
          </w:rPr>
          <w:t>六、弯曲机。粉末冶金制品项目危机管理</w:t>
        </w:r>
        <w:r>
          <w:tab/>
        </w:r>
        <w:r>
          <w:fldChar w:fldCharType="begin"/>
        </w:r>
        <w:r>
          <w:instrText xml:space="preserve"> PAGEREF _Toc16520 \h </w:instrText>
        </w:r>
        <w:r>
          <w:fldChar w:fldCharType="separate"/>
        </w:r>
        <w:r>
          <w:t>21</w:t>
        </w:r>
        <w:r>
          <w:fldChar w:fldCharType="end"/>
        </w:r>
      </w:hyperlink>
    </w:p>
    <w:p>
      <w:pPr>
        <w:pStyle w:val="TOC2"/>
        <w:tabs>
          <w:tab w:val="right" w:leader="dot" w:pos="8306"/>
        </w:tabs>
      </w:pPr>
      <w:hyperlink w:anchor="_Toc3845" w:history="1">
        <w:r>
          <w:rPr>
            <w:rFonts w:ascii="仿宋" w:eastAsia="仿宋" w:hAnsi="仿宋" w:cs="仿宋" w:hint="eastAsia"/>
            <w:lang w:eastAsia="zh-CN"/>
          </w:rPr>
          <w:t>(一)、危机预警与识别</w:t>
        </w:r>
        <w:r>
          <w:tab/>
        </w:r>
        <w:r>
          <w:fldChar w:fldCharType="begin"/>
        </w:r>
        <w:r>
          <w:instrText xml:space="preserve"> PAGEREF _Toc3845 \h </w:instrText>
        </w:r>
        <w:r>
          <w:fldChar w:fldCharType="separate"/>
        </w:r>
        <w:r>
          <w:t>21</w:t>
        </w:r>
        <w:r>
          <w:fldChar w:fldCharType="end"/>
        </w:r>
      </w:hyperlink>
    </w:p>
    <w:p>
      <w:pPr>
        <w:pStyle w:val="TOC2"/>
        <w:tabs>
          <w:tab w:val="right" w:leader="dot" w:pos="8306"/>
        </w:tabs>
      </w:pPr>
      <w:hyperlink w:anchor="_Toc19280" w:history="1">
        <w:r>
          <w:rPr>
            <w:rFonts w:ascii="仿宋" w:eastAsia="仿宋" w:hAnsi="仿宋" w:cs="仿宋" w:hint="eastAsia"/>
            <w:lang w:eastAsia="zh-CN"/>
          </w:rPr>
          <w:t>(二)、危机应对与恢复</w:t>
        </w:r>
        <w:r>
          <w:tab/>
        </w:r>
        <w:r>
          <w:fldChar w:fldCharType="begin"/>
        </w:r>
        <w:r>
          <w:instrText xml:space="preserve"> PAGEREF _Toc19280 \h </w:instrText>
        </w:r>
        <w:r>
          <w:fldChar w:fldCharType="separate"/>
        </w:r>
        <w:r>
          <w:t>22</w:t>
        </w:r>
        <w:r>
          <w:fldChar w:fldCharType="end"/>
        </w:r>
      </w:hyperlink>
    </w:p>
    <w:p>
      <w:pPr>
        <w:pStyle w:val="TOC1"/>
        <w:tabs>
          <w:tab w:val="right" w:leader="dot" w:pos="8306"/>
        </w:tabs>
      </w:pPr>
      <w:hyperlink w:anchor="_Toc7324" w:history="1">
        <w:r>
          <w:rPr>
            <w:rFonts w:ascii="仿宋" w:eastAsia="仿宋" w:hAnsi="仿宋" w:cs="仿宋" w:hint="eastAsia"/>
            <w:lang w:eastAsia="zh-CN"/>
          </w:rPr>
          <w:t>七、弯曲机。粉末冶金制品项目创新与研发</w:t>
        </w:r>
        <w:r>
          <w:tab/>
        </w:r>
        <w:r>
          <w:fldChar w:fldCharType="begin"/>
        </w:r>
        <w:r>
          <w:instrText xml:space="preserve"> PAGEREF _Toc7324 \h </w:instrText>
        </w:r>
        <w:r>
          <w:fldChar w:fldCharType="separate"/>
        </w:r>
        <w:r>
          <w:t>23</w:t>
        </w:r>
        <w:r>
          <w:fldChar w:fldCharType="end"/>
        </w:r>
      </w:hyperlink>
    </w:p>
    <w:p>
      <w:pPr>
        <w:pStyle w:val="TOC2"/>
        <w:tabs>
          <w:tab w:val="right" w:leader="dot" w:pos="8306"/>
        </w:tabs>
      </w:pPr>
      <w:hyperlink w:anchor="_Toc24030" w:history="1">
        <w:r>
          <w:rPr>
            <w:rFonts w:ascii="仿宋" w:eastAsia="仿宋" w:hAnsi="仿宋" w:cs="仿宋" w:hint="eastAsia"/>
            <w:lang w:eastAsia="zh-CN"/>
          </w:rPr>
          <w:t>(一)、创新策略与方向</w:t>
        </w:r>
        <w:r>
          <w:tab/>
        </w:r>
        <w:r>
          <w:fldChar w:fldCharType="begin"/>
        </w:r>
        <w:r>
          <w:instrText xml:space="preserve"> PAGEREF _Toc24030 \h </w:instrText>
        </w:r>
        <w:r>
          <w:fldChar w:fldCharType="separate"/>
        </w:r>
        <w:r>
          <w:t>23</w:t>
        </w:r>
        <w:r>
          <w:fldChar w:fldCharType="end"/>
        </w:r>
      </w:hyperlink>
    </w:p>
    <w:p>
      <w:pPr>
        <w:pStyle w:val="TOC2"/>
        <w:tabs>
          <w:tab w:val="right" w:leader="dot" w:pos="8306"/>
        </w:tabs>
      </w:pPr>
      <w:hyperlink w:anchor="_Toc25495" w:history="1">
        <w:r>
          <w:rPr>
            <w:rFonts w:ascii="仿宋" w:eastAsia="仿宋" w:hAnsi="仿宋" w:cs="仿宋" w:hint="eastAsia"/>
            <w:lang w:eastAsia="zh-CN"/>
          </w:rPr>
          <w:t>(二)、研发规划与投入</w:t>
        </w:r>
        <w:r>
          <w:tab/>
        </w:r>
        <w:r>
          <w:fldChar w:fldCharType="begin"/>
        </w:r>
        <w:r>
          <w:instrText xml:space="preserve"> PAGEREF _Toc25495 \h </w:instrText>
        </w:r>
        <w:r>
          <w:fldChar w:fldCharType="separate"/>
        </w:r>
        <w:r>
          <w:t>25</w:t>
        </w:r>
        <w:r>
          <w:fldChar w:fldCharType="end"/>
        </w:r>
      </w:hyperlink>
    </w:p>
    <w:p>
      <w:pPr>
        <w:pStyle w:val="TOC1"/>
        <w:tabs>
          <w:tab w:val="right" w:leader="dot" w:pos="8306"/>
        </w:tabs>
      </w:pPr>
      <w:hyperlink w:anchor="_Toc31519" w:history="1">
        <w:r>
          <w:rPr>
            <w:rFonts w:ascii="仿宋" w:eastAsia="仿宋" w:hAnsi="仿宋" w:cs="仿宋" w:hint="eastAsia"/>
            <w:lang w:eastAsia="zh-CN"/>
          </w:rPr>
          <w:t>八、弯曲机。粉末冶金制品项目财务管理</w:t>
        </w:r>
        <w:r>
          <w:tab/>
        </w:r>
        <w:r>
          <w:fldChar w:fldCharType="begin"/>
        </w:r>
        <w:r>
          <w:instrText xml:space="preserve"> PAGEREF _Toc31519 \h </w:instrText>
        </w:r>
        <w:r>
          <w:fldChar w:fldCharType="separate"/>
        </w:r>
        <w:r>
          <w:t>27</w:t>
        </w:r>
        <w:r>
          <w:fldChar w:fldCharType="end"/>
        </w:r>
      </w:hyperlink>
    </w:p>
    <w:p>
      <w:pPr>
        <w:pStyle w:val="TOC2"/>
        <w:tabs>
          <w:tab w:val="right" w:leader="dot" w:pos="8306"/>
        </w:tabs>
      </w:pPr>
      <w:hyperlink w:anchor="_Toc27362" w:history="1">
        <w:r>
          <w:rPr>
            <w:rFonts w:ascii="仿宋" w:eastAsia="仿宋" w:hAnsi="仿宋" w:cs="仿宋" w:hint="eastAsia"/>
            <w:lang w:eastAsia="zh-CN"/>
          </w:rPr>
          <w:t>(一)、资金需求大</w:t>
        </w:r>
        <w:r>
          <w:tab/>
        </w:r>
        <w:r>
          <w:fldChar w:fldCharType="begin"/>
        </w:r>
        <w:r>
          <w:instrText xml:space="preserve"> PAGEREF _Toc27362 \h </w:instrText>
        </w:r>
        <w:r>
          <w:fldChar w:fldCharType="separate"/>
        </w:r>
        <w:r>
          <w:t>27</w:t>
        </w:r>
        <w:r>
          <w:fldChar w:fldCharType="end"/>
        </w:r>
      </w:hyperlink>
    </w:p>
    <w:p>
      <w:pPr>
        <w:pStyle w:val="TOC2"/>
        <w:tabs>
          <w:tab w:val="right" w:leader="dot" w:pos="8306"/>
        </w:tabs>
      </w:pPr>
      <w:hyperlink w:anchor="_Toc10036" w:history="1">
        <w:r>
          <w:rPr>
            <w:rFonts w:ascii="仿宋" w:eastAsia="仿宋" w:hAnsi="仿宋" w:cs="仿宋" w:hint="eastAsia"/>
            <w:lang w:eastAsia="zh-CN"/>
          </w:rPr>
          <w:t>(二)、研发周期长</w:t>
        </w:r>
        <w:r>
          <w:tab/>
        </w:r>
        <w:r>
          <w:fldChar w:fldCharType="begin"/>
        </w:r>
        <w:r>
          <w:instrText xml:space="preserve"> PAGEREF _Toc10036 \h </w:instrText>
        </w:r>
        <w:r>
          <w:fldChar w:fldCharType="separate"/>
        </w:r>
        <w:r>
          <w:t>28</w:t>
        </w:r>
        <w:r>
          <w:fldChar w:fldCharType="end"/>
        </w:r>
      </w:hyperlink>
    </w:p>
    <w:p>
      <w:pPr>
        <w:pStyle w:val="TOC2"/>
        <w:tabs>
          <w:tab w:val="right" w:leader="dot" w:pos="8306"/>
        </w:tabs>
      </w:pPr>
      <w:hyperlink w:anchor="_Toc857" w:history="1">
        <w:r>
          <w:rPr>
            <w:rFonts w:ascii="仿宋" w:eastAsia="仿宋" w:hAnsi="仿宋" w:cs="仿宋" w:hint="eastAsia"/>
            <w:lang w:eastAsia="zh-CN"/>
          </w:rPr>
          <w:t>(三)、市场风险大</w:t>
        </w:r>
        <w:r>
          <w:tab/>
        </w:r>
        <w:r>
          <w:fldChar w:fldCharType="begin"/>
        </w:r>
        <w:r>
          <w:instrText xml:space="preserve"> PAGEREF _Toc857 \h </w:instrText>
        </w:r>
        <w:r>
          <w:fldChar w:fldCharType="separate"/>
        </w:r>
        <w:r>
          <w:t>29</w:t>
        </w:r>
        <w:r>
          <w:fldChar w:fldCharType="end"/>
        </w:r>
      </w:hyperlink>
    </w:p>
    <w:p>
      <w:pPr>
        <w:pStyle w:val="TOC2"/>
        <w:tabs>
          <w:tab w:val="right" w:leader="dot" w:pos="8306"/>
        </w:tabs>
      </w:pPr>
      <w:hyperlink w:anchor="_Toc24520" w:history="1">
        <w:r>
          <w:rPr>
            <w:rFonts w:ascii="仿宋" w:eastAsia="仿宋" w:hAnsi="仿宋" w:cs="仿宋" w:hint="eastAsia"/>
            <w:lang w:eastAsia="zh-CN"/>
          </w:rPr>
          <w:t>(四)、利润率高</w:t>
        </w:r>
        <w:r>
          <w:tab/>
        </w:r>
        <w:r>
          <w:fldChar w:fldCharType="begin"/>
        </w:r>
        <w:r>
          <w:instrText xml:space="preserve"> PAGEREF _Toc24520 \h </w:instrText>
        </w:r>
        <w:r>
          <w:fldChar w:fldCharType="separate"/>
        </w:r>
        <w:r>
          <w:t>32</w:t>
        </w:r>
        <w:r>
          <w:fldChar w:fldCharType="end"/>
        </w:r>
      </w:hyperlink>
    </w:p>
    <w:p>
      <w:pPr>
        <w:pStyle w:val="TOC1"/>
        <w:tabs>
          <w:tab w:val="right" w:leader="dot" w:pos="8306"/>
        </w:tabs>
      </w:pPr>
      <w:hyperlink w:anchor="_Toc19281" w:history="1">
        <w:r>
          <w:rPr>
            <w:rFonts w:ascii="仿宋" w:eastAsia="仿宋" w:hAnsi="仿宋" w:cs="仿宋" w:hint="eastAsia"/>
            <w:lang w:eastAsia="zh-CN"/>
          </w:rPr>
          <w:t>九、弯曲机。粉末冶金制品项目计划安排</w:t>
        </w:r>
        <w:r>
          <w:tab/>
        </w:r>
        <w:r>
          <w:fldChar w:fldCharType="begin"/>
        </w:r>
        <w:r>
          <w:instrText xml:space="preserve"> PAGEREF _Toc19281 \h </w:instrText>
        </w:r>
        <w:r>
          <w:fldChar w:fldCharType="separate"/>
        </w:r>
        <w:r>
          <w:t>34</w:t>
        </w:r>
        <w:r>
          <w:fldChar w:fldCharType="end"/>
        </w:r>
      </w:hyperlink>
    </w:p>
    <w:p>
      <w:pPr>
        <w:pStyle w:val="TOC2"/>
        <w:tabs>
          <w:tab w:val="right" w:leader="dot" w:pos="8306"/>
        </w:tabs>
      </w:pPr>
      <w:hyperlink w:anchor="_Toc19430" w:history="1">
        <w:r>
          <w:rPr>
            <w:rFonts w:ascii="仿宋" w:eastAsia="仿宋" w:hAnsi="仿宋" w:cs="仿宋" w:hint="eastAsia"/>
            <w:lang w:eastAsia="zh-CN"/>
          </w:rPr>
          <w:t>(一)、建设周期</w:t>
        </w:r>
        <w:r>
          <w:tab/>
        </w:r>
        <w:r>
          <w:fldChar w:fldCharType="begin"/>
        </w:r>
        <w:r>
          <w:instrText xml:space="preserve"> PAGEREF _Toc19430 \h </w:instrText>
        </w:r>
        <w:r>
          <w:fldChar w:fldCharType="separate"/>
        </w:r>
        <w:r>
          <w:t>34</w:t>
        </w:r>
        <w:r>
          <w:fldChar w:fldCharType="end"/>
        </w:r>
      </w:hyperlink>
    </w:p>
    <w:p>
      <w:pPr>
        <w:pStyle w:val="TOC2"/>
        <w:tabs>
          <w:tab w:val="right" w:leader="dot" w:pos="8306"/>
        </w:tabs>
      </w:pPr>
      <w:hyperlink w:anchor="_Toc28554" w:history="1">
        <w:r>
          <w:rPr>
            <w:rFonts w:ascii="仿宋" w:eastAsia="仿宋" w:hAnsi="仿宋" w:cs="仿宋" w:hint="eastAsia"/>
            <w:lang w:eastAsia="zh-CN"/>
          </w:rPr>
          <w:t>(二)、建设进度</w:t>
        </w:r>
        <w:r>
          <w:tab/>
        </w:r>
        <w:r>
          <w:fldChar w:fldCharType="begin"/>
        </w:r>
        <w:r>
          <w:instrText xml:space="preserve"> PAGEREF _Toc28554 \h </w:instrText>
        </w:r>
        <w:r>
          <w:fldChar w:fldCharType="separate"/>
        </w:r>
        <w:r>
          <w:t>35</w:t>
        </w:r>
        <w:r>
          <w:fldChar w:fldCharType="end"/>
        </w:r>
      </w:hyperlink>
    </w:p>
    <w:p>
      <w:pPr>
        <w:pStyle w:val="TOC2"/>
        <w:tabs>
          <w:tab w:val="right" w:leader="dot" w:pos="8306"/>
        </w:tabs>
      </w:pPr>
      <w:hyperlink w:anchor="_Toc1957" w:history="1">
        <w:r>
          <w:rPr>
            <w:rFonts w:ascii="仿宋" w:eastAsia="仿宋" w:hAnsi="仿宋" w:cs="仿宋" w:hint="eastAsia"/>
            <w:lang w:eastAsia="zh-CN"/>
          </w:rPr>
          <w:t>(三)、进度安排注意事项</w:t>
        </w:r>
        <w:r>
          <w:tab/>
        </w:r>
        <w:r>
          <w:fldChar w:fldCharType="begin"/>
        </w:r>
        <w:r>
          <w:instrText xml:space="preserve"> PAGEREF _Toc1957 \h </w:instrText>
        </w:r>
        <w:r>
          <w:fldChar w:fldCharType="separate"/>
        </w:r>
        <w:r>
          <w:t>36</w:t>
        </w:r>
        <w:r>
          <w:fldChar w:fldCharType="end"/>
        </w:r>
      </w:hyperlink>
    </w:p>
    <w:p>
      <w:pPr>
        <w:pStyle w:val="TOC2"/>
        <w:tabs>
          <w:tab w:val="right" w:leader="dot" w:pos="8306"/>
        </w:tabs>
      </w:pPr>
      <w:hyperlink w:anchor="_Toc7344" w:history="1">
        <w:r>
          <w:rPr>
            <w:rFonts w:ascii="仿宋" w:eastAsia="仿宋" w:hAnsi="仿宋" w:cs="仿宋" w:hint="eastAsia"/>
            <w:lang w:eastAsia="zh-CN"/>
          </w:rPr>
          <w:t>(四)、人力资源配置</w:t>
        </w:r>
        <w:r>
          <w:tab/>
        </w:r>
        <w:r>
          <w:fldChar w:fldCharType="begin"/>
        </w:r>
        <w:r>
          <w:instrText xml:space="preserve"> PAGEREF _Toc7344 \h </w:instrText>
        </w:r>
        <w:r>
          <w:fldChar w:fldCharType="separate"/>
        </w:r>
        <w:r>
          <w:t>38</w:t>
        </w:r>
        <w:r>
          <w:fldChar w:fldCharType="end"/>
        </w:r>
      </w:hyperlink>
    </w:p>
    <w:p>
      <w:pPr>
        <w:pStyle w:val="TOC1"/>
        <w:tabs>
          <w:tab w:val="right" w:leader="dot" w:pos="8306"/>
        </w:tabs>
      </w:pPr>
      <w:hyperlink w:anchor="_Toc21037" w:history="1">
        <w:r>
          <w:rPr>
            <w:rFonts w:ascii="仿宋" w:eastAsia="仿宋" w:hAnsi="仿宋" w:cs="仿宋" w:hint="eastAsia"/>
            <w:lang w:eastAsia="zh-CN"/>
          </w:rPr>
          <w:t>十、生产安全保护</w:t>
        </w:r>
        <w:r>
          <w:tab/>
        </w:r>
        <w:r>
          <w:fldChar w:fldCharType="begin"/>
        </w:r>
        <w:r>
          <w:instrText xml:space="preserve"> PAGEREF _Toc21037 \h </w:instrText>
        </w:r>
        <w:r>
          <w:fldChar w:fldCharType="separate"/>
        </w:r>
        <w:r>
          <w:t>39</w:t>
        </w:r>
        <w:r>
          <w:fldChar w:fldCharType="end"/>
        </w:r>
      </w:hyperlink>
    </w:p>
    <w:p>
      <w:pPr>
        <w:pStyle w:val="TOC2"/>
        <w:tabs>
          <w:tab w:val="right" w:leader="dot" w:pos="8306"/>
        </w:tabs>
      </w:pPr>
      <w:hyperlink w:anchor="_Toc28107" w:history="1">
        <w:r>
          <w:rPr>
            <w:rFonts w:ascii="仿宋" w:eastAsia="仿宋" w:hAnsi="仿宋" w:cs="仿宋" w:hint="eastAsia"/>
            <w:lang w:eastAsia="zh-CN"/>
          </w:rPr>
          <w:t>(一)、消防安全</w:t>
        </w:r>
        <w:r>
          <w:tab/>
        </w:r>
        <w:r>
          <w:fldChar w:fldCharType="begin"/>
        </w:r>
        <w:r>
          <w:instrText xml:space="preserve"> PAGEREF _Toc28107 \h </w:instrText>
        </w:r>
        <w:r>
          <w:fldChar w:fldCharType="separate"/>
        </w:r>
        <w:r>
          <w:t>39</w:t>
        </w:r>
        <w:r>
          <w:fldChar w:fldCharType="end"/>
        </w:r>
      </w:hyperlink>
    </w:p>
    <w:p>
      <w:pPr>
        <w:pStyle w:val="TOC2"/>
        <w:tabs>
          <w:tab w:val="right" w:leader="dot" w:pos="8306"/>
        </w:tabs>
      </w:pPr>
      <w:hyperlink w:anchor="_Toc22749" w:history="1">
        <w:r>
          <w:rPr>
            <w:rFonts w:ascii="仿宋" w:eastAsia="仿宋" w:hAnsi="仿宋" w:cs="仿宋" w:hint="eastAsia"/>
            <w:lang w:eastAsia="zh-CN"/>
          </w:rPr>
          <w:t>(二)、防火防爆总图布置措施</w:t>
        </w:r>
        <w:r>
          <w:tab/>
        </w:r>
        <w:r>
          <w:fldChar w:fldCharType="begin"/>
        </w:r>
        <w:r>
          <w:instrText xml:space="preserve"> PAGEREF _Toc22749 \h </w:instrText>
        </w:r>
        <w:r>
          <w:fldChar w:fldCharType="separate"/>
        </w:r>
        <w:r>
          <w:t>40</w:t>
        </w:r>
        <w:r>
          <w:fldChar w:fldCharType="end"/>
        </w:r>
      </w:hyperlink>
    </w:p>
    <w:p>
      <w:pPr>
        <w:pStyle w:val="TOC2"/>
        <w:tabs>
          <w:tab w:val="right" w:leader="dot" w:pos="8306"/>
        </w:tabs>
      </w:pPr>
      <w:hyperlink w:anchor="_Toc18261" w:history="1">
        <w:r>
          <w:rPr>
            <w:rFonts w:ascii="仿宋" w:eastAsia="仿宋" w:hAnsi="仿宋" w:cs="仿宋" w:hint="eastAsia"/>
            <w:lang w:eastAsia="zh-CN"/>
          </w:rPr>
          <w:t>(三)、自然灾害防范措施</w:t>
        </w:r>
        <w:r>
          <w:tab/>
        </w:r>
        <w:r>
          <w:fldChar w:fldCharType="begin"/>
        </w:r>
        <w:r>
          <w:instrText xml:space="preserve"> PAGEREF _Toc18261 \h </w:instrText>
        </w:r>
        <w:r>
          <w:fldChar w:fldCharType="separate"/>
        </w:r>
        <w:r>
          <w:t>41</w:t>
        </w:r>
        <w:r>
          <w:fldChar w:fldCharType="end"/>
        </w:r>
      </w:hyperlink>
    </w:p>
    <w:p>
      <w:pPr>
        <w:pStyle w:val="TOC2"/>
        <w:tabs>
          <w:tab w:val="right" w:leader="dot" w:pos="8306"/>
        </w:tabs>
      </w:pPr>
      <w:hyperlink w:anchor="_Toc28822" w:history="1">
        <w:r>
          <w:rPr>
            <w:rFonts w:ascii="仿宋" w:eastAsia="仿宋" w:hAnsi="仿宋" w:cs="仿宋" w:hint="eastAsia"/>
            <w:lang w:eastAsia="zh-CN"/>
          </w:rPr>
          <w:t>(四)、安全色及安全标志使用要求</w:t>
        </w:r>
        <w:r>
          <w:tab/>
        </w:r>
        <w:r>
          <w:fldChar w:fldCharType="begin"/>
        </w:r>
        <w:r>
          <w:instrText xml:space="preserve"> PAGEREF _Toc28822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01" w:history="1">
        <w:r>
          <w:rPr>
            <w:rFonts w:ascii="仿宋" w:eastAsia="仿宋" w:hAnsi="仿宋" w:cs="仿宋" w:hint="eastAsia"/>
            <w:lang w:eastAsia="zh-CN"/>
          </w:rPr>
          <w:t>(五)、防尘防毒措施</w:t>
        </w:r>
        <w:r>
          <w:tab/>
        </w:r>
        <w:r>
          <w:fldChar w:fldCharType="begin"/>
        </w:r>
        <w:r>
          <w:instrText xml:space="preserve"> PAGEREF _Toc19401 \h </w:instrText>
        </w:r>
        <w:r>
          <w:fldChar w:fldCharType="separate"/>
        </w:r>
        <w:r>
          <w:t>43</w:t>
        </w:r>
        <w:r>
          <w:fldChar w:fldCharType="end"/>
        </w:r>
      </w:hyperlink>
    </w:p>
    <w:p>
      <w:pPr>
        <w:pStyle w:val="TOC2"/>
        <w:tabs>
          <w:tab w:val="right" w:leader="dot" w:pos="8306"/>
        </w:tabs>
      </w:pPr>
      <w:hyperlink w:anchor="_Toc22141" w:history="1">
        <w:r>
          <w:rPr>
            <w:rFonts w:ascii="仿宋" w:eastAsia="仿宋" w:hAnsi="仿宋" w:cs="仿宋" w:hint="eastAsia"/>
            <w:lang w:eastAsia="zh-CN"/>
          </w:rPr>
          <w:t>(六)、防静电、触电防护及防雷措施</w:t>
        </w:r>
        <w:r>
          <w:tab/>
        </w:r>
        <w:r>
          <w:fldChar w:fldCharType="begin"/>
        </w:r>
        <w:r>
          <w:instrText xml:space="preserve"> PAGEREF _Toc22141 \h </w:instrText>
        </w:r>
        <w:r>
          <w:fldChar w:fldCharType="separate"/>
        </w:r>
        <w:r>
          <w:t>44</w:t>
        </w:r>
        <w:r>
          <w:fldChar w:fldCharType="end"/>
        </w:r>
      </w:hyperlink>
    </w:p>
    <w:p>
      <w:pPr>
        <w:pStyle w:val="TOC2"/>
        <w:tabs>
          <w:tab w:val="right" w:leader="dot" w:pos="8306"/>
        </w:tabs>
      </w:pPr>
      <w:hyperlink w:anchor="_Toc15850" w:history="1">
        <w:r>
          <w:rPr>
            <w:rFonts w:ascii="仿宋" w:eastAsia="仿宋" w:hAnsi="仿宋" w:cs="仿宋" w:hint="eastAsia"/>
            <w:lang w:eastAsia="zh-CN"/>
          </w:rPr>
          <w:t>(七)、机械设备安全保障措施</w:t>
        </w:r>
        <w:r>
          <w:tab/>
        </w:r>
        <w:r>
          <w:fldChar w:fldCharType="begin"/>
        </w:r>
        <w:r>
          <w:instrText xml:space="preserve"> PAGEREF _Toc15850 \h </w:instrText>
        </w:r>
        <w:r>
          <w:fldChar w:fldCharType="separate"/>
        </w:r>
        <w:r>
          <w:t>46</w:t>
        </w:r>
        <w:r>
          <w:fldChar w:fldCharType="end"/>
        </w:r>
      </w:hyperlink>
    </w:p>
    <w:p>
      <w:pPr>
        <w:pStyle w:val="TOC1"/>
        <w:tabs>
          <w:tab w:val="right" w:leader="dot" w:pos="8306"/>
        </w:tabs>
      </w:pPr>
      <w:hyperlink w:anchor="_Toc7091" w:history="1">
        <w:r>
          <w:rPr>
            <w:rFonts w:ascii="仿宋" w:eastAsia="仿宋" w:hAnsi="仿宋" w:cs="仿宋" w:hint="eastAsia"/>
            <w:lang w:eastAsia="zh-CN"/>
          </w:rPr>
          <w:t>十一、弯曲机。粉末冶金制品项目人力资源培养与发展</w:t>
        </w:r>
        <w:r>
          <w:tab/>
        </w:r>
        <w:r>
          <w:fldChar w:fldCharType="begin"/>
        </w:r>
        <w:r>
          <w:instrText xml:space="preserve"> PAGEREF _Toc7091 \h </w:instrText>
        </w:r>
        <w:r>
          <w:fldChar w:fldCharType="separate"/>
        </w:r>
        <w:r>
          <w:t>47</w:t>
        </w:r>
        <w:r>
          <w:fldChar w:fldCharType="end"/>
        </w:r>
      </w:hyperlink>
    </w:p>
    <w:p>
      <w:pPr>
        <w:pStyle w:val="TOC2"/>
        <w:tabs>
          <w:tab w:val="right" w:leader="dot" w:pos="8306"/>
        </w:tabs>
      </w:pPr>
      <w:hyperlink w:anchor="_Toc1563" w:history="1">
        <w:r>
          <w:rPr>
            <w:rFonts w:ascii="仿宋" w:eastAsia="仿宋" w:hAnsi="仿宋" w:cs="仿宋" w:hint="eastAsia"/>
            <w:lang w:eastAsia="zh-CN"/>
          </w:rPr>
          <w:t>(一)、人才需求与规划</w:t>
        </w:r>
        <w:r>
          <w:tab/>
        </w:r>
        <w:r>
          <w:fldChar w:fldCharType="begin"/>
        </w:r>
        <w:r>
          <w:instrText xml:space="preserve"> PAGEREF _Toc1563 \h </w:instrText>
        </w:r>
        <w:r>
          <w:fldChar w:fldCharType="separate"/>
        </w:r>
        <w:r>
          <w:t>47</w:t>
        </w:r>
        <w:r>
          <w:fldChar w:fldCharType="end"/>
        </w:r>
      </w:hyperlink>
    </w:p>
    <w:p>
      <w:pPr>
        <w:pStyle w:val="TOC2"/>
        <w:tabs>
          <w:tab w:val="right" w:leader="dot" w:pos="8306"/>
        </w:tabs>
      </w:pPr>
      <w:hyperlink w:anchor="_Toc15307" w:history="1">
        <w:r>
          <w:rPr>
            <w:rFonts w:ascii="仿宋" w:eastAsia="仿宋" w:hAnsi="仿宋" w:cs="仿宋" w:hint="eastAsia"/>
            <w:lang w:eastAsia="zh-CN"/>
          </w:rPr>
          <w:t>(二)、培训与发展计划</w:t>
        </w:r>
        <w:r>
          <w:tab/>
        </w:r>
        <w:r>
          <w:fldChar w:fldCharType="begin"/>
        </w:r>
        <w:r>
          <w:instrText xml:space="preserve"> PAGEREF _Toc15307 \h </w:instrText>
        </w:r>
        <w:r>
          <w:fldChar w:fldCharType="separate"/>
        </w:r>
        <w:r>
          <w:t>48</w:t>
        </w:r>
        <w:r>
          <w:fldChar w:fldCharType="end"/>
        </w:r>
      </w:hyperlink>
    </w:p>
    <w:p>
      <w:pPr>
        <w:pStyle w:val="TOC1"/>
        <w:tabs>
          <w:tab w:val="right" w:leader="dot" w:pos="8306"/>
        </w:tabs>
      </w:pPr>
      <w:hyperlink w:anchor="_Toc31601" w:history="1">
        <w:r>
          <w:rPr>
            <w:rFonts w:ascii="仿宋" w:eastAsia="仿宋" w:hAnsi="仿宋" w:cs="仿宋" w:hint="eastAsia"/>
            <w:lang w:eastAsia="zh-CN"/>
          </w:rPr>
          <w:t>十二、弯曲机。粉末冶金制品项目风险管理</w:t>
        </w:r>
        <w:r>
          <w:tab/>
        </w:r>
        <w:r>
          <w:fldChar w:fldCharType="begin"/>
        </w:r>
        <w:r>
          <w:instrText xml:space="preserve"> PAGEREF _Toc31601 \h </w:instrText>
        </w:r>
        <w:r>
          <w:fldChar w:fldCharType="separate"/>
        </w:r>
        <w:r>
          <w:t>48</w:t>
        </w:r>
        <w:r>
          <w:fldChar w:fldCharType="end"/>
        </w:r>
      </w:hyperlink>
    </w:p>
    <w:p>
      <w:pPr>
        <w:pStyle w:val="TOC2"/>
        <w:tabs>
          <w:tab w:val="right" w:leader="dot" w:pos="8306"/>
        </w:tabs>
      </w:pPr>
      <w:hyperlink w:anchor="_Toc7184" w:history="1">
        <w:r>
          <w:rPr>
            <w:rFonts w:ascii="仿宋" w:eastAsia="仿宋" w:hAnsi="仿宋" w:cs="仿宋" w:hint="eastAsia"/>
            <w:lang w:eastAsia="zh-CN"/>
          </w:rPr>
          <w:t>(一)、风险识别与评估</w:t>
        </w:r>
        <w:r>
          <w:tab/>
        </w:r>
        <w:r>
          <w:fldChar w:fldCharType="begin"/>
        </w:r>
        <w:r>
          <w:instrText xml:space="preserve"> PAGEREF _Toc7184 \h </w:instrText>
        </w:r>
        <w:r>
          <w:fldChar w:fldCharType="separate"/>
        </w:r>
        <w:r>
          <w:t>48</w:t>
        </w:r>
        <w:r>
          <w:fldChar w:fldCharType="end"/>
        </w:r>
      </w:hyperlink>
    </w:p>
    <w:p>
      <w:pPr>
        <w:pStyle w:val="TOC2"/>
        <w:tabs>
          <w:tab w:val="right" w:leader="dot" w:pos="8306"/>
        </w:tabs>
      </w:pPr>
      <w:hyperlink w:anchor="_Toc22126" w:history="1">
        <w:r>
          <w:rPr>
            <w:rFonts w:ascii="仿宋" w:eastAsia="仿宋" w:hAnsi="仿宋" w:cs="仿宋" w:hint="eastAsia"/>
            <w:lang w:eastAsia="zh-CN"/>
          </w:rPr>
          <w:t>(二)、风险应对策略</w:t>
        </w:r>
        <w:r>
          <w:tab/>
        </w:r>
        <w:r>
          <w:fldChar w:fldCharType="begin"/>
        </w:r>
        <w:r>
          <w:instrText xml:space="preserve"> PAGEREF _Toc22126 \h </w:instrText>
        </w:r>
        <w:r>
          <w:fldChar w:fldCharType="separate"/>
        </w:r>
        <w:r>
          <w:t>50</w:t>
        </w:r>
        <w:r>
          <w:fldChar w:fldCharType="end"/>
        </w:r>
      </w:hyperlink>
    </w:p>
    <w:p>
      <w:pPr>
        <w:pStyle w:val="TOC2"/>
        <w:tabs>
          <w:tab w:val="right" w:leader="dot" w:pos="8306"/>
        </w:tabs>
      </w:pPr>
      <w:hyperlink w:anchor="_Toc25047" w:history="1">
        <w:r>
          <w:rPr>
            <w:rFonts w:ascii="仿宋" w:eastAsia="仿宋" w:hAnsi="仿宋" w:cs="仿宋" w:hint="eastAsia"/>
            <w:lang w:eastAsia="zh-CN"/>
          </w:rPr>
          <w:t>(三)、风险监控与控制</w:t>
        </w:r>
        <w:r>
          <w:tab/>
        </w:r>
        <w:r>
          <w:fldChar w:fldCharType="begin"/>
        </w:r>
        <w:r>
          <w:instrText xml:space="preserve"> PAGEREF _Toc25047 \h </w:instrText>
        </w:r>
        <w:r>
          <w:fldChar w:fldCharType="separate"/>
        </w:r>
        <w:r>
          <w:t>51</w:t>
        </w:r>
        <w:r>
          <w:fldChar w:fldCharType="end"/>
        </w:r>
      </w:hyperlink>
    </w:p>
    <w:p>
      <w:pPr>
        <w:pStyle w:val="TOC1"/>
        <w:tabs>
          <w:tab w:val="right" w:leader="dot" w:pos="8306"/>
        </w:tabs>
      </w:pPr>
      <w:hyperlink w:anchor="_Toc8838" w:history="1">
        <w:r>
          <w:rPr>
            <w:rFonts w:ascii="仿宋" w:eastAsia="仿宋" w:hAnsi="仿宋" w:cs="仿宋" w:hint="eastAsia"/>
            <w:lang w:eastAsia="zh-CN"/>
          </w:rPr>
          <w:t>十三、供应链管理</w:t>
        </w:r>
        <w:r>
          <w:tab/>
        </w:r>
        <w:r>
          <w:fldChar w:fldCharType="begin"/>
        </w:r>
        <w:r>
          <w:instrText xml:space="preserve"> PAGEREF _Toc8838 \h </w:instrText>
        </w:r>
        <w:r>
          <w:fldChar w:fldCharType="separate"/>
        </w:r>
        <w:r>
          <w:t>53</w:t>
        </w:r>
        <w:r>
          <w:fldChar w:fldCharType="end"/>
        </w:r>
      </w:hyperlink>
    </w:p>
    <w:p>
      <w:pPr>
        <w:pStyle w:val="TOC2"/>
        <w:tabs>
          <w:tab w:val="right" w:leader="dot" w:pos="8306"/>
        </w:tabs>
      </w:pPr>
      <w:hyperlink w:anchor="_Toc16488" w:history="1">
        <w:r>
          <w:rPr>
            <w:rFonts w:ascii="仿宋" w:eastAsia="仿宋" w:hAnsi="仿宋" w:cs="仿宋" w:hint="eastAsia"/>
            <w:lang w:eastAsia="zh-CN"/>
          </w:rPr>
          <w:t>(一)、供应链战略规划</w:t>
        </w:r>
        <w:r>
          <w:tab/>
        </w:r>
        <w:r>
          <w:fldChar w:fldCharType="begin"/>
        </w:r>
        <w:r>
          <w:instrText xml:space="preserve"> PAGEREF _Toc16488 \h </w:instrText>
        </w:r>
        <w:r>
          <w:fldChar w:fldCharType="separate"/>
        </w:r>
        <w:r>
          <w:t>53</w:t>
        </w:r>
        <w:r>
          <w:fldChar w:fldCharType="end"/>
        </w:r>
      </w:hyperlink>
    </w:p>
    <w:p>
      <w:pPr>
        <w:pStyle w:val="TOC2"/>
        <w:tabs>
          <w:tab w:val="right" w:leader="dot" w:pos="8306"/>
        </w:tabs>
      </w:pPr>
      <w:hyperlink w:anchor="_Toc27871" w:history="1">
        <w:r>
          <w:rPr>
            <w:rFonts w:ascii="仿宋" w:eastAsia="仿宋" w:hAnsi="仿宋" w:cs="仿宋" w:hint="eastAsia"/>
            <w:lang w:eastAsia="zh-CN"/>
          </w:rPr>
          <w:t>(二)、供应商选择与合作</w:t>
        </w:r>
        <w:r>
          <w:tab/>
        </w:r>
        <w:r>
          <w:fldChar w:fldCharType="begin"/>
        </w:r>
        <w:r>
          <w:instrText xml:space="preserve"> PAGEREF _Toc27871 \h </w:instrText>
        </w:r>
        <w:r>
          <w:fldChar w:fldCharType="separate"/>
        </w:r>
        <w:r>
          <w:t>54</w:t>
        </w:r>
        <w:r>
          <w:fldChar w:fldCharType="end"/>
        </w:r>
      </w:hyperlink>
    </w:p>
    <w:p>
      <w:pPr>
        <w:pStyle w:val="TOC2"/>
        <w:tabs>
          <w:tab w:val="right" w:leader="dot" w:pos="8306"/>
        </w:tabs>
      </w:pPr>
      <w:hyperlink w:anchor="_Toc9042" w:history="1">
        <w:r>
          <w:rPr>
            <w:rFonts w:ascii="仿宋" w:eastAsia="仿宋" w:hAnsi="仿宋" w:cs="仿宋" w:hint="eastAsia"/>
            <w:lang w:eastAsia="zh-CN"/>
          </w:rPr>
          <w:t>(三)、物流与库存管理</w:t>
        </w:r>
        <w:r>
          <w:tab/>
        </w:r>
        <w:r>
          <w:fldChar w:fldCharType="begin"/>
        </w:r>
        <w:r>
          <w:instrText xml:space="preserve"> PAGEREF _Toc9042 \h </w:instrText>
        </w:r>
        <w:r>
          <w:fldChar w:fldCharType="separate"/>
        </w:r>
        <w:r>
          <w:t>55</w:t>
        </w:r>
        <w:r>
          <w:fldChar w:fldCharType="end"/>
        </w:r>
      </w:hyperlink>
    </w:p>
    <w:p>
      <w:pPr>
        <w:pStyle w:val="TOC1"/>
        <w:tabs>
          <w:tab w:val="right" w:leader="dot" w:pos="8306"/>
        </w:tabs>
      </w:pPr>
      <w:hyperlink w:anchor="_Toc8676" w:history="1">
        <w:r>
          <w:rPr>
            <w:rFonts w:ascii="仿宋" w:eastAsia="仿宋" w:hAnsi="仿宋" w:cs="仿宋" w:hint="eastAsia"/>
            <w:lang w:eastAsia="zh-CN"/>
          </w:rPr>
          <w:t>十四、弯曲机。粉末冶金制品项目实施时间节点</w:t>
        </w:r>
        <w:r>
          <w:tab/>
        </w:r>
        <w:r>
          <w:fldChar w:fldCharType="begin"/>
        </w:r>
        <w:r>
          <w:instrText xml:space="preserve"> PAGEREF _Toc8676 \h </w:instrText>
        </w:r>
        <w:r>
          <w:fldChar w:fldCharType="separate"/>
        </w:r>
        <w:r>
          <w:t>57</w:t>
        </w:r>
        <w:r>
          <w:fldChar w:fldCharType="end"/>
        </w:r>
      </w:hyperlink>
    </w:p>
    <w:p>
      <w:pPr>
        <w:pStyle w:val="TOC2"/>
        <w:tabs>
          <w:tab w:val="right" w:leader="dot" w:pos="8306"/>
        </w:tabs>
      </w:pPr>
      <w:hyperlink w:anchor="_Toc25" w:history="1">
        <w:r>
          <w:rPr>
            <w:rFonts w:ascii="仿宋" w:eastAsia="仿宋" w:hAnsi="仿宋" w:cs="仿宋" w:hint="eastAsia"/>
            <w:lang w:eastAsia="zh-CN"/>
          </w:rPr>
          <w:t>(一)、弯曲机。粉末冶金制品项目启动阶段时间节点</w:t>
        </w:r>
        <w:r>
          <w:tab/>
        </w:r>
        <w:r>
          <w:fldChar w:fldCharType="begin"/>
        </w:r>
        <w:r>
          <w:instrText xml:space="preserve"> PAGEREF _Toc25 \h </w:instrText>
        </w:r>
        <w:r>
          <w:fldChar w:fldCharType="separate"/>
        </w:r>
        <w:r>
          <w:t>57</w:t>
        </w:r>
        <w:r>
          <w:fldChar w:fldCharType="end"/>
        </w:r>
      </w:hyperlink>
    </w:p>
    <w:p>
      <w:pPr>
        <w:pStyle w:val="TOC2"/>
        <w:tabs>
          <w:tab w:val="right" w:leader="dot" w:pos="8306"/>
        </w:tabs>
      </w:pPr>
      <w:hyperlink w:anchor="_Toc22696" w:history="1">
        <w:r>
          <w:rPr>
            <w:rFonts w:ascii="仿宋" w:eastAsia="仿宋" w:hAnsi="仿宋" w:cs="仿宋" w:hint="eastAsia"/>
            <w:lang w:eastAsia="zh-CN"/>
          </w:rPr>
          <w:t>(二)、弯曲机。粉末冶金制品项目执行阶段时间节点</w:t>
        </w:r>
        <w:r>
          <w:tab/>
        </w:r>
        <w:r>
          <w:fldChar w:fldCharType="begin"/>
        </w:r>
        <w:r>
          <w:instrText xml:space="preserve"> PAGEREF _Toc22696 \h </w:instrText>
        </w:r>
        <w:r>
          <w:fldChar w:fldCharType="separate"/>
        </w:r>
        <w:r>
          <w:t>58</w:t>
        </w:r>
        <w:r>
          <w:fldChar w:fldCharType="end"/>
        </w:r>
      </w:hyperlink>
    </w:p>
    <w:p>
      <w:pPr>
        <w:pStyle w:val="TOC2"/>
        <w:tabs>
          <w:tab w:val="right" w:leader="dot" w:pos="8306"/>
        </w:tabs>
      </w:pPr>
      <w:hyperlink w:anchor="_Toc12963" w:history="1">
        <w:r>
          <w:rPr>
            <w:rFonts w:ascii="仿宋" w:eastAsia="仿宋" w:hAnsi="仿宋" w:cs="仿宋" w:hint="eastAsia"/>
            <w:lang w:eastAsia="zh-CN"/>
          </w:rPr>
          <w:t>(三)、弯曲机。粉末冶金制品项目完成阶段时间节点</w:t>
        </w:r>
        <w:r>
          <w:tab/>
        </w:r>
        <w:r>
          <w:fldChar w:fldCharType="begin"/>
        </w:r>
        <w:r>
          <w:instrText xml:space="preserve"> PAGEREF _Toc12963 \h </w:instrText>
        </w:r>
        <w:r>
          <w:fldChar w:fldCharType="separate"/>
        </w:r>
        <w:r>
          <w:t>59</w:t>
        </w:r>
        <w:r>
          <w:fldChar w:fldCharType="end"/>
        </w:r>
      </w:hyperlink>
    </w:p>
    <w:p>
      <w:pPr>
        <w:pStyle w:val="TOC1"/>
        <w:tabs>
          <w:tab w:val="right" w:leader="dot" w:pos="8306"/>
        </w:tabs>
      </w:pPr>
      <w:hyperlink w:anchor="_Toc555" w:history="1">
        <w:r>
          <w:rPr>
            <w:rFonts w:ascii="仿宋" w:eastAsia="仿宋" w:hAnsi="仿宋" w:cs="仿宋" w:hint="eastAsia"/>
            <w:lang w:eastAsia="zh-CN"/>
          </w:rPr>
          <w:t>十五、弯曲机。粉末冶金制品项目实施保障措施</w:t>
        </w:r>
        <w:r>
          <w:tab/>
        </w:r>
        <w:r>
          <w:fldChar w:fldCharType="begin"/>
        </w:r>
        <w:r>
          <w:instrText xml:space="preserve"> PAGEREF _Toc555 \h </w:instrText>
        </w:r>
        <w:r>
          <w:fldChar w:fldCharType="separate"/>
        </w:r>
        <w:r>
          <w:t>61</w:t>
        </w:r>
        <w:r>
          <w:fldChar w:fldCharType="end"/>
        </w:r>
      </w:hyperlink>
    </w:p>
    <w:p>
      <w:pPr>
        <w:pStyle w:val="TOC2"/>
        <w:tabs>
          <w:tab w:val="right" w:leader="dot" w:pos="8306"/>
        </w:tabs>
      </w:pPr>
      <w:hyperlink w:anchor="_Toc8662" w:history="1">
        <w:r>
          <w:rPr>
            <w:rFonts w:ascii="仿宋" w:eastAsia="仿宋" w:hAnsi="仿宋" w:cs="仿宋" w:hint="eastAsia"/>
            <w:lang w:eastAsia="zh-CN"/>
          </w:rPr>
          <w:t>(一)、弯曲机。粉末冶金制品项目实施保障机制</w:t>
        </w:r>
        <w:r>
          <w:tab/>
        </w:r>
        <w:r>
          <w:fldChar w:fldCharType="begin"/>
        </w:r>
        <w:r>
          <w:instrText xml:space="preserve"> PAGEREF _Toc8662 \h </w:instrText>
        </w:r>
        <w:r>
          <w:fldChar w:fldCharType="separate"/>
        </w:r>
        <w:r>
          <w:t>61</w:t>
        </w:r>
        <w:r>
          <w:fldChar w:fldCharType="end"/>
        </w:r>
      </w:hyperlink>
    </w:p>
    <w:p>
      <w:pPr>
        <w:pStyle w:val="TOC2"/>
        <w:tabs>
          <w:tab w:val="right" w:leader="dot" w:pos="8306"/>
        </w:tabs>
      </w:pPr>
      <w:hyperlink w:anchor="_Toc25599" w:history="1">
        <w:r>
          <w:rPr>
            <w:rFonts w:ascii="仿宋" w:eastAsia="仿宋" w:hAnsi="仿宋" w:cs="仿宋" w:hint="eastAsia"/>
            <w:lang w:eastAsia="zh-CN"/>
          </w:rPr>
          <w:t>(二)、弯曲机。粉末冶金制品项目法律合规要求</w:t>
        </w:r>
        <w:r>
          <w:tab/>
        </w:r>
        <w:r>
          <w:fldChar w:fldCharType="begin"/>
        </w:r>
        <w:r>
          <w:instrText xml:space="preserve"> PAGEREF _Toc25599 \h </w:instrText>
        </w:r>
        <w:r>
          <w:fldChar w:fldCharType="separate"/>
        </w:r>
        <w:r>
          <w:t>65</w:t>
        </w:r>
        <w:r>
          <w:fldChar w:fldCharType="end"/>
        </w:r>
      </w:hyperlink>
    </w:p>
    <w:p>
      <w:pPr>
        <w:pStyle w:val="TOC2"/>
        <w:tabs>
          <w:tab w:val="right" w:leader="dot" w:pos="8306"/>
        </w:tabs>
      </w:pPr>
      <w:hyperlink w:anchor="_Toc5688" w:history="1">
        <w:r>
          <w:rPr>
            <w:rFonts w:ascii="仿宋" w:eastAsia="仿宋" w:hAnsi="仿宋" w:cs="仿宋" w:hint="eastAsia"/>
            <w:lang w:eastAsia="zh-CN"/>
          </w:rPr>
          <w:t>(三)、弯曲机。粉末冶金制品项目合同管理与法律事务</w:t>
        </w:r>
        <w:r>
          <w:tab/>
        </w:r>
        <w:r>
          <w:fldChar w:fldCharType="begin"/>
        </w:r>
        <w:r>
          <w:instrText xml:space="preserve"> PAGEREF _Toc5688 \h </w:instrText>
        </w:r>
        <w:r>
          <w:fldChar w:fldCharType="separate"/>
        </w:r>
        <w:r>
          <w:t>69</w:t>
        </w:r>
        <w:r>
          <w:fldChar w:fldCharType="end"/>
        </w:r>
      </w:hyperlink>
    </w:p>
    <w:p>
      <w:pPr>
        <w:pStyle w:val="TOC2"/>
        <w:tabs>
          <w:tab w:val="right" w:leader="dot" w:pos="8306"/>
        </w:tabs>
      </w:pPr>
      <w:hyperlink w:anchor="_Toc16609" w:history="1">
        <w:r>
          <w:rPr>
            <w:rFonts w:ascii="仿宋" w:eastAsia="仿宋" w:hAnsi="仿宋" w:cs="仿宋" w:hint="eastAsia"/>
            <w:lang w:eastAsia="zh-CN"/>
          </w:rPr>
          <w:t>(四)、弯曲机。粉末冶金制品项目知识产权保护策略</w:t>
        </w:r>
        <w:r>
          <w:tab/>
        </w:r>
        <w:r>
          <w:fldChar w:fldCharType="begin"/>
        </w:r>
        <w:r>
          <w:instrText xml:space="preserve"> PAGEREF _Toc16609 \h </w:instrText>
        </w:r>
        <w:r>
          <w:fldChar w:fldCharType="separate"/>
        </w:r>
        <w:r>
          <w:t>76</w:t>
        </w:r>
        <w:r>
          <w:fldChar w:fldCharType="end"/>
        </w:r>
      </w:hyperlink>
    </w:p>
    <w:p>
      <w:pPr>
        <w:pStyle w:val="TOC1"/>
        <w:tabs>
          <w:tab w:val="right" w:leader="dot" w:pos="8306"/>
        </w:tabs>
      </w:pPr>
      <w:hyperlink w:anchor="_Toc15004" w:history="1">
        <w:r>
          <w:rPr>
            <w:rFonts w:ascii="仿宋" w:eastAsia="仿宋" w:hAnsi="仿宋" w:cs="仿宋" w:hint="eastAsia"/>
            <w:lang w:eastAsia="zh-CN"/>
          </w:rPr>
          <w:t>十六、弯曲机。粉末冶金制品项目变更管理</w:t>
        </w:r>
        <w:r>
          <w:tab/>
        </w:r>
        <w:r>
          <w:fldChar w:fldCharType="begin"/>
        </w:r>
        <w:r>
          <w:instrText xml:space="preserve"> PAGEREF _Toc15004 \h </w:instrText>
        </w:r>
        <w:r>
          <w:fldChar w:fldCharType="separate"/>
        </w:r>
        <w:r>
          <w:t>78</w:t>
        </w:r>
        <w:r>
          <w:fldChar w:fldCharType="end"/>
        </w:r>
      </w:hyperlink>
    </w:p>
    <w:p>
      <w:pPr>
        <w:pStyle w:val="TOC2"/>
        <w:tabs>
          <w:tab w:val="right" w:leader="dot" w:pos="8306"/>
        </w:tabs>
      </w:pPr>
      <w:hyperlink w:anchor="_Toc26427" w:history="1">
        <w:r>
          <w:rPr>
            <w:rFonts w:ascii="仿宋" w:eastAsia="仿宋" w:hAnsi="仿宋" w:cs="仿宋" w:hint="eastAsia"/>
            <w:lang w:eastAsia="zh-CN"/>
          </w:rPr>
          <w:t>(一)、变更申请与评估</w:t>
        </w:r>
        <w:r>
          <w:tab/>
        </w:r>
        <w:r>
          <w:fldChar w:fldCharType="begin"/>
        </w:r>
        <w:r>
          <w:instrText xml:space="preserve"> PAGEREF _Toc26427 \h </w:instrText>
        </w:r>
        <w:r>
          <w:fldChar w:fldCharType="separate"/>
        </w:r>
        <w:r>
          <w:t>78</w:t>
        </w:r>
        <w:r>
          <w:fldChar w:fldCharType="end"/>
        </w:r>
      </w:hyperlink>
    </w:p>
    <w:p>
      <w:pPr>
        <w:pStyle w:val="TOC2"/>
        <w:tabs>
          <w:tab w:val="right" w:leader="dot" w:pos="8306"/>
        </w:tabs>
      </w:pPr>
      <w:hyperlink w:anchor="_Toc16154" w:history="1">
        <w:r>
          <w:rPr>
            <w:rFonts w:ascii="仿宋" w:eastAsia="仿宋" w:hAnsi="仿宋" w:cs="仿宋" w:hint="eastAsia"/>
            <w:lang w:eastAsia="zh-CN"/>
          </w:rPr>
          <w:t>(二)、变更实施与控制</w:t>
        </w:r>
        <w:r>
          <w:tab/>
        </w:r>
        <w:r>
          <w:fldChar w:fldCharType="begin"/>
        </w:r>
        <w:r>
          <w:instrText xml:space="preserve"> PAGEREF _Toc16154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25"/>
      <w:r>
        <w:rPr>
          <w:rFonts w:ascii="仿宋" w:eastAsia="仿宋" w:hAnsi="仿宋" w:cs="仿宋" w:hint="eastAsia"/>
          <w:sz w:val="28"/>
          <w:lang w:eastAsia="zh-CN"/>
        </w:rPr>
        <w:t>一、弯曲机。粉末冶金制品项目建设单位说明</w:t>
      </w:r>
      <w:bookmarkEnd w:id="2"/>
    </w:p>
    <w:p>
      <w:pPr>
        <w:pStyle w:val="Heading2"/>
        <w:rPr>
          <w:rFonts w:ascii="仿宋" w:eastAsia="仿宋" w:hAnsi="仿宋" w:cs="仿宋" w:hint="eastAsia"/>
          <w:lang w:eastAsia="zh-CN"/>
        </w:rPr>
      </w:pPr>
      <w:bookmarkStart w:id="3" w:name="_Toc31396"/>
      <w:r>
        <w:rPr>
          <w:rFonts w:ascii="仿宋" w:eastAsia="仿宋" w:hAnsi="仿宋" w:cs="仿宋" w:hint="eastAsia"/>
          <w:lang w:eastAsia="zh-CN"/>
        </w:rPr>
        <w:t>(一)、弯曲机。粉末冶金制品项目承办单位基本情况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弯曲机。粉末冶金制品项目承办单位的XXXX，我们着眼于实现可持续的经济效益。通过技术创新和解决方案的提供，公司预计在弯曲机。粉末冶金制品项目执行期间将获得可观的收入增长。这一收入来源主要包括弯曲机。粉末冶金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同时，我们注重成本控制和效率提升，以确保弯曲机。粉末冶金制品项目的可持续盈利。透过精细的管理和资源优化，公司期望实现弯曲机。粉末冶金制品项目利润最大化。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弯曲机。粉末冶金制品项目实施进行全面的投资评估，包括弯曲机。粉末冶金制品项目启动阶段的资金投入和后续运营成本。通过对弯曲机。粉末冶金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弯曲机。粉末冶金制品项目实施过程中具备足够的资金流动性，公司将进行详尽的现金流分析。这包括资金需求的合理预测、弯曲机。粉末冶金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229"/>
      <w:r>
        <w:rPr>
          <w:rFonts w:ascii="仿宋" w:eastAsia="仿宋" w:hAnsi="仿宋" w:cs="仿宋" w:hint="eastAsia"/>
          <w:sz w:val="28"/>
          <w:lang w:eastAsia="zh-CN"/>
        </w:rPr>
        <w:t>二、弯曲机。粉末冶金制品项目可持续发展</w:t>
      </w:r>
      <w:bookmarkEnd w:id="5"/>
    </w:p>
    <w:p>
      <w:pPr>
        <w:pStyle w:val="Heading2"/>
        <w:rPr>
          <w:rFonts w:ascii="仿宋" w:eastAsia="仿宋" w:hAnsi="仿宋" w:cs="仿宋" w:hint="eastAsia"/>
          <w:lang w:eastAsia="zh-CN"/>
        </w:rPr>
      </w:pPr>
      <w:bookmarkStart w:id="6" w:name="_Toc48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弯曲机。粉末冶金制品项目中，弯曲机。粉末冶金制品项目团队着眼于未来，明确了可持续发展的战略方向。制定的具体可持续发展目标包括降低资源使用、采用环保技术、最大化社会效益等。这一步骤不仅有助于弯曲机。粉末冶金制品项目在环保和社会责任方面达到最高标准，也为未来提供了明确的指引，确保弯曲机。粉末冶金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可持续实践的融入弯曲机。粉末冶金制品项目管理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弯曲机。粉末冶金制品项目管理周期。从弯曲机。粉末冶金制品项目规划开始，弯曲机。粉末冶金制品项目团队就考虑了环境和社会的因素。在执行阶段，弯曲机。粉末冶金制品项目团队积极推动绿色技术的应用，优化资源利用。此外，关注员工的社会责任，通过培训和沟通活动提高员工对可持续发展的认知，使他们能够在日常工作中践行可持续实践。这些举措不仅为弯曲机。粉末冶金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0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弯曲机。粉末冶金制品项目的可持续发展理念，我们深信环保与社会责任是弯曲机。粉末冶金制品项目成功的关键支柱。在弯曲机。粉末冶金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团队通过引入先进的环保技术、建立高效的废物处理系统以及推动能源节约措施，积极履行环保责任。定期的环保监测和评估确保弯曲机。粉末冶金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不仅致力于自身可持续发展，还注重对社会的回馈。通过支持社区弯曲机。粉末冶金制品项目、参与慈善事业、提供培训机会等方式，弯曲机。粉末冶金制品项目积极履行社会责任。与当地社区建立积极互动，关注员工的工作与生活平衡，以及员工的身心健康，是弯曲机。粉末冶金制品项目在社会责任层面的关键举措。这样的实践不仅增强了弯曲机。粉末冶金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02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237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技术管理特点体现在其创新导向。通过引入最先进的技术趋势和解决方案，弯曲机。粉末冶金制品项目致力于提升科技含量、提高质量和效率水平。这意味着我们将采用最新的工具和方法，确保弯曲机。粉末冶金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弯曲机。粉末冶金制品项目技术管理的显著特征。通过整合不同领域的技术资源，我们实现了跨学科的协同工作。这有助于优化技术架构，提高整体效能。此外，整合性策略还促进了不同技术团队之间的紧密沟通和高效合作，确保弯曲机。粉末冶金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弯曲机。粉末冶金制品项目所采用的技术。通过不断优化技术方案，弯曲机。粉末冶金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弯曲机。粉末冶金制品项目团队将在弯曲机。粉末冶金制品项目初期识别可能的技术风险，并采取相应的预防和应对措施。通过建立健全的风险评估机制，弯曲机。粉末冶金制品项目能够在实施过程中及时发现并解决潜在的技术问题，保障弯曲机。粉末冶金制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弯曲机。粉末冶金制品项目中，技术将成为弯曲机。粉末冶金制品项目成功的有力支持。这一深度剖析揭示了技术管理在弯曲机。粉末冶金制品项目实施中的关键作用，为弯曲机。粉末冶金制品项目的技术基础奠定了坚实的基础。</w:t>
      </w:r>
    </w:p>
    <w:p>
      <w:pPr>
        <w:pStyle w:val="Heading2"/>
        <w:ind w:firstLine="560" w:firstLineChars="200"/>
        <w:rPr>
          <w:rFonts w:ascii="仿宋" w:eastAsia="仿宋" w:hAnsi="仿宋" w:cs="仿宋" w:hint="eastAsia"/>
          <w:sz w:val="28"/>
          <w:lang w:eastAsia="zh-CN"/>
        </w:rPr>
      </w:pPr>
      <w:bookmarkStart w:id="10" w:name="_Toc18569"/>
      <w:r>
        <w:rPr>
          <w:rFonts w:ascii="仿宋" w:eastAsia="仿宋" w:hAnsi="仿宋" w:cs="仿宋" w:hint="eastAsia"/>
          <w:sz w:val="28"/>
          <w:lang w:eastAsia="zh-CN"/>
        </w:rPr>
        <w:t>(二)、弯曲机。粉末冶金制品项目工艺技术设计方案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弯曲机。粉末冶金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弯曲机。粉末冶金制品项目将严格按照相关行业规范要求进行组织。通过有效控制产品质量，弯曲机。粉末冶金制品项目将致力于为顾客提供优质的弯曲机。粉末冶金制品项目产品和良好的服务。这体现了弯曲机。粉末冶金制品项目对于生产活动合规性和质量标准的高度重视，为弯曲机。粉末冶金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弯曲机。粉末冶金制品项目注重生态效益和清洁生产原则。弯曲机。粉末冶金制品项目建设将紧密结合地方特色经济发展，与社会经济发展规划和区域环境保护规划方案相协调一致。通过与当地区域自然生态系统的结合，弯曲机。粉末冶金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弯曲机。粉末冶金制品项目产品具有多样化的客户需求和个性化的特点。因此，弯曲机。粉末冶金制品项目产品规格品种多样，且单批生产数量较小。为满足这一特点，弯曲机。粉末冶金制品项目承办单位将建设先进的柔性制造生产线。通过广泛应用柔性制造技术，弯曲机。粉末冶金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弯曲机。粉末冶金制品项目采用的技术具有较高的技术含量和自动化水平，处于国内先进水平。这一技术选用不仅体现了对生产效率、质量和环境友好性的高标准要求，同时为弯曲机。粉末冶金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1718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为确保弯曲机。粉末冶金制品项目的高效生产和技术实施，我们制定了一套精心设计的设备选型方案，以满足弯曲机。粉末冶金制品项目生产、质量和环保的要求。该方案的主要特点如下：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弯曲机。粉末冶金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弯曲机。粉末冶金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778"/>
      <w:r>
        <w:rPr>
          <w:rFonts w:ascii="仿宋" w:eastAsia="仿宋" w:hAnsi="仿宋" w:cs="仿宋" w:hint="eastAsia"/>
          <w:sz w:val="28"/>
          <w:lang w:eastAsia="zh-CN"/>
        </w:rPr>
        <w:t>四、弯曲机。粉末冶金制品项目概论</w:t>
      </w:r>
      <w:bookmarkEnd w:id="12"/>
    </w:p>
    <w:p>
      <w:pPr>
        <w:pStyle w:val="Heading2"/>
        <w:rPr>
          <w:rFonts w:ascii="仿宋" w:eastAsia="仿宋" w:hAnsi="仿宋" w:cs="仿宋" w:hint="eastAsia"/>
          <w:lang w:eastAsia="zh-CN"/>
        </w:rPr>
      </w:pPr>
      <w:bookmarkStart w:id="13" w:name="_Toc29646"/>
      <w:r>
        <w:rPr>
          <w:rFonts w:ascii="仿宋" w:eastAsia="仿宋" w:hAnsi="仿宋" w:cs="仿宋" w:hint="eastAsia"/>
          <w:lang w:eastAsia="zh-CN"/>
        </w:rPr>
        <w:t>(一)、弯曲机。粉末冶金制品项目概况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起源追溯至对市场的深入洞察。市场的不断演变与变革为弯曲机。粉末冶金制品项目提供了难得的机遇。当前市场存在的需求缺口和变革的大环境共同构成了弯曲机。粉末冶金制品项目的背景。这个弯曲机。粉末冶金制品项目旨在充分利用市场机遇，填补行业中尚未满足的需求，为客户提供全新的解决方案。市场的变革和需求的增长使得这个弯曲机。粉末冶金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弯曲机。粉末冶金制品项目名称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正式命名为弯曲机。粉末冶金制品。这个名称不仅仅是一个标识，更代表了弯曲机。粉末冶金制品项目的核心理念和愿景。它蕴含着弯曲机。粉末冶金制品项目所要解决问题的关键字，具有强烈的表达和辨识度，为弯曲机。粉末冶金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弯曲机。粉末冶金制品项目目标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核心目标是提供一种全新、高效的解决方案，满足客户日益增长的需求。弯曲机。粉末冶金制品项目追求的不仅仅是满足市场需求，更是在市场中获得卓越的竞争优势。通过不断提升产品或服务的质量和创新水平，弯曲机。粉末冶金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弯曲机。粉末冶金制品项目范围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全面涵盖了产品研发、制造、市场推广和售后服务，确保从产品设计到最终用户体验的全方位关注。这一全面的弯曲机。粉末冶金制品项目范围是为了确保弯曲机。粉末冶金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弯曲机。粉末冶金制品项目时间表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计划在未来18个月内完成，包括研发、测试、市场试点和正式推出等不同阶段。这个时间表的合理设计是为了确保弯曲机。粉末冶金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弯曲机。粉末冶金制品项目预算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总预算估算为XX百万美元，主要分配在研发、市场推广、人员培训和运营等方面。这一充足的预算为弯曲机。粉末冶金制品项目提供了充足的资源，确保弯曲机。粉末冶金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弯曲机。粉末冶金制品项目风险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可能面临的风险包括市场接受度低、技术难题、竞争激烈等。弯曲机。粉末冶金制品项目团队已经制定了相应的风险应对计划，通过前瞻性的风险管理，确保弯曲机。粉末冶金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弯曲机。粉末冶金制品项目团队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汇聚了一支经验丰富、多领域专业素养的核心团队，确保弯曲机。粉末冶金制品项目在各个方面都能拥有高水平的执行力。团队的协同作战是弯曲机。粉末冶金制品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弯曲机。粉末冶金制品项目背景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弯曲机。粉末冶金制品项目的背景根植于市场对更高效、创新产品的渴望，同时也受到科技发展对行业格局的深刻改变的影响。这为弯曲机。粉末冶金制品项目提供了广阔的发展空间和市场需求。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弯曲机。粉末冶金制品项目现状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截至目前，弯曲机。粉末冶金制品项目已完成市场调研和技术验证，取得了初步的成功。这为弯曲机。粉末冶金制品项目在未来的发展奠定了坚实的基础，为更远大的目标打下了坚实的基石。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880"/>
      <w:r>
        <w:rPr>
          <w:rFonts w:ascii="仿宋" w:eastAsia="仿宋" w:hAnsi="仿宋" w:cs="仿宋" w:hint="eastAsia"/>
          <w:sz w:val="28"/>
          <w:lang w:eastAsia="zh-CN"/>
        </w:rPr>
        <w:t>(二)、弯曲机。粉末冶金制品项目目标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弯曲机。粉末冶金制品项目首要业务目标是在市场中占据有利地位，实现产品/服务的成功推广和销售。通过不断提升产品质量、创新性，弯曲机。粉末冶金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在科技迅速发展的时代，弯曲机。粉末冶金制品项目着眼于技术创新。通过持续的研发和技术升级，弯曲机。粉末冶金制品项目旨在推出更具创新性的产品或服务，以满足市场对新鲜、先进解决方案的需求。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弯曲机。粉末冶金制品项目设定了客户满意度目标。通过提供卓越的产品质量和优质的客户服务，弯曲机。粉末冶金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弯曲机。粉末冶金制品项目注重社会责任和可持续发展。通过实施环保、社会责任弯曲机。粉末冶金制品项目，弯曲机。粉末冶金制品项目致力于在经济发展的同时保护环境，促进社会公平，实现可持续经营。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弯曲机。粉末冶金制品项目的团队是实现目标的核心驱动力。因此，弯曲机。粉末冶金制品项目设定了团队发展目标，包括提升团队成员的专业技能、培养领导力，以及搭建协同高效的团队工作氛围。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916"/>
      <w:r>
        <w:rPr>
          <w:rFonts w:ascii="仿宋" w:eastAsia="仿宋" w:hAnsi="仿宋" w:cs="仿宋" w:hint="eastAsia"/>
          <w:sz w:val="28"/>
          <w:lang w:eastAsia="zh-CN"/>
        </w:rPr>
        <w:t>(三)、弯曲机。粉末冶金制品项目提出的理由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弯曲机。粉末冶金制品项目提出的理由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提出源于对市场机遇的深刻洞察。当前市场中存在的需求缺口和行业发展趋势表明，有巨大的商业机会等待被开发。通过准确捕捉市场机遇，弯曲机。粉末冶金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理念基于对技术创新的信仰。通过持续的研发和技术投入，弯曲机。粉末冶金制品项目有望推出更具创新性的产品或服务。在科技飞速发展的当下，弯曲机。粉末冶金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提出是为了增强企业的行业竞争力。通过提升产品或服务的质量和独特性，弯曲机。粉末冶金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响应了消费者需求的变化。随着社会和科技的不断发展，消费者对产品和服务的需求也在发生变化。通过深入了解并及时回应消费者的新需求，弯曲机。粉末冶金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提出是企业战略发展规划的一部分。在面对日益激烈的市场竞争和不断变化的商业环境中，弯曲机。粉末冶金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提出不仅仅是基于商业考量，还注重社会责任。通过推出环保、社会责任等方面的弯曲机。粉末冶金制品项目，弯曲机。粉末冶金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提出反映了对利益相关者期望的关注。包括客户、员工、投资者等利益相关者在企业发展中都有着各自的期望，弯曲机。粉末冶金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535"/>
      <w:r>
        <w:rPr>
          <w:rFonts w:ascii="仿宋" w:eastAsia="仿宋" w:hAnsi="仿宋" w:cs="仿宋" w:hint="eastAsia"/>
          <w:sz w:val="28"/>
          <w:lang w:eastAsia="zh-CN"/>
        </w:rPr>
        <w:t>(四)、弯曲机。粉末冶金制品项目意义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在实施弯曲机。粉末冶金制品项目的过程中，我们不仅仅是在追逐商业成功，更是为企业和社会的多个层面创造了深远的意义。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首要意义在于提升企业的市场竞争力。通过持续的创新和对产品质量的高标准要求，弯曲机。粉末冶金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弯曲机。粉末冶金制品项目的推进将促使行业技术水平的提升。通过引入先进技术和创新性解决方案，弯曲机。粉末冶金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弯曲机。粉末冶金制品项目不仅创造了大量就业机会，提高了就业水平，还注重社会责任和环保。通过参与社会公益事业和推动环保弯曲机。粉末冶金制品项目，弯曲机。粉末冶金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综合而言，弯曲机。粉末冶金制品项目意义重大，不仅推动了企业的发展，也为行业和社会的进步贡献了积极力量。这是一个全面而深刻的影响，将在未来产生可持续的正面效应。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https://d.book118.com/978006132122006033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32770"/>
    <w:rsid w:val="30832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06132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2024-02-01T07:07:00Z</dcterms:created>
  <dcterms:modified xsi:type="dcterms:W3CDTF">2024-02-01T07:07:58Z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550A9B7730504A4BB43DD336C7F78BBF_11</vt:lpwstr>
  </property>
  <property fmtid="{D5CDD505-2E9C-101B-9397-08002B2CF9AE}" pid="3" name="KSOProductBuildVer">
    <vt:lpwstr>2052-12.1.0.16250</vt:lpwstr>
  </property>
</Properties>
</file>