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9" w:history="1">
        <w:r>
          <w:rPr>
            <w:rFonts w:ascii="仿宋" w:eastAsia="仿宋" w:hAnsi="仿宋" w:cs="仿宋" w:hint="eastAsia"/>
            <w:lang w:eastAsia="zh-CN"/>
          </w:rPr>
          <w:t>概论</w:t>
        </w:r>
        <w:r>
          <w:tab/>
        </w:r>
        <w:r>
          <w:fldChar w:fldCharType="begin"/>
        </w:r>
        <w:r>
          <w:instrText xml:space="preserve"> PAGEREF _Toc7049 \h </w:instrText>
        </w:r>
        <w:r>
          <w:fldChar w:fldCharType="separate"/>
        </w:r>
        <w:r>
          <w:t>3</w:t>
        </w:r>
        <w:r>
          <w:fldChar w:fldCharType="end"/>
        </w:r>
      </w:hyperlink>
    </w:p>
    <w:p>
      <w:pPr>
        <w:pStyle w:val="TOC1"/>
        <w:tabs>
          <w:tab w:val="right" w:leader="dot" w:pos="8306"/>
        </w:tabs>
      </w:pPr>
      <w:hyperlink w:anchor="_Toc26622" w:history="1">
        <w:r>
          <w:rPr>
            <w:rFonts w:ascii="仿宋" w:eastAsia="仿宋" w:hAnsi="仿宋" w:cs="仿宋" w:hint="eastAsia"/>
            <w:lang w:eastAsia="zh-CN"/>
          </w:rPr>
          <w:t>一、产品规划分析</w:t>
        </w:r>
        <w:r>
          <w:tab/>
        </w:r>
        <w:r>
          <w:fldChar w:fldCharType="begin"/>
        </w:r>
        <w:r>
          <w:instrText xml:space="preserve"> PAGEREF _Toc26622 \h </w:instrText>
        </w:r>
        <w:r>
          <w:fldChar w:fldCharType="separate"/>
        </w:r>
        <w:r>
          <w:t>3</w:t>
        </w:r>
        <w:r>
          <w:fldChar w:fldCharType="end"/>
        </w:r>
      </w:hyperlink>
    </w:p>
    <w:p>
      <w:pPr>
        <w:pStyle w:val="TOC2"/>
        <w:tabs>
          <w:tab w:val="right" w:leader="dot" w:pos="8306"/>
        </w:tabs>
      </w:pPr>
      <w:hyperlink w:anchor="_Toc22596" w:history="1">
        <w:r>
          <w:rPr>
            <w:rFonts w:ascii="仿宋" w:eastAsia="仿宋" w:hAnsi="仿宋" w:cs="仿宋" w:hint="eastAsia"/>
            <w:lang w:eastAsia="zh-CN"/>
          </w:rPr>
          <w:t>(一)、产品规划</w:t>
        </w:r>
        <w:r>
          <w:tab/>
        </w:r>
        <w:r>
          <w:fldChar w:fldCharType="begin"/>
        </w:r>
        <w:r>
          <w:instrText xml:space="preserve"> PAGEREF _Toc22596 \h </w:instrText>
        </w:r>
        <w:r>
          <w:fldChar w:fldCharType="separate"/>
        </w:r>
        <w:r>
          <w:t>3</w:t>
        </w:r>
        <w:r>
          <w:fldChar w:fldCharType="end"/>
        </w:r>
      </w:hyperlink>
    </w:p>
    <w:p>
      <w:pPr>
        <w:pStyle w:val="TOC2"/>
        <w:tabs>
          <w:tab w:val="right" w:leader="dot" w:pos="8306"/>
        </w:tabs>
      </w:pPr>
      <w:hyperlink w:anchor="_Toc27830" w:history="1">
        <w:r>
          <w:rPr>
            <w:rFonts w:ascii="仿宋" w:eastAsia="仿宋" w:hAnsi="仿宋" w:cs="仿宋" w:hint="eastAsia"/>
            <w:lang w:eastAsia="zh-CN"/>
          </w:rPr>
          <w:t>(二)、建设规模</w:t>
        </w:r>
        <w:r>
          <w:tab/>
        </w:r>
        <w:r>
          <w:fldChar w:fldCharType="begin"/>
        </w:r>
        <w:r>
          <w:instrText xml:space="preserve"> PAGEREF _Toc27830 \h </w:instrText>
        </w:r>
        <w:r>
          <w:fldChar w:fldCharType="separate"/>
        </w:r>
        <w:r>
          <w:t>4</w:t>
        </w:r>
        <w:r>
          <w:fldChar w:fldCharType="end"/>
        </w:r>
      </w:hyperlink>
    </w:p>
    <w:p>
      <w:pPr>
        <w:pStyle w:val="TOC1"/>
        <w:tabs>
          <w:tab w:val="right" w:leader="dot" w:pos="8306"/>
        </w:tabs>
      </w:pPr>
      <w:hyperlink w:anchor="_Toc3328" w:history="1">
        <w:r>
          <w:rPr>
            <w:rFonts w:ascii="仿宋" w:eastAsia="仿宋" w:hAnsi="仿宋" w:cs="仿宋" w:hint="eastAsia"/>
            <w:lang w:eastAsia="zh-CN"/>
          </w:rPr>
          <w:t>二、造纸机械项目文档管理</w:t>
        </w:r>
        <w:r>
          <w:tab/>
        </w:r>
        <w:r>
          <w:fldChar w:fldCharType="begin"/>
        </w:r>
        <w:r>
          <w:instrText xml:space="preserve"> PAGEREF _Toc3328 \h </w:instrText>
        </w:r>
        <w:r>
          <w:fldChar w:fldCharType="separate"/>
        </w:r>
        <w:r>
          <w:t>5</w:t>
        </w:r>
        <w:r>
          <w:fldChar w:fldCharType="end"/>
        </w:r>
      </w:hyperlink>
    </w:p>
    <w:p>
      <w:pPr>
        <w:pStyle w:val="TOC2"/>
        <w:tabs>
          <w:tab w:val="right" w:leader="dot" w:pos="8306"/>
        </w:tabs>
      </w:pPr>
      <w:hyperlink w:anchor="_Toc10988" w:history="1">
        <w:r>
          <w:rPr>
            <w:rFonts w:ascii="仿宋" w:eastAsia="仿宋" w:hAnsi="仿宋" w:cs="仿宋" w:hint="eastAsia"/>
            <w:lang w:eastAsia="zh-CN"/>
          </w:rPr>
          <w:t>(一)、文档编制与审查</w:t>
        </w:r>
        <w:r>
          <w:tab/>
        </w:r>
        <w:r>
          <w:fldChar w:fldCharType="begin"/>
        </w:r>
        <w:r>
          <w:instrText xml:space="preserve"> PAGEREF _Toc10988 \h </w:instrText>
        </w:r>
        <w:r>
          <w:fldChar w:fldCharType="separate"/>
        </w:r>
        <w:r>
          <w:t>5</w:t>
        </w:r>
        <w:r>
          <w:fldChar w:fldCharType="end"/>
        </w:r>
      </w:hyperlink>
    </w:p>
    <w:p>
      <w:pPr>
        <w:pStyle w:val="TOC2"/>
        <w:tabs>
          <w:tab w:val="right" w:leader="dot" w:pos="8306"/>
        </w:tabs>
      </w:pPr>
      <w:hyperlink w:anchor="_Toc19900" w:history="1">
        <w:r>
          <w:rPr>
            <w:rFonts w:ascii="仿宋" w:eastAsia="仿宋" w:hAnsi="仿宋" w:cs="仿宋" w:hint="eastAsia"/>
            <w:lang w:eastAsia="zh-CN"/>
          </w:rPr>
          <w:t>(二)、文档发布与分发</w:t>
        </w:r>
        <w:r>
          <w:tab/>
        </w:r>
        <w:r>
          <w:fldChar w:fldCharType="begin"/>
        </w:r>
        <w:r>
          <w:instrText xml:space="preserve"> PAGEREF _Toc19900 \h </w:instrText>
        </w:r>
        <w:r>
          <w:fldChar w:fldCharType="separate"/>
        </w:r>
        <w:r>
          <w:t>6</w:t>
        </w:r>
        <w:r>
          <w:fldChar w:fldCharType="end"/>
        </w:r>
      </w:hyperlink>
    </w:p>
    <w:p>
      <w:pPr>
        <w:pStyle w:val="TOC2"/>
        <w:tabs>
          <w:tab w:val="right" w:leader="dot" w:pos="8306"/>
        </w:tabs>
      </w:pPr>
      <w:hyperlink w:anchor="_Toc17603" w:history="1">
        <w:r>
          <w:rPr>
            <w:rFonts w:ascii="仿宋" w:eastAsia="仿宋" w:hAnsi="仿宋" w:cs="仿宋" w:hint="eastAsia"/>
            <w:lang w:eastAsia="zh-CN"/>
          </w:rPr>
          <w:t>(三)、文档存档与归档</w:t>
        </w:r>
        <w:r>
          <w:tab/>
        </w:r>
        <w:r>
          <w:fldChar w:fldCharType="begin"/>
        </w:r>
        <w:r>
          <w:instrText xml:space="preserve"> PAGEREF _Toc17603 \h </w:instrText>
        </w:r>
        <w:r>
          <w:fldChar w:fldCharType="separate"/>
        </w:r>
        <w:r>
          <w:t>7</w:t>
        </w:r>
        <w:r>
          <w:fldChar w:fldCharType="end"/>
        </w:r>
      </w:hyperlink>
    </w:p>
    <w:p>
      <w:pPr>
        <w:pStyle w:val="TOC1"/>
        <w:tabs>
          <w:tab w:val="right" w:leader="dot" w:pos="8306"/>
        </w:tabs>
      </w:pPr>
      <w:hyperlink w:anchor="_Toc444" w:history="1">
        <w:r>
          <w:rPr>
            <w:rFonts w:ascii="仿宋" w:eastAsia="仿宋" w:hAnsi="仿宋" w:cs="仿宋" w:hint="eastAsia"/>
            <w:lang w:eastAsia="zh-CN"/>
          </w:rPr>
          <w:t>三、造纸机械项目概论</w:t>
        </w:r>
        <w:r>
          <w:tab/>
        </w:r>
        <w:r>
          <w:fldChar w:fldCharType="begin"/>
        </w:r>
        <w:r>
          <w:instrText xml:space="preserve"> PAGEREF _Toc444 \h </w:instrText>
        </w:r>
        <w:r>
          <w:fldChar w:fldCharType="separate"/>
        </w:r>
        <w:r>
          <w:t>8</w:t>
        </w:r>
        <w:r>
          <w:fldChar w:fldCharType="end"/>
        </w:r>
      </w:hyperlink>
    </w:p>
    <w:p>
      <w:pPr>
        <w:pStyle w:val="TOC2"/>
        <w:tabs>
          <w:tab w:val="right" w:leader="dot" w:pos="8306"/>
        </w:tabs>
      </w:pPr>
      <w:hyperlink w:anchor="_Toc25425" w:history="1">
        <w:r>
          <w:rPr>
            <w:rFonts w:ascii="仿宋" w:eastAsia="仿宋" w:hAnsi="仿宋" w:cs="仿宋" w:hint="eastAsia"/>
            <w:lang w:eastAsia="zh-CN"/>
          </w:rPr>
          <w:t>(一)、造纸机械项目概况</w:t>
        </w:r>
        <w:r>
          <w:tab/>
        </w:r>
        <w:r>
          <w:fldChar w:fldCharType="begin"/>
        </w:r>
        <w:r>
          <w:instrText xml:space="preserve"> PAGEREF _Toc25425 \h </w:instrText>
        </w:r>
        <w:r>
          <w:fldChar w:fldCharType="separate"/>
        </w:r>
        <w:r>
          <w:t>8</w:t>
        </w:r>
        <w:r>
          <w:fldChar w:fldCharType="end"/>
        </w:r>
      </w:hyperlink>
    </w:p>
    <w:p>
      <w:pPr>
        <w:pStyle w:val="TOC2"/>
        <w:tabs>
          <w:tab w:val="right" w:leader="dot" w:pos="8306"/>
        </w:tabs>
      </w:pPr>
      <w:hyperlink w:anchor="_Toc14595" w:history="1">
        <w:r>
          <w:rPr>
            <w:rFonts w:ascii="仿宋" w:eastAsia="仿宋" w:hAnsi="仿宋" w:cs="仿宋" w:hint="eastAsia"/>
            <w:lang w:eastAsia="zh-CN"/>
          </w:rPr>
          <w:t>(二)、造纸机械项目目标</w:t>
        </w:r>
        <w:r>
          <w:tab/>
        </w:r>
        <w:r>
          <w:fldChar w:fldCharType="begin"/>
        </w:r>
        <w:r>
          <w:instrText xml:space="preserve"> PAGEREF _Toc14595 \h </w:instrText>
        </w:r>
        <w:r>
          <w:fldChar w:fldCharType="separate"/>
        </w:r>
        <w:r>
          <w:t>10</w:t>
        </w:r>
        <w:r>
          <w:fldChar w:fldCharType="end"/>
        </w:r>
      </w:hyperlink>
    </w:p>
    <w:p>
      <w:pPr>
        <w:pStyle w:val="TOC2"/>
        <w:tabs>
          <w:tab w:val="right" w:leader="dot" w:pos="8306"/>
        </w:tabs>
      </w:pPr>
      <w:hyperlink w:anchor="_Toc15566" w:history="1">
        <w:r>
          <w:rPr>
            <w:rFonts w:ascii="仿宋" w:eastAsia="仿宋" w:hAnsi="仿宋" w:cs="仿宋" w:hint="eastAsia"/>
            <w:lang w:eastAsia="zh-CN"/>
          </w:rPr>
          <w:t>(三)、造纸机械项目提出的理由</w:t>
        </w:r>
        <w:r>
          <w:tab/>
        </w:r>
        <w:r>
          <w:fldChar w:fldCharType="begin"/>
        </w:r>
        <w:r>
          <w:instrText xml:space="preserve"> PAGEREF _Toc15566 \h </w:instrText>
        </w:r>
        <w:r>
          <w:fldChar w:fldCharType="separate"/>
        </w:r>
        <w:r>
          <w:t>11</w:t>
        </w:r>
        <w:r>
          <w:fldChar w:fldCharType="end"/>
        </w:r>
      </w:hyperlink>
    </w:p>
    <w:p>
      <w:pPr>
        <w:pStyle w:val="TOC2"/>
        <w:tabs>
          <w:tab w:val="right" w:leader="dot" w:pos="8306"/>
        </w:tabs>
      </w:pPr>
      <w:hyperlink w:anchor="_Toc1590" w:history="1">
        <w:r>
          <w:rPr>
            <w:rFonts w:ascii="仿宋" w:eastAsia="仿宋" w:hAnsi="仿宋" w:cs="仿宋" w:hint="eastAsia"/>
            <w:lang w:eastAsia="zh-CN"/>
          </w:rPr>
          <w:t>(四)、造纸机械项目意义</w:t>
        </w:r>
        <w:r>
          <w:tab/>
        </w:r>
        <w:r>
          <w:fldChar w:fldCharType="begin"/>
        </w:r>
        <w:r>
          <w:instrText xml:space="preserve"> PAGEREF _Toc1590 \h </w:instrText>
        </w:r>
        <w:r>
          <w:fldChar w:fldCharType="separate"/>
        </w:r>
        <w:r>
          <w:t>13</w:t>
        </w:r>
        <w:r>
          <w:fldChar w:fldCharType="end"/>
        </w:r>
      </w:hyperlink>
    </w:p>
    <w:p>
      <w:pPr>
        <w:pStyle w:val="TOC2"/>
        <w:tabs>
          <w:tab w:val="right" w:leader="dot" w:pos="8306"/>
        </w:tabs>
      </w:pPr>
      <w:hyperlink w:anchor="_Toc16723" w:history="1">
        <w:r>
          <w:rPr>
            <w:rFonts w:ascii="仿宋" w:eastAsia="仿宋" w:hAnsi="仿宋" w:cs="仿宋" w:hint="eastAsia"/>
            <w:lang w:eastAsia="zh-CN"/>
          </w:rPr>
          <w:t>(五)、造纸机械项目背景</w:t>
        </w:r>
        <w:r>
          <w:tab/>
        </w:r>
        <w:r>
          <w:fldChar w:fldCharType="begin"/>
        </w:r>
        <w:r>
          <w:instrText xml:space="preserve"> PAGEREF _Toc16723 \h </w:instrText>
        </w:r>
        <w:r>
          <w:fldChar w:fldCharType="separate"/>
        </w:r>
        <w:r>
          <w:t>14</w:t>
        </w:r>
        <w:r>
          <w:fldChar w:fldCharType="end"/>
        </w:r>
      </w:hyperlink>
    </w:p>
    <w:p>
      <w:pPr>
        <w:pStyle w:val="TOC1"/>
        <w:tabs>
          <w:tab w:val="right" w:leader="dot" w:pos="8306"/>
        </w:tabs>
      </w:pPr>
      <w:hyperlink w:anchor="_Toc18675" w:history="1">
        <w:r>
          <w:rPr>
            <w:rFonts w:ascii="仿宋" w:eastAsia="仿宋" w:hAnsi="仿宋" w:cs="仿宋" w:hint="eastAsia"/>
            <w:lang w:eastAsia="zh-CN"/>
          </w:rPr>
          <w:t>四、造纸机械项目建设背景及必要性分析</w:t>
        </w:r>
        <w:r>
          <w:tab/>
        </w:r>
        <w:r>
          <w:fldChar w:fldCharType="begin"/>
        </w:r>
        <w:r>
          <w:instrText xml:space="preserve"> PAGEREF _Toc18675 \h </w:instrText>
        </w:r>
        <w:r>
          <w:fldChar w:fldCharType="separate"/>
        </w:r>
        <w:r>
          <w:t>15</w:t>
        </w:r>
        <w:r>
          <w:fldChar w:fldCharType="end"/>
        </w:r>
      </w:hyperlink>
    </w:p>
    <w:p>
      <w:pPr>
        <w:pStyle w:val="TOC2"/>
        <w:tabs>
          <w:tab w:val="right" w:leader="dot" w:pos="8306"/>
        </w:tabs>
      </w:pPr>
      <w:hyperlink w:anchor="_Toc19037" w:history="1">
        <w:r>
          <w:rPr>
            <w:rFonts w:ascii="仿宋" w:eastAsia="仿宋" w:hAnsi="仿宋" w:cs="仿宋" w:hint="eastAsia"/>
            <w:lang w:eastAsia="zh-CN"/>
          </w:rPr>
          <w:t>(一)、造纸机械项目背景分析</w:t>
        </w:r>
        <w:r>
          <w:tab/>
        </w:r>
        <w:r>
          <w:fldChar w:fldCharType="begin"/>
        </w:r>
        <w:r>
          <w:instrText xml:space="preserve"> PAGEREF _Toc19037 \h </w:instrText>
        </w:r>
        <w:r>
          <w:fldChar w:fldCharType="separate"/>
        </w:r>
        <w:r>
          <w:t>15</w:t>
        </w:r>
        <w:r>
          <w:fldChar w:fldCharType="end"/>
        </w:r>
      </w:hyperlink>
    </w:p>
    <w:p>
      <w:pPr>
        <w:pStyle w:val="TOC2"/>
        <w:tabs>
          <w:tab w:val="right" w:leader="dot" w:pos="8306"/>
        </w:tabs>
      </w:pPr>
      <w:hyperlink w:anchor="_Toc29616" w:history="1">
        <w:r>
          <w:rPr>
            <w:rFonts w:ascii="仿宋" w:eastAsia="仿宋" w:hAnsi="仿宋" w:cs="仿宋" w:hint="eastAsia"/>
            <w:lang w:eastAsia="zh-CN"/>
          </w:rPr>
          <w:t>(二)、造纸机械项目建设必要性分析</w:t>
        </w:r>
        <w:r>
          <w:tab/>
        </w:r>
        <w:r>
          <w:fldChar w:fldCharType="begin"/>
        </w:r>
        <w:r>
          <w:instrText xml:space="preserve"> PAGEREF _Toc29616 \h </w:instrText>
        </w:r>
        <w:r>
          <w:fldChar w:fldCharType="separate"/>
        </w:r>
        <w:r>
          <w:t>16</w:t>
        </w:r>
        <w:r>
          <w:fldChar w:fldCharType="end"/>
        </w:r>
      </w:hyperlink>
    </w:p>
    <w:p>
      <w:pPr>
        <w:pStyle w:val="TOC1"/>
        <w:tabs>
          <w:tab w:val="right" w:leader="dot" w:pos="8306"/>
        </w:tabs>
      </w:pPr>
      <w:hyperlink w:anchor="_Toc19384" w:history="1">
        <w:r>
          <w:rPr>
            <w:rFonts w:ascii="仿宋" w:eastAsia="仿宋" w:hAnsi="仿宋" w:cs="仿宋" w:hint="eastAsia"/>
            <w:lang w:eastAsia="zh-CN"/>
          </w:rPr>
          <w:t>五、造纸机械项目可持续发展</w:t>
        </w:r>
        <w:r>
          <w:tab/>
        </w:r>
        <w:r>
          <w:fldChar w:fldCharType="begin"/>
        </w:r>
        <w:r>
          <w:instrText xml:space="preserve"> PAGEREF _Toc19384 \h </w:instrText>
        </w:r>
        <w:r>
          <w:fldChar w:fldCharType="separate"/>
        </w:r>
        <w:r>
          <w:t>18</w:t>
        </w:r>
        <w:r>
          <w:fldChar w:fldCharType="end"/>
        </w:r>
      </w:hyperlink>
    </w:p>
    <w:p>
      <w:pPr>
        <w:pStyle w:val="TOC2"/>
        <w:tabs>
          <w:tab w:val="right" w:leader="dot" w:pos="8306"/>
        </w:tabs>
      </w:pPr>
      <w:hyperlink w:anchor="_Toc29067" w:history="1">
        <w:r>
          <w:rPr>
            <w:rFonts w:ascii="仿宋" w:eastAsia="仿宋" w:hAnsi="仿宋" w:cs="仿宋" w:hint="eastAsia"/>
            <w:lang w:eastAsia="zh-CN"/>
          </w:rPr>
          <w:t>(一)、可持续战略与实践</w:t>
        </w:r>
        <w:r>
          <w:tab/>
        </w:r>
        <w:r>
          <w:fldChar w:fldCharType="begin"/>
        </w:r>
        <w:r>
          <w:instrText xml:space="preserve"> PAGEREF _Toc29067 \h </w:instrText>
        </w:r>
        <w:r>
          <w:fldChar w:fldCharType="separate"/>
        </w:r>
        <w:r>
          <w:t>18</w:t>
        </w:r>
        <w:r>
          <w:fldChar w:fldCharType="end"/>
        </w:r>
      </w:hyperlink>
    </w:p>
    <w:p>
      <w:pPr>
        <w:pStyle w:val="TOC2"/>
        <w:tabs>
          <w:tab w:val="right" w:leader="dot" w:pos="8306"/>
        </w:tabs>
      </w:pPr>
      <w:hyperlink w:anchor="_Toc14466" w:history="1">
        <w:r>
          <w:rPr>
            <w:rFonts w:ascii="仿宋" w:eastAsia="仿宋" w:hAnsi="仿宋" w:cs="仿宋" w:hint="eastAsia"/>
            <w:lang w:eastAsia="zh-CN"/>
          </w:rPr>
          <w:t>(二)、环保与社会责任</w:t>
        </w:r>
        <w:r>
          <w:tab/>
        </w:r>
        <w:r>
          <w:fldChar w:fldCharType="begin"/>
        </w:r>
        <w:r>
          <w:instrText xml:space="preserve"> PAGEREF _Toc14466 \h </w:instrText>
        </w:r>
        <w:r>
          <w:fldChar w:fldCharType="separate"/>
        </w:r>
        <w:r>
          <w:t>18</w:t>
        </w:r>
        <w:r>
          <w:fldChar w:fldCharType="end"/>
        </w:r>
      </w:hyperlink>
    </w:p>
    <w:p>
      <w:pPr>
        <w:pStyle w:val="TOC1"/>
        <w:tabs>
          <w:tab w:val="right" w:leader="dot" w:pos="8306"/>
        </w:tabs>
      </w:pPr>
      <w:hyperlink w:anchor="_Toc13245" w:history="1">
        <w:r>
          <w:rPr>
            <w:rFonts w:ascii="仿宋" w:eastAsia="仿宋" w:hAnsi="仿宋" w:cs="仿宋" w:hint="eastAsia"/>
            <w:lang w:eastAsia="zh-CN"/>
          </w:rPr>
          <w:t>六、市场分析、调研</w:t>
        </w:r>
        <w:r>
          <w:tab/>
        </w:r>
        <w:r>
          <w:fldChar w:fldCharType="begin"/>
        </w:r>
        <w:r>
          <w:instrText xml:space="preserve"> PAGEREF _Toc13245 \h </w:instrText>
        </w:r>
        <w:r>
          <w:fldChar w:fldCharType="separate"/>
        </w:r>
        <w:r>
          <w:t>19</w:t>
        </w:r>
        <w:r>
          <w:fldChar w:fldCharType="end"/>
        </w:r>
      </w:hyperlink>
    </w:p>
    <w:p>
      <w:pPr>
        <w:pStyle w:val="TOC2"/>
        <w:tabs>
          <w:tab w:val="right" w:leader="dot" w:pos="8306"/>
        </w:tabs>
      </w:pPr>
      <w:hyperlink w:anchor="_Toc9560" w:history="1">
        <w:r>
          <w:rPr>
            <w:rFonts w:ascii="仿宋" w:eastAsia="仿宋" w:hAnsi="仿宋" w:cs="仿宋" w:hint="eastAsia"/>
            <w:lang w:eastAsia="zh-CN"/>
          </w:rPr>
          <w:t>(一)、造纸机械行业分析</w:t>
        </w:r>
        <w:r>
          <w:tab/>
        </w:r>
        <w:r>
          <w:fldChar w:fldCharType="begin"/>
        </w:r>
        <w:r>
          <w:instrText xml:space="preserve"> PAGEREF _Toc9560 \h </w:instrText>
        </w:r>
        <w:r>
          <w:fldChar w:fldCharType="separate"/>
        </w:r>
        <w:r>
          <w:t>19</w:t>
        </w:r>
        <w:r>
          <w:fldChar w:fldCharType="end"/>
        </w:r>
      </w:hyperlink>
    </w:p>
    <w:p>
      <w:pPr>
        <w:pStyle w:val="TOC2"/>
        <w:tabs>
          <w:tab w:val="right" w:leader="dot" w:pos="8306"/>
        </w:tabs>
      </w:pPr>
      <w:hyperlink w:anchor="_Toc27537" w:history="1">
        <w:r>
          <w:rPr>
            <w:rFonts w:ascii="仿宋" w:eastAsia="仿宋" w:hAnsi="仿宋" w:cs="仿宋" w:hint="eastAsia"/>
            <w:lang w:eastAsia="zh-CN"/>
          </w:rPr>
          <w:t>(二)、造纸机械市场分析预测</w:t>
        </w:r>
        <w:r>
          <w:tab/>
        </w:r>
        <w:r>
          <w:fldChar w:fldCharType="begin"/>
        </w:r>
        <w:r>
          <w:instrText xml:space="preserve"> PAGEREF _Toc27537 \h </w:instrText>
        </w:r>
        <w:r>
          <w:fldChar w:fldCharType="separate"/>
        </w:r>
        <w:r>
          <w:t>20</w:t>
        </w:r>
        <w:r>
          <w:fldChar w:fldCharType="end"/>
        </w:r>
      </w:hyperlink>
    </w:p>
    <w:p>
      <w:pPr>
        <w:pStyle w:val="TOC1"/>
        <w:tabs>
          <w:tab w:val="right" w:leader="dot" w:pos="8306"/>
        </w:tabs>
      </w:pPr>
      <w:hyperlink w:anchor="_Toc14583" w:history="1">
        <w:r>
          <w:rPr>
            <w:rFonts w:ascii="仿宋" w:eastAsia="仿宋" w:hAnsi="仿宋" w:cs="仿宋" w:hint="eastAsia"/>
            <w:lang w:eastAsia="zh-CN"/>
          </w:rPr>
          <w:t>七、造纸机械项目投资规划</w:t>
        </w:r>
        <w:r>
          <w:tab/>
        </w:r>
        <w:r>
          <w:fldChar w:fldCharType="begin"/>
        </w:r>
        <w:r>
          <w:instrText xml:space="preserve"> PAGEREF _Toc14583 \h </w:instrText>
        </w:r>
        <w:r>
          <w:fldChar w:fldCharType="separate"/>
        </w:r>
        <w:r>
          <w:t>21</w:t>
        </w:r>
        <w:r>
          <w:fldChar w:fldCharType="end"/>
        </w:r>
      </w:hyperlink>
    </w:p>
    <w:p>
      <w:pPr>
        <w:pStyle w:val="TOC2"/>
        <w:tabs>
          <w:tab w:val="right" w:leader="dot" w:pos="8306"/>
        </w:tabs>
      </w:pPr>
      <w:hyperlink w:anchor="_Toc23811" w:history="1">
        <w:r>
          <w:rPr>
            <w:rFonts w:ascii="仿宋" w:eastAsia="仿宋" w:hAnsi="仿宋" w:cs="仿宋" w:hint="eastAsia"/>
            <w:lang w:eastAsia="zh-CN"/>
          </w:rPr>
          <w:t>(一)、造纸机械项目总投资估算</w:t>
        </w:r>
        <w:r>
          <w:tab/>
        </w:r>
        <w:r>
          <w:fldChar w:fldCharType="begin"/>
        </w:r>
        <w:r>
          <w:instrText xml:space="preserve"> PAGEREF _Toc23811 \h </w:instrText>
        </w:r>
        <w:r>
          <w:fldChar w:fldCharType="separate"/>
        </w:r>
        <w:r>
          <w:t>21</w:t>
        </w:r>
        <w:r>
          <w:fldChar w:fldCharType="end"/>
        </w:r>
      </w:hyperlink>
    </w:p>
    <w:p>
      <w:pPr>
        <w:pStyle w:val="TOC2"/>
        <w:tabs>
          <w:tab w:val="right" w:leader="dot" w:pos="8306"/>
        </w:tabs>
      </w:pPr>
      <w:hyperlink w:anchor="_Toc18130" w:history="1">
        <w:r>
          <w:rPr>
            <w:rFonts w:ascii="仿宋" w:eastAsia="仿宋" w:hAnsi="仿宋" w:cs="仿宋" w:hint="eastAsia"/>
            <w:lang w:eastAsia="zh-CN"/>
          </w:rPr>
          <w:t>(二)、资金筹措</w:t>
        </w:r>
        <w:r>
          <w:tab/>
        </w:r>
        <w:r>
          <w:fldChar w:fldCharType="begin"/>
        </w:r>
        <w:r>
          <w:instrText xml:space="preserve"> PAGEREF _Toc18130 \h </w:instrText>
        </w:r>
        <w:r>
          <w:fldChar w:fldCharType="separate"/>
        </w:r>
        <w:r>
          <w:t>22</w:t>
        </w:r>
        <w:r>
          <w:fldChar w:fldCharType="end"/>
        </w:r>
      </w:hyperlink>
    </w:p>
    <w:p>
      <w:pPr>
        <w:pStyle w:val="TOC1"/>
        <w:tabs>
          <w:tab w:val="right" w:leader="dot" w:pos="8306"/>
        </w:tabs>
      </w:pPr>
      <w:hyperlink w:anchor="_Toc22395" w:history="1">
        <w:r>
          <w:rPr>
            <w:rFonts w:ascii="仿宋" w:eastAsia="仿宋" w:hAnsi="仿宋" w:cs="仿宋" w:hint="eastAsia"/>
            <w:lang w:eastAsia="zh-CN"/>
          </w:rPr>
          <w:t>八、造纸机械项目创新与研发</w:t>
        </w:r>
        <w:r>
          <w:tab/>
        </w:r>
        <w:r>
          <w:fldChar w:fldCharType="begin"/>
        </w:r>
        <w:r>
          <w:instrText xml:space="preserve"> PAGEREF _Toc22395 \h </w:instrText>
        </w:r>
        <w:r>
          <w:fldChar w:fldCharType="separate"/>
        </w:r>
        <w:r>
          <w:t>23</w:t>
        </w:r>
        <w:r>
          <w:fldChar w:fldCharType="end"/>
        </w:r>
      </w:hyperlink>
    </w:p>
    <w:p>
      <w:pPr>
        <w:pStyle w:val="TOC2"/>
        <w:tabs>
          <w:tab w:val="right" w:leader="dot" w:pos="8306"/>
        </w:tabs>
      </w:pPr>
      <w:hyperlink w:anchor="_Toc2925" w:history="1">
        <w:r>
          <w:rPr>
            <w:rFonts w:ascii="仿宋" w:eastAsia="仿宋" w:hAnsi="仿宋" w:cs="仿宋" w:hint="eastAsia"/>
            <w:lang w:eastAsia="zh-CN"/>
          </w:rPr>
          <w:t>(一)、创新策略与方向</w:t>
        </w:r>
        <w:r>
          <w:tab/>
        </w:r>
        <w:r>
          <w:fldChar w:fldCharType="begin"/>
        </w:r>
        <w:r>
          <w:instrText xml:space="preserve"> PAGEREF _Toc2925 \h </w:instrText>
        </w:r>
        <w:r>
          <w:fldChar w:fldCharType="separate"/>
        </w:r>
        <w:r>
          <w:t>23</w:t>
        </w:r>
        <w:r>
          <w:fldChar w:fldCharType="end"/>
        </w:r>
      </w:hyperlink>
    </w:p>
    <w:p>
      <w:pPr>
        <w:pStyle w:val="TOC2"/>
        <w:tabs>
          <w:tab w:val="right" w:leader="dot" w:pos="8306"/>
        </w:tabs>
      </w:pPr>
      <w:hyperlink w:anchor="_Toc3392" w:history="1">
        <w:r>
          <w:rPr>
            <w:rFonts w:ascii="仿宋" w:eastAsia="仿宋" w:hAnsi="仿宋" w:cs="仿宋" w:hint="eastAsia"/>
            <w:lang w:eastAsia="zh-CN"/>
          </w:rPr>
          <w:t>(二)、研发规划与投入</w:t>
        </w:r>
        <w:r>
          <w:tab/>
        </w:r>
        <w:r>
          <w:fldChar w:fldCharType="begin"/>
        </w:r>
        <w:r>
          <w:instrText xml:space="preserve"> PAGEREF _Toc3392 \h </w:instrText>
        </w:r>
        <w:r>
          <w:fldChar w:fldCharType="separate"/>
        </w:r>
        <w:r>
          <w:t>24</w:t>
        </w:r>
        <w:r>
          <w:fldChar w:fldCharType="end"/>
        </w:r>
      </w:hyperlink>
    </w:p>
    <w:p>
      <w:pPr>
        <w:pStyle w:val="TOC1"/>
        <w:tabs>
          <w:tab w:val="right" w:leader="dot" w:pos="8306"/>
        </w:tabs>
      </w:pPr>
      <w:hyperlink w:anchor="_Toc127" w:history="1">
        <w:r>
          <w:rPr>
            <w:rFonts w:ascii="仿宋" w:eastAsia="仿宋" w:hAnsi="仿宋" w:cs="仿宋" w:hint="eastAsia"/>
            <w:lang w:eastAsia="zh-CN"/>
          </w:rPr>
          <w:t>九、造纸机械项目人力资源培养与发展</w:t>
        </w:r>
        <w:r>
          <w:tab/>
        </w:r>
        <w:r>
          <w:fldChar w:fldCharType="begin"/>
        </w:r>
        <w:r>
          <w:instrText xml:space="preserve"> PAGEREF _Toc127 \h </w:instrText>
        </w:r>
        <w:r>
          <w:fldChar w:fldCharType="separate"/>
        </w:r>
        <w:r>
          <w:t>26</w:t>
        </w:r>
        <w:r>
          <w:fldChar w:fldCharType="end"/>
        </w:r>
      </w:hyperlink>
    </w:p>
    <w:p>
      <w:pPr>
        <w:pStyle w:val="TOC2"/>
        <w:tabs>
          <w:tab w:val="right" w:leader="dot" w:pos="8306"/>
        </w:tabs>
      </w:pPr>
      <w:hyperlink w:anchor="_Toc1936" w:history="1">
        <w:r>
          <w:rPr>
            <w:rFonts w:ascii="仿宋" w:eastAsia="仿宋" w:hAnsi="仿宋" w:cs="仿宋" w:hint="eastAsia"/>
            <w:lang w:eastAsia="zh-CN"/>
          </w:rPr>
          <w:t>(一)、人才需求与规划</w:t>
        </w:r>
        <w:r>
          <w:tab/>
        </w:r>
        <w:r>
          <w:fldChar w:fldCharType="begin"/>
        </w:r>
        <w:r>
          <w:instrText xml:space="preserve"> PAGEREF _Toc1936 \h </w:instrText>
        </w:r>
        <w:r>
          <w:fldChar w:fldCharType="separate"/>
        </w:r>
        <w:r>
          <w:t>26</w:t>
        </w:r>
        <w:r>
          <w:fldChar w:fldCharType="end"/>
        </w:r>
      </w:hyperlink>
    </w:p>
    <w:p>
      <w:pPr>
        <w:pStyle w:val="TOC2"/>
        <w:tabs>
          <w:tab w:val="right" w:leader="dot" w:pos="8306"/>
        </w:tabs>
      </w:pPr>
      <w:hyperlink w:anchor="_Toc12066" w:history="1">
        <w:r>
          <w:rPr>
            <w:rFonts w:ascii="仿宋" w:eastAsia="仿宋" w:hAnsi="仿宋" w:cs="仿宋" w:hint="eastAsia"/>
            <w:lang w:eastAsia="zh-CN"/>
          </w:rPr>
          <w:t>(二)、培训与发展计划</w:t>
        </w:r>
        <w:r>
          <w:tab/>
        </w:r>
        <w:r>
          <w:fldChar w:fldCharType="begin"/>
        </w:r>
        <w:r>
          <w:instrText xml:space="preserve"> PAGEREF _Toc12066 \h </w:instrText>
        </w:r>
        <w:r>
          <w:fldChar w:fldCharType="separate"/>
        </w:r>
        <w:r>
          <w:t>26</w:t>
        </w:r>
        <w:r>
          <w:fldChar w:fldCharType="end"/>
        </w:r>
      </w:hyperlink>
    </w:p>
    <w:p>
      <w:pPr>
        <w:pStyle w:val="TOC1"/>
        <w:tabs>
          <w:tab w:val="right" w:leader="dot" w:pos="8306"/>
        </w:tabs>
      </w:pPr>
      <w:hyperlink w:anchor="_Toc9355" w:history="1">
        <w:r>
          <w:rPr>
            <w:rFonts w:ascii="仿宋" w:eastAsia="仿宋" w:hAnsi="仿宋" w:cs="仿宋" w:hint="eastAsia"/>
            <w:lang w:eastAsia="zh-CN"/>
          </w:rPr>
          <w:t>十、造纸机械项目社会影响</w:t>
        </w:r>
        <w:r>
          <w:tab/>
        </w:r>
        <w:r>
          <w:fldChar w:fldCharType="begin"/>
        </w:r>
        <w:r>
          <w:instrText xml:space="preserve"> PAGEREF _Toc9355 \h </w:instrText>
        </w:r>
        <w:r>
          <w:fldChar w:fldCharType="separate"/>
        </w:r>
        <w:r>
          <w:t>27</w:t>
        </w:r>
        <w:r>
          <w:fldChar w:fldCharType="end"/>
        </w:r>
      </w:hyperlink>
    </w:p>
    <w:p>
      <w:pPr>
        <w:pStyle w:val="TOC2"/>
        <w:tabs>
          <w:tab w:val="right" w:leader="dot" w:pos="8306"/>
        </w:tabs>
      </w:pPr>
      <w:hyperlink w:anchor="_Toc22692" w:history="1">
        <w:r>
          <w:rPr>
            <w:rFonts w:ascii="仿宋" w:eastAsia="仿宋" w:hAnsi="仿宋" w:cs="仿宋" w:hint="eastAsia"/>
            <w:lang w:eastAsia="zh-CN"/>
          </w:rPr>
          <w:t>(一)、社会责任与义务</w:t>
        </w:r>
        <w:r>
          <w:tab/>
        </w:r>
        <w:r>
          <w:fldChar w:fldCharType="begin"/>
        </w:r>
        <w:r>
          <w:instrText xml:space="preserve"> PAGEREF _Toc22692 \h </w:instrText>
        </w:r>
        <w:r>
          <w:fldChar w:fldCharType="separate"/>
        </w:r>
        <w:r>
          <w:t>27</w:t>
        </w:r>
        <w:r>
          <w:fldChar w:fldCharType="end"/>
        </w:r>
      </w:hyperlink>
    </w:p>
    <w:p>
      <w:pPr>
        <w:pStyle w:val="TOC2"/>
        <w:tabs>
          <w:tab w:val="right" w:leader="dot" w:pos="8306"/>
        </w:tabs>
      </w:pPr>
      <w:hyperlink w:anchor="_Toc13643" w:history="1">
        <w:r>
          <w:rPr>
            <w:rFonts w:ascii="仿宋" w:eastAsia="仿宋" w:hAnsi="仿宋" w:cs="仿宋" w:hint="eastAsia"/>
            <w:lang w:eastAsia="zh-CN"/>
          </w:rPr>
          <w:t>(二)、社会参与与沟通</w:t>
        </w:r>
        <w:r>
          <w:tab/>
        </w:r>
        <w:r>
          <w:fldChar w:fldCharType="begin"/>
        </w:r>
        <w:r>
          <w:instrText xml:space="preserve"> PAGEREF _Toc13643 \h </w:instrText>
        </w:r>
        <w:r>
          <w:fldChar w:fldCharType="separate"/>
        </w:r>
        <w:r>
          <w:t>28</w:t>
        </w:r>
        <w:r>
          <w:fldChar w:fldCharType="end"/>
        </w:r>
      </w:hyperlink>
    </w:p>
    <w:p>
      <w:pPr>
        <w:pStyle w:val="TOC1"/>
        <w:tabs>
          <w:tab w:val="right" w:leader="dot" w:pos="8306"/>
        </w:tabs>
      </w:pPr>
      <w:hyperlink w:anchor="_Toc21170" w:history="1">
        <w:r>
          <w:rPr>
            <w:rFonts w:ascii="仿宋" w:eastAsia="仿宋" w:hAnsi="仿宋" w:cs="仿宋" w:hint="eastAsia"/>
            <w:lang w:eastAsia="zh-CN"/>
          </w:rPr>
          <w:t>十一、造纸机械项目风险管理</w:t>
        </w:r>
        <w:r>
          <w:tab/>
        </w:r>
        <w:r>
          <w:fldChar w:fldCharType="begin"/>
        </w:r>
        <w:r>
          <w:instrText xml:space="preserve"> PAGEREF _Toc21170 \h </w:instrText>
        </w:r>
        <w:r>
          <w:fldChar w:fldCharType="separate"/>
        </w:r>
        <w:r>
          <w:t>29</w:t>
        </w:r>
        <w:r>
          <w:fldChar w:fldCharType="end"/>
        </w:r>
      </w:hyperlink>
    </w:p>
    <w:p>
      <w:pPr>
        <w:pStyle w:val="TOC2"/>
        <w:tabs>
          <w:tab w:val="right" w:leader="dot" w:pos="8306"/>
        </w:tabs>
      </w:pPr>
      <w:hyperlink w:anchor="_Toc17885" w:history="1">
        <w:r>
          <w:rPr>
            <w:rFonts w:ascii="仿宋" w:eastAsia="仿宋" w:hAnsi="仿宋" w:cs="仿宋" w:hint="eastAsia"/>
            <w:lang w:eastAsia="zh-CN"/>
          </w:rPr>
          <w:t>(一)、风险识别与评估</w:t>
        </w:r>
        <w:r>
          <w:tab/>
        </w:r>
        <w:r>
          <w:fldChar w:fldCharType="begin"/>
        </w:r>
        <w:r>
          <w:instrText xml:space="preserve"> PAGEREF _Toc17885 \h </w:instrText>
        </w:r>
        <w:r>
          <w:fldChar w:fldCharType="separate"/>
        </w:r>
        <w:r>
          <w:t>29</w:t>
        </w:r>
        <w:r>
          <w:fldChar w:fldCharType="end"/>
        </w:r>
      </w:hyperlink>
    </w:p>
    <w:p>
      <w:pPr>
        <w:pStyle w:val="TOC2"/>
        <w:tabs>
          <w:tab w:val="right" w:leader="dot" w:pos="8306"/>
        </w:tabs>
      </w:pPr>
      <w:hyperlink w:anchor="_Toc6636" w:history="1">
        <w:r>
          <w:rPr>
            <w:rFonts w:ascii="仿宋" w:eastAsia="仿宋" w:hAnsi="仿宋" w:cs="仿宋" w:hint="eastAsia"/>
            <w:lang w:eastAsia="zh-CN"/>
          </w:rPr>
          <w:t>(二)、风险应对策略</w:t>
        </w:r>
        <w:r>
          <w:tab/>
        </w:r>
        <w:r>
          <w:fldChar w:fldCharType="begin"/>
        </w:r>
        <w:r>
          <w:instrText xml:space="preserve"> PAGEREF _Toc6636 \h </w:instrText>
        </w:r>
        <w:r>
          <w:fldChar w:fldCharType="separate"/>
        </w:r>
        <w:r>
          <w:t>30</w:t>
        </w:r>
        <w:r>
          <w:fldChar w:fldCharType="end"/>
        </w:r>
      </w:hyperlink>
    </w:p>
    <w:p>
      <w:pPr>
        <w:pStyle w:val="TOC2"/>
        <w:tabs>
          <w:tab w:val="right" w:leader="dot" w:pos="8306"/>
        </w:tabs>
      </w:pPr>
      <w:hyperlink w:anchor="_Toc9728" w:history="1">
        <w:r>
          <w:rPr>
            <w:rFonts w:ascii="仿宋" w:eastAsia="仿宋" w:hAnsi="仿宋" w:cs="仿宋" w:hint="eastAsia"/>
            <w:lang w:eastAsia="zh-CN"/>
          </w:rPr>
          <w:t>(三)、风险监控与控制</w:t>
        </w:r>
        <w:r>
          <w:tab/>
        </w:r>
        <w:r>
          <w:fldChar w:fldCharType="begin"/>
        </w:r>
        <w:r>
          <w:instrText xml:space="preserve"> PAGEREF _Toc9728 \h </w:instrText>
        </w:r>
        <w:r>
          <w:fldChar w:fldCharType="separate"/>
        </w:r>
        <w:r>
          <w:t>32</w:t>
        </w:r>
        <w:r>
          <w:fldChar w:fldCharType="end"/>
        </w:r>
      </w:hyperlink>
    </w:p>
    <w:p>
      <w:pPr>
        <w:pStyle w:val="TOC1"/>
        <w:tabs>
          <w:tab w:val="right" w:leader="dot" w:pos="8306"/>
        </w:tabs>
      </w:pPr>
      <w:hyperlink w:anchor="_Toc30255" w:history="1">
        <w:r>
          <w:rPr>
            <w:rFonts w:ascii="仿宋" w:eastAsia="仿宋" w:hAnsi="仿宋" w:cs="仿宋" w:hint="eastAsia"/>
            <w:lang w:eastAsia="zh-CN"/>
          </w:rPr>
          <w:t>十二、造纸机械项目财务管理</w:t>
        </w:r>
        <w:r>
          <w:tab/>
        </w:r>
        <w:r>
          <w:fldChar w:fldCharType="begin"/>
        </w:r>
        <w:r>
          <w:instrText xml:space="preserve"> PAGEREF _Toc30255 \h </w:instrText>
        </w:r>
        <w:r>
          <w:fldChar w:fldCharType="separate"/>
        </w:r>
        <w:r>
          <w:t>33</w:t>
        </w:r>
        <w:r>
          <w:fldChar w:fldCharType="end"/>
        </w:r>
      </w:hyperlink>
    </w:p>
    <w:p>
      <w:pPr>
        <w:pStyle w:val="TOC2"/>
        <w:tabs>
          <w:tab w:val="right" w:leader="dot" w:pos="8306"/>
        </w:tabs>
      </w:pPr>
      <w:hyperlink w:anchor="_Toc16591" w:history="1">
        <w:r>
          <w:rPr>
            <w:rFonts w:ascii="仿宋" w:eastAsia="仿宋" w:hAnsi="仿宋" w:cs="仿宋" w:hint="eastAsia"/>
            <w:lang w:eastAsia="zh-CN"/>
          </w:rPr>
          <w:t>(一)、资金需求大</w:t>
        </w:r>
        <w:r>
          <w:tab/>
        </w:r>
        <w:r>
          <w:fldChar w:fldCharType="begin"/>
        </w:r>
        <w:r>
          <w:instrText xml:space="preserve"> PAGEREF _Toc16591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49" w:history="1">
        <w:r>
          <w:rPr>
            <w:rFonts w:ascii="仿宋" w:eastAsia="仿宋" w:hAnsi="仿宋" w:cs="仿宋" w:hint="eastAsia"/>
            <w:lang w:eastAsia="zh-CN"/>
          </w:rPr>
          <w:t>(二)、研发周期长</w:t>
        </w:r>
        <w:r>
          <w:tab/>
        </w:r>
        <w:r>
          <w:fldChar w:fldCharType="begin"/>
        </w:r>
        <w:r>
          <w:instrText xml:space="preserve"> PAGEREF _Toc9749 \h </w:instrText>
        </w:r>
        <w:r>
          <w:fldChar w:fldCharType="separate"/>
        </w:r>
        <w:r>
          <w:t>34</w:t>
        </w:r>
        <w:r>
          <w:fldChar w:fldCharType="end"/>
        </w:r>
      </w:hyperlink>
    </w:p>
    <w:p>
      <w:pPr>
        <w:pStyle w:val="TOC2"/>
        <w:tabs>
          <w:tab w:val="right" w:leader="dot" w:pos="8306"/>
        </w:tabs>
      </w:pPr>
      <w:hyperlink w:anchor="_Toc705" w:history="1">
        <w:r>
          <w:rPr>
            <w:rFonts w:ascii="仿宋" w:eastAsia="仿宋" w:hAnsi="仿宋" w:cs="仿宋" w:hint="eastAsia"/>
            <w:lang w:eastAsia="zh-CN"/>
          </w:rPr>
          <w:t>(三)、市场风险大</w:t>
        </w:r>
        <w:r>
          <w:tab/>
        </w:r>
        <w:r>
          <w:fldChar w:fldCharType="begin"/>
        </w:r>
        <w:r>
          <w:instrText xml:space="preserve"> PAGEREF _Toc705 \h </w:instrText>
        </w:r>
        <w:r>
          <w:fldChar w:fldCharType="separate"/>
        </w:r>
        <w:r>
          <w:t>35</w:t>
        </w:r>
        <w:r>
          <w:fldChar w:fldCharType="end"/>
        </w:r>
      </w:hyperlink>
    </w:p>
    <w:p>
      <w:pPr>
        <w:pStyle w:val="TOC2"/>
        <w:tabs>
          <w:tab w:val="right" w:leader="dot" w:pos="8306"/>
        </w:tabs>
      </w:pPr>
      <w:hyperlink w:anchor="_Toc29555" w:history="1">
        <w:r>
          <w:rPr>
            <w:rFonts w:ascii="仿宋" w:eastAsia="仿宋" w:hAnsi="仿宋" w:cs="仿宋" w:hint="eastAsia"/>
            <w:lang w:eastAsia="zh-CN"/>
          </w:rPr>
          <w:t>(四)、利润率高</w:t>
        </w:r>
        <w:r>
          <w:tab/>
        </w:r>
        <w:r>
          <w:fldChar w:fldCharType="begin"/>
        </w:r>
        <w:r>
          <w:instrText xml:space="preserve"> PAGEREF _Toc29555 \h </w:instrText>
        </w:r>
        <w:r>
          <w:fldChar w:fldCharType="separate"/>
        </w:r>
        <w:r>
          <w:t>38</w:t>
        </w:r>
        <w:r>
          <w:fldChar w:fldCharType="end"/>
        </w:r>
      </w:hyperlink>
    </w:p>
    <w:p>
      <w:pPr>
        <w:pStyle w:val="TOC1"/>
        <w:tabs>
          <w:tab w:val="right" w:leader="dot" w:pos="8306"/>
        </w:tabs>
      </w:pPr>
      <w:hyperlink w:anchor="_Toc18597" w:history="1">
        <w:r>
          <w:rPr>
            <w:rFonts w:ascii="仿宋" w:eastAsia="仿宋" w:hAnsi="仿宋" w:cs="仿宋" w:hint="eastAsia"/>
            <w:lang w:eastAsia="zh-CN"/>
          </w:rPr>
          <w:t>十三、利益相关者分析与沟通计划</w:t>
        </w:r>
        <w:r>
          <w:tab/>
        </w:r>
        <w:r>
          <w:fldChar w:fldCharType="begin"/>
        </w:r>
        <w:r>
          <w:instrText xml:space="preserve"> PAGEREF _Toc18597 \h </w:instrText>
        </w:r>
        <w:r>
          <w:fldChar w:fldCharType="separate"/>
        </w:r>
        <w:r>
          <w:t>40</w:t>
        </w:r>
        <w:r>
          <w:fldChar w:fldCharType="end"/>
        </w:r>
      </w:hyperlink>
    </w:p>
    <w:p>
      <w:pPr>
        <w:pStyle w:val="TOC2"/>
        <w:tabs>
          <w:tab w:val="right" w:leader="dot" w:pos="8306"/>
        </w:tabs>
      </w:pPr>
      <w:hyperlink w:anchor="_Toc24809" w:history="1">
        <w:r>
          <w:rPr>
            <w:rFonts w:ascii="仿宋" w:eastAsia="仿宋" w:hAnsi="仿宋" w:cs="仿宋" w:hint="eastAsia"/>
            <w:lang w:eastAsia="zh-CN"/>
          </w:rPr>
          <w:t>(一)、利益相关者分析</w:t>
        </w:r>
        <w:r>
          <w:tab/>
        </w:r>
        <w:r>
          <w:fldChar w:fldCharType="begin"/>
        </w:r>
        <w:r>
          <w:instrText xml:space="preserve"> PAGEREF _Toc24809 \h </w:instrText>
        </w:r>
        <w:r>
          <w:fldChar w:fldCharType="separate"/>
        </w:r>
        <w:r>
          <w:t>40</w:t>
        </w:r>
        <w:r>
          <w:fldChar w:fldCharType="end"/>
        </w:r>
      </w:hyperlink>
    </w:p>
    <w:p>
      <w:pPr>
        <w:pStyle w:val="TOC2"/>
        <w:tabs>
          <w:tab w:val="right" w:leader="dot" w:pos="8306"/>
        </w:tabs>
      </w:pPr>
      <w:hyperlink w:anchor="_Toc26499" w:history="1">
        <w:r>
          <w:rPr>
            <w:rFonts w:ascii="仿宋" w:eastAsia="仿宋" w:hAnsi="仿宋" w:cs="仿宋" w:hint="eastAsia"/>
            <w:lang w:eastAsia="zh-CN"/>
          </w:rPr>
          <w:t>(二)、沟通计划</w:t>
        </w:r>
        <w:r>
          <w:tab/>
        </w:r>
        <w:r>
          <w:fldChar w:fldCharType="begin"/>
        </w:r>
        <w:r>
          <w:instrText xml:space="preserve"> PAGEREF _Toc26499 \h </w:instrText>
        </w:r>
        <w:r>
          <w:fldChar w:fldCharType="separate"/>
        </w:r>
        <w:r>
          <w:t>41</w:t>
        </w:r>
        <w:r>
          <w:fldChar w:fldCharType="end"/>
        </w:r>
      </w:hyperlink>
    </w:p>
    <w:p>
      <w:pPr>
        <w:pStyle w:val="TOC1"/>
        <w:tabs>
          <w:tab w:val="right" w:leader="dot" w:pos="8306"/>
        </w:tabs>
      </w:pPr>
      <w:hyperlink w:anchor="_Toc24757" w:history="1">
        <w:r>
          <w:rPr>
            <w:rFonts w:ascii="仿宋" w:eastAsia="仿宋" w:hAnsi="仿宋" w:cs="仿宋" w:hint="eastAsia"/>
            <w:lang w:eastAsia="zh-CN"/>
          </w:rPr>
          <w:t>十四、造纸机械项目实施保障措施</w:t>
        </w:r>
        <w:r>
          <w:tab/>
        </w:r>
        <w:r>
          <w:fldChar w:fldCharType="begin"/>
        </w:r>
        <w:r>
          <w:instrText xml:space="preserve"> PAGEREF _Toc24757 \h </w:instrText>
        </w:r>
        <w:r>
          <w:fldChar w:fldCharType="separate"/>
        </w:r>
        <w:r>
          <w:t>42</w:t>
        </w:r>
        <w:r>
          <w:fldChar w:fldCharType="end"/>
        </w:r>
      </w:hyperlink>
    </w:p>
    <w:p>
      <w:pPr>
        <w:pStyle w:val="TOC2"/>
        <w:tabs>
          <w:tab w:val="right" w:leader="dot" w:pos="8306"/>
        </w:tabs>
      </w:pPr>
      <w:hyperlink w:anchor="_Toc7308" w:history="1">
        <w:r>
          <w:rPr>
            <w:rFonts w:ascii="仿宋" w:eastAsia="仿宋" w:hAnsi="仿宋" w:cs="仿宋" w:hint="eastAsia"/>
            <w:lang w:eastAsia="zh-CN"/>
          </w:rPr>
          <w:t>(一)、造纸机械项目实施保障机制</w:t>
        </w:r>
        <w:r>
          <w:tab/>
        </w:r>
        <w:r>
          <w:fldChar w:fldCharType="begin"/>
        </w:r>
        <w:r>
          <w:instrText xml:space="preserve"> PAGEREF _Toc7308 \h </w:instrText>
        </w:r>
        <w:r>
          <w:fldChar w:fldCharType="separate"/>
        </w:r>
        <w:r>
          <w:t>42</w:t>
        </w:r>
        <w:r>
          <w:fldChar w:fldCharType="end"/>
        </w:r>
      </w:hyperlink>
    </w:p>
    <w:p>
      <w:pPr>
        <w:pStyle w:val="TOC2"/>
        <w:tabs>
          <w:tab w:val="right" w:leader="dot" w:pos="8306"/>
        </w:tabs>
      </w:pPr>
      <w:hyperlink w:anchor="_Toc18288" w:history="1">
        <w:r>
          <w:rPr>
            <w:rFonts w:ascii="仿宋" w:eastAsia="仿宋" w:hAnsi="仿宋" w:cs="仿宋" w:hint="eastAsia"/>
            <w:lang w:eastAsia="zh-CN"/>
          </w:rPr>
          <w:t>(二)、造纸机械项目法律合规要求</w:t>
        </w:r>
        <w:r>
          <w:tab/>
        </w:r>
        <w:r>
          <w:fldChar w:fldCharType="begin"/>
        </w:r>
        <w:r>
          <w:instrText xml:space="preserve"> PAGEREF _Toc18288 \h </w:instrText>
        </w:r>
        <w:r>
          <w:fldChar w:fldCharType="separate"/>
        </w:r>
        <w:r>
          <w:t>46</w:t>
        </w:r>
        <w:r>
          <w:fldChar w:fldCharType="end"/>
        </w:r>
      </w:hyperlink>
    </w:p>
    <w:p>
      <w:pPr>
        <w:pStyle w:val="TOC2"/>
        <w:tabs>
          <w:tab w:val="right" w:leader="dot" w:pos="8306"/>
        </w:tabs>
      </w:pPr>
      <w:hyperlink w:anchor="_Toc28029" w:history="1">
        <w:r>
          <w:rPr>
            <w:rFonts w:ascii="仿宋" w:eastAsia="仿宋" w:hAnsi="仿宋" w:cs="仿宋" w:hint="eastAsia"/>
            <w:lang w:eastAsia="zh-CN"/>
          </w:rPr>
          <w:t>(三)、造纸机械项目合同管理与法律事务</w:t>
        </w:r>
        <w:r>
          <w:tab/>
        </w:r>
        <w:r>
          <w:fldChar w:fldCharType="begin"/>
        </w:r>
        <w:r>
          <w:instrText xml:space="preserve"> PAGEREF _Toc28029 \h </w:instrText>
        </w:r>
        <w:r>
          <w:fldChar w:fldCharType="separate"/>
        </w:r>
        <w:r>
          <w:t>50</w:t>
        </w:r>
        <w:r>
          <w:fldChar w:fldCharType="end"/>
        </w:r>
      </w:hyperlink>
    </w:p>
    <w:p>
      <w:pPr>
        <w:pStyle w:val="TOC2"/>
        <w:tabs>
          <w:tab w:val="right" w:leader="dot" w:pos="8306"/>
        </w:tabs>
      </w:pPr>
      <w:hyperlink w:anchor="_Toc347" w:history="1">
        <w:r>
          <w:rPr>
            <w:rFonts w:ascii="仿宋" w:eastAsia="仿宋" w:hAnsi="仿宋" w:cs="仿宋" w:hint="eastAsia"/>
            <w:lang w:eastAsia="zh-CN"/>
          </w:rPr>
          <w:t>(四)、造纸机械项目知识产权保护策略</w:t>
        </w:r>
        <w:r>
          <w:tab/>
        </w:r>
        <w:r>
          <w:fldChar w:fldCharType="begin"/>
        </w:r>
        <w:r>
          <w:instrText xml:space="preserve"> PAGEREF _Toc347 \h </w:instrText>
        </w:r>
        <w:r>
          <w:fldChar w:fldCharType="separate"/>
        </w:r>
        <w:r>
          <w:t>56</w:t>
        </w:r>
        <w:r>
          <w:fldChar w:fldCharType="end"/>
        </w:r>
      </w:hyperlink>
    </w:p>
    <w:p>
      <w:pPr>
        <w:pStyle w:val="TOC1"/>
        <w:tabs>
          <w:tab w:val="right" w:leader="dot" w:pos="8306"/>
        </w:tabs>
      </w:pPr>
      <w:hyperlink w:anchor="_Toc1312" w:history="1">
        <w:r>
          <w:rPr>
            <w:rFonts w:ascii="仿宋" w:eastAsia="仿宋" w:hAnsi="仿宋" w:cs="仿宋" w:hint="eastAsia"/>
            <w:lang w:eastAsia="zh-CN"/>
          </w:rPr>
          <w:t>十五、质量管理体系</w:t>
        </w:r>
        <w:r>
          <w:tab/>
        </w:r>
        <w:r>
          <w:fldChar w:fldCharType="begin"/>
        </w:r>
        <w:r>
          <w:instrText xml:space="preserve"> PAGEREF _Toc1312 \h </w:instrText>
        </w:r>
        <w:r>
          <w:fldChar w:fldCharType="separate"/>
        </w:r>
        <w:r>
          <w:t>58</w:t>
        </w:r>
        <w:r>
          <w:fldChar w:fldCharType="end"/>
        </w:r>
      </w:hyperlink>
    </w:p>
    <w:p>
      <w:pPr>
        <w:pStyle w:val="TOC2"/>
        <w:tabs>
          <w:tab w:val="right" w:leader="dot" w:pos="8306"/>
        </w:tabs>
      </w:pPr>
      <w:hyperlink w:anchor="_Toc1892" w:history="1">
        <w:r>
          <w:rPr>
            <w:rFonts w:ascii="仿宋" w:eastAsia="仿宋" w:hAnsi="仿宋" w:cs="仿宋" w:hint="eastAsia"/>
            <w:lang w:eastAsia="zh-CN"/>
          </w:rPr>
          <w:t>(一)、质量目标与方针</w:t>
        </w:r>
        <w:r>
          <w:tab/>
        </w:r>
        <w:r>
          <w:fldChar w:fldCharType="begin"/>
        </w:r>
        <w:r>
          <w:instrText xml:space="preserve"> PAGEREF _Toc1892 \h </w:instrText>
        </w:r>
        <w:r>
          <w:fldChar w:fldCharType="separate"/>
        </w:r>
        <w:r>
          <w:t>58</w:t>
        </w:r>
        <w:r>
          <w:fldChar w:fldCharType="end"/>
        </w:r>
      </w:hyperlink>
    </w:p>
    <w:p>
      <w:pPr>
        <w:pStyle w:val="TOC2"/>
        <w:tabs>
          <w:tab w:val="right" w:leader="dot" w:pos="8306"/>
        </w:tabs>
      </w:pPr>
      <w:hyperlink w:anchor="_Toc13521" w:history="1">
        <w:r>
          <w:rPr>
            <w:rFonts w:ascii="仿宋" w:eastAsia="仿宋" w:hAnsi="仿宋" w:cs="仿宋" w:hint="eastAsia"/>
            <w:lang w:eastAsia="zh-CN"/>
          </w:rPr>
          <w:t>(二)、质量管理责任</w:t>
        </w:r>
        <w:r>
          <w:tab/>
        </w:r>
        <w:r>
          <w:fldChar w:fldCharType="begin"/>
        </w:r>
        <w:r>
          <w:instrText xml:space="preserve"> PAGEREF _Toc13521 \h </w:instrText>
        </w:r>
        <w:r>
          <w:fldChar w:fldCharType="separate"/>
        </w:r>
        <w:r>
          <w:t>59</w:t>
        </w:r>
        <w:r>
          <w:fldChar w:fldCharType="end"/>
        </w:r>
      </w:hyperlink>
    </w:p>
    <w:p>
      <w:pPr>
        <w:pStyle w:val="TOC2"/>
        <w:tabs>
          <w:tab w:val="right" w:leader="dot" w:pos="8306"/>
        </w:tabs>
      </w:pPr>
      <w:hyperlink w:anchor="_Toc14607" w:history="1">
        <w:r>
          <w:rPr>
            <w:rFonts w:ascii="仿宋" w:eastAsia="仿宋" w:hAnsi="仿宋" w:cs="仿宋" w:hint="eastAsia"/>
            <w:lang w:eastAsia="zh-CN"/>
          </w:rPr>
          <w:t>(三)、质量管理体系文件</w:t>
        </w:r>
        <w:r>
          <w:tab/>
        </w:r>
        <w:r>
          <w:fldChar w:fldCharType="begin"/>
        </w:r>
        <w:r>
          <w:instrText xml:space="preserve"> PAGEREF _Toc14607 \h </w:instrText>
        </w:r>
        <w:r>
          <w:fldChar w:fldCharType="separate"/>
        </w:r>
        <w:r>
          <w:t>61</w:t>
        </w:r>
        <w:r>
          <w:fldChar w:fldCharType="end"/>
        </w:r>
      </w:hyperlink>
    </w:p>
    <w:p>
      <w:pPr>
        <w:pStyle w:val="TOC2"/>
        <w:tabs>
          <w:tab w:val="right" w:leader="dot" w:pos="8306"/>
        </w:tabs>
      </w:pPr>
      <w:hyperlink w:anchor="_Toc19249" w:history="1">
        <w:r>
          <w:rPr>
            <w:rFonts w:ascii="仿宋" w:eastAsia="仿宋" w:hAnsi="仿宋" w:cs="仿宋" w:hint="eastAsia"/>
            <w:lang w:eastAsia="zh-CN"/>
          </w:rPr>
          <w:t>(四)、质量培训与教育</w:t>
        </w:r>
        <w:r>
          <w:tab/>
        </w:r>
        <w:r>
          <w:fldChar w:fldCharType="begin"/>
        </w:r>
        <w:r>
          <w:instrText xml:space="preserve"> PAGEREF _Toc19249 \h </w:instrText>
        </w:r>
        <w:r>
          <w:fldChar w:fldCharType="separate"/>
        </w:r>
        <w:r>
          <w:t>63</w:t>
        </w:r>
        <w:r>
          <w:fldChar w:fldCharType="end"/>
        </w:r>
      </w:hyperlink>
    </w:p>
    <w:p>
      <w:pPr>
        <w:pStyle w:val="TOC2"/>
        <w:tabs>
          <w:tab w:val="right" w:leader="dot" w:pos="8306"/>
        </w:tabs>
      </w:pPr>
      <w:hyperlink w:anchor="_Toc10981" w:history="1">
        <w:r>
          <w:rPr>
            <w:rFonts w:ascii="仿宋" w:eastAsia="仿宋" w:hAnsi="仿宋" w:cs="仿宋" w:hint="eastAsia"/>
            <w:lang w:eastAsia="zh-CN"/>
          </w:rPr>
          <w:t>(五)、质量审核与评价</w:t>
        </w:r>
        <w:r>
          <w:tab/>
        </w:r>
        <w:r>
          <w:fldChar w:fldCharType="begin"/>
        </w:r>
        <w:r>
          <w:instrText xml:space="preserve"> PAGEREF _Toc10981 \h </w:instrText>
        </w:r>
        <w:r>
          <w:fldChar w:fldCharType="separate"/>
        </w:r>
        <w:r>
          <w:t>64</w:t>
        </w:r>
        <w:r>
          <w:fldChar w:fldCharType="end"/>
        </w:r>
      </w:hyperlink>
    </w:p>
    <w:p>
      <w:pPr>
        <w:pStyle w:val="TOC2"/>
        <w:tabs>
          <w:tab w:val="right" w:leader="dot" w:pos="8306"/>
        </w:tabs>
      </w:pPr>
      <w:hyperlink w:anchor="_Toc12654" w:history="1">
        <w:r>
          <w:rPr>
            <w:rFonts w:ascii="仿宋" w:eastAsia="仿宋" w:hAnsi="仿宋" w:cs="仿宋" w:hint="eastAsia"/>
            <w:lang w:eastAsia="zh-CN"/>
          </w:rPr>
          <w:t>(六)、不符合与纠正措施</w:t>
        </w:r>
        <w:r>
          <w:tab/>
        </w:r>
        <w:r>
          <w:fldChar w:fldCharType="begin"/>
        </w:r>
        <w:r>
          <w:instrText xml:space="preserve"> PAGEREF _Toc12654 \h </w:instrText>
        </w:r>
        <w:r>
          <w:fldChar w:fldCharType="separate"/>
        </w:r>
        <w:r>
          <w:t>65</w:t>
        </w:r>
        <w:r>
          <w:fldChar w:fldCharType="end"/>
        </w:r>
      </w:hyperlink>
    </w:p>
    <w:p>
      <w:pPr>
        <w:pStyle w:val="TOC1"/>
        <w:tabs>
          <w:tab w:val="right" w:leader="dot" w:pos="8306"/>
        </w:tabs>
      </w:pPr>
      <w:hyperlink w:anchor="_Toc13589" w:history="1">
        <w:r>
          <w:rPr>
            <w:rFonts w:ascii="仿宋" w:eastAsia="仿宋" w:hAnsi="仿宋" w:cs="仿宋" w:hint="eastAsia"/>
            <w:lang w:eastAsia="zh-CN"/>
          </w:rPr>
          <w:t>十六、供应链管理</w:t>
        </w:r>
        <w:r>
          <w:tab/>
        </w:r>
        <w:r>
          <w:fldChar w:fldCharType="begin"/>
        </w:r>
        <w:r>
          <w:instrText xml:space="preserve"> PAGEREF _Toc13589 \h </w:instrText>
        </w:r>
        <w:r>
          <w:fldChar w:fldCharType="separate"/>
        </w:r>
        <w:r>
          <w:t>66</w:t>
        </w:r>
        <w:r>
          <w:fldChar w:fldCharType="end"/>
        </w:r>
      </w:hyperlink>
    </w:p>
    <w:p>
      <w:pPr>
        <w:pStyle w:val="TOC2"/>
        <w:tabs>
          <w:tab w:val="right" w:leader="dot" w:pos="8306"/>
        </w:tabs>
      </w:pPr>
      <w:hyperlink w:anchor="_Toc3015" w:history="1">
        <w:r>
          <w:rPr>
            <w:rFonts w:ascii="仿宋" w:eastAsia="仿宋" w:hAnsi="仿宋" w:cs="仿宋" w:hint="eastAsia"/>
            <w:lang w:eastAsia="zh-CN"/>
          </w:rPr>
          <w:t>(一)、供应链战略规划</w:t>
        </w:r>
        <w:r>
          <w:tab/>
        </w:r>
        <w:r>
          <w:fldChar w:fldCharType="begin"/>
        </w:r>
        <w:r>
          <w:instrText xml:space="preserve"> PAGEREF _Toc3015 \h </w:instrText>
        </w:r>
        <w:r>
          <w:fldChar w:fldCharType="separate"/>
        </w:r>
        <w:r>
          <w:t>66</w:t>
        </w:r>
        <w:r>
          <w:fldChar w:fldCharType="end"/>
        </w:r>
      </w:hyperlink>
    </w:p>
    <w:p>
      <w:pPr>
        <w:pStyle w:val="TOC2"/>
        <w:tabs>
          <w:tab w:val="right" w:leader="dot" w:pos="8306"/>
        </w:tabs>
      </w:pPr>
      <w:hyperlink w:anchor="_Toc11374" w:history="1">
        <w:r>
          <w:rPr>
            <w:rFonts w:ascii="仿宋" w:eastAsia="仿宋" w:hAnsi="仿宋" w:cs="仿宋" w:hint="eastAsia"/>
            <w:lang w:eastAsia="zh-CN"/>
          </w:rPr>
          <w:t>(二)、供应商选择与合作</w:t>
        </w:r>
        <w:r>
          <w:tab/>
        </w:r>
        <w:r>
          <w:fldChar w:fldCharType="begin"/>
        </w:r>
        <w:r>
          <w:instrText xml:space="preserve"> PAGEREF _Toc11374 \h </w:instrText>
        </w:r>
        <w:r>
          <w:fldChar w:fldCharType="separate"/>
        </w:r>
        <w:r>
          <w:t>68</w:t>
        </w:r>
        <w:r>
          <w:fldChar w:fldCharType="end"/>
        </w:r>
      </w:hyperlink>
    </w:p>
    <w:p>
      <w:pPr>
        <w:pStyle w:val="TOC2"/>
        <w:tabs>
          <w:tab w:val="right" w:leader="dot" w:pos="8306"/>
        </w:tabs>
      </w:pPr>
      <w:hyperlink w:anchor="_Toc16181" w:history="1">
        <w:r>
          <w:rPr>
            <w:rFonts w:ascii="仿宋" w:eastAsia="仿宋" w:hAnsi="仿宋" w:cs="仿宋" w:hint="eastAsia"/>
            <w:lang w:eastAsia="zh-CN"/>
          </w:rPr>
          <w:t>(三)、物流与库存管理</w:t>
        </w:r>
        <w:r>
          <w:tab/>
        </w:r>
        <w:r>
          <w:fldChar w:fldCharType="begin"/>
        </w:r>
        <w:r>
          <w:instrText xml:space="preserve"> PAGEREF _Toc16181 \h </w:instrText>
        </w:r>
        <w:r>
          <w:fldChar w:fldCharType="separate"/>
        </w:r>
        <w:r>
          <w:t>69</w:t>
        </w:r>
        <w:r>
          <w:fldChar w:fldCharType="end"/>
        </w:r>
      </w:hyperlink>
    </w:p>
    <w:p>
      <w:pPr>
        <w:pStyle w:val="TOC1"/>
        <w:tabs>
          <w:tab w:val="right" w:leader="dot" w:pos="8306"/>
        </w:tabs>
      </w:pPr>
      <w:hyperlink w:anchor="_Toc16348" w:history="1">
        <w:r>
          <w:rPr>
            <w:rFonts w:ascii="仿宋" w:eastAsia="仿宋" w:hAnsi="仿宋" w:cs="仿宋" w:hint="eastAsia"/>
            <w:lang w:eastAsia="zh-CN"/>
          </w:rPr>
          <w:t>十七、造纸机械项目治理与监督</w:t>
        </w:r>
        <w:r>
          <w:tab/>
        </w:r>
        <w:r>
          <w:fldChar w:fldCharType="begin"/>
        </w:r>
        <w:r>
          <w:instrText xml:space="preserve"> PAGEREF _Toc16348 \h </w:instrText>
        </w:r>
        <w:r>
          <w:fldChar w:fldCharType="separate"/>
        </w:r>
        <w:r>
          <w:t>70</w:t>
        </w:r>
        <w:r>
          <w:fldChar w:fldCharType="end"/>
        </w:r>
      </w:hyperlink>
    </w:p>
    <w:p>
      <w:pPr>
        <w:pStyle w:val="TOC2"/>
        <w:tabs>
          <w:tab w:val="right" w:leader="dot" w:pos="8306"/>
        </w:tabs>
      </w:pPr>
      <w:hyperlink w:anchor="_Toc3427" w:history="1">
        <w:r>
          <w:rPr>
            <w:rFonts w:ascii="仿宋" w:eastAsia="仿宋" w:hAnsi="仿宋" w:cs="仿宋" w:hint="eastAsia"/>
            <w:lang w:eastAsia="zh-CN"/>
          </w:rPr>
          <w:t>(一)、造纸机械项目治理结构</w:t>
        </w:r>
        <w:r>
          <w:tab/>
        </w:r>
        <w:r>
          <w:fldChar w:fldCharType="begin"/>
        </w:r>
        <w:r>
          <w:instrText xml:space="preserve"> PAGEREF _Toc3427 \h </w:instrText>
        </w:r>
        <w:r>
          <w:fldChar w:fldCharType="separate"/>
        </w:r>
        <w:r>
          <w:t>70</w:t>
        </w:r>
        <w:r>
          <w:fldChar w:fldCharType="end"/>
        </w:r>
      </w:hyperlink>
    </w:p>
    <w:p>
      <w:pPr>
        <w:pStyle w:val="TOC2"/>
        <w:tabs>
          <w:tab w:val="right" w:leader="dot" w:pos="8306"/>
        </w:tabs>
      </w:pPr>
      <w:hyperlink w:anchor="_Toc1800" w:history="1">
        <w:r>
          <w:rPr>
            <w:rFonts w:ascii="仿宋" w:eastAsia="仿宋" w:hAnsi="仿宋" w:cs="仿宋" w:hint="eastAsia"/>
            <w:lang w:eastAsia="zh-CN"/>
          </w:rPr>
          <w:t>(二)、监督与审计</w:t>
        </w:r>
        <w:r>
          <w:tab/>
        </w:r>
        <w:r>
          <w:fldChar w:fldCharType="begin"/>
        </w:r>
        <w:r>
          <w:instrText xml:space="preserve"> PAGEREF _Toc1800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5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造纸机械项目的主要产品是XXXX，预计年产值为XXX万元。这一产品在市场中占据着重要的地位，其广泛的应用范围使得该造纸机械项目的市场前景非常广阔。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造纸机械项目的xxx产品作为重要的原材料之一，将在多个领域发挥关键作用。其在建筑、交通、能源等方面的广泛应用将为整个产业链提供强大的支持，形成产业协同效应。造纸机械项目的年产值XXX万XXX万XXX万万元不仅反映了其在市场上的巨大潜力，更预示着它对国民经济的积极贡献。这种关联度高、涉及面广的产业关系，使得该造纸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8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总征地面积为XXXX平方米，相当于约XX.XX亩，其中净用地面积为XXXX平方米，红线范围内相当于约XX.XX亩。这一用地规模充分考虑了造纸机械项目的建设需求，保障了造纸机械项目在合适的空间内得以充分发展。造纸机械项目规划的总建筑面积为XXXX平方米，其中主体工程建设占XXXX平方米，计容建筑面积达XXXX平方米。预计建筑工程的投资将达到XXXX万元，为造纸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计划购置的设备共计XXXX台（套），设备购置费用为XXXX万元。这一设备购置计划充分考虑到造纸机械项目的生产需求和技术要求，确保了造纸机械项目在生产运营中具备先进的技术装备和高效的生产能力。设备的合理配置将为造纸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计划总投资为XXXX万元，预计年实现营业收入为XXXX万元。这一产能规模的设定旨在确保造纸机械项目能够在投资与回报之间取得平衡，实现长期可持续的发展。造纸机械项目的总投资充分考虑到各个方面的需求，包括用地建设、设备购置等多个环节，以确保造纸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328"/>
      <w:r>
        <w:rPr>
          <w:rFonts w:ascii="仿宋" w:eastAsia="仿宋" w:hAnsi="仿宋" w:cs="仿宋" w:hint="eastAsia"/>
          <w:sz w:val="28"/>
          <w:lang w:eastAsia="zh-CN"/>
        </w:rPr>
        <w:t>二、造纸机械项目文档管理</w:t>
      </w:r>
      <w:bookmarkEnd w:id="5"/>
    </w:p>
    <w:p>
      <w:pPr>
        <w:pStyle w:val="Heading2"/>
        <w:rPr>
          <w:rFonts w:ascii="仿宋" w:eastAsia="仿宋" w:hAnsi="仿宋" w:cs="仿宋" w:hint="eastAsia"/>
          <w:lang w:eastAsia="zh-CN"/>
        </w:rPr>
      </w:pPr>
      <w:bookmarkStart w:id="6" w:name="_Toc109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造纸机械项目高度重视文档的质量和准确性，以支持造纸机械项目的各项活动和决策。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文档的编制始于造纸机械项目计划的初期，我们制定了详细的文档编制计划，明确了每个文档的内容、格式和编写责任人。在造纸机械项目启动阶段，我们首先编制了造纸机械项目章程，明确定义了造纸机械项目的目标、范围、风险等关键要素。随后，造纸机械项目团队根据计划陆续编制了需求文档、设计文档、测试文档等各类文档，确保造纸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造纸机械项目管理中的重要环节，旨在确保造纸机械项目文档符合质量标准和造纸机械项目需求。在造纸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除了内部审查，我们还进行了外部审查，邀请造纸机械项目相关利益方和专业领域的专家对文档进行独立审查。这有助于获取更全面、客观的反馈，确保造纸机械项目文档不仅符合内部标准，也满足外部需求。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造纸机械项目在文档编制与审查方面建立了严格的管理机制，通过规范的流程和多维度的审查，确保造纸机械项目文档的质量、准确性和可靠性，为造纸机械项目的顺利推进提供了有力支持。</w:t>
      </w:r>
    </w:p>
    <w:p>
      <w:pPr>
        <w:pStyle w:val="Heading2"/>
        <w:ind w:firstLine="560" w:firstLineChars="200"/>
        <w:rPr>
          <w:rFonts w:ascii="仿宋" w:eastAsia="仿宋" w:hAnsi="仿宋" w:cs="仿宋" w:hint="eastAsia"/>
          <w:sz w:val="28"/>
          <w:lang w:eastAsia="zh-CN"/>
        </w:rPr>
      </w:pPr>
      <w:bookmarkStart w:id="7" w:name="_Toc199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在造纸机械项目中，我们致力于优化文档发布与分发过程，以确保信息的高效传递和团队间协作的顺畅进行。以下是我们采取的关键优化策略：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我们通过多渠道发布文档，包括电子邮件、造纸机械项目管理平台、内部网站等，以满足不同团队成员的偏好和需求。多渠道发布确保了信息的全面覆盖。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我们采用了精细的权限控制，确保只有授权人员可以访问敏感信息。这种安全措施保护了造纸机械项目文档的机密性，防止了未经授权的信息泄露。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6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文档存档与归档是造纸机械项目生命周期中一个至关重要的环节，直接关系到造纸机械项目信息的长期保存和历史记录的完整性。在造纸机械项目中，我们实施了一系列有效的文档存档与归档管理策略：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44"/>
      <w:r>
        <w:rPr>
          <w:rFonts w:ascii="仿宋" w:eastAsia="仿宋" w:hAnsi="仿宋" w:cs="仿宋" w:hint="eastAsia"/>
          <w:sz w:val="28"/>
          <w:lang w:eastAsia="zh-CN"/>
        </w:rPr>
        <w:t>三、造纸机械项目概论</w:t>
      </w:r>
      <w:bookmarkEnd w:id="9"/>
    </w:p>
    <w:p>
      <w:pPr>
        <w:pStyle w:val="Heading2"/>
        <w:rPr>
          <w:rFonts w:ascii="仿宋" w:eastAsia="仿宋" w:hAnsi="仿宋" w:cs="仿宋" w:hint="eastAsia"/>
          <w:lang w:eastAsia="zh-CN"/>
        </w:rPr>
      </w:pPr>
      <w:bookmarkStart w:id="10" w:name="_Toc25425"/>
      <w:r>
        <w:rPr>
          <w:rFonts w:ascii="仿宋" w:eastAsia="仿宋" w:hAnsi="仿宋" w:cs="仿宋" w:hint="eastAsia"/>
          <w:lang w:eastAsia="zh-CN"/>
        </w:rPr>
        <w:t>(一)、造纸机械项目概况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起源追溯至对市场的深入洞察。市场的不断演变与变革为造纸机械项目提供了难得的机遇。当前市场存在的需求缺口和变革的大环境共同构成了造纸机械项目的背景。这个造纸机械项目旨在充分利用市场机遇，填补行业中尚未满足的需求，为客户提供全新的解决方案。市场的变革和需求的增长使得这个造纸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造纸机械项目名称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正式命名为造纸机械。这个名称不仅仅是一个标识，更代表了造纸机械项目的核心理念和愿景。它蕴含着造纸机械项目所要解决问题的关键字，具有强烈的表达和辨识度，为造纸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造纸机械项目目标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核心目标是提供一种全新、高效的解决方案，满足客户日益增长的需求。造纸机械项目追求的不仅仅是满足市场需求，更是在市场中获得卓越的竞争优势。通过不断提升产品或服务的质量和创新水平，造纸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造纸机械项目范围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全面涵盖了产品研发、制造、市场推广和售后服务，确保从产品设计到最终用户体验的全方位关注。这一全面的造纸机械项目范围是为了确保造纸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造纸机械项目时间表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造纸机械项目计划在未来18个月内完成，包括研发、测试、市场试点和正式推出等不同阶段。这个时间表的合理设计是为了确保造纸机械项目各个阶段的顺利推进，以便按时交付高质量的成果。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造纸机械项目预算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造纸机械项目总预算估算为XX百万美元，主要分配在研发、市场推广、人员培训和运营等方面。这一充足的预算为造纸机械项目提供了充足的资源，确保造纸机械项目在各个方面都能取得优异的表现。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造纸机械项目风险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造纸机械项目可能面临的风险包括市场接受度低、技术难题、竞争激烈等。造纸机械项目团队已经制定了相应的风险应对计划，通过前瞻性的风险管理，确保造纸机械项目在面对不确定性时能够迅速做出应对。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造纸机械项目团队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造纸机械项目汇聚了一支经验丰富、多领域专业素养的核心团队，确保造纸机械项目在各个方面都能拥有高水平的执行力。团队的协同作战是造纸机械项目成功的关键因素之一。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造纸机械项目背景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造纸机械项目的背景根植于市场对更高效、创新产品的渴望，同时也受到科技发展对行业格局的深刻改变的影响。这为造纸机械项目提供了广阔的发展空间和市场需求。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造纸机械项目现状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截至目前，造纸机械项目已完成市场调研和技术验证，取得了初步的成功。这为造纸机械项目在未来的发展奠定了坚实的基础，为更远大的目标打下了坚实的基石。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595"/>
      <w:r>
        <w:rPr>
          <w:rFonts w:ascii="仿宋" w:eastAsia="仿宋" w:hAnsi="仿宋" w:cs="仿宋" w:hint="eastAsia"/>
          <w:sz w:val="28"/>
          <w:lang w:eastAsia="zh-CN"/>
        </w:rPr>
        <w:t>(二)、造纸机械项目目标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keyword》造纸机械项目首要业务目标是在市场中占据有利地位，实现产品/服务的成功推广和销售。通过不断提升产品质量、创新性，造纸机械项目追求成为行业中的领导者，赢得更多客户的青睐。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在科技迅速发展的时代，造纸机械项目着眼于技术创新。通过持续的研发和技术升级，造纸机械项目旨在推出更具创新性的产品或服务，以满足市场对新鲜、先进解决方案的需求。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为了建立可持续的客户关系，造纸机械项目设定了客户满意度目标。通过提供卓越的产品质量和优质的客户服务，造纸机械项目追求赢得客户的信任和忠诚度，确保他们的满意度达到行业领先水平。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造纸机械项目注重社会责任和可持续发展。通过实施环保、社会责任造纸机械项目，造纸机械项目致力于在经济发展的同时保护环境，促进社会公平，实现可持续经营。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造纸机械项目的团队是实现目标的核心驱动力。因此，造纸机械项目设定了团队发展目标，包括提升团队成员的专业技能、培养领导力，以及搭建协同高效的团队工作氛围。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566"/>
      <w:r>
        <w:rPr>
          <w:rFonts w:ascii="仿宋" w:eastAsia="仿宋" w:hAnsi="仿宋" w:cs="仿宋" w:hint="eastAsia"/>
          <w:sz w:val="28"/>
          <w:lang w:eastAsia="zh-CN"/>
        </w:rPr>
        <w:t>(三)、造纸机械项目提出的理由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造纸机械项目提出的理由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造纸机械项目的提出源于对市场机遇的深刻洞察。当前市场中存在的需求缺口和行业发展趋势表明，有巨大的商业机会等待被开发。通过准确捕捉市场机遇，造纸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理念基于对技术创新的信仰。通过持续的研发和技术投入，造纸机械项目有望推出更具创新性的产品或服务。在科技飞速发展的当下，造纸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提出是为了增强企业的行业竞争力。通过提升产品或服务的质量和独特性，造纸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响应了消费者需求的变化。随着社会和科技的不断发展，消费者对产品和服务的需求也在发生变化。通过深入了解并及时回应消费者的新需求，造纸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造纸机械项目的提出是企业战略发展规划的一部分。在面对日益激烈的市场竞争和不断变化的商业环境中，造纸机械项目作为企业战略的一环，旨在为企业开辟新的增长领域，巩固企业在行业中的地位。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提出不仅仅是基于商业考量，还注重社会责任。通过推出环保、社会责任等方面的造纸机械项目，造纸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造纸机械项目的提出反映了对利益相关者期望的关注。包括客户、员工、投资者等利益相关者在企业发展中都有着各自的期望，造纸机械项目力求在满足这些期望的同时，取得更大的共赢。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90"/>
      <w:r>
        <w:rPr>
          <w:rFonts w:ascii="仿宋" w:eastAsia="仿宋" w:hAnsi="仿宋" w:cs="仿宋" w:hint="eastAsia"/>
          <w:sz w:val="28"/>
          <w:lang w:eastAsia="zh-CN"/>
        </w:rPr>
        <w:t>(四)、造纸机械项目意义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在实施造纸机械项目的过程中，我们不仅仅是在追逐商业成功，更是为企业和社会的多个层面创造了深远的意义。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的首要意义在于提升企业的市场竞争力。通过持续的创新和对产品质量的高标准要求，造纸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造纸机械项目的推进将促使行业技术水平的提升。通过引入先进技术和创新性解决方案，造纸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造纸机械项目不仅创造了大量就业机会，提高了就业水平，还注重社会责任和环保。通过参与社会公益事业和推动环保造纸机械项目，造纸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综合而言，造纸机械项目意义重大，不仅推动了企业的发展，也为行业和社会的进步贡献了积极力量。这是一个全面而深刻的影响，将在未来产生可持续的正面效应。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723"/>
      <w:r>
        <w:rPr>
          <w:rFonts w:ascii="仿宋" w:eastAsia="仿宋" w:hAnsi="仿宋" w:cs="仿宋" w:hint="eastAsia"/>
          <w:sz w:val="28"/>
          <w:lang w:eastAsia="zh-CN"/>
        </w:rPr>
        <w:t>(五)、造纸机械项目背景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在当今迅猛发展的商业环境中，造纸机械项目的动因根植于对多方面因素的审慎考量。这个造纸机械项目的提出并非孤立的决策，而是对企业所处背景深入思考的产物。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市场的不断演变是造纸机械项目背后的首要原因。科技的迅速发展和全球市场的快速变化使得企业必须灵活应对。造纸机械项目应运而生，旨在通过创新性的解决方案迎合市场的多变需求，赢得竞争中的先机。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竞争的激烈程度也是造纸机械项目背景中不可忽视的一环。企业需要在激烈竞争中脱颖而出，为此，造纸机械项目致力于打破常规，提供独特的价值主张，以吸引客户并确保市场份额的增长。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技术的迅速发展为企业带来了机遇与挑战。作为造纸机械项目启动的背景之一，对新兴技术的应用将有助于提升企业的技术水平，使其在不断演进的商业环境中保持竞争优势。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此外，社会对企业责任的期望也在逐渐升高。造纸机械项目充分融入了社会责任的理念，通过可持续经营和社会公益造纸机械项目，企图为社会贡献一份力量，在商业成功的同时关注社会价值。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675"/>
      <w:r>
        <w:rPr>
          <w:rFonts w:ascii="仿宋" w:eastAsia="仿宋" w:hAnsi="仿宋" w:cs="仿宋" w:hint="eastAsia"/>
          <w:sz w:val="28"/>
          <w:lang w:eastAsia="zh-CN"/>
        </w:rPr>
        <w:t>四、造纸机械项目建设背景及必要性分析</w:t>
      </w:r>
      <w:bookmarkEnd w:id="15"/>
    </w:p>
    <w:p>
      <w:pPr>
        <w:pStyle w:val="Heading2"/>
        <w:rPr>
          <w:rFonts w:ascii="仿宋" w:eastAsia="仿宋" w:hAnsi="仿宋" w:cs="仿宋" w:hint="eastAsia"/>
          <w:lang w:eastAsia="zh-CN"/>
        </w:rPr>
      </w:pPr>
      <w:bookmarkStart w:id="16" w:name="_Toc19037"/>
      <w:r>
        <w:rPr>
          <w:rFonts w:ascii="仿宋" w:eastAsia="仿宋" w:hAnsi="仿宋" w:cs="仿宋" w:hint="eastAsia"/>
          <w:lang w:eastAsia="zh-CN"/>
        </w:rPr>
        <w:t>(一)、造纸机械项目背景分析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机械项目在这个潮流中的定位。同时，我们将关注行业内涌现的新兴机遇，以便造纸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机械项目提供了强大的发展动力。我们将聚焦于行业内最新的技术发展趋势，包括但不限于人工智能、大数据分析、物联网等领域。通过深度的技术研究，我们将确保造纸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机械项目发展的源泉。我们将投入更多的精力对市场需求进行深入剖析，超越表面的需求，深入挖掘潜在的市场痛点和机遇。通过对市场需求的细致了解，造纸机械项目将更有针对性地设计解决方案，满足市场的多样化需求，从而更好地促进造纸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机械项目战略至关重要。我们将对竞争态势进行更为深入的分析，包括但不限于市场份额、产品特点、客户满意度等多个维度。通过深度的竞争分析，造纸机械项目将能够更准确地把握市场脉搏，制定具有竞争力的造纸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机械项目的发展具有直接的影响。我们将进行更为全面的法规和政策分析，了解行业发展中的潜在法律风险和合规挑战。通过充分了解和遵守相关法规，造纸机械项目将确保在法律框架内合法合规运营，为造纸机械项目的稳健发展提供有力支持。</w:t>
      </w:r>
    </w:p>
    <w:p>
      <w:pPr>
        <w:pStyle w:val="Heading2"/>
        <w:ind w:firstLine="560" w:firstLineChars="200"/>
        <w:rPr>
          <w:rFonts w:ascii="仿宋" w:eastAsia="仿宋" w:hAnsi="仿宋" w:cs="仿宋" w:hint="eastAsia"/>
          <w:sz w:val="28"/>
          <w:lang w:eastAsia="zh-CN"/>
        </w:rPr>
      </w:pPr>
      <w:bookmarkStart w:id="17" w:name="_Toc29616"/>
      <w:r>
        <w:rPr>
          <w:rFonts w:ascii="仿宋" w:eastAsia="仿宋" w:hAnsi="仿宋" w:cs="仿宋" w:hint="eastAsia"/>
          <w:sz w:val="28"/>
          <w:lang w:eastAsia="zh-CN"/>
        </w:rPr>
        <w:t>(二)、造纸机械项目建设必要性分析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机械项目建设的迫切性源于对行业发展趋势的深刻洞察。我们正处于一个行业变革的时代，科技创新、数字化转型成为企业发展的关键动力。造纸机械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https://d.book118.com/978007051047006047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E38A4"/>
    <w:rsid w:val="5DBE38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0705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2024-02-29T19:31:00Z</dcterms:created>
  <dcterms:modified xsi:type="dcterms:W3CDTF">2024-02-29T19:31:46Z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44C896190E5B41BEBF24F6D1DF9B265D_11</vt:lpwstr>
  </property>
  <property fmtid="{D5CDD505-2E9C-101B-9397-08002B2CF9AE}" pid="3" name="KSOProductBuildVer">
    <vt:lpwstr>2052-12.1.0.16388</vt:lpwstr>
  </property>
</Properties>
</file>