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a0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220" w:line="240" w:lineRule="auto"/>
        <w:ind w:left="0" w:right="0" w:firstLine="0"/>
        <w:jc w:val="center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财务总监个人的述职报告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财务总监个人的述职报告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回顾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20—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年的财务工作，财务部在酒店老总的直接领导及集 团财务部的指导下，仔细遵守财务管理相关条例，按集团财务部 要求实事求是，严以律己，圆满完成了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20_</w:t>
      </w:r>
      <w:r>
        <w:rPr>
          <w:color w:val="000000"/>
          <w:spacing w:val="0"/>
          <w:w w:val="100"/>
          <w:position w:val="0"/>
          <w:shd w:val="clear" w:color="auto" w:fill="auto"/>
        </w:rPr>
        <w:t>年酒店的财务核算工 作及各项经营指标的完成。乐观有效地为酒店的生产经营供应了 有力的数据保证。促进了生产经营的顺当完成，为经营管理供应 了依据。主要有以下几个方面：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一、会计基础工作方面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为了确保财务核算在单位的各项工作中发挥精确的指导作用, 我们在遵守财务制度的前提下，仔细履行财务工作要求，正确地 发挥会计工作的重要性。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总结各方面工作的特点，制定财务工作方案，扎实地做好财 务基础工作，年初以来，我们把会计基础学习及集团下达的各项 方案、制度相结合，真实有效地把会计核算、会计档案管理等几 项重要基础工作放到了重要工作日程上来，并根据每月份工作方 案，组织本部门人员按月对会计凭证进行了装订归档，按时完成 了凭证的装订工作。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严格根据会计基础工作达标的要求，仔细登记各类账簿及台 帐，部门内部、部门之间准时对帐，做到帐帐相符、帐实相符。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0"/>
        <w:jc w:val="both"/>
        <w:sectPr>
          <w:pgSz w:w="21472" w:h="30173"/>
          <w:pgMar w:top="2821" w:right="1465" w:bottom="2423" w:left="1895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缺点，需要在以后的工作加以克服，不断提高自己的素质和能力，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更加自如地干好本职工作，使公司财务管理工作上台阶。目前，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工作中仍存在以下问题：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、财务精细化管理方面，没能把财务的触角延伸到公司的各 个方面，精细化管理仍然不够到位。财务管理制度及公司相关其 他制度建设仍然不够健全。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、国家税务方面的法律、法规变化较大。虽然能注重税务方 面的法律、法规学习，但部分没能及时跟上政策变化的步伐。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 公司未建立财务人员等敏感岗位进行定期轮换制度，今后要制定 相关制度并有效执行以减少错误舞弊现象的发生。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二、自身剖析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心态平衡，廉政自律。干着理财事，保持平常心，君子爱财， 取之有道，这是本人时刻铭记在心的行为准则。财务总监虽然权 力有限，但仍然要警钟长鸣，时刻提醒自己，防止权力滥用，抵 制金钱诱惑，杜绝腐败行为。踏实干事，老实做人，努力做到让 组织放心、职工满意、自己心中无愧。在其岗，谋其事。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第四部分：多年来的一点工作想法、做法及体会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60"/>
        <w:jc w:val="both"/>
        <w:sectPr>
          <w:type w:val="nextPage"/>
          <w:pgSz w:w="21472" w:h="30173"/>
          <w:pgMar w:top="2821" w:right="1465" w:bottom="2423" w:left="1895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、财务管家，地位重要。企业管理从通俗上讲，就是协调人、 财、物的关系。财会部门就是企业资金财力的管理部门，相当于 工厂的总装车间。财务信息，是企业经济信息的综和反映，企业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越发展，理财越重要。所以，如何保证企业资金周转正常，运营 高效、运转安全和依法办事，企业财务负责人显得十分重要，在 企业领导班子中就是具体的资金运作人和理财人。对下要组织好 会计核算，对上要当好领导的助手和参谋，在企业管理中处于十 分重要的地位。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、摆正关系，当好参谋。在企业领导班子中，董事长总经理 是当家人、决策人、核心人。财务总监是理财人、策划人、参谋 人。这个基本关系财务总监一定要摆正。在这方面，本人一直注 意当好领导的助手和参谋，对于董事长和总经理的经营决策，本 人坚持要从财务角度服从命令，听从指挥，同心同德，周密筹划， 尽力完成。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1238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、不说大话，求真务实。财会工作整天跟数字打交道，通过 数字来说话。数字工作，讲究真实准确，有凭有据，有条有理。因 此，本人担任财务负责人多年来，始终坚持实事求是的基本原则， 扎扎实实工作，认认真真理财。用事实说话，通过会计帐务、会 计报表和财务分析等，利用企业财会经济杠杆，向公司领导提供 真实可靠的财务信息，反映公司财务状况和经营成果。提供的每 一份财务数据，都能经得起财务审计和税务检查的考验。对此， </w:t>
      </w:r>
      <w:r>
        <w:rPr>
          <w:color w:val="000000"/>
          <w:spacing w:val="0"/>
          <w:w w:val="100"/>
          <w:position w:val="0"/>
          <w:shd w:val="clear" w:color="auto" w:fill="auto"/>
        </w:rPr>
        <w:t>多年来的财务审计和税务检查的顺利通过都充分的证实了这一点。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1220" w:right="0" w:firstLine="0"/>
        <w:jc w:val="both"/>
        <w:sectPr>
          <w:pgSz w:w="21472" w:h="30173"/>
          <w:pgMar w:top="2627" w:right="1412" w:bottom="2627" w:left="1911" w:header="0" w:footer="3" w:gutter="0"/>
          <w:pgNumType w:start="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、工作具体，容易惹人。财会工作，算帐报账，资金划拨，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计划预测，检查分析，既具体又繁琐。要求规范准确，照章办事， 在这方面，本人深有体会，例如在日常财务监督费用报销方面， 资金收付方面，公司整体任务及各个部门任务分配下达方面，上 涉及公司领导及部门经理，下牵扯到普通员工。会计规章制度又 受国家法规的制约，部门之间的纽擦在所难免，计划任务完不成 经济效益下滑公司领导不满意，费用报销严了惹人，宽了违规， 资金短缺，给谁付钱慢了谁有意见。总而言之，财务负责人很难 做到领导满意，经理高兴，自己舒心。但是，财务总监干的就是 财务监督检查工作，得罪人的工作，只能是与人为善，理解万岁， 有气自己望，有泪肚里流，再苦再累工作一点也不能含糊。第五 部分：今后努力的方向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8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、干好本职工作。加强财务精细化管理，制定多项更加切实 可行经济责任制考核管理办法，尤其是采矿厂、后勤管理职能部 门的考核管理办法。切实做到节约每一分钱，不乱花一分钱。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2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、社会在发展，时代在挑战，知识在更新，要当好财务总监， 就要随时注意运用当前社会与工作有关的新知识来武装自己的头 脑，特别是要注意学习和掌握财务会计税收新知识，跟上社会经 济发展的步伐，站在行业队伍的前列，这样才能扬长避短，指挥 </w:t>
      </w:r>
      <w:r>
        <w:rPr>
          <w:color w:val="000000"/>
          <w:spacing w:val="0"/>
          <w:w w:val="100"/>
          <w:position w:val="0"/>
          <w:shd w:val="clear" w:color="auto" w:fill="auto"/>
        </w:rPr>
        <w:t>得当，搞好企业财务管理工作。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1240" w:right="0" w:firstLine="0"/>
        <w:jc w:val="both"/>
        <w:sectPr>
          <w:pgSz w:w="21472" w:h="30173"/>
          <w:pgMar w:top="2632" w:right="1600" w:bottom="2632" w:left="1954" w:header="0" w:footer="3" w:gutter="0"/>
          <w:pgNumType w:start="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、继续保持平常心，时刻记住警钟长鸣，提醒自己，防止权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力滥用，抵制金钱诱惑，杜绝腐败行为。财务总监个人的述职报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告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尊敬的领导：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我叫—,年初被调任为公司财务总监一职。在我担任财务总 监这一年以来，在公司领导的关怀和全体财务工作者的帮助、支 持下，我勤奋努力，思想上积极要求进步，工作上奋发努力，作 风上务实创新，宽容待人、宽厚用人，各方面的能力都有了不同 程度的提高，较好地完成了领导交给我的各项工作任务。现进行 述职报告如下。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一、加强学习，提高素质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自担任财务总监以来，我一直自觉坚持把政治理论学习放在 首位。我深感不学习就要落后，不学习就赶不上时代潮流，不学 习就不能创先争优。因此，我坚持和全体干部成员一起学习公司 制定的财管理规定，会计核算暂行办法，预算管理暂行办法等各 项规章制度，熟练掌握会计核算的各个环节，认真学习新企业会 计制度，研讨新问题，努力提高自身独立解决各种问题的能力。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二、履行职责，强化服务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工作中，作为财务总监，我率先垂范，树立竞争意识、责任 意识，认真履行岗位职责，不断提高工作能力和服务质量。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、加强财务管理制度建设，提高财务信息质量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280" w:line="1241" w:lineRule="exact"/>
        <w:ind w:left="1260" w:right="0" w:firstLine="0"/>
        <w:jc w:val="left"/>
        <w:sectPr>
          <w:pgSz w:w="21472" w:h="30173"/>
          <w:pgMar w:top="2833" w:right="1427" w:bottom="2705" w:left="1931" w:header="0" w:footer="3" w:gutter="0"/>
          <w:pgNumType w:start="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根据我公司原制定的各类财务管理内控制度的实际执行情况,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为进一步规范财务工作、提高会计信息的质量，对原定财务管理 制度体系进行了完善，包括：财务组织机构和岗位职责、财务核 算制度，采购管理制度、内部控制制度、发票管理制度、欠费管 理制度。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通过对财务人员的职责分工，对我公司的各类报表从报送时 间及时性、数据准确性、报表格式规范化、完整性等方面做了比 较系统的规定，从而逐步提高会计信息的质量，为领导决策和管 理者进行财务分析提供了可靠、有用的信息。平时通过开展的交 流会的形式，解决前期工作中出现的问题，布置后期的.主要工作, 逐步规范各项财务行为，使财务工作的各个环节按一定的财务规 则、程序有效地运行和控制。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、加强预算核算管理，提高财务工作执行力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  <w:sectPr>
          <w:pgSz w:w="21472" w:h="30173"/>
          <w:pgMar w:top="2594" w:right="1604" w:bottom="2594" w:left="1973" w:header="0" w:footer="3" w:gutter="0"/>
          <w:pgNumType w:start="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在上级主管部门的大力指导下，采取四项措施，强化财务预 算支出管理，提高了财务工作的执行力。加强预算执行工作的组 织领导，明确工作职责，建章立制，把预算管理工作切实抓好， 确保完成全年支出任务；准确编报用款计划。加快了项目工作进 度，全面完成项目基建预算。在部门预算编制的基础上，按时完 成了一年公司采购实施计划草案编报工作，全面完成了一年度预 算编报工作，认真做好了集中支付账户用款计划编报工作，将基 本支出和项目支出按月、季度的用款计划合理分配，力求达到均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衡预算，均衡支出。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完善预算执行动态监控机制。将上级主管部门的“支出控制 预警提示“有效地利用到日常财务工作中，做到时时监控、提醒。 定期开展预算执行情况分析，查找存在的问题，认真剖析原因， 提出解决方案，对影响预算执行进度的潜在问题有预见性和应对 措施；加强财务支出管理。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严格履行财务支出审批程序，按照本公司拟定的《公司财务 支出管理办法》对每月发生的人员工资和日常公用开支以外支出 项目均严格执行事前审批手续，且支出票据统一要有经手人、审 核人、主管财务人三人签字后方可报销。及时清理应付未付款项， 按月或按季结算各项支出，当期费用在当期结算。需要履行公司 采购程序的支出项目，早做准备，按时支付款项，确保公司采购 的顺利实施。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、运用财务管理软件，做好会计辅助核算工作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260"/>
        <w:jc w:val="both"/>
        <w:sectPr>
          <w:pgSz w:w="21472" w:h="30173"/>
          <w:pgMar w:top="2765" w:right="1610" w:bottom="2690" w:left="1975" w:header="0" w:footer="3" w:gutter="0"/>
          <w:pgNumType w:start="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扎实做好—核算业务仿真演练和推广应用工作。组织财务人 员认真学习会计辅助核算业务操作流程，熟练业务操作方法；结 合实际拟定我公司会计辅助核算业务项目，充分利用计算机资源 和网络版财务管理软件，及时进行凭证录入、记账、报表数据生 成上报工作，认真地进行季度预算执行分析，关注日常公用支出 增减变化原因，强化财务分析效果，努力提高预算管理水平，优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30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化了核算流程。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通过使用会计辅助核算模块，坚持“优先保证”原则，优先 安排了人员基本支出和保运转的日常公用开支，严格压缩招待费、 会议费、车辆费用支出，力争提高资金使用效益，达到了科学管 理，提高效益，减少行政运行成本、推选定额管理的目的。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三、工作中存在的不足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60" w:line="1239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回顾一年的工作，工作中的风风雨雨时时在眼前隐现，我不 仅能在工作时埋下头去忘我地工作，吃苦耐劳，富有团队合作精 神，具有一定的组织、协调和交际能力，且面对困难从不气馁， 能够冷静、果断和全面的去处理，有着强烈的上进心和永不服输 的干劲。虽然在工作上取得了一定成绩，但同时，我也清醒地认 识到自己的不足，个人方面主要是：思想解放程度还不够，学习 上还不够，业务上缺少创新。财政部门方面主要是：随着公司做 大、做强，各项管理制度有待完善。风险控制力度欠缺。公司内 部各职能部门衔接不紧密，人员整体素质有待提高。外部银行、 税务关系有待进一步改善。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四、明年工作计划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00"/>
        <w:jc w:val="both"/>
        <w:sectPr>
          <w:pgSz w:w="21472" w:h="30173"/>
          <w:pgMar w:top="2583" w:right="1590" w:bottom="2624" w:left="1950" w:header="0" w:footer="3" w:gutter="0"/>
          <w:pgNumType w:start="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、个人方面：在今后的工作中，我会努力加强相关知识的学 习，并在回过头的时候，对工作的每一个细节进行检查核对，对 工作的经验进行总结分析，从怎样节约时间，如何提高效率，提 </w:t>
      </w:r>
      <w:r>
        <w:rPr>
          <w:color w:val="000000"/>
          <w:spacing w:val="0"/>
          <w:w w:val="100"/>
          <w:position w:val="0"/>
          <w:shd w:val="clear" w:color="auto" w:fill="auto"/>
        </w:rPr>
        <w:t>高工作业绩，总结经验，从而在百尺杆头更进一步，更好地开展 今后的工作。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、财务部门工作方面：当好领导的参谋，确保完成各项指标。 重点围绕盘活资产，减少资金占用率，提高企业资产周转速度。 开展会计从业人员的培训活动，提高公司会计从业人员的业务水 平。做好风险防范管理，在确保安全前提下，实现公司利益化。 加强与银行、税务机关的沟通，建立良好的银企、税企关系，限 度地争取银行及税务支持。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总之，在这一年以来。我和财务部全体成员一起努力，做了 一些工作，也取得了一定成绩，但我深知，自己的履职情况，还 有不尽如人意的地方。在今后的工作中，我将着力加以改进，更 加严格要求，严肃纪律，同时，也恳请各位领导和职工多提出批 评意见。今后我将继续努力与公司职工一道，创造更优异的成绩。 此致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敬礼！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述职人：—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—年—月一日财务总监个人的述职报告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尊敬的领导：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  <w:sectPr>
          <w:type w:val="nextPage"/>
          <w:pgSz w:w="21472" w:h="30173"/>
          <w:pgMar w:top="2583" w:right="1590" w:bottom="2624" w:left="1950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以来，在我们—公司各位领导的指导和关怀下，在各位同事的 支持和帮助下，以公司度全年安排和部署为依托、以公司各项规 章制度为准绳，严格要求自己，兢业尽责，廉洁自律，勤奋努力，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切实在服从领导指挥的基础之上做到了以饱满的工作热情和严谨 细致的工作态度投入到各项工作中来，履职履能，行使好了财务 总监工作岗位职责和管理与监督职能，将各项工作开展的有声有 色，取得了良好地成绩。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现将我工作情况总结梳理如下：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一、在政治思想方面：坚持学习，提升素质素养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作为一公司的一名中层领导，牢记使命教育实践活动的开展中, 我亦主动积极的进行了参与，先后依照“四风”的种种表现与自 身的情况进行了比对，发掘了自己身上可能存在的缺点，提出了 相应的改进措施，为我个人下一步工作的开展提供了优质的引领。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二、在本职工作开展方面：立足工作实效，圆满完成任务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在过去一年的工作当中，我始终坚持在立足本职岗位工作的 基础上，结合上级领导指示和我们公司财务工作实际情况展开工 作，对于工作范围内的每一项任务，我都始终坚持将各项任务细 化，切实做到了每个细节、每个步骤到位，所取得的工作成果也 得到了联社领导和储蓄所工作人员的一致赞同。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、在预算安排方面：谨慎细致，方案有力。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、在资金管理方面：严格制度，着力审查。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、在审计协调方面：稳步配合，全面推进。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left"/>
        <w:sectPr>
          <w:pgSz w:w="21472" w:h="30173"/>
          <w:pgMar w:top="2575" w:right="1414" w:bottom="2575" w:left="1900" w:header="0" w:footer="3" w:gutter="0"/>
          <w:pgNumType w:start="1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、在组织协调工作方面：立足实效，协商沟通。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三、在学习成长方面：鼎力学习，提升专业水平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在个人素质方面，虽然在财务管理工作中取得了较好的成绩,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但是我依然坚持秉持精益求精的精神去学习、去钻研，充分利用 闲暇时间学习与财务管理工作相关的专业书籍和管理书籍，用以 不断提高自己的‘业务技能水平和分析、判断能力，不仅仅为财务 总监岗位工作的展开奠定了良好的基础，还切实实现了与—有限 公司一同进步、共同提升。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在团队素质方面，作为一名财务总监，总是坚持从点到面的 带动：首先，我坚持向其他工作人员分享在工作中认识、理解和 经验，为其他工作人员个人能力水平的提升奠定了坚实的基础； 其次，我坚持听取员工和其他同事的意见和建议，及时对相关工 作的工作程序进行优化，保障了财务部门综合工作的全面推进。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四、在廉政建设方面：以身作则，营造良好氛围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300" w:line="1239" w:lineRule="exact"/>
        <w:ind w:left="0" w:right="0" w:firstLine="1280"/>
        <w:jc w:val="both"/>
        <w:sectPr>
          <w:pgSz w:w="21472" w:h="30173"/>
          <w:pgMar w:top="2828" w:right="1600" w:bottom="2710" w:left="1978" w:header="0" w:footer="3" w:gutter="0"/>
          <w:pgNumType w:start="1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在的工作当中，依据我.有限公司的部署和公司领导的指导精 神，作为一名财务总监，我的工作才初见成效，距离更大程度的 推动我公司全面工作的开展的目标还有一定的距离，因此在下一 步的工作中，我将会以更加严格的标准要求自己，再接再厉，将 更加饱满的工作热情和严谨细致的工作态度投入到岗位工作中， 为我—有限公司的发展与建设作出我更大的贡献！ 此致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二、会计管理方面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、资产管理：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酒店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8</w:t>
      </w:r>
      <w:r>
        <w:rPr>
          <w:color w:val="000000"/>
          <w:spacing w:val="0"/>
          <w:w w:val="100"/>
          <w:position w:val="0"/>
          <w:shd w:val="clear" w:color="auto" w:fill="auto"/>
        </w:rPr>
        <w:t>月试开业，资产众多，价值极大。针对这种状 况，我们在按会计制度要求进行资产管理的基础上，更加有条不 紊地坚持集团的各项制度，严格执行集团财务部下发的资产管理 方法及内部资产调拨程序。仔细设置整体资产账簿，对帐外资产 设置备查登记，要求各部门建立资产管理卡片建全在用资产台帐, 并将责任落实到个人，坚持每月盘点制度，对盘亏资产查明缘由 从责任人当月工资中扣回。在人员办理辞职手续时，仔细对其所 经营的资产进行审核，做到万无一失。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、债权债务管理：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对酒店债权债务仔细清理，每月准时收回各项应收款项，对 员工赔偿物品及电话费超支等个人挂帐均在当月工资中扣回，做 到清理准时，为公司削减损失。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、监督职能：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居大监控力度，主要表现在如下几个方面：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52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(1)</w:t>
      </w:r>
      <w:r>
        <w:rPr>
          <w:color w:val="000000"/>
          <w:spacing w:val="0"/>
          <w:w w:val="100"/>
          <w:position w:val="0"/>
          <w:shd w:val="clear" w:color="auto" w:fill="auto"/>
        </w:rPr>
        <w:t>财务监控从第一环节做起，即从前台收银到日夜审、出 纳，每个环节紧密连接，相互监控，发觉问题，准时上报。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83" w:lineRule="exact"/>
        <w:ind w:left="0" w:right="0" w:firstLine="1520"/>
        <w:jc w:val="both"/>
        <w:sectPr>
          <w:pgSz w:w="21472" w:h="30173"/>
          <w:pgMar w:top="2594" w:right="1604" w:bottom="2594" w:left="1973" w:header="0" w:footer="3" w:gutter="0"/>
          <w:pgNumType w:start="1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(2)</w:t>
      </w:r>
      <w:r>
        <w:rPr>
          <w:color w:val="000000"/>
          <w:spacing w:val="0"/>
          <w:w w:val="100"/>
          <w:position w:val="0"/>
          <w:shd w:val="clear" w:color="auto" w:fill="auto"/>
        </w:rPr>
        <w:t>对日常选购价格进行监督，制定了每月原材料选购及定 价制度(菜价、肉价、干调、冰鲜)，酒水及物料购入均采纳签订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敬礼!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述职人：—</w:t>
      </w:r>
    </w:p>
    <w:p>
      <w:pPr>
        <w:pStyle w:val="a0"/>
        <w:keepNext w:val="0"/>
        <w:keepLines w:val="0"/>
        <w:widowControl w:val="0"/>
        <w:shd w:val="clear" w:color="auto" w:fill="auto"/>
        <w:tabs>
          <w:tab w:val="left" w:pos="13093"/>
        </w:tabs>
        <w:bidi w:val="0"/>
        <w:spacing w:before="0" w:after="0" w:line="1236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一月—日财务总监个人的述职报告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  <w:tab/>
      </w:r>
      <w:r>
        <w:rPr>
          <w:color w:val="000000"/>
          <w:spacing w:val="0"/>
          <w:w w:val="100"/>
          <w:position w:val="0"/>
          <w:shd w:val="clear" w:color="auto" w:fill="auto"/>
        </w:rPr>
        <w:t>根据组织安排，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本人现将三年来履行岗位职责和落实党风廉政建设情况汇报如下: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4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一、履行岗位职责情况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—集团成立后，本人岗位职责主要是协助董事长分管资本运作 工作；协助总经理分管财务、资产、资金管理工作；协助分管法 律事务、董事会秘书处工作及财务资产部、审计部。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三年来，本人在一集团的财务管理、审计工作管理、资本运作、 改革发展、优惠政策利用等方面认真地履行岗位职责，做了大量 的工作，较好地完成了目标任务。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6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（一）、在财务管理方面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、财务管控逐步加强，实现高效财务管理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80"/>
        <w:jc w:val="both"/>
        <w:sectPr>
          <w:pgSz w:w="21472" w:h="30173"/>
          <w:pgMar w:top="2825" w:right="1420" w:bottom="2698" w:left="1902" w:header="0" w:footer="3" w:gutter="0"/>
          <w:pgNumType w:start="1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—集团现有产业涉及机电装备制修、建筑建材、轻工化工等十 几个行业，产品类型多达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500</w:t>
      </w:r>
      <w:r>
        <w:rPr>
          <w:color w:val="000000"/>
          <w:spacing w:val="0"/>
          <w:w w:val="100"/>
          <w:position w:val="0"/>
          <w:shd w:val="clear" w:color="auto" w:fill="auto"/>
        </w:rPr>
        <w:t>多种；生产经营网点多，跨行业、 跨地区的情况客观存在，必须加强对整个集团的监管，而建立财 务管控是加强监管，控制财务风险、促进集团公司稳步健康发展 的有力手段。集团公司成立以来，我积极进行财务管控探索，组 织进行财务管理体系建设，集团财务管控逐步加强，财务的管控 职能得到了较大程度的发挥，财务管理的触角逐步延伸到集团公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司的每个经济角落，使整个集团资源得到有效使用，实现了高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效的财务管理。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、组织进行制度建设，构建财务管理核算体系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一集团组建以来，为确保集团财务管理工作有法可依，有章可 循，积极组织进行制度建设，在财务会计基础工作方面，组织制 订了《关于进一步加强会计管理工作的意见》、《加强财务会计基 础工作实施意见》、《财务会计报告编报办法》、《安徽—发展集团有 限公司财务制度》；在资产管理方面，组织制订了《资金管理办法》、 《应收款项管理办法》、《存货管理办法》、《固定资产管理办法》、 《无形资产管理办法》、《长期股权投资管理办法》；在内控制度建 设方面，组织制订了《全面预算管理办法》《加强成本费用控制实 施意见》、《担保管理办法》《利润分配管理办法》等，通过建立原 则性的'财务、会计制度、综合性管理制度、财务机构与人员管理 制度等形式，逐步健全财务内控制度体系，提高了企业会计信息 质量。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、加强会计基础建设，全面提升会计工作服务效能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260"/>
        <w:jc w:val="both"/>
        <w:sectPr>
          <w:pgSz w:w="21472" w:h="30173"/>
          <w:pgMar w:top="2588" w:right="1603" w:bottom="2588" w:left="1967" w:header="0" w:footer="3" w:gutter="0"/>
          <w:pgNumType w:start="1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因一集团所属单位原为淮北矿业的辅助单位，生产经营厂点多 是安置型、稳定型企业，会计基础薄弱。做好会计基础工作是改 善经营管理、促进经济持续健康发展的需要。集团公司成立以来， 为夯实一集团会计基础，一是组织财务部门加强会计准则与法规的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实施力度，深入贯彻落实，规范会计行为，保证会计信息质量， 依法建账，准确报账；二是组织在全集团范围内开展财务会计工 作综合检查。通过重点检查《加强财务会计基础工作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实施意见》（淮海财口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52</w:t>
      </w:r>
      <w:r>
        <w:rPr>
          <w:color w:val="000000"/>
          <w:spacing w:val="0"/>
          <w:w w:val="100"/>
          <w:position w:val="0"/>
          <w:shd w:val="clear" w:color="auto" w:fill="auto"/>
        </w:rPr>
        <w:t>号）的贯彻落实，促进了一集团财务 会计基础工作水平的提高；三是组织进行会计队伍建设，通过不 同形式加强在岗会计人员的培训。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-7</w:t>
      </w:r>
      <w:r>
        <w:rPr>
          <w:color w:val="000000"/>
          <w:spacing w:val="0"/>
          <w:w w:val="100"/>
          <w:position w:val="0"/>
          <w:shd w:val="clear" w:color="auto" w:fill="auto"/>
        </w:rPr>
        <w:t>月选择安徽财经大学作 为培训单位，分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期对一集团财务岗位的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183</w:t>
      </w:r>
      <w:r>
        <w:rPr>
          <w:color w:val="000000"/>
          <w:spacing w:val="0"/>
          <w:w w:val="100"/>
          <w:position w:val="0"/>
          <w:shd w:val="clear" w:color="auto" w:fill="auto"/>
        </w:rPr>
        <w:t>名会计人员进行封闭 式强化培训取得了较好效果，为确保培训质量，在培训开班时， 我亲赴学校，对培训内容进行审定，对培训工作提出严格要求。 通过培训，促进了会计队伍专业结构和知识结构的改善，提升了 财务人员的专业技能和职业判断能力，提高了团队凝聚力，会计 人员业务水平持续提高，从而全面提升了会计工作服务效能。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124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、组织制定会计核算办法，建立统一会计核算制度一集团成 立之后，通过调研发现各下属子公司在会计核算上，缺乏统一的制 度和规范，核算存在较大的差异，建立统一的会计核算制度势在必 行。统一规范的会计核算体系是整个财务管理体系的基础，有利于 其他管理制度的建立和实施。为使会计核算工作更趋程序化、规 范化，依据《企业会计准则》，组织相关人员，结合—集团实际制 定了会计核算办法，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月起实施。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40" w:right="0" w:firstLine="0"/>
        <w:jc w:val="both"/>
        <w:sectPr>
          <w:pgSz w:w="21472" w:h="30173"/>
          <w:pgMar w:top="2622" w:right="1576" w:bottom="2622" w:left="1941" w:header="0" w:footer="3" w:gutter="0"/>
          <w:pgNumType w:start="1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、实行资金集中管理，提高资金使用效率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为充分发挥资金管理在企业经营中的“血液”作用，规范资 金结算，提高资金使用效率，实现内部资金的相互调节，一集团对 资金实行集中管理，统一调控。为使资金集中管理制度化、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程序化，组织制定、完善了《一集团资金管理办法》，该办法 一是规范了资金结算程序；二是完善了资金预算管理审批程序； 三是对针对一集团所属部分单位存在未经审批，擅自筹资的问题, 修订后的《办法》增加了筹资和投资的要求；四是对于在资金管 理中存在变通预算项目串用资金等违规行为，进行责任追究。在 实际操作中，通过资金预算管理平台把经济活动的物流、资金流 和信息流有机地统一起来，实行数据共享，有利于增强资金监控 能力，统筹调剂安排资金。资金的集中管理，使集团资金由“散 存”变为“统存”，最大限度发挥资金“蓄水池”作用，不仅有 利于强化资金控制，实现资金的有效运转，降低了资金成本，还 提高了一集团的整体信用和筹资能力，相对降低了财务风险。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80"/>
        <w:jc w:val="both"/>
        <w:sectPr>
          <w:pgSz w:w="21472" w:h="30173"/>
          <w:pgMar w:top="2584" w:right="1574" w:bottom="2584" w:left="1951" w:header="0" w:footer="3" w:gutter="0"/>
          <w:pgNumType w:start="1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、组织建立资产监督管理体制，确保国有资产保值增值一集 团改制后，按照《企业国有资产管理法》、《企业国有资产监督管 理暂行条例》和《公司法》等规定，依法履行出资人职责，公司资 产监管工作显著增强。一是根据《会计法》、《企业会计准则》等 法律法规，制定下发了《安徽一公司固定资产管理办法》，规范了 一 集团所属单位固定资产管理；二是为建立投资风险制约机制，加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强投资收益管理，保障企业投资的安全、完整、保值、增值，制定 印发了《一集团长期股权投资管理办法》；三是为加强对已核准为 损失的各项实物资产和非实物资产的管理，制定印发了《一集团账 销案存资产管理暂行办法》；四是按照相关规定，遵循谨慎性原则， 建立规范的资产减值准备计提制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度，如实预计潜在损失和合理计提相应的资产减值准备，制 定印发了《资产减值准备财务核销工作规则》；五是为加强内部控 制制度建设，督促经营管理人员和其他人员正确履行职责，避免 和减少企业资产损失，制定印发了《一集团资产损失责任追究办法》。 通过一系列制度的建立，完善了一集团国有资产监督管理机制。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为确保国有资产安全、完整和不断增值，提高国有资产的运 营效益，增加资本积累，一集团成立以来，积极组织相关部门对存 量资产进行清理，盘清家底，对资产质量好、有发展前景的企业 设法做大做强，对没有发展前途、效益差的企业，稳妥有序地退 出，促进国有资本运营的良性循环，—集团成立以来，经济总量逐 年攀升，国有资产质量逐年提高。度国有资本保值增值率为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118.19%,</w:t>
      </w:r>
      <w:r>
        <w:rPr>
          <w:color w:val="000000"/>
          <w:spacing w:val="0"/>
          <w:w w:val="100"/>
          <w:position w:val="0"/>
          <w:shd w:val="clear" w:color="auto" w:fill="auto"/>
        </w:rPr>
        <w:t>较好地完成了国有资产保值增值的任务。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5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（二）在审计工作方面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、围绕集团发展工作，积极推进审计工作创新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00" w:right="0" w:firstLine="0"/>
        <w:jc w:val="both"/>
        <w:sectPr>
          <w:pgSz w:w="21472" w:h="30173"/>
          <w:pgMar w:top="2583" w:right="1382" w:bottom="2583" w:left="1895" w:header="0" w:footer="3" w:gutter="0"/>
          <w:pgNumType w:start="1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_集团成立后，我紧紧围绕集团公司发展这个中心组织布署审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计工作，充分发挥内审工作的监督和服务职能，及时为集团公司 发展提供决策依据。不断加强审计工作信息化建设，进一步创新 审计思路和方法，积极推进审计工作的转型，提高审计工作效率 和监督水平，推动审计工作的规范化、科学化、现代化。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8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、开展任期经济责任审计，完善监督评价机制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8" w:lineRule="exact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以上述职如有疏漏和不当之处，恳请各位领导及同事批评指正。 此致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敬礼！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8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述职人：—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8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_月_日财务总监个人的述职报告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亲爱的同事们：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大家好！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今年从—开始在公司工作，到现在已经一个月了。在此期间， 在公司全体同事的大力支持和其他相关人员的积极配合下，我和 大家同心协力，脚踏实地，很好地完成了各项任务。下面我给大 家简单汇报一下我最近几个月的工作学习情况：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第一，严格自律，严格要求，遵守规则和纪律，团结同志。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0" w:right="0" w:firstLine="1280"/>
        <w:jc w:val="both"/>
        <w:sectPr>
          <w:pgSz w:w="21472" w:h="30173"/>
          <w:pgMar w:top="2584" w:right="1590" w:bottom="2584" w:left="1942" w:header="0" w:footer="3" w:gutter="0"/>
          <w:pgNumType w:start="1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从来公司工作开始，对自己要求严格，每天按时上班，正确 处理公司和家庭的关系，从不因为个人原因耽误公司正常工作； 同时，我能严格遵守公司的规章制度，从不做特殊的事情，从不 对公司提出不合理的要求；对于公司的人事，不管是经理还是工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7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人，我都可以做好和他们的团结，不搞无原则的纠纷，不做不利 于团结的事，不说不利于团结的话。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第二，尽职尽责。我主要在公司从事财务工作。为此，我从 以下几个方面做了一些工作：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、建立和完善公司的'财务制度。自公司成立以来，我一直 是兼职会计，所以只负责每月的会计处理和财务报表的提交，使 得公司的财务制度不完善。自从正式到公司工作以来，我合理划 分了财务人员的工作，按照规定对公司的财务方面做出了要求， 尤其是发票管理方面，严格要求正确填写和索取，减少了不必要 的麻烦。在财务收支方面，严格执行公司的财务制度。</w:t>
      </w:r>
    </w:p>
    <w:p>
      <w:pPr>
        <w:pStyle w:val="a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700"/>
        </w:tabs>
        <w:bidi w:val="0"/>
        <w:spacing w:before="0" w:after="0" w:line="124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.正确核算，及时结算，及时报送涉税报表。在日常财务工 作中，能严格按照财务规定正确计算公司经营状况，按时结算相 关账目，每月月底及时向税务机关报送财务报表和纳税申报表， 不因个人原因延误报送时间。</w:t>
      </w:r>
    </w:p>
    <w:p>
      <w:pPr>
        <w:pStyle w:val="a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708"/>
        </w:tabs>
        <w:bidi w:val="0"/>
        <w:spacing w:before="0" w:after="520" w:line="124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.及时向公司汇报财务状况，积极做好经理的参谋。我每个 月都会向公司经理汇报公司的财务情况，以便经理及时了解和掌 握公司的经营情况，并能及时提出合理的建议，充分发挥财务在 公司经营中的作用，做好编制的参谋和助手。此外，我可以及时 提醒和指出其他人员在销售和采购中的不符合做法。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220" w:right="0" w:firstLine="0"/>
        <w:jc w:val="both"/>
        <w:sectPr>
          <w:pgSz w:w="21472" w:h="30173"/>
          <w:pgMar w:top="2631" w:right="1600" w:bottom="2631" w:left="1961" w:header="0" w:footer="3" w:gutter="0"/>
          <w:pgNumType w:start="19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、认真负责，积极配合税务部门的检查工作。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</w:t>
      </w:r>
      <w:r>
        <w:rPr>
          <w:color w:val="000000"/>
          <w:spacing w:val="0"/>
          <w:w w:val="100"/>
          <w:position w:val="0"/>
          <w:shd w:val="clear" w:color="auto" w:fill="auto"/>
        </w:rPr>
        <w:t>月初，税务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部门对我公司进行了检查。在此期间，我能够积极配合并加强与 检查员的合作，充分发挥自己的优势，与他们多沟通，就存在的 问题与他们沟通，争取他们的宽容，从而最大限度地保护公司的 利益。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3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三、存在的问题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一年来，我们围绕自己的工作职责做了一些努力，取得了一 定的成效。但是与公司的要求和期望相比，还是存在一些问题和 差距，主要是：我们在公司的时间比较短，对一些情况不熟悉。特 别是每个销售人员的核算，工程部分和零售部分没有明确划分， 给销售人员带来麻烦。同时也让公司对每个销售人员完成的任务 把握不准。我会在以后的工作中认真解决这些问题。最后，我想 说三点：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第一，我的述职报告不全面，没有提到一些具体的工作。希 望大家能对我今天所讲的内容给出更多有价值的意见。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第二，我的工作能够顺利开展并取得良好的效果。首先，我 要感谢我的助手张小丽，他能积极配合和支持我的工作，努力工 作，特别是在身体不便的情况下，坚持上班，帮我做了很多工作。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80" w:line="1215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第三，希望你明年继续支持和配合我的工作，我也会继续和 你一起为公司取得更好的经济效益而努力。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300" w:right="0" w:firstLine="0"/>
        <w:jc w:val="both"/>
        <w:sectPr>
          <w:pgSz w:w="21472" w:h="30173"/>
          <w:pgMar w:top="2625" w:right="1589" w:bottom="2625" w:left="1935" w:header="0" w:footer="3" w:gutter="0"/>
          <w:pgNumType w:start="2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同时也要感谢公司的其他人员。没有你们的支持与合作，我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们就不会有今天的工作。你是公司金字塔的基础。尤其是在生产 经营和销售利润方面，你们的真诚团结和对公司的积极建议，充 分体现了我们的员工是一支能吃苦、能贡献、能拼搏、有进取精 神的团队。我在此申请正式成为公司的一员，真诚希望公司领导 能给我批准。财务总监个人的述职报告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尊敬的领导：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一年来，在公司班子的大力支持下，我带领广大财务人员紧 紧围绕年度财务工作思路，不断夯实财务基础工作，规范财务业 务流程，创新财务管理方法，改革财务管理体制，着力强化平稳、 受控运行，为全面完成公司的各项目标做出了应有的贡献。现进 行述职报告如下。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一、圆满完成了审计署现场审计工作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在审计过程中，我们全力以赴、自查自改、跟踪反馈、及时 协调，保障了审计工作的顺利进行。公司各单位成立了以一把手 为组长的组织机构，以财务为主协调办公室，建立了顺畅的沟通 机制，及时化解现场审计阶段发现的问题；根据公司审前工作会 的部署，及时安排和要求公司和机关各处室对照内控制度严格自 查，整改不合规范事项。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300"/>
        <w:jc w:val="both"/>
        <w:sectPr>
          <w:pgSz w:w="21472" w:h="30173"/>
          <w:pgMar w:top="2579" w:right="1604" w:bottom="2579" w:left="1959" w:header="0" w:footer="3" w:gutter="0"/>
          <w:pgNumType w:start="2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会同公司和相关处室联合审查、共同把关审前和审计过程中 提报的各项资料；针对审计组反馈的审计记录，立即组织公司财 务部门和相关部门认真核对、仔细研究，反复讨论、修改公司及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各部门的答复，从法律和相关政策法规的角度做出了合理解释。 通过“严格、扎实、细致、周密”的工作，公司接受住了审计署 的严格考验，得到了审计组的较高评价。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8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二、财务信息化建设取得新突破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8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在核算体系改革方面，织本部及业务骨干，积极学习财务— 系统的各项管理和操作程序，积极改变核算流程，完成了信息的 设置和账务初始化工作。财务核算工作量成本增加，在原本人员 偏紧、工作量偏大的基础上，财务人员加班加点、任劳任怨、扎 实工作，为进一步提高信息透明度、优化核算流程、提升对基层 的监控力度打下了坚实的基础。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4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在零售费用定额管理方面，我们积极推导、演绎和引申建筑 行业定额管理理念，在调研、总结和开发软件的三个阶段一直处 于板块水平，得到了板块的认可，并委托我公司实施软件开发和 系统推广工作。目前系统已经开发成功，预计明年一季度在销售 系统全面上线，为销售公司全面贯彻低成本发展战略、创新成本 控制手段、实现管理向基层延伸奠定了坚实的基础。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300"/>
        <w:jc w:val="both"/>
        <w:sectPr>
          <w:pgSz w:w="21472" w:h="30173"/>
          <w:pgMar w:top="2583" w:right="1581" w:bottom="2583" w:left="1943" w:header="0" w:footer="3" w:gutter="0"/>
          <w:pgNumType w:start="2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在资金管理系统建设方面，通过近一年的调研、开发和推广， 基本实现了对库站资金的实时监控，实现了与业务系统、零售系 统的信息共享和系统自动控制，实现了资金的‘自动汇划、收付凭 证的自动生成、账户余额的实时监控。为进一步降低资金头寸、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合同的方式议定价格。对供应商的进货价格进行严格掌握，同时 加强选购的审批报帐环节及程序管理，从而准时掌握和把握了购 进物品的质量与价格，准时了解市场状况及动态。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3" w:lineRule="exact"/>
        <w:ind w:left="158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(3)</w:t>
      </w:r>
      <w:r>
        <w:rPr>
          <w:color w:val="000000"/>
          <w:spacing w:val="0"/>
          <w:w w:val="100"/>
          <w:position w:val="0"/>
          <w:shd w:val="clear" w:color="auto" w:fill="auto"/>
        </w:rPr>
        <w:t>加强客房部成本掌握：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3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一、要求客房部加强对回收物品及客房酒水的管理，对未用 的一次性用品准时回收，建立二次回收台帐；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二、对客房酒水销售要求编制酒水销售日报，准时了解酒水 进销存状况，从而掌握成本并最终降低成本。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、货币资金管理：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财务部严格遵守集团财务规定，由会计人员监督，定期对出 纳库存现金进行抽盘，并由日审定期对前台收银员库存现金进行 抽盘，现金收支能严格遵守财务制度，做到现金管理无差错。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三、对内、对外协调方面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、对内：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帮助领导班子掌握成本费用开支：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一、编制费用预算，为各部门确定费用使用上限，督促各部 门从一点一滴节约费用开支；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280"/>
        <w:jc w:val="both"/>
        <w:sectPr>
          <w:pgSz w:w="21472" w:h="30173"/>
          <w:pgMar w:top="2588" w:right="1616" w:bottom="2588" w:left="1976" w:header="0" w:footer="3" w:gutter="0"/>
          <w:pgNumType w:start="2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二、合理制定经营部门收入、成本、毛利率各项经营指标， 准时精确地向各级领导供应所需要的经营数据资料，为领导决策 供应了依据。帮助各部门建帐立卡，供应经营部门所需数据资料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提高核算速度和质量、降低资金风险提供了方便、快捷的信息平 台，是资金管理历程中的一次跨越式变革。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3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三、资金、资产管理能力稳步提升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在资金管理方面，以“降低冗余资金、加强现场稽核”为重 点，确保全年无重大资金安全事故。持续推进银行上门收款、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 xml:space="preserve">POS </w:t>
      </w:r>
      <w:r>
        <w:rPr>
          <w:color w:val="000000"/>
          <w:spacing w:val="0"/>
          <w:w w:val="100"/>
          <w:position w:val="0"/>
          <w:shd w:val="clear" w:color="auto" w:fill="auto"/>
        </w:rPr>
        <w:t>机推广和银行账户管理，有效降低了在途资金，保障了资金安全， 积极贯彻落实资金安全稽查长效机制，成立了加油站资金专项检 查领导小组和办公室，完成了板块下达的资金稽查任务，得到了 —公司督察组的高度评价。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在资产管理方面，通过明确转资流程和表单、组织制订预转 资单价标准，结合国家审计署的审计结果，督促公司进一步提高 转资速度，充分发挥了存量资产的使用价值。并组织公司对各项 资产进行了一次全面清查，对盘亏、毁损、报废资产的情况进行 了一次细致的摸底统计，为下一步优化资产结构、盘活低效或无 效资产提供了数据支持。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3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四、注重过程、加强监控，预算管理水平稳步提升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340"/>
        <w:jc w:val="both"/>
        <w:sectPr>
          <w:pgSz w:w="21472" w:h="30173"/>
          <w:pgMar w:top="2580" w:right="1586" w:bottom="2580" w:left="1931" w:header="0" w:footer="3" w:gutter="0"/>
          <w:pgNumType w:start="2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月度滚动预算和资金联动控制得到进一步加强，公司实现了 从被动接受到主动执行的转变，有效保障了费用合理、均衡发生， 全年费用指标均控制在板块下达指标范围内；通过收集整理第一 手资料，深入贯彻上级单位管理意图，预算编制得到了板块领导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的高度评价，预算汇报圆满成功。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五、法制意识逐步提升，税企环境进一步优化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通过加强协调、强化内部管理、提高税务人员业务素质，取 得了较好地成绩。通过努力，实现了—地区增值税预征率的再次 下降；通过大力协调，纠正了在零售环节按收入比例征收印花税 的违规政策，摆脱了企业被动纳税的局面，净化了纳税环境，提 高了企业在税企分配格局中的话语权；实现了—发票的使用，为 进一步提高内部管理水平、提升企业形象提供了优越的平台，是 税企关系的一次历史性突破；组织了一次财税大检查，查处整改 问题，并根据检查结果制定和下发了发票管理办法，规范了票据 的使用，降低了税务风险。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此致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敬礼！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述职人：—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hd w:val="clear" w:color="auto" w:fill="auto"/>
        </w:rPr>
        <w:t>—年—月—日财务总监个人的述职报告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8</w:t>
      </w:r>
      <w:r>
        <w:rPr>
          <w:color w:val="000000"/>
          <w:spacing w:val="0"/>
          <w:w w:val="100"/>
          <w:position w:val="0"/>
          <w:shd w:val="clear" w:color="auto" w:fill="auto"/>
        </w:rPr>
        <w:t>尊敬的领导：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0" w:right="0" w:firstLine="1280"/>
        <w:jc w:val="both"/>
        <w:sectPr>
          <w:pgSz w:w="21472" w:h="30173"/>
          <w:pgMar w:top="2833" w:right="1439" w:bottom="2705" w:left="1929" w:header="0" w:footer="3" w:gutter="0"/>
          <w:pgNumType w:start="2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多年以来来在企业的领导和各部门的支持下，经过财务部全 体员工的努力，我们财务人员严于律己，严格管理，在财务基础 工作上，综合预算的管理，参与经营决策，发挥本职服务，加强 财务的检查及组织业务学习交流等方面做了许多领导肯定的工作, 完成了既定的目标，达到了预期效果。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履行职务情况：作为财务总监的工作内容是组织企业财务管 理人员认真执行国家财经法律法规，组织做好日常财务的核算和 财务的监督工作，准时完成上级下达的各项财务指标和工作任务。 我的工作职责是：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、贯彻执行国家财经政策和会计制度，完成上级给予交办的 各项任务。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8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、组织员工做好会计核算和监督工作，并建立健全收入稽核 制度。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、形成健全固定资产管理制度，并组织资产的清查工作。管 好货币资金和其他流动资产，检查资金的管理，确保资金的安全， 负责税务的检查和各种审计协调工作。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8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、对于月报、季报、年报的真实合法性负责。作为财务经理 我是这样开展工作的：新年之始，正值财务决算期间，组织员工 认真总结去年的财务工作，并为明年订下了财务工作设想。对于 各类会计档案，进行了严格的分类归档。督促财务人员完成了去 年的第四季度的五金汇缴任务。认真办理了银行往来询证函。作 决算报表前，对财务专用电脑进行了全面的维护、管理和升级， 对财务专用软件进行了清理、杀毒和备份，确保工作电脑万无一 失。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240" w:right="0" w:firstLine="0"/>
        <w:jc w:val="both"/>
        <w:sectPr>
          <w:pgSz w:w="21472" w:h="30173"/>
          <w:pgMar w:top="2632" w:right="1592" w:bottom="2632" w:left="1948" w:header="0" w:footer="3" w:gutter="0"/>
          <w:pgNumType w:start="2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、在经营活动方面产生的业务招待等相关费用，进行了严格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的把关。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45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下面就完成企业财务部部置工作及主动汇报工作情况如下：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、按照要求每月书面向企业财务部汇报了本单位财务工作情 况。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30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、对于本单位的重大问题都及时书面或电话向企业财务部汇 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、按要求及时完成了企业财务部部置的各项工作。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、协调工作情况方面，我认为基本做到了这点：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1）</w:t>
      </w:r>
      <w:r>
        <w:rPr>
          <w:color w:val="000000"/>
          <w:spacing w:val="0"/>
          <w:w w:val="100"/>
          <w:position w:val="0"/>
          <w:shd w:val="clear" w:color="auto" w:fill="auto"/>
        </w:rPr>
        <w:t>我认真遵守劳动纪律，工作出勤率为_%。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2）</w:t>
      </w:r>
      <w:r>
        <w:rPr>
          <w:color w:val="000000"/>
          <w:spacing w:val="0"/>
          <w:w w:val="100"/>
          <w:position w:val="0"/>
          <w:shd w:val="clear" w:color="auto" w:fill="auto"/>
        </w:rPr>
        <w:t>认真参与本单位的经济合同签订、定额工资分配、工资制 度改革等，并提出了一些加强管理等方面的建议，取得了良好的 效果。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4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3）</w:t>
      </w:r>
      <w:r>
        <w:rPr>
          <w:color w:val="000000"/>
          <w:spacing w:val="0"/>
          <w:w w:val="100"/>
          <w:position w:val="0"/>
          <w:shd w:val="clear" w:color="auto" w:fill="auto"/>
        </w:rPr>
        <w:t>在平时工作中，主动与单位相关部门协调工作，促进了财 务工作及各项管理工作的正常开展。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31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以上就是本人一年多来在财务经理上所获得的.一点成绩和 经验，也是自己主观努力的结果，也是和与我一起工作的同志们 共同配合支持的结果。在这里我对多年来一直重用和支持我工作 的企业领导和职工表示衷心的感谢，感谢企业领导对我工作的高 度信任，才让我有了施展才华的工作平台，使我能为盈众的发展 和繁荣做出一点贡献。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https://d.book118.com/978031113000006043</w:t>
        </w:r>
      </w:hyperlink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231" w:lineRule="exact"/>
        <w:ind w:left="0" w:right="0" w:firstLine="1300"/>
        <w:jc w:val="both"/>
      </w:pPr>
    </w:p>
    <w:sectPr>
      <w:pgSz w:w="21472" w:h="30173"/>
      <w:pgMar w:top="2831" w:right="1588" w:bottom="2714" w:left="1952" w:header="0" w:footer="3" w:gutter="0"/>
      <w:pgNumType w:start="27"/>
      <w:cols w:space="720"/>
      <w:noEndnote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D0C4B3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692452AA"/>
    <w:multiLevelType w:val="multilevel"/>
    <w:tmpl w:val="00000000"/>
    <w:lvl w:ilvl="0">
      <w:start w:val="2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a">
    <w:name w:val="正文文本_"/>
    <w:basedOn w:val="DefaultParagraphFont"/>
    <w:link w:val="a0"/>
    <w:rPr>
      <w:rFonts w:ascii="SimSun" w:eastAsia="SimSun" w:hAnsi="SimSun" w:cs="SimSun"/>
      <w:b w:val="0"/>
      <w:bCs w:val="0"/>
      <w:i w:val="0"/>
      <w:iCs w:val="0"/>
      <w:smallCaps w:val="0"/>
      <w:strike w:val="0"/>
      <w:sz w:val="58"/>
      <w:szCs w:val="58"/>
      <w:u w:val="none"/>
      <w:lang w:val="zh-CN" w:eastAsia="zh-CN" w:bidi="zh-CN"/>
    </w:rPr>
  </w:style>
  <w:style w:type="paragraph" w:customStyle="1" w:styleId="a0">
    <w:name w:val="正文文本"/>
    <w:basedOn w:val="Normal"/>
    <w:link w:val="a"/>
    <w:pPr>
      <w:widowControl w:val="0"/>
      <w:shd w:val="clear" w:color="auto" w:fill="auto"/>
      <w:spacing w:line="449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58"/>
      <w:szCs w:val="58"/>
      <w:u w:val="none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78031113000006043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