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电子型多功能电动机保护器项目可行性建设方案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79" w:history="1">
        <w:r>
          <w:rPr>
            <w:rFonts w:ascii="仿宋" w:eastAsia="仿宋" w:hAnsi="仿宋" w:cs="仿宋" w:hint="eastAsia"/>
            <w:lang w:eastAsia="zh-CN"/>
          </w:rPr>
          <w:t>序言</w:t>
        </w:r>
        <w:r>
          <w:tab/>
        </w:r>
        <w:r>
          <w:fldChar w:fldCharType="begin"/>
        </w:r>
        <w:r>
          <w:instrText xml:space="preserve"> PAGEREF _Toc26079 \h </w:instrText>
        </w:r>
        <w:r>
          <w:fldChar w:fldCharType="separate"/>
        </w:r>
        <w:r>
          <w:t>3</w:t>
        </w:r>
        <w:r>
          <w:fldChar w:fldCharType="end"/>
        </w:r>
      </w:hyperlink>
    </w:p>
    <w:p>
      <w:pPr>
        <w:pStyle w:val="TOC1"/>
        <w:tabs>
          <w:tab w:val="right" w:leader="dot" w:pos="8306"/>
        </w:tabs>
      </w:pPr>
      <w:hyperlink w:anchor="_Toc28903" w:history="1">
        <w:r>
          <w:rPr>
            <w:rFonts w:ascii="仿宋" w:eastAsia="仿宋" w:hAnsi="仿宋" w:cs="仿宋" w:hint="eastAsia"/>
            <w:lang w:eastAsia="zh-CN"/>
          </w:rPr>
          <w:t>一、项目选址研究</w:t>
        </w:r>
        <w:r>
          <w:tab/>
        </w:r>
        <w:r>
          <w:fldChar w:fldCharType="begin"/>
        </w:r>
        <w:r>
          <w:instrText xml:space="preserve"> PAGEREF _Toc28903 \h </w:instrText>
        </w:r>
        <w:r>
          <w:fldChar w:fldCharType="separate"/>
        </w:r>
        <w:r>
          <w:t>3</w:t>
        </w:r>
        <w:r>
          <w:fldChar w:fldCharType="end"/>
        </w:r>
      </w:hyperlink>
    </w:p>
    <w:p>
      <w:pPr>
        <w:pStyle w:val="TOC2"/>
        <w:tabs>
          <w:tab w:val="right" w:leader="dot" w:pos="8306"/>
        </w:tabs>
      </w:pPr>
      <w:hyperlink w:anchor="_Toc29783" w:history="1">
        <w:r>
          <w:rPr>
            <w:rFonts w:ascii="仿宋" w:eastAsia="仿宋" w:hAnsi="仿宋" w:cs="仿宋" w:hint="eastAsia"/>
            <w:lang w:eastAsia="zh-CN"/>
          </w:rPr>
          <w:t>(一)、项目选址原则</w:t>
        </w:r>
        <w:r>
          <w:tab/>
        </w:r>
        <w:r>
          <w:fldChar w:fldCharType="begin"/>
        </w:r>
        <w:r>
          <w:instrText xml:space="preserve"> PAGEREF _Toc29783 \h </w:instrText>
        </w:r>
        <w:r>
          <w:fldChar w:fldCharType="separate"/>
        </w:r>
        <w:r>
          <w:t>3</w:t>
        </w:r>
        <w:r>
          <w:fldChar w:fldCharType="end"/>
        </w:r>
      </w:hyperlink>
    </w:p>
    <w:p>
      <w:pPr>
        <w:pStyle w:val="TOC2"/>
        <w:tabs>
          <w:tab w:val="right" w:leader="dot" w:pos="8306"/>
        </w:tabs>
      </w:pPr>
      <w:hyperlink w:anchor="_Toc26713" w:history="1">
        <w:r>
          <w:rPr>
            <w:rFonts w:ascii="仿宋" w:eastAsia="仿宋" w:hAnsi="仿宋" w:cs="仿宋" w:hint="eastAsia"/>
            <w:lang w:eastAsia="zh-CN"/>
          </w:rPr>
          <w:t>(二)、项目选址</w:t>
        </w:r>
        <w:r>
          <w:tab/>
        </w:r>
        <w:r>
          <w:fldChar w:fldCharType="begin"/>
        </w:r>
        <w:r>
          <w:instrText xml:space="preserve"> PAGEREF _Toc26713 \h </w:instrText>
        </w:r>
        <w:r>
          <w:fldChar w:fldCharType="separate"/>
        </w:r>
        <w:r>
          <w:t>6</w:t>
        </w:r>
        <w:r>
          <w:fldChar w:fldCharType="end"/>
        </w:r>
      </w:hyperlink>
    </w:p>
    <w:p>
      <w:pPr>
        <w:pStyle w:val="TOC2"/>
        <w:tabs>
          <w:tab w:val="right" w:leader="dot" w:pos="8306"/>
        </w:tabs>
      </w:pPr>
      <w:hyperlink w:anchor="_Toc3472" w:history="1">
        <w:r>
          <w:rPr>
            <w:rFonts w:ascii="仿宋" w:eastAsia="仿宋" w:hAnsi="仿宋" w:cs="仿宋" w:hint="eastAsia"/>
            <w:lang w:eastAsia="zh-CN"/>
          </w:rPr>
          <w:t>(三)、建设条件分析</w:t>
        </w:r>
        <w:r>
          <w:tab/>
        </w:r>
        <w:r>
          <w:fldChar w:fldCharType="begin"/>
        </w:r>
        <w:r>
          <w:instrText xml:space="preserve"> PAGEREF _Toc3472 \h </w:instrText>
        </w:r>
        <w:r>
          <w:fldChar w:fldCharType="separate"/>
        </w:r>
        <w:r>
          <w:t>8</w:t>
        </w:r>
        <w:r>
          <w:fldChar w:fldCharType="end"/>
        </w:r>
      </w:hyperlink>
    </w:p>
    <w:p>
      <w:pPr>
        <w:pStyle w:val="TOC2"/>
        <w:tabs>
          <w:tab w:val="right" w:leader="dot" w:pos="8306"/>
        </w:tabs>
      </w:pPr>
      <w:hyperlink w:anchor="_Toc26021" w:history="1">
        <w:r>
          <w:rPr>
            <w:rFonts w:ascii="仿宋" w:eastAsia="仿宋" w:hAnsi="仿宋" w:cs="仿宋" w:hint="eastAsia"/>
            <w:lang w:eastAsia="zh-CN"/>
          </w:rPr>
          <w:t>(四)、用地控制指标</w:t>
        </w:r>
        <w:r>
          <w:tab/>
        </w:r>
        <w:r>
          <w:fldChar w:fldCharType="begin"/>
        </w:r>
        <w:r>
          <w:instrText xml:space="preserve"> PAGEREF _Toc26021 \h </w:instrText>
        </w:r>
        <w:r>
          <w:fldChar w:fldCharType="separate"/>
        </w:r>
        <w:r>
          <w:t>10</w:t>
        </w:r>
        <w:r>
          <w:fldChar w:fldCharType="end"/>
        </w:r>
      </w:hyperlink>
    </w:p>
    <w:p>
      <w:pPr>
        <w:pStyle w:val="TOC2"/>
        <w:tabs>
          <w:tab w:val="right" w:leader="dot" w:pos="8306"/>
        </w:tabs>
      </w:pPr>
      <w:hyperlink w:anchor="_Toc25571" w:history="1">
        <w:r>
          <w:rPr>
            <w:rFonts w:ascii="仿宋" w:eastAsia="仿宋" w:hAnsi="仿宋" w:cs="仿宋" w:hint="eastAsia"/>
            <w:lang w:eastAsia="zh-CN"/>
          </w:rPr>
          <w:t>(五)、地总体要求</w:t>
        </w:r>
        <w:r>
          <w:tab/>
        </w:r>
        <w:r>
          <w:fldChar w:fldCharType="begin"/>
        </w:r>
        <w:r>
          <w:instrText xml:space="preserve"> PAGEREF _Toc25571 \h </w:instrText>
        </w:r>
        <w:r>
          <w:fldChar w:fldCharType="separate"/>
        </w:r>
        <w:r>
          <w:t>11</w:t>
        </w:r>
        <w:r>
          <w:fldChar w:fldCharType="end"/>
        </w:r>
      </w:hyperlink>
    </w:p>
    <w:p>
      <w:pPr>
        <w:pStyle w:val="TOC2"/>
        <w:tabs>
          <w:tab w:val="right" w:leader="dot" w:pos="8306"/>
        </w:tabs>
      </w:pPr>
      <w:hyperlink w:anchor="_Toc31907" w:history="1">
        <w:r>
          <w:rPr>
            <w:rFonts w:ascii="仿宋" w:eastAsia="仿宋" w:hAnsi="仿宋" w:cs="仿宋" w:hint="eastAsia"/>
            <w:lang w:eastAsia="zh-CN"/>
          </w:rPr>
          <w:t>(六)、节约用地措施</w:t>
        </w:r>
        <w:r>
          <w:tab/>
        </w:r>
        <w:r>
          <w:fldChar w:fldCharType="begin"/>
        </w:r>
        <w:r>
          <w:instrText xml:space="preserve"> PAGEREF _Toc31907 \h </w:instrText>
        </w:r>
        <w:r>
          <w:fldChar w:fldCharType="separate"/>
        </w:r>
        <w:r>
          <w:t>12</w:t>
        </w:r>
        <w:r>
          <w:fldChar w:fldCharType="end"/>
        </w:r>
      </w:hyperlink>
    </w:p>
    <w:p>
      <w:pPr>
        <w:pStyle w:val="TOC2"/>
        <w:tabs>
          <w:tab w:val="right" w:leader="dot" w:pos="8306"/>
        </w:tabs>
      </w:pPr>
      <w:hyperlink w:anchor="_Toc17191" w:history="1">
        <w:r>
          <w:rPr>
            <w:rFonts w:ascii="仿宋" w:eastAsia="仿宋" w:hAnsi="仿宋" w:cs="仿宋" w:hint="eastAsia"/>
            <w:lang w:eastAsia="zh-CN"/>
          </w:rPr>
          <w:t>(七)、选址综合评价</w:t>
        </w:r>
        <w:r>
          <w:tab/>
        </w:r>
        <w:r>
          <w:fldChar w:fldCharType="begin"/>
        </w:r>
        <w:r>
          <w:instrText xml:space="preserve"> PAGEREF _Toc17191 \h </w:instrText>
        </w:r>
        <w:r>
          <w:fldChar w:fldCharType="separate"/>
        </w:r>
        <w:r>
          <w:t>14</w:t>
        </w:r>
        <w:r>
          <w:fldChar w:fldCharType="end"/>
        </w:r>
      </w:hyperlink>
    </w:p>
    <w:p>
      <w:pPr>
        <w:pStyle w:val="TOC1"/>
        <w:tabs>
          <w:tab w:val="right" w:leader="dot" w:pos="8306"/>
        </w:tabs>
      </w:pPr>
      <w:hyperlink w:anchor="_Toc7101" w:history="1">
        <w:r>
          <w:rPr>
            <w:rFonts w:ascii="仿宋" w:eastAsia="仿宋" w:hAnsi="仿宋" w:cs="仿宋" w:hint="eastAsia"/>
            <w:lang w:eastAsia="zh-CN"/>
          </w:rPr>
          <w:t>二、背景、必要性分析</w:t>
        </w:r>
        <w:r>
          <w:tab/>
        </w:r>
        <w:r>
          <w:fldChar w:fldCharType="begin"/>
        </w:r>
        <w:r>
          <w:instrText xml:space="preserve"> PAGEREF _Toc7101 \h </w:instrText>
        </w:r>
        <w:r>
          <w:fldChar w:fldCharType="separate"/>
        </w:r>
        <w:r>
          <w:t>15</w:t>
        </w:r>
        <w:r>
          <w:fldChar w:fldCharType="end"/>
        </w:r>
      </w:hyperlink>
    </w:p>
    <w:p>
      <w:pPr>
        <w:pStyle w:val="TOC2"/>
        <w:tabs>
          <w:tab w:val="right" w:leader="dot" w:pos="8306"/>
        </w:tabs>
      </w:pPr>
      <w:hyperlink w:anchor="_Toc12871" w:history="1">
        <w:r>
          <w:rPr>
            <w:rFonts w:ascii="仿宋" w:eastAsia="仿宋" w:hAnsi="仿宋" w:cs="仿宋" w:hint="eastAsia"/>
            <w:lang w:eastAsia="zh-CN"/>
          </w:rPr>
          <w:t>(一)、项目建设背景</w:t>
        </w:r>
        <w:r>
          <w:tab/>
        </w:r>
        <w:r>
          <w:fldChar w:fldCharType="begin"/>
        </w:r>
        <w:r>
          <w:instrText xml:space="preserve"> PAGEREF _Toc12871 \h </w:instrText>
        </w:r>
        <w:r>
          <w:fldChar w:fldCharType="separate"/>
        </w:r>
        <w:r>
          <w:t>15</w:t>
        </w:r>
        <w:r>
          <w:fldChar w:fldCharType="end"/>
        </w:r>
      </w:hyperlink>
    </w:p>
    <w:p>
      <w:pPr>
        <w:pStyle w:val="TOC2"/>
        <w:tabs>
          <w:tab w:val="right" w:leader="dot" w:pos="8306"/>
        </w:tabs>
      </w:pPr>
      <w:hyperlink w:anchor="_Toc24501" w:history="1">
        <w:r>
          <w:rPr>
            <w:rFonts w:ascii="仿宋" w:eastAsia="仿宋" w:hAnsi="仿宋" w:cs="仿宋" w:hint="eastAsia"/>
            <w:lang w:eastAsia="zh-CN"/>
          </w:rPr>
          <w:t>(二)、必要性分析</w:t>
        </w:r>
        <w:r>
          <w:tab/>
        </w:r>
        <w:r>
          <w:fldChar w:fldCharType="begin"/>
        </w:r>
        <w:r>
          <w:instrText xml:space="preserve"> PAGEREF _Toc24501 \h </w:instrText>
        </w:r>
        <w:r>
          <w:fldChar w:fldCharType="separate"/>
        </w:r>
        <w:r>
          <w:t>16</w:t>
        </w:r>
        <w:r>
          <w:fldChar w:fldCharType="end"/>
        </w:r>
      </w:hyperlink>
    </w:p>
    <w:p>
      <w:pPr>
        <w:pStyle w:val="TOC2"/>
        <w:tabs>
          <w:tab w:val="right" w:leader="dot" w:pos="8306"/>
        </w:tabs>
      </w:pPr>
      <w:hyperlink w:anchor="_Toc20086" w:history="1">
        <w:r>
          <w:rPr>
            <w:rFonts w:ascii="仿宋" w:eastAsia="仿宋" w:hAnsi="仿宋" w:cs="仿宋" w:hint="eastAsia"/>
            <w:lang w:eastAsia="zh-CN"/>
          </w:rPr>
          <w:t>(三)、项目建设有利条件</w:t>
        </w:r>
        <w:r>
          <w:tab/>
        </w:r>
        <w:r>
          <w:fldChar w:fldCharType="begin"/>
        </w:r>
        <w:r>
          <w:instrText xml:space="preserve"> PAGEREF _Toc20086 \h </w:instrText>
        </w:r>
        <w:r>
          <w:fldChar w:fldCharType="separate"/>
        </w:r>
        <w:r>
          <w:t>17</w:t>
        </w:r>
        <w:r>
          <w:fldChar w:fldCharType="end"/>
        </w:r>
      </w:hyperlink>
    </w:p>
    <w:p>
      <w:pPr>
        <w:pStyle w:val="TOC1"/>
        <w:tabs>
          <w:tab w:val="right" w:leader="dot" w:pos="8306"/>
        </w:tabs>
      </w:pPr>
      <w:hyperlink w:anchor="_Toc32391" w:history="1">
        <w:r>
          <w:rPr>
            <w:rFonts w:ascii="仿宋" w:eastAsia="仿宋" w:hAnsi="仿宋" w:cs="仿宋" w:hint="eastAsia"/>
            <w:lang w:eastAsia="zh-CN"/>
          </w:rPr>
          <w:t>三、资源开发及综合利用分析</w:t>
        </w:r>
        <w:r>
          <w:tab/>
        </w:r>
        <w:r>
          <w:fldChar w:fldCharType="begin"/>
        </w:r>
        <w:r>
          <w:instrText xml:space="preserve"> PAGEREF _Toc32391 \h </w:instrText>
        </w:r>
        <w:r>
          <w:fldChar w:fldCharType="separate"/>
        </w:r>
        <w:r>
          <w:t>19</w:t>
        </w:r>
        <w:r>
          <w:fldChar w:fldCharType="end"/>
        </w:r>
      </w:hyperlink>
    </w:p>
    <w:p>
      <w:pPr>
        <w:pStyle w:val="TOC2"/>
        <w:tabs>
          <w:tab w:val="right" w:leader="dot" w:pos="8306"/>
        </w:tabs>
      </w:pPr>
      <w:hyperlink w:anchor="_Toc5387" w:history="1">
        <w:r>
          <w:rPr>
            <w:rFonts w:ascii="仿宋" w:eastAsia="仿宋" w:hAnsi="仿宋" w:cs="仿宋" w:hint="eastAsia"/>
            <w:lang w:eastAsia="zh-CN"/>
          </w:rPr>
          <w:t>(一)、资源开发方案</w:t>
        </w:r>
        <w:r>
          <w:tab/>
        </w:r>
        <w:r>
          <w:fldChar w:fldCharType="begin"/>
        </w:r>
        <w:r>
          <w:instrText xml:space="preserve"> PAGEREF _Toc5387 \h </w:instrText>
        </w:r>
        <w:r>
          <w:fldChar w:fldCharType="separate"/>
        </w:r>
        <w:r>
          <w:t>19</w:t>
        </w:r>
        <w:r>
          <w:fldChar w:fldCharType="end"/>
        </w:r>
      </w:hyperlink>
    </w:p>
    <w:p>
      <w:pPr>
        <w:pStyle w:val="TOC2"/>
        <w:tabs>
          <w:tab w:val="right" w:leader="dot" w:pos="8306"/>
        </w:tabs>
      </w:pPr>
      <w:hyperlink w:anchor="_Toc19020" w:history="1">
        <w:r>
          <w:rPr>
            <w:rFonts w:ascii="仿宋" w:eastAsia="仿宋" w:hAnsi="仿宋" w:cs="仿宋" w:hint="eastAsia"/>
            <w:lang w:eastAsia="zh-CN"/>
          </w:rPr>
          <w:t>(二)、资源利用方案</w:t>
        </w:r>
        <w:r>
          <w:tab/>
        </w:r>
        <w:r>
          <w:fldChar w:fldCharType="begin"/>
        </w:r>
        <w:r>
          <w:instrText xml:space="preserve"> PAGEREF _Toc19020 \h </w:instrText>
        </w:r>
        <w:r>
          <w:fldChar w:fldCharType="separate"/>
        </w:r>
        <w:r>
          <w:t>20</w:t>
        </w:r>
        <w:r>
          <w:fldChar w:fldCharType="end"/>
        </w:r>
      </w:hyperlink>
    </w:p>
    <w:p>
      <w:pPr>
        <w:pStyle w:val="TOC2"/>
        <w:tabs>
          <w:tab w:val="right" w:leader="dot" w:pos="8306"/>
        </w:tabs>
      </w:pPr>
      <w:hyperlink w:anchor="_Toc14675" w:history="1">
        <w:r>
          <w:rPr>
            <w:rFonts w:ascii="仿宋" w:eastAsia="仿宋" w:hAnsi="仿宋" w:cs="仿宋" w:hint="eastAsia"/>
            <w:lang w:eastAsia="zh-CN"/>
          </w:rPr>
          <w:t>(三)、资源节约措施</w:t>
        </w:r>
        <w:r>
          <w:tab/>
        </w:r>
        <w:r>
          <w:fldChar w:fldCharType="begin"/>
        </w:r>
        <w:r>
          <w:instrText xml:space="preserve"> PAGEREF _Toc14675 \h </w:instrText>
        </w:r>
        <w:r>
          <w:fldChar w:fldCharType="separate"/>
        </w:r>
        <w:r>
          <w:t>21</w:t>
        </w:r>
        <w:r>
          <w:fldChar w:fldCharType="end"/>
        </w:r>
      </w:hyperlink>
    </w:p>
    <w:p>
      <w:pPr>
        <w:pStyle w:val="TOC1"/>
        <w:tabs>
          <w:tab w:val="right" w:leader="dot" w:pos="8306"/>
        </w:tabs>
      </w:pPr>
      <w:hyperlink w:anchor="_Toc5198" w:history="1">
        <w:r>
          <w:rPr>
            <w:rFonts w:ascii="仿宋" w:eastAsia="仿宋" w:hAnsi="仿宋" w:cs="仿宋" w:hint="eastAsia"/>
            <w:lang w:eastAsia="zh-CN"/>
          </w:rPr>
          <w:t>四、经济影响分析</w:t>
        </w:r>
        <w:r>
          <w:tab/>
        </w:r>
        <w:r>
          <w:fldChar w:fldCharType="begin"/>
        </w:r>
        <w:r>
          <w:instrText xml:space="preserve"> PAGEREF _Toc5198 \h </w:instrText>
        </w:r>
        <w:r>
          <w:fldChar w:fldCharType="separate"/>
        </w:r>
        <w:r>
          <w:t>22</w:t>
        </w:r>
        <w:r>
          <w:fldChar w:fldCharType="end"/>
        </w:r>
      </w:hyperlink>
    </w:p>
    <w:p>
      <w:pPr>
        <w:pStyle w:val="TOC2"/>
        <w:tabs>
          <w:tab w:val="right" w:leader="dot" w:pos="8306"/>
        </w:tabs>
      </w:pPr>
      <w:hyperlink w:anchor="_Toc19929" w:history="1">
        <w:r>
          <w:rPr>
            <w:rFonts w:ascii="仿宋" w:eastAsia="仿宋" w:hAnsi="仿宋" w:cs="仿宋" w:hint="eastAsia"/>
            <w:lang w:eastAsia="zh-CN"/>
          </w:rPr>
          <w:t>(一)、经济费用效益或费用效果分析</w:t>
        </w:r>
        <w:r>
          <w:tab/>
        </w:r>
        <w:r>
          <w:fldChar w:fldCharType="begin"/>
        </w:r>
        <w:r>
          <w:instrText xml:space="preserve"> PAGEREF _Toc19929 \h </w:instrText>
        </w:r>
        <w:r>
          <w:fldChar w:fldCharType="separate"/>
        </w:r>
        <w:r>
          <w:t>22</w:t>
        </w:r>
        <w:r>
          <w:fldChar w:fldCharType="end"/>
        </w:r>
      </w:hyperlink>
    </w:p>
    <w:p>
      <w:pPr>
        <w:pStyle w:val="TOC2"/>
        <w:tabs>
          <w:tab w:val="right" w:leader="dot" w:pos="8306"/>
        </w:tabs>
      </w:pPr>
      <w:hyperlink w:anchor="_Toc14770" w:history="1">
        <w:r>
          <w:rPr>
            <w:rFonts w:ascii="仿宋" w:eastAsia="仿宋" w:hAnsi="仿宋" w:cs="仿宋" w:hint="eastAsia"/>
            <w:lang w:eastAsia="zh-CN"/>
          </w:rPr>
          <w:t>(二)、行业影响分析</w:t>
        </w:r>
        <w:r>
          <w:tab/>
        </w:r>
        <w:r>
          <w:fldChar w:fldCharType="begin"/>
        </w:r>
        <w:r>
          <w:instrText xml:space="preserve"> PAGEREF _Toc14770 \h </w:instrText>
        </w:r>
        <w:r>
          <w:fldChar w:fldCharType="separate"/>
        </w:r>
        <w:r>
          <w:t>24</w:t>
        </w:r>
        <w:r>
          <w:fldChar w:fldCharType="end"/>
        </w:r>
      </w:hyperlink>
    </w:p>
    <w:p>
      <w:pPr>
        <w:pStyle w:val="TOC2"/>
        <w:tabs>
          <w:tab w:val="right" w:leader="dot" w:pos="8306"/>
        </w:tabs>
      </w:pPr>
      <w:hyperlink w:anchor="_Toc1261" w:history="1">
        <w:r>
          <w:rPr>
            <w:rFonts w:ascii="仿宋" w:eastAsia="仿宋" w:hAnsi="仿宋" w:cs="仿宋" w:hint="eastAsia"/>
            <w:lang w:eastAsia="zh-CN"/>
          </w:rPr>
          <w:t>(三)、区域经济影响分析</w:t>
        </w:r>
        <w:r>
          <w:tab/>
        </w:r>
        <w:r>
          <w:fldChar w:fldCharType="begin"/>
        </w:r>
        <w:r>
          <w:instrText xml:space="preserve"> PAGEREF _Toc1261 \h </w:instrText>
        </w:r>
        <w:r>
          <w:fldChar w:fldCharType="separate"/>
        </w:r>
        <w:r>
          <w:t>26</w:t>
        </w:r>
        <w:r>
          <w:fldChar w:fldCharType="end"/>
        </w:r>
      </w:hyperlink>
    </w:p>
    <w:p>
      <w:pPr>
        <w:pStyle w:val="TOC2"/>
        <w:tabs>
          <w:tab w:val="right" w:leader="dot" w:pos="8306"/>
        </w:tabs>
      </w:pPr>
      <w:hyperlink w:anchor="_Toc11863" w:history="1">
        <w:r>
          <w:rPr>
            <w:rFonts w:ascii="仿宋" w:eastAsia="仿宋" w:hAnsi="仿宋" w:cs="仿宋" w:hint="eastAsia"/>
            <w:lang w:eastAsia="zh-CN"/>
          </w:rPr>
          <w:t>(四)、宏观经济影响分析</w:t>
        </w:r>
        <w:r>
          <w:tab/>
        </w:r>
        <w:r>
          <w:fldChar w:fldCharType="begin"/>
        </w:r>
        <w:r>
          <w:instrText xml:space="preserve"> PAGEREF _Toc11863 \h </w:instrText>
        </w:r>
        <w:r>
          <w:fldChar w:fldCharType="separate"/>
        </w:r>
        <w:r>
          <w:t>27</w:t>
        </w:r>
        <w:r>
          <w:fldChar w:fldCharType="end"/>
        </w:r>
      </w:hyperlink>
    </w:p>
    <w:p>
      <w:pPr>
        <w:pStyle w:val="TOC1"/>
        <w:tabs>
          <w:tab w:val="right" w:leader="dot" w:pos="8306"/>
        </w:tabs>
      </w:pPr>
      <w:hyperlink w:anchor="_Toc10872" w:history="1">
        <w:r>
          <w:rPr>
            <w:rFonts w:ascii="仿宋" w:eastAsia="仿宋" w:hAnsi="仿宋" w:cs="仿宋" w:hint="eastAsia"/>
            <w:lang w:eastAsia="zh-CN"/>
          </w:rPr>
          <w:t>五、建设风险评估分析</w:t>
        </w:r>
        <w:r>
          <w:tab/>
        </w:r>
        <w:r>
          <w:fldChar w:fldCharType="begin"/>
        </w:r>
        <w:r>
          <w:instrText xml:space="preserve"> PAGEREF _Toc10872 \h </w:instrText>
        </w:r>
        <w:r>
          <w:fldChar w:fldCharType="separate"/>
        </w:r>
        <w:r>
          <w:t>29</w:t>
        </w:r>
        <w:r>
          <w:fldChar w:fldCharType="end"/>
        </w:r>
      </w:hyperlink>
    </w:p>
    <w:p>
      <w:pPr>
        <w:pStyle w:val="TOC2"/>
        <w:tabs>
          <w:tab w:val="right" w:leader="dot" w:pos="8306"/>
        </w:tabs>
      </w:pPr>
      <w:hyperlink w:anchor="_Toc16357" w:history="1">
        <w:r>
          <w:rPr>
            <w:rFonts w:ascii="仿宋" w:eastAsia="仿宋" w:hAnsi="仿宋" w:cs="仿宋" w:hint="eastAsia"/>
            <w:lang w:eastAsia="zh-CN"/>
          </w:rPr>
          <w:t>(一)、政策风险分析</w:t>
        </w:r>
        <w:r>
          <w:tab/>
        </w:r>
        <w:r>
          <w:fldChar w:fldCharType="begin"/>
        </w:r>
        <w:r>
          <w:instrText xml:space="preserve"> PAGEREF _Toc16357 \h </w:instrText>
        </w:r>
        <w:r>
          <w:fldChar w:fldCharType="separate"/>
        </w:r>
        <w:r>
          <w:t>29</w:t>
        </w:r>
        <w:r>
          <w:fldChar w:fldCharType="end"/>
        </w:r>
      </w:hyperlink>
    </w:p>
    <w:p>
      <w:pPr>
        <w:pStyle w:val="TOC2"/>
        <w:tabs>
          <w:tab w:val="right" w:leader="dot" w:pos="8306"/>
        </w:tabs>
      </w:pPr>
      <w:hyperlink w:anchor="_Toc18784" w:history="1">
        <w:r>
          <w:rPr>
            <w:rFonts w:ascii="仿宋" w:eastAsia="仿宋" w:hAnsi="仿宋" w:cs="仿宋" w:hint="eastAsia"/>
            <w:lang w:eastAsia="zh-CN"/>
          </w:rPr>
          <w:t>(二)、社会风险分析</w:t>
        </w:r>
        <w:r>
          <w:tab/>
        </w:r>
        <w:r>
          <w:fldChar w:fldCharType="begin"/>
        </w:r>
        <w:r>
          <w:instrText xml:space="preserve"> PAGEREF _Toc18784 \h </w:instrText>
        </w:r>
        <w:r>
          <w:fldChar w:fldCharType="separate"/>
        </w:r>
        <w:r>
          <w:t>30</w:t>
        </w:r>
        <w:r>
          <w:fldChar w:fldCharType="end"/>
        </w:r>
      </w:hyperlink>
    </w:p>
    <w:p>
      <w:pPr>
        <w:pStyle w:val="TOC2"/>
        <w:tabs>
          <w:tab w:val="right" w:leader="dot" w:pos="8306"/>
        </w:tabs>
      </w:pPr>
      <w:hyperlink w:anchor="_Toc23071" w:history="1">
        <w:r>
          <w:rPr>
            <w:rFonts w:ascii="仿宋" w:eastAsia="仿宋" w:hAnsi="仿宋" w:cs="仿宋" w:hint="eastAsia"/>
            <w:lang w:eastAsia="zh-CN"/>
          </w:rPr>
          <w:t>(三)、市场风险分析</w:t>
        </w:r>
        <w:r>
          <w:tab/>
        </w:r>
        <w:r>
          <w:fldChar w:fldCharType="begin"/>
        </w:r>
        <w:r>
          <w:instrText xml:space="preserve"> PAGEREF _Toc23071 \h </w:instrText>
        </w:r>
        <w:r>
          <w:fldChar w:fldCharType="separate"/>
        </w:r>
        <w:r>
          <w:t>32</w:t>
        </w:r>
        <w:r>
          <w:fldChar w:fldCharType="end"/>
        </w:r>
      </w:hyperlink>
    </w:p>
    <w:p>
      <w:pPr>
        <w:pStyle w:val="TOC2"/>
        <w:tabs>
          <w:tab w:val="right" w:leader="dot" w:pos="8306"/>
        </w:tabs>
      </w:pPr>
      <w:hyperlink w:anchor="_Toc16639" w:history="1">
        <w:r>
          <w:rPr>
            <w:rFonts w:ascii="仿宋" w:eastAsia="仿宋" w:hAnsi="仿宋" w:cs="仿宋" w:hint="eastAsia"/>
            <w:lang w:eastAsia="zh-CN"/>
          </w:rPr>
          <w:t>(四)、资金风险分析</w:t>
        </w:r>
        <w:r>
          <w:tab/>
        </w:r>
        <w:r>
          <w:fldChar w:fldCharType="begin"/>
        </w:r>
        <w:r>
          <w:instrText xml:space="preserve"> PAGEREF _Toc16639 \h </w:instrText>
        </w:r>
        <w:r>
          <w:fldChar w:fldCharType="separate"/>
        </w:r>
        <w:r>
          <w:t>32</w:t>
        </w:r>
        <w:r>
          <w:fldChar w:fldCharType="end"/>
        </w:r>
      </w:hyperlink>
    </w:p>
    <w:p>
      <w:pPr>
        <w:pStyle w:val="TOC2"/>
        <w:tabs>
          <w:tab w:val="right" w:leader="dot" w:pos="8306"/>
        </w:tabs>
      </w:pPr>
      <w:hyperlink w:anchor="_Toc7925" w:history="1">
        <w:r>
          <w:rPr>
            <w:rFonts w:ascii="仿宋" w:eastAsia="仿宋" w:hAnsi="仿宋" w:cs="仿宋" w:hint="eastAsia"/>
            <w:lang w:eastAsia="zh-CN"/>
          </w:rPr>
          <w:t>(五)、技术风险分析</w:t>
        </w:r>
        <w:r>
          <w:tab/>
        </w:r>
        <w:r>
          <w:fldChar w:fldCharType="begin"/>
        </w:r>
        <w:r>
          <w:instrText xml:space="preserve"> PAGEREF _Toc7925 \h </w:instrText>
        </w:r>
        <w:r>
          <w:fldChar w:fldCharType="separate"/>
        </w:r>
        <w:r>
          <w:t>33</w:t>
        </w:r>
        <w:r>
          <w:fldChar w:fldCharType="end"/>
        </w:r>
      </w:hyperlink>
    </w:p>
    <w:p>
      <w:pPr>
        <w:pStyle w:val="TOC2"/>
        <w:tabs>
          <w:tab w:val="right" w:leader="dot" w:pos="8306"/>
        </w:tabs>
      </w:pPr>
      <w:hyperlink w:anchor="_Toc29574" w:history="1">
        <w:r>
          <w:rPr>
            <w:rFonts w:ascii="仿宋" w:eastAsia="仿宋" w:hAnsi="仿宋" w:cs="仿宋" w:hint="eastAsia"/>
            <w:lang w:eastAsia="zh-CN"/>
          </w:rPr>
          <w:t>(六)、财务风险分析</w:t>
        </w:r>
        <w:r>
          <w:tab/>
        </w:r>
        <w:r>
          <w:fldChar w:fldCharType="begin"/>
        </w:r>
        <w:r>
          <w:instrText xml:space="preserve"> PAGEREF _Toc29574 \h </w:instrText>
        </w:r>
        <w:r>
          <w:fldChar w:fldCharType="separate"/>
        </w:r>
        <w:r>
          <w:t>35</w:t>
        </w:r>
        <w:r>
          <w:fldChar w:fldCharType="end"/>
        </w:r>
      </w:hyperlink>
    </w:p>
    <w:p>
      <w:pPr>
        <w:pStyle w:val="TOC2"/>
        <w:tabs>
          <w:tab w:val="right" w:leader="dot" w:pos="8306"/>
        </w:tabs>
      </w:pPr>
      <w:hyperlink w:anchor="_Toc30693" w:history="1">
        <w:r>
          <w:rPr>
            <w:rFonts w:ascii="仿宋" w:eastAsia="仿宋" w:hAnsi="仿宋" w:cs="仿宋" w:hint="eastAsia"/>
            <w:lang w:eastAsia="zh-CN"/>
          </w:rPr>
          <w:t>(七)、管理风险分析</w:t>
        </w:r>
        <w:r>
          <w:tab/>
        </w:r>
        <w:r>
          <w:fldChar w:fldCharType="begin"/>
        </w:r>
        <w:r>
          <w:instrText xml:space="preserve"> PAGEREF _Toc30693 \h </w:instrText>
        </w:r>
        <w:r>
          <w:fldChar w:fldCharType="separate"/>
        </w:r>
        <w:r>
          <w:t>36</w:t>
        </w:r>
        <w:r>
          <w:fldChar w:fldCharType="end"/>
        </w:r>
      </w:hyperlink>
    </w:p>
    <w:p>
      <w:pPr>
        <w:pStyle w:val="TOC2"/>
        <w:tabs>
          <w:tab w:val="right" w:leader="dot" w:pos="8306"/>
        </w:tabs>
      </w:pPr>
      <w:hyperlink w:anchor="_Toc15426" w:history="1">
        <w:r>
          <w:rPr>
            <w:rFonts w:ascii="仿宋" w:eastAsia="仿宋" w:hAnsi="仿宋" w:cs="仿宋" w:hint="eastAsia"/>
            <w:lang w:eastAsia="zh-CN"/>
          </w:rPr>
          <w:t>(八)、其它风险分析</w:t>
        </w:r>
        <w:r>
          <w:tab/>
        </w:r>
        <w:r>
          <w:fldChar w:fldCharType="begin"/>
        </w:r>
        <w:r>
          <w:instrText xml:space="preserve"> PAGEREF _Toc15426 \h </w:instrText>
        </w:r>
        <w:r>
          <w:fldChar w:fldCharType="separate"/>
        </w:r>
        <w:r>
          <w:t>38</w:t>
        </w:r>
        <w:r>
          <w:fldChar w:fldCharType="end"/>
        </w:r>
      </w:hyperlink>
    </w:p>
    <w:p>
      <w:pPr>
        <w:pStyle w:val="TOC2"/>
        <w:tabs>
          <w:tab w:val="right" w:leader="dot" w:pos="8306"/>
        </w:tabs>
      </w:pPr>
      <w:hyperlink w:anchor="_Toc13230" w:history="1">
        <w:r>
          <w:rPr>
            <w:rFonts w:ascii="仿宋" w:eastAsia="仿宋" w:hAnsi="仿宋" w:cs="仿宋" w:hint="eastAsia"/>
            <w:lang w:eastAsia="zh-CN"/>
          </w:rPr>
          <w:t>(九)、社会影响评估</w:t>
        </w:r>
        <w:r>
          <w:tab/>
        </w:r>
        <w:r>
          <w:fldChar w:fldCharType="begin"/>
        </w:r>
        <w:r>
          <w:instrText xml:space="preserve"> PAGEREF _Toc13230 \h </w:instrText>
        </w:r>
        <w:r>
          <w:fldChar w:fldCharType="separate"/>
        </w:r>
        <w:r>
          <w:t>39</w:t>
        </w:r>
        <w:r>
          <w:fldChar w:fldCharType="end"/>
        </w:r>
      </w:hyperlink>
    </w:p>
    <w:p>
      <w:pPr>
        <w:pStyle w:val="TOC1"/>
        <w:tabs>
          <w:tab w:val="right" w:leader="dot" w:pos="8306"/>
        </w:tabs>
      </w:pPr>
      <w:hyperlink w:anchor="_Toc5392" w:history="1">
        <w:r>
          <w:rPr>
            <w:rFonts w:ascii="仿宋" w:eastAsia="仿宋" w:hAnsi="仿宋" w:cs="仿宋" w:hint="eastAsia"/>
            <w:lang w:eastAsia="zh-CN"/>
          </w:rPr>
          <w:t>六、电子型多功能电动机保护器项目概论</w:t>
        </w:r>
        <w:r>
          <w:tab/>
        </w:r>
        <w:r>
          <w:fldChar w:fldCharType="begin"/>
        </w:r>
        <w:r>
          <w:instrText xml:space="preserve"> PAGEREF _Toc5392 \h </w:instrText>
        </w:r>
        <w:r>
          <w:fldChar w:fldCharType="separate"/>
        </w:r>
        <w:r>
          <w:t>41</w:t>
        </w:r>
        <w:r>
          <w:fldChar w:fldCharType="end"/>
        </w:r>
      </w:hyperlink>
    </w:p>
    <w:p>
      <w:pPr>
        <w:pStyle w:val="TOC2"/>
        <w:tabs>
          <w:tab w:val="right" w:leader="dot" w:pos="8306"/>
        </w:tabs>
      </w:pPr>
      <w:hyperlink w:anchor="_Toc6760" w:history="1">
        <w:r>
          <w:rPr>
            <w:rFonts w:ascii="仿宋" w:eastAsia="仿宋" w:hAnsi="仿宋" w:cs="仿宋" w:hint="eastAsia"/>
            <w:lang w:eastAsia="zh-CN"/>
          </w:rPr>
          <w:t>(一)、项目申报单位概况</w:t>
        </w:r>
        <w:r>
          <w:tab/>
        </w:r>
        <w:r>
          <w:fldChar w:fldCharType="begin"/>
        </w:r>
        <w:r>
          <w:instrText xml:space="preserve"> PAGEREF _Toc6760 \h </w:instrText>
        </w:r>
        <w:r>
          <w:fldChar w:fldCharType="separate"/>
        </w:r>
        <w:r>
          <w:t>41</w:t>
        </w:r>
        <w:r>
          <w:fldChar w:fldCharType="end"/>
        </w:r>
      </w:hyperlink>
    </w:p>
    <w:p>
      <w:pPr>
        <w:pStyle w:val="TOC2"/>
        <w:tabs>
          <w:tab w:val="right" w:leader="dot" w:pos="8306"/>
        </w:tabs>
      </w:pPr>
      <w:hyperlink w:anchor="_Toc19601" w:history="1">
        <w:r>
          <w:rPr>
            <w:rFonts w:ascii="仿宋" w:eastAsia="仿宋" w:hAnsi="仿宋" w:cs="仿宋" w:hint="eastAsia"/>
            <w:lang w:eastAsia="zh-CN"/>
          </w:rPr>
          <w:t>(二)、项目概况</w:t>
        </w:r>
        <w:r>
          <w:tab/>
        </w:r>
        <w:r>
          <w:fldChar w:fldCharType="begin"/>
        </w:r>
        <w:r>
          <w:instrText xml:space="preserve"> PAGEREF _Toc19601 \h </w:instrText>
        </w:r>
        <w:r>
          <w:fldChar w:fldCharType="separate"/>
        </w:r>
        <w:r>
          <w:t>42</w:t>
        </w:r>
        <w:r>
          <w:fldChar w:fldCharType="end"/>
        </w:r>
      </w:hyperlink>
    </w:p>
    <w:p>
      <w:pPr>
        <w:pStyle w:val="TOC1"/>
        <w:tabs>
          <w:tab w:val="right" w:leader="dot" w:pos="8306"/>
        </w:tabs>
      </w:pPr>
      <w:hyperlink w:anchor="_Toc29559" w:history="1">
        <w:r>
          <w:rPr>
            <w:rFonts w:ascii="仿宋" w:eastAsia="仿宋" w:hAnsi="仿宋" w:cs="仿宋" w:hint="eastAsia"/>
            <w:lang w:eastAsia="zh-CN"/>
          </w:rPr>
          <w:t>七、资金管理与财务规划</w:t>
        </w:r>
        <w:r>
          <w:tab/>
        </w:r>
        <w:r>
          <w:fldChar w:fldCharType="begin"/>
        </w:r>
        <w:r>
          <w:instrText xml:space="preserve"> PAGEREF _Toc29559 \h </w:instrText>
        </w:r>
        <w:r>
          <w:fldChar w:fldCharType="separate"/>
        </w:r>
        <w:r>
          <w:t>45</w:t>
        </w:r>
        <w:r>
          <w:fldChar w:fldCharType="end"/>
        </w:r>
      </w:hyperlink>
    </w:p>
    <w:p>
      <w:pPr>
        <w:pStyle w:val="TOC2"/>
        <w:tabs>
          <w:tab w:val="right" w:leader="dot" w:pos="8306"/>
        </w:tabs>
      </w:pPr>
      <w:hyperlink w:anchor="_Toc31446" w:history="1">
        <w:r>
          <w:rPr>
            <w:rFonts w:ascii="仿宋" w:eastAsia="仿宋" w:hAnsi="仿宋" w:cs="仿宋" w:hint="eastAsia"/>
            <w:lang w:eastAsia="zh-CN"/>
          </w:rPr>
          <w:t>(一)、项目资金来源与筹措</w:t>
        </w:r>
        <w:r>
          <w:tab/>
        </w:r>
        <w:r>
          <w:fldChar w:fldCharType="begin"/>
        </w:r>
        <w:r>
          <w:instrText xml:space="preserve"> PAGEREF _Toc31446 \h </w:instrText>
        </w:r>
        <w:r>
          <w:fldChar w:fldCharType="separate"/>
        </w:r>
        <w:r>
          <w:t>45</w:t>
        </w:r>
        <w:r>
          <w:fldChar w:fldCharType="end"/>
        </w:r>
      </w:hyperlink>
    </w:p>
    <w:p>
      <w:pPr>
        <w:pStyle w:val="TOC2"/>
        <w:tabs>
          <w:tab w:val="right" w:leader="dot" w:pos="8306"/>
        </w:tabs>
      </w:pPr>
      <w:hyperlink w:anchor="_Toc5106" w:history="1">
        <w:r>
          <w:rPr>
            <w:rFonts w:ascii="仿宋" w:eastAsia="仿宋" w:hAnsi="仿宋" w:cs="仿宋" w:hint="eastAsia"/>
            <w:lang w:eastAsia="zh-CN"/>
          </w:rPr>
          <w:t>(二)、资金使用与监管</w:t>
        </w:r>
        <w:r>
          <w:tab/>
        </w:r>
        <w:r>
          <w:fldChar w:fldCharType="begin"/>
        </w:r>
        <w:r>
          <w:instrText xml:space="preserve"> PAGEREF _Toc5106 \h </w:instrText>
        </w:r>
        <w:r>
          <w:fldChar w:fldCharType="separate"/>
        </w:r>
        <w:r>
          <w:t>47</w:t>
        </w:r>
        <w:r>
          <w:fldChar w:fldCharType="end"/>
        </w:r>
      </w:hyperlink>
    </w:p>
    <w:p>
      <w:pPr>
        <w:pStyle w:val="TOC2"/>
        <w:tabs>
          <w:tab w:val="right" w:leader="dot" w:pos="8306"/>
        </w:tabs>
      </w:pPr>
      <w:hyperlink w:anchor="_Toc4258" w:history="1">
        <w:r>
          <w:rPr>
            <w:rFonts w:ascii="仿宋" w:eastAsia="仿宋" w:hAnsi="仿宋" w:cs="仿宋" w:hint="eastAsia"/>
            <w:lang w:eastAsia="zh-CN"/>
          </w:rPr>
          <w:t>(三)、财务规划与预测</w:t>
        </w:r>
        <w:r>
          <w:tab/>
        </w:r>
        <w:r>
          <w:fldChar w:fldCharType="begin"/>
        </w:r>
        <w:r>
          <w:instrText xml:space="preserve"> PAGEREF _Toc4258 \h </w:instrText>
        </w:r>
        <w:r>
          <w:fldChar w:fldCharType="separate"/>
        </w:r>
        <w:r>
          <w:t>48</w:t>
        </w:r>
        <w:r>
          <w:fldChar w:fldCharType="end"/>
        </w:r>
      </w:hyperlink>
    </w:p>
    <w:p>
      <w:pPr>
        <w:pStyle w:val="TOC1"/>
        <w:tabs>
          <w:tab w:val="right" w:leader="dot" w:pos="8306"/>
        </w:tabs>
      </w:pPr>
      <w:hyperlink w:anchor="_Toc378" w:history="1">
        <w:r>
          <w:rPr>
            <w:rFonts w:ascii="仿宋" w:eastAsia="仿宋" w:hAnsi="仿宋" w:cs="仿宋" w:hint="eastAsia"/>
            <w:lang w:eastAsia="zh-CN"/>
          </w:rPr>
          <w:t>八、项目质量与标准</w:t>
        </w:r>
        <w:r>
          <w:tab/>
        </w:r>
        <w:r>
          <w:fldChar w:fldCharType="begin"/>
        </w:r>
        <w:r>
          <w:instrText xml:space="preserve"> PAGEREF _Toc378 \h </w:instrText>
        </w:r>
        <w:r>
          <w:fldChar w:fldCharType="separate"/>
        </w:r>
        <w:r>
          <w:t>49</w:t>
        </w:r>
        <w:r>
          <w:fldChar w:fldCharType="end"/>
        </w:r>
      </w:hyperlink>
    </w:p>
    <w:p>
      <w:pPr>
        <w:pStyle w:val="TOC2"/>
        <w:tabs>
          <w:tab w:val="right" w:leader="dot" w:pos="8306"/>
        </w:tabs>
      </w:pPr>
      <w:hyperlink w:anchor="_Toc32108" w:history="1">
        <w:r>
          <w:rPr>
            <w:rFonts w:ascii="仿宋" w:eastAsia="仿宋" w:hAnsi="仿宋" w:cs="仿宋" w:hint="eastAsia"/>
            <w:lang w:eastAsia="zh-CN"/>
          </w:rPr>
          <w:t>(一)、质量保障体系</w:t>
        </w:r>
        <w:r>
          <w:tab/>
        </w:r>
        <w:r>
          <w:fldChar w:fldCharType="begin"/>
        </w:r>
        <w:r>
          <w:instrText xml:space="preserve"> PAGEREF _Toc32108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53" w:history="1">
        <w:r>
          <w:rPr>
            <w:rFonts w:ascii="仿宋" w:eastAsia="仿宋" w:hAnsi="仿宋" w:cs="仿宋" w:hint="eastAsia"/>
            <w:lang w:eastAsia="zh-CN"/>
          </w:rPr>
          <w:t>(二)、标准化作业流程</w:t>
        </w:r>
        <w:r>
          <w:tab/>
        </w:r>
        <w:r>
          <w:fldChar w:fldCharType="begin"/>
        </w:r>
        <w:r>
          <w:instrText xml:space="preserve"> PAGEREF _Toc21653 \h </w:instrText>
        </w:r>
        <w:r>
          <w:fldChar w:fldCharType="separate"/>
        </w:r>
        <w:r>
          <w:t>51</w:t>
        </w:r>
        <w:r>
          <w:fldChar w:fldCharType="end"/>
        </w:r>
      </w:hyperlink>
    </w:p>
    <w:p>
      <w:pPr>
        <w:pStyle w:val="TOC2"/>
        <w:tabs>
          <w:tab w:val="right" w:leader="dot" w:pos="8306"/>
        </w:tabs>
      </w:pPr>
      <w:hyperlink w:anchor="_Toc2763" w:history="1">
        <w:r>
          <w:rPr>
            <w:rFonts w:ascii="仿宋" w:eastAsia="仿宋" w:hAnsi="仿宋" w:cs="仿宋" w:hint="eastAsia"/>
            <w:lang w:eastAsia="zh-CN"/>
          </w:rPr>
          <w:t>(三)、质量监控与评估</w:t>
        </w:r>
        <w:r>
          <w:tab/>
        </w:r>
        <w:r>
          <w:fldChar w:fldCharType="begin"/>
        </w:r>
        <w:r>
          <w:instrText xml:space="preserve"> PAGEREF _Toc2763 \h </w:instrText>
        </w:r>
        <w:r>
          <w:fldChar w:fldCharType="separate"/>
        </w:r>
        <w:r>
          <w:t>52</w:t>
        </w:r>
        <w:r>
          <w:fldChar w:fldCharType="end"/>
        </w:r>
      </w:hyperlink>
    </w:p>
    <w:p>
      <w:pPr>
        <w:pStyle w:val="TOC2"/>
        <w:tabs>
          <w:tab w:val="right" w:leader="dot" w:pos="8306"/>
        </w:tabs>
      </w:pPr>
      <w:hyperlink w:anchor="_Toc7941" w:history="1">
        <w:r>
          <w:rPr>
            <w:rFonts w:ascii="仿宋" w:eastAsia="仿宋" w:hAnsi="仿宋" w:cs="仿宋" w:hint="eastAsia"/>
            <w:lang w:eastAsia="zh-CN"/>
          </w:rPr>
          <w:t>(四)、质量改进计划</w:t>
        </w:r>
        <w:r>
          <w:tab/>
        </w:r>
        <w:r>
          <w:fldChar w:fldCharType="begin"/>
        </w:r>
        <w:r>
          <w:instrText xml:space="preserve"> PAGEREF _Toc7941 \h </w:instrText>
        </w:r>
        <w:r>
          <w:fldChar w:fldCharType="separate"/>
        </w:r>
        <w:r>
          <w:t>53</w:t>
        </w:r>
        <w:r>
          <w:fldChar w:fldCharType="end"/>
        </w:r>
      </w:hyperlink>
    </w:p>
    <w:p>
      <w:pPr>
        <w:pStyle w:val="TOC1"/>
        <w:tabs>
          <w:tab w:val="right" w:leader="dot" w:pos="8306"/>
        </w:tabs>
      </w:pPr>
      <w:hyperlink w:anchor="_Toc16374" w:history="1">
        <w:r>
          <w:rPr>
            <w:rFonts w:ascii="仿宋" w:eastAsia="仿宋" w:hAnsi="仿宋" w:cs="仿宋" w:hint="eastAsia"/>
            <w:lang w:eastAsia="zh-CN"/>
          </w:rPr>
          <w:t>九、环境保护与治理方案</w:t>
        </w:r>
        <w:r>
          <w:tab/>
        </w:r>
        <w:r>
          <w:fldChar w:fldCharType="begin"/>
        </w:r>
        <w:r>
          <w:instrText xml:space="preserve"> PAGEREF _Toc16374 \h </w:instrText>
        </w:r>
        <w:r>
          <w:fldChar w:fldCharType="separate"/>
        </w:r>
        <w:r>
          <w:t>54</w:t>
        </w:r>
        <w:r>
          <w:fldChar w:fldCharType="end"/>
        </w:r>
      </w:hyperlink>
    </w:p>
    <w:p>
      <w:pPr>
        <w:pStyle w:val="TOC2"/>
        <w:tabs>
          <w:tab w:val="right" w:leader="dot" w:pos="8306"/>
        </w:tabs>
      </w:pPr>
      <w:hyperlink w:anchor="_Toc32181" w:history="1">
        <w:r>
          <w:rPr>
            <w:rFonts w:ascii="仿宋" w:eastAsia="仿宋" w:hAnsi="仿宋" w:cs="仿宋" w:hint="eastAsia"/>
            <w:lang w:eastAsia="zh-CN"/>
          </w:rPr>
          <w:t>(一)、项目环境影响评估</w:t>
        </w:r>
        <w:r>
          <w:tab/>
        </w:r>
        <w:r>
          <w:fldChar w:fldCharType="begin"/>
        </w:r>
        <w:r>
          <w:instrText xml:space="preserve"> PAGEREF _Toc32181 \h </w:instrText>
        </w:r>
        <w:r>
          <w:fldChar w:fldCharType="separate"/>
        </w:r>
        <w:r>
          <w:t>54</w:t>
        </w:r>
        <w:r>
          <w:fldChar w:fldCharType="end"/>
        </w:r>
      </w:hyperlink>
    </w:p>
    <w:p>
      <w:pPr>
        <w:pStyle w:val="TOC2"/>
        <w:tabs>
          <w:tab w:val="right" w:leader="dot" w:pos="8306"/>
        </w:tabs>
      </w:pPr>
      <w:hyperlink w:anchor="_Toc30324" w:history="1">
        <w:r>
          <w:rPr>
            <w:rFonts w:ascii="仿宋" w:eastAsia="仿宋" w:hAnsi="仿宋" w:cs="仿宋" w:hint="eastAsia"/>
            <w:lang w:eastAsia="zh-CN"/>
          </w:rPr>
          <w:t>(二)、环境保护措施与治理方案</w:t>
        </w:r>
        <w:r>
          <w:tab/>
        </w:r>
        <w:r>
          <w:fldChar w:fldCharType="begin"/>
        </w:r>
        <w:r>
          <w:instrText xml:space="preserve"> PAGEREF _Toc30324 \h </w:instrText>
        </w:r>
        <w:r>
          <w:fldChar w:fldCharType="separate"/>
        </w:r>
        <w:r>
          <w:t>55</w:t>
        </w:r>
        <w:r>
          <w:fldChar w:fldCharType="end"/>
        </w:r>
      </w:hyperlink>
    </w:p>
    <w:p>
      <w:pPr>
        <w:pStyle w:val="TOC1"/>
        <w:tabs>
          <w:tab w:val="right" w:leader="dot" w:pos="8306"/>
        </w:tabs>
      </w:pPr>
      <w:hyperlink w:anchor="_Toc31536" w:history="1">
        <w:r>
          <w:rPr>
            <w:rFonts w:ascii="仿宋" w:eastAsia="仿宋" w:hAnsi="仿宋" w:cs="仿宋" w:hint="eastAsia"/>
            <w:lang w:eastAsia="zh-CN"/>
          </w:rPr>
          <w:t>十、项目实施与管理方案</w:t>
        </w:r>
        <w:r>
          <w:tab/>
        </w:r>
        <w:r>
          <w:fldChar w:fldCharType="begin"/>
        </w:r>
        <w:r>
          <w:instrText xml:space="preserve"> PAGEREF _Toc31536 \h </w:instrText>
        </w:r>
        <w:r>
          <w:fldChar w:fldCharType="separate"/>
        </w:r>
        <w:r>
          <w:t>55</w:t>
        </w:r>
        <w:r>
          <w:fldChar w:fldCharType="end"/>
        </w:r>
      </w:hyperlink>
    </w:p>
    <w:p>
      <w:pPr>
        <w:pStyle w:val="TOC2"/>
        <w:tabs>
          <w:tab w:val="right" w:leader="dot" w:pos="8306"/>
        </w:tabs>
      </w:pPr>
      <w:hyperlink w:anchor="_Toc20797" w:history="1">
        <w:r>
          <w:rPr>
            <w:rFonts w:ascii="仿宋" w:eastAsia="仿宋" w:hAnsi="仿宋" w:cs="仿宋" w:hint="eastAsia"/>
            <w:lang w:eastAsia="zh-CN"/>
          </w:rPr>
          <w:t>(一)、项目实施计划</w:t>
        </w:r>
        <w:r>
          <w:tab/>
        </w:r>
        <w:r>
          <w:fldChar w:fldCharType="begin"/>
        </w:r>
        <w:r>
          <w:instrText xml:space="preserve"> PAGEREF _Toc20797 \h </w:instrText>
        </w:r>
        <w:r>
          <w:fldChar w:fldCharType="separate"/>
        </w:r>
        <w:r>
          <w:t>55</w:t>
        </w:r>
        <w:r>
          <w:fldChar w:fldCharType="end"/>
        </w:r>
      </w:hyperlink>
    </w:p>
    <w:p>
      <w:pPr>
        <w:pStyle w:val="TOC2"/>
        <w:tabs>
          <w:tab w:val="right" w:leader="dot" w:pos="8306"/>
        </w:tabs>
      </w:pPr>
      <w:hyperlink w:anchor="_Toc20167" w:history="1">
        <w:r>
          <w:rPr>
            <w:rFonts w:ascii="仿宋" w:eastAsia="仿宋" w:hAnsi="仿宋" w:cs="仿宋" w:hint="eastAsia"/>
            <w:lang w:eastAsia="zh-CN"/>
          </w:rPr>
          <w:t>(二)、项目组织机构与职责</w:t>
        </w:r>
        <w:r>
          <w:tab/>
        </w:r>
        <w:r>
          <w:fldChar w:fldCharType="begin"/>
        </w:r>
        <w:r>
          <w:instrText xml:space="preserve"> PAGEREF _Toc20167 \h </w:instrText>
        </w:r>
        <w:r>
          <w:fldChar w:fldCharType="separate"/>
        </w:r>
        <w:r>
          <w:t>57</w:t>
        </w:r>
        <w:r>
          <w:fldChar w:fldCharType="end"/>
        </w:r>
      </w:hyperlink>
    </w:p>
    <w:p>
      <w:pPr>
        <w:pStyle w:val="TOC2"/>
        <w:tabs>
          <w:tab w:val="right" w:leader="dot" w:pos="8306"/>
        </w:tabs>
      </w:pPr>
      <w:hyperlink w:anchor="_Toc4557" w:history="1">
        <w:r>
          <w:rPr>
            <w:rFonts w:ascii="仿宋" w:eastAsia="仿宋" w:hAnsi="仿宋" w:cs="仿宋" w:hint="eastAsia"/>
            <w:lang w:eastAsia="zh-CN"/>
          </w:rPr>
          <w:t>(三)、项目管理与监控体系</w:t>
        </w:r>
        <w:r>
          <w:tab/>
        </w:r>
        <w:r>
          <w:fldChar w:fldCharType="begin"/>
        </w:r>
        <w:r>
          <w:instrText xml:space="preserve"> PAGEREF _Toc4557 \h </w:instrText>
        </w:r>
        <w:r>
          <w:fldChar w:fldCharType="separate"/>
        </w:r>
        <w:r>
          <w:t>59</w:t>
        </w:r>
        <w:r>
          <w:fldChar w:fldCharType="end"/>
        </w:r>
      </w:hyperlink>
    </w:p>
    <w:p>
      <w:pPr>
        <w:pStyle w:val="TOC1"/>
        <w:tabs>
          <w:tab w:val="right" w:leader="dot" w:pos="8306"/>
        </w:tabs>
      </w:pPr>
      <w:hyperlink w:anchor="_Toc9665" w:history="1">
        <w:r>
          <w:rPr>
            <w:rFonts w:ascii="仿宋" w:eastAsia="仿宋" w:hAnsi="仿宋" w:cs="仿宋" w:hint="eastAsia"/>
            <w:lang w:eastAsia="zh-CN"/>
          </w:rPr>
          <w:t>十一、客户关系管理与市场拓展</w:t>
        </w:r>
        <w:r>
          <w:tab/>
        </w:r>
        <w:r>
          <w:fldChar w:fldCharType="begin"/>
        </w:r>
        <w:r>
          <w:instrText xml:space="preserve"> PAGEREF _Toc9665 \h </w:instrText>
        </w:r>
        <w:r>
          <w:fldChar w:fldCharType="separate"/>
        </w:r>
        <w:r>
          <w:t>61</w:t>
        </w:r>
        <w:r>
          <w:fldChar w:fldCharType="end"/>
        </w:r>
      </w:hyperlink>
    </w:p>
    <w:p>
      <w:pPr>
        <w:pStyle w:val="TOC2"/>
        <w:tabs>
          <w:tab w:val="right" w:leader="dot" w:pos="8306"/>
        </w:tabs>
      </w:pPr>
      <w:hyperlink w:anchor="_Toc25346" w:history="1">
        <w:r>
          <w:rPr>
            <w:rFonts w:ascii="仿宋" w:eastAsia="仿宋" w:hAnsi="仿宋" w:cs="仿宋" w:hint="eastAsia"/>
            <w:lang w:eastAsia="zh-CN"/>
          </w:rPr>
          <w:t>(一)、客户关系管理策略</w:t>
        </w:r>
        <w:r>
          <w:tab/>
        </w:r>
        <w:r>
          <w:fldChar w:fldCharType="begin"/>
        </w:r>
        <w:r>
          <w:instrText xml:space="preserve"> PAGEREF _Toc25346 \h </w:instrText>
        </w:r>
        <w:r>
          <w:fldChar w:fldCharType="separate"/>
        </w:r>
        <w:r>
          <w:t>61</w:t>
        </w:r>
        <w:r>
          <w:fldChar w:fldCharType="end"/>
        </w:r>
      </w:hyperlink>
    </w:p>
    <w:p>
      <w:pPr>
        <w:pStyle w:val="TOC2"/>
        <w:tabs>
          <w:tab w:val="right" w:leader="dot" w:pos="8306"/>
        </w:tabs>
      </w:pPr>
      <w:hyperlink w:anchor="_Toc20311" w:history="1">
        <w:r>
          <w:rPr>
            <w:rFonts w:ascii="仿宋" w:eastAsia="仿宋" w:hAnsi="仿宋" w:cs="仿宋" w:hint="eastAsia"/>
            <w:lang w:eastAsia="zh-CN"/>
          </w:rPr>
          <w:t>(二)、市场拓展方案</w:t>
        </w:r>
        <w:r>
          <w:tab/>
        </w:r>
        <w:r>
          <w:fldChar w:fldCharType="begin"/>
        </w:r>
        <w:r>
          <w:instrText xml:space="preserve"> PAGEREF _Toc20311 \h </w:instrText>
        </w:r>
        <w:r>
          <w:fldChar w:fldCharType="separate"/>
        </w:r>
        <w:r>
          <w:t>62</w:t>
        </w:r>
        <w:r>
          <w:fldChar w:fldCharType="end"/>
        </w:r>
      </w:hyperlink>
    </w:p>
    <w:p>
      <w:pPr>
        <w:pStyle w:val="TOC1"/>
        <w:tabs>
          <w:tab w:val="right" w:leader="dot" w:pos="8306"/>
        </w:tabs>
      </w:pPr>
      <w:hyperlink w:anchor="_Toc12220" w:history="1">
        <w:r>
          <w:rPr>
            <w:rFonts w:ascii="仿宋" w:eastAsia="仿宋" w:hAnsi="仿宋" w:cs="仿宋" w:hint="eastAsia"/>
            <w:lang w:eastAsia="zh-CN"/>
          </w:rPr>
          <w:t>十二、项目进度计划</w:t>
        </w:r>
        <w:r>
          <w:tab/>
        </w:r>
        <w:r>
          <w:fldChar w:fldCharType="begin"/>
        </w:r>
        <w:r>
          <w:instrText xml:space="preserve"> PAGEREF _Toc12220 \h </w:instrText>
        </w:r>
        <w:r>
          <w:fldChar w:fldCharType="separate"/>
        </w:r>
        <w:r>
          <w:t>63</w:t>
        </w:r>
        <w:r>
          <w:fldChar w:fldCharType="end"/>
        </w:r>
      </w:hyperlink>
    </w:p>
    <w:p>
      <w:pPr>
        <w:pStyle w:val="TOC2"/>
        <w:tabs>
          <w:tab w:val="right" w:leader="dot" w:pos="8306"/>
        </w:tabs>
      </w:pPr>
      <w:hyperlink w:anchor="_Toc10572" w:history="1">
        <w:r>
          <w:rPr>
            <w:rFonts w:ascii="仿宋" w:eastAsia="仿宋" w:hAnsi="仿宋" w:cs="仿宋" w:hint="eastAsia"/>
            <w:lang w:eastAsia="zh-CN"/>
          </w:rPr>
          <w:t>(一)、建设周期</w:t>
        </w:r>
        <w:r>
          <w:tab/>
        </w:r>
        <w:r>
          <w:fldChar w:fldCharType="begin"/>
        </w:r>
        <w:r>
          <w:instrText xml:space="preserve"> PAGEREF _Toc10572 \h </w:instrText>
        </w:r>
        <w:r>
          <w:fldChar w:fldCharType="separate"/>
        </w:r>
        <w:r>
          <w:t>63</w:t>
        </w:r>
        <w:r>
          <w:fldChar w:fldCharType="end"/>
        </w:r>
      </w:hyperlink>
    </w:p>
    <w:p>
      <w:pPr>
        <w:pStyle w:val="TOC2"/>
        <w:tabs>
          <w:tab w:val="right" w:leader="dot" w:pos="8306"/>
        </w:tabs>
      </w:pPr>
      <w:hyperlink w:anchor="_Toc2962" w:history="1">
        <w:r>
          <w:rPr>
            <w:rFonts w:ascii="仿宋" w:eastAsia="仿宋" w:hAnsi="仿宋" w:cs="仿宋" w:hint="eastAsia"/>
            <w:lang w:eastAsia="zh-CN"/>
          </w:rPr>
          <w:t>(二)、建设进度</w:t>
        </w:r>
        <w:r>
          <w:tab/>
        </w:r>
        <w:r>
          <w:fldChar w:fldCharType="begin"/>
        </w:r>
        <w:r>
          <w:instrText xml:space="preserve"> PAGEREF _Toc2962 \h </w:instrText>
        </w:r>
        <w:r>
          <w:fldChar w:fldCharType="separate"/>
        </w:r>
        <w:r>
          <w:t>64</w:t>
        </w:r>
        <w:r>
          <w:fldChar w:fldCharType="end"/>
        </w:r>
      </w:hyperlink>
    </w:p>
    <w:p>
      <w:pPr>
        <w:pStyle w:val="TOC2"/>
        <w:tabs>
          <w:tab w:val="right" w:leader="dot" w:pos="8306"/>
        </w:tabs>
      </w:pPr>
      <w:hyperlink w:anchor="_Toc23120" w:history="1">
        <w:r>
          <w:rPr>
            <w:rFonts w:ascii="仿宋" w:eastAsia="仿宋" w:hAnsi="仿宋" w:cs="仿宋" w:hint="eastAsia"/>
            <w:lang w:eastAsia="zh-CN"/>
          </w:rPr>
          <w:t>(三)、进度安排注意事项</w:t>
        </w:r>
        <w:r>
          <w:tab/>
        </w:r>
        <w:r>
          <w:fldChar w:fldCharType="begin"/>
        </w:r>
        <w:r>
          <w:instrText xml:space="preserve"> PAGEREF _Toc23120 \h </w:instrText>
        </w:r>
        <w:r>
          <w:fldChar w:fldCharType="separate"/>
        </w:r>
        <w:r>
          <w:t>65</w:t>
        </w:r>
        <w:r>
          <w:fldChar w:fldCharType="end"/>
        </w:r>
      </w:hyperlink>
    </w:p>
    <w:p>
      <w:pPr>
        <w:pStyle w:val="TOC2"/>
        <w:tabs>
          <w:tab w:val="right" w:leader="dot" w:pos="8306"/>
        </w:tabs>
      </w:pPr>
      <w:hyperlink w:anchor="_Toc9754" w:history="1">
        <w:r>
          <w:rPr>
            <w:rFonts w:ascii="仿宋" w:eastAsia="仿宋" w:hAnsi="仿宋" w:cs="仿宋" w:hint="eastAsia"/>
            <w:lang w:eastAsia="zh-CN"/>
          </w:rPr>
          <w:t>(四)、人力资源配置</w:t>
        </w:r>
        <w:r>
          <w:tab/>
        </w:r>
        <w:r>
          <w:fldChar w:fldCharType="begin"/>
        </w:r>
        <w:r>
          <w:instrText xml:space="preserve"> PAGEREF _Toc9754 \h </w:instrText>
        </w:r>
        <w:r>
          <w:fldChar w:fldCharType="separate"/>
        </w:r>
        <w:r>
          <w:t>66</w:t>
        </w:r>
        <w:r>
          <w:fldChar w:fldCharType="end"/>
        </w:r>
      </w:hyperlink>
    </w:p>
    <w:p>
      <w:pPr>
        <w:pStyle w:val="TOC2"/>
        <w:tabs>
          <w:tab w:val="right" w:leader="dot" w:pos="8306"/>
        </w:tabs>
      </w:pPr>
      <w:hyperlink w:anchor="_Toc4255" w:history="1">
        <w:r>
          <w:rPr>
            <w:rFonts w:ascii="仿宋" w:eastAsia="仿宋" w:hAnsi="仿宋" w:cs="仿宋" w:hint="eastAsia"/>
            <w:lang w:eastAsia="zh-CN"/>
          </w:rPr>
          <w:t>(五)、员工培训</w:t>
        </w:r>
        <w:r>
          <w:tab/>
        </w:r>
        <w:r>
          <w:fldChar w:fldCharType="begin"/>
        </w:r>
        <w:r>
          <w:instrText xml:space="preserve"> PAGEREF _Toc4255 \h </w:instrText>
        </w:r>
        <w:r>
          <w:fldChar w:fldCharType="separate"/>
        </w:r>
        <w:r>
          <w:t>68</w:t>
        </w:r>
        <w:r>
          <w:fldChar w:fldCharType="end"/>
        </w:r>
      </w:hyperlink>
    </w:p>
    <w:p>
      <w:pPr>
        <w:pStyle w:val="TOC2"/>
        <w:tabs>
          <w:tab w:val="right" w:leader="dot" w:pos="8306"/>
        </w:tabs>
      </w:pPr>
      <w:hyperlink w:anchor="_Toc17818" w:history="1">
        <w:r>
          <w:rPr>
            <w:rFonts w:ascii="仿宋" w:eastAsia="仿宋" w:hAnsi="仿宋" w:cs="仿宋" w:hint="eastAsia"/>
            <w:lang w:eastAsia="zh-CN"/>
          </w:rPr>
          <w:t>(六)、项目实施保障</w:t>
        </w:r>
        <w:r>
          <w:tab/>
        </w:r>
        <w:r>
          <w:fldChar w:fldCharType="begin"/>
        </w:r>
        <w:r>
          <w:instrText xml:space="preserve"> PAGEREF _Toc17818 \h </w:instrText>
        </w:r>
        <w:r>
          <w:fldChar w:fldCharType="separate"/>
        </w:r>
        <w:r>
          <w:t>69</w:t>
        </w:r>
        <w:r>
          <w:fldChar w:fldCharType="end"/>
        </w:r>
      </w:hyperlink>
    </w:p>
    <w:p>
      <w:pPr>
        <w:pStyle w:val="TOC2"/>
        <w:tabs>
          <w:tab w:val="right" w:leader="dot" w:pos="8306"/>
        </w:tabs>
      </w:pPr>
      <w:hyperlink w:anchor="_Toc28280" w:history="1">
        <w:r>
          <w:rPr>
            <w:rFonts w:ascii="仿宋" w:eastAsia="仿宋" w:hAnsi="仿宋" w:cs="仿宋" w:hint="eastAsia"/>
            <w:lang w:eastAsia="zh-CN"/>
          </w:rPr>
          <w:t>(七)、安全规范管理</w:t>
        </w:r>
        <w:r>
          <w:tab/>
        </w:r>
        <w:r>
          <w:fldChar w:fldCharType="begin"/>
        </w:r>
        <w:r>
          <w:instrText xml:space="preserve"> PAGEREF _Toc28280 \h </w:instrText>
        </w:r>
        <w:r>
          <w:fldChar w:fldCharType="separate"/>
        </w:r>
        <w:r>
          <w:t>70</w:t>
        </w:r>
        <w:r>
          <w:fldChar w:fldCharType="end"/>
        </w:r>
      </w:hyperlink>
    </w:p>
    <w:p>
      <w:pPr>
        <w:pStyle w:val="TOC1"/>
        <w:tabs>
          <w:tab w:val="right" w:leader="dot" w:pos="8306"/>
        </w:tabs>
      </w:pPr>
      <w:hyperlink w:anchor="_Toc27678" w:history="1">
        <w:r>
          <w:rPr>
            <w:rFonts w:ascii="仿宋" w:eastAsia="仿宋" w:hAnsi="仿宋" w:cs="仿宋" w:hint="eastAsia"/>
            <w:lang w:eastAsia="zh-CN"/>
          </w:rPr>
          <w:t>十三、产业协同与集群发展</w:t>
        </w:r>
        <w:r>
          <w:tab/>
        </w:r>
        <w:r>
          <w:fldChar w:fldCharType="begin"/>
        </w:r>
        <w:r>
          <w:instrText xml:space="preserve"> PAGEREF _Toc27678 \h </w:instrText>
        </w:r>
        <w:r>
          <w:fldChar w:fldCharType="separate"/>
        </w:r>
        <w:r>
          <w:t>71</w:t>
        </w:r>
        <w:r>
          <w:fldChar w:fldCharType="end"/>
        </w:r>
      </w:hyperlink>
    </w:p>
    <w:p>
      <w:pPr>
        <w:pStyle w:val="TOC2"/>
        <w:tabs>
          <w:tab w:val="right" w:leader="dot" w:pos="8306"/>
        </w:tabs>
      </w:pPr>
      <w:hyperlink w:anchor="_Toc23389" w:history="1">
        <w:r>
          <w:rPr>
            <w:rFonts w:ascii="仿宋" w:eastAsia="仿宋" w:hAnsi="仿宋" w:cs="仿宋" w:hint="eastAsia"/>
            <w:lang w:eastAsia="zh-CN"/>
          </w:rPr>
          <w:t>(一)、产业协同机制建设</w:t>
        </w:r>
        <w:r>
          <w:tab/>
        </w:r>
        <w:r>
          <w:fldChar w:fldCharType="begin"/>
        </w:r>
        <w:r>
          <w:instrText xml:space="preserve"> PAGEREF _Toc23389 \h </w:instrText>
        </w:r>
        <w:r>
          <w:fldChar w:fldCharType="separate"/>
        </w:r>
        <w:r>
          <w:t>71</w:t>
        </w:r>
        <w:r>
          <w:fldChar w:fldCharType="end"/>
        </w:r>
      </w:hyperlink>
    </w:p>
    <w:p>
      <w:pPr>
        <w:pStyle w:val="TOC2"/>
        <w:tabs>
          <w:tab w:val="right" w:leader="dot" w:pos="8306"/>
        </w:tabs>
      </w:pPr>
      <w:hyperlink w:anchor="_Toc8765" w:history="1">
        <w:r>
          <w:rPr>
            <w:rFonts w:ascii="仿宋" w:eastAsia="仿宋" w:hAnsi="仿宋" w:cs="仿宋" w:hint="eastAsia"/>
            <w:lang w:eastAsia="zh-CN"/>
          </w:rPr>
          <w:t>(二)、产业集群培育与发展</w:t>
        </w:r>
        <w:r>
          <w:tab/>
        </w:r>
        <w:r>
          <w:fldChar w:fldCharType="begin"/>
        </w:r>
        <w:r>
          <w:instrText xml:space="preserve"> PAGEREF _Toc8765 \h </w:instrText>
        </w:r>
        <w:r>
          <w:fldChar w:fldCharType="separate"/>
        </w:r>
        <w:r>
          <w:t>72</w:t>
        </w:r>
        <w:r>
          <w:fldChar w:fldCharType="end"/>
        </w:r>
      </w:hyperlink>
    </w:p>
    <w:p>
      <w:pPr>
        <w:pStyle w:val="TOC1"/>
        <w:tabs>
          <w:tab w:val="right" w:leader="dot" w:pos="8306"/>
        </w:tabs>
      </w:pPr>
      <w:hyperlink w:anchor="_Toc26682" w:history="1">
        <w:r>
          <w:rPr>
            <w:rFonts w:ascii="仿宋" w:eastAsia="仿宋" w:hAnsi="仿宋" w:cs="仿宋" w:hint="eastAsia"/>
            <w:lang w:eastAsia="zh-CN"/>
          </w:rPr>
          <w:t>十四、知识产权管理与保护</w:t>
        </w:r>
        <w:r>
          <w:tab/>
        </w:r>
        <w:r>
          <w:fldChar w:fldCharType="begin"/>
        </w:r>
        <w:r>
          <w:instrText xml:space="preserve"> PAGEREF _Toc26682 \h </w:instrText>
        </w:r>
        <w:r>
          <w:fldChar w:fldCharType="separate"/>
        </w:r>
        <w:r>
          <w:t>73</w:t>
        </w:r>
        <w:r>
          <w:fldChar w:fldCharType="end"/>
        </w:r>
      </w:hyperlink>
    </w:p>
    <w:p>
      <w:pPr>
        <w:pStyle w:val="TOC2"/>
        <w:tabs>
          <w:tab w:val="right" w:leader="dot" w:pos="8306"/>
        </w:tabs>
      </w:pPr>
      <w:hyperlink w:anchor="_Toc32025" w:history="1">
        <w:r>
          <w:rPr>
            <w:rFonts w:ascii="仿宋" w:eastAsia="仿宋" w:hAnsi="仿宋" w:cs="仿宋" w:hint="eastAsia"/>
            <w:lang w:eastAsia="zh-CN"/>
          </w:rPr>
          <w:t>(一)、知识产权管理体系建设</w:t>
        </w:r>
        <w:r>
          <w:tab/>
        </w:r>
        <w:r>
          <w:fldChar w:fldCharType="begin"/>
        </w:r>
        <w:r>
          <w:instrText xml:space="preserve"> PAGEREF _Toc32025 \h </w:instrText>
        </w:r>
        <w:r>
          <w:fldChar w:fldCharType="separate"/>
        </w:r>
        <w:r>
          <w:t>73</w:t>
        </w:r>
        <w:r>
          <w:fldChar w:fldCharType="end"/>
        </w:r>
      </w:hyperlink>
    </w:p>
    <w:p>
      <w:pPr>
        <w:pStyle w:val="TOC2"/>
        <w:tabs>
          <w:tab w:val="right" w:leader="dot" w:pos="8306"/>
        </w:tabs>
      </w:pPr>
      <w:hyperlink w:anchor="_Toc9704" w:history="1">
        <w:r>
          <w:rPr>
            <w:rFonts w:ascii="仿宋" w:eastAsia="仿宋" w:hAnsi="仿宋" w:cs="仿宋" w:hint="eastAsia"/>
            <w:lang w:eastAsia="zh-CN"/>
          </w:rPr>
          <w:t>(二)、知识产权保护措施</w:t>
        </w:r>
        <w:r>
          <w:tab/>
        </w:r>
        <w:r>
          <w:fldChar w:fldCharType="begin"/>
        </w:r>
        <w:r>
          <w:instrText xml:space="preserve"> PAGEREF _Toc9704 \h </w:instrText>
        </w:r>
        <w:r>
          <w:fldChar w:fldCharType="separate"/>
        </w:r>
        <w:r>
          <w:t>74</w:t>
        </w:r>
        <w:r>
          <w:fldChar w:fldCharType="end"/>
        </w:r>
      </w:hyperlink>
    </w:p>
    <w:p>
      <w:pPr>
        <w:pStyle w:val="TOC1"/>
        <w:tabs>
          <w:tab w:val="right" w:leader="dot" w:pos="8306"/>
        </w:tabs>
      </w:pPr>
      <w:hyperlink w:anchor="_Toc24932" w:history="1">
        <w:r>
          <w:rPr>
            <w:rFonts w:ascii="仿宋" w:eastAsia="仿宋" w:hAnsi="仿宋" w:cs="仿宋" w:hint="eastAsia"/>
            <w:lang w:eastAsia="zh-CN"/>
          </w:rPr>
          <w:t>十五、人力资源管理与开发</w:t>
        </w:r>
        <w:r>
          <w:tab/>
        </w:r>
        <w:r>
          <w:fldChar w:fldCharType="begin"/>
        </w:r>
        <w:r>
          <w:instrText xml:space="preserve"> PAGEREF _Toc24932 \h </w:instrText>
        </w:r>
        <w:r>
          <w:fldChar w:fldCharType="separate"/>
        </w:r>
        <w:r>
          <w:t>75</w:t>
        </w:r>
        <w:r>
          <w:fldChar w:fldCharType="end"/>
        </w:r>
      </w:hyperlink>
    </w:p>
    <w:p>
      <w:pPr>
        <w:pStyle w:val="TOC2"/>
        <w:tabs>
          <w:tab w:val="right" w:leader="dot" w:pos="8306"/>
        </w:tabs>
      </w:pPr>
      <w:hyperlink w:anchor="_Toc2216" w:history="1">
        <w:r>
          <w:rPr>
            <w:rFonts w:ascii="仿宋" w:eastAsia="仿宋" w:hAnsi="仿宋" w:cs="仿宋" w:hint="eastAsia"/>
            <w:lang w:eastAsia="zh-CN"/>
          </w:rPr>
          <w:t>(一)、人力资源规划</w:t>
        </w:r>
        <w:r>
          <w:tab/>
        </w:r>
        <w:r>
          <w:fldChar w:fldCharType="begin"/>
        </w:r>
        <w:r>
          <w:instrText xml:space="preserve"> PAGEREF _Toc2216 \h </w:instrText>
        </w:r>
        <w:r>
          <w:fldChar w:fldCharType="separate"/>
        </w:r>
        <w:r>
          <w:t>75</w:t>
        </w:r>
        <w:r>
          <w:fldChar w:fldCharType="end"/>
        </w:r>
      </w:hyperlink>
    </w:p>
    <w:p>
      <w:pPr>
        <w:pStyle w:val="TOC2"/>
        <w:tabs>
          <w:tab w:val="right" w:leader="dot" w:pos="8306"/>
        </w:tabs>
      </w:pPr>
      <w:hyperlink w:anchor="_Toc21348" w:history="1">
        <w:r>
          <w:rPr>
            <w:rFonts w:ascii="仿宋" w:eastAsia="仿宋" w:hAnsi="仿宋" w:cs="仿宋" w:hint="eastAsia"/>
            <w:lang w:eastAsia="zh-CN"/>
          </w:rPr>
          <w:t>(二)、人力资源开发与培训</w:t>
        </w:r>
        <w:r>
          <w:tab/>
        </w:r>
        <w:r>
          <w:fldChar w:fldCharType="begin"/>
        </w:r>
        <w:r>
          <w:instrText xml:space="preserve"> PAGEREF _Toc21348 \h </w:instrText>
        </w:r>
        <w:r>
          <w:fldChar w:fldCharType="separate"/>
        </w:r>
        <w:r>
          <w:t>77</w:t>
        </w:r>
        <w:r>
          <w:fldChar w:fldCharType="end"/>
        </w:r>
      </w:hyperlink>
    </w:p>
    <w:p>
      <w:pPr>
        <w:pStyle w:val="TOC1"/>
        <w:tabs>
          <w:tab w:val="right" w:leader="dot" w:pos="8306"/>
        </w:tabs>
      </w:pPr>
      <w:hyperlink w:anchor="_Toc2180" w:history="1">
        <w:r>
          <w:rPr>
            <w:rFonts w:ascii="仿宋" w:eastAsia="仿宋" w:hAnsi="仿宋" w:cs="仿宋" w:hint="eastAsia"/>
            <w:lang w:eastAsia="zh-CN"/>
          </w:rPr>
          <w:t>十六、法律法规与政策遵循</w:t>
        </w:r>
        <w:r>
          <w:tab/>
        </w:r>
        <w:r>
          <w:fldChar w:fldCharType="begin"/>
        </w:r>
        <w:r>
          <w:instrText xml:space="preserve"> PAGEREF _Toc2180 \h </w:instrText>
        </w:r>
        <w:r>
          <w:fldChar w:fldCharType="separate"/>
        </w:r>
        <w:r>
          <w:t>80</w:t>
        </w:r>
        <w:r>
          <w:fldChar w:fldCharType="end"/>
        </w:r>
      </w:hyperlink>
    </w:p>
    <w:p>
      <w:pPr>
        <w:pStyle w:val="TOC2"/>
        <w:tabs>
          <w:tab w:val="right" w:leader="dot" w:pos="8306"/>
        </w:tabs>
      </w:pPr>
      <w:hyperlink w:anchor="_Toc25685" w:history="1">
        <w:r>
          <w:rPr>
            <w:rFonts w:ascii="仿宋" w:eastAsia="仿宋" w:hAnsi="仿宋" w:cs="仿宋" w:hint="eastAsia"/>
            <w:lang w:eastAsia="zh-CN"/>
          </w:rPr>
          <w:t>(一)、法律法规遵守</w:t>
        </w:r>
        <w:r>
          <w:tab/>
        </w:r>
        <w:r>
          <w:fldChar w:fldCharType="begin"/>
        </w:r>
        <w:r>
          <w:instrText xml:space="preserve"> PAGEREF _Toc25685 \h </w:instrText>
        </w:r>
        <w:r>
          <w:fldChar w:fldCharType="separate"/>
        </w:r>
        <w:r>
          <w:t>80</w:t>
        </w:r>
        <w:r>
          <w:fldChar w:fldCharType="end"/>
        </w:r>
      </w:hyperlink>
    </w:p>
    <w:p>
      <w:pPr>
        <w:pStyle w:val="TOC2"/>
        <w:tabs>
          <w:tab w:val="right" w:leader="dot" w:pos="8306"/>
        </w:tabs>
      </w:pPr>
      <w:hyperlink w:anchor="_Toc28096" w:history="1">
        <w:r>
          <w:rPr>
            <w:rFonts w:ascii="仿宋" w:eastAsia="仿宋" w:hAnsi="仿宋" w:cs="仿宋" w:hint="eastAsia"/>
            <w:lang w:eastAsia="zh-CN"/>
          </w:rPr>
          <w:t>(二)、政策导向与利用</w:t>
        </w:r>
        <w:r>
          <w:tab/>
        </w:r>
        <w:r>
          <w:fldChar w:fldCharType="begin"/>
        </w:r>
        <w:r>
          <w:instrText xml:space="preserve"> PAGEREF _Toc28096 \h </w:instrText>
        </w:r>
        <w:r>
          <w:fldChar w:fldCharType="separate"/>
        </w:r>
        <w:r>
          <w:t>81</w:t>
        </w:r>
        <w:r>
          <w:fldChar w:fldCharType="end"/>
        </w:r>
      </w:hyperlink>
    </w:p>
    <w:p>
      <w:pPr>
        <w:pStyle w:val="TOC1"/>
        <w:tabs>
          <w:tab w:val="right" w:leader="dot" w:pos="8306"/>
        </w:tabs>
      </w:pPr>
      <w:hyperlink w:anchor="_Toc3991" w:history="1">
        <w:r>
          <w:rPr>
            <w:rFonts w:ascii="仿宋" w:eastAsia="仿宋" w:hAnsi="仿宋" w:cs="仿宋" w:hint="eastAsia"/>
            <w:lang w:eastAsia="zh-CN"/>
          </w:rPr>
          <w:t>十七、企业合规与伦理</w:t>
        </w:r>
        <w:r>
          <w:tab/>
        </w:r>
        <w:r>
          <w:fldChar w:fldCharType="begin"/>
        </w:r>
        <w:r>
          <w:instrText xml:space="preserve"> PAGEREF _Toc3991 \h </w:instrText>
        </w:r>
        <w:r>
          <w:fldChar w:fldCharType="separate"/>
        </w:r>
        <w:r>
          <w:t>82</w:t>
        </w:r>
        <w:r>
          <w:fldChar w:fldCharType="end"/>
        </w:r>
      </w:hyperlink>
    </w:p>
    <w:p>
      <w:pPr>
        <w:pStyle w:val="TOC2"/>
        <w:tabs>
          <w:tab w:val="right" w:leader="dot" w:pos="8306"/>
        </w:tabs>
      </w:pPr>
      <w:hyperlink w:anchor="_Toc29114" w:history="1">
        <w:r>
          <w:rPr>
            <w:rFonts w:ascii="仿宋" w:eastAsia="仿宋" w:hAnsi="仿宋" w:cs="仿宋" w:hint="eastAsia"/>
            <w:lang w:eastAsia="zh-CN"/>
          </w:rPr>
          <w:t>(一)、合规政策与程序</w:t>
        </w:r>
        <w:r>
          <w:tab/>
        </w:r>
        <w:r>
          <w:fldChar w:fldCharType="begin"/>
        </w:r>
        <w:r>
          <w:instrText xml:space="preserve"> PAGEREF _Toc29114 \h </w:instrText>
        </w:r>
        <w:r>
          <w:fldChar w:fldCharType="separate"/>
        </w:r>
        <w:r>
          <w:t>82</w:t>
        </w:r>
        <w:r>
          <w:fldChar w:fldCharType="end"/>
        </w:r>
      </w:hyperlink>
    </w:p>
    <w:p>
      <w:pPr>
        <w:pStyle w:val="TOC2"/>
        <w:tabs>
          <w:tab w:val="right" w:leader="dot" w:pos="8306"/>
        </w:tabs>
      </w:pPr>
      <w:hyperlink w:anchor="_Toc11912" w:history="1">
        <w:r>
          <w:rPr>
            <w:rFonts w:ascii="仿宋" w:eastAsia="仿宋" w:hAnsi="仿宋" w:cs="仿宋" w:hint="eastAsia"/>
            <w:lang w:eastAsia="zh-CN"/>
          </w:rPr>
          <w:t>(二)、伦理规范与培训</w:t>
        </w:r>
        <w:r>
          <w:tab/>
        </w:r>
        <w:r>
          <w:fldChar w:fldCharType="begin"/>
        </w:r>
        <w:r>
          <w:instrText xml:space="preserve"> PAGEREF _Toc11912 \h </w:instrText>
        </w:r>
        <w:r>
          <w:fldChar w:fldCharType="separate"/>
        </w:r>
        <w:r>
          <w:t>83</w:t>
        </w:r>
        <w:r>
          <w:fldChar w:fldCharType="end"/>
        </w:r>
      </w:hyperlink>
    </w:p>
    <w:p>
      <w:pPr>
        <w:pStyle w:val="TOC2"/>
        <w:tabs>
          <w:tab w:val="right" w:leader="dot" w:pos="8306"/>
        </w:tabs>
      </w:pPr>
      <w:hyperlink w:anchor="_Toc24558" w:history="1">
        <w:r>
          <w:rPr>
            <w:rFonts w:ascii="仿宋" w:eastAsia="仿宋" w:hAnsi="仿宋" w:cs="仿宋" w:hint="eastAsia"/>
            <w:lang w:eastAsia="zh-CN"/>
          </w:rPr>
          <w:t>(三)、合规风险评估</w:t>
        </w:r>
        <w:r>
          <w:tab/>
        </w:r>
        <w:r>
          <w:fldChar w:fldCharType="begin"/>
        </w:r>
        <w:r>
          <w:instrText xml:space="preserve"> PAGEREF _Toc24558 \h </w:instrText>
        </w:r>
        <w:r>
          <w:fldChar w:fldCharType="separate"/>
        </w:r>
        <w:r>
          <w:t>84</w:t>
        </w:r>
        <w:r>
          <w:fldChar w:fldCharType="end"/>
        </w:r>
      </w:hyperlink>
    </w:p>
    <w:p>
      <w:pPr>
        <w:pStyle w:val="TOC2"/>
        <w:tabs>
          <w:tab w:val="right" w:leader="dot" w:pos="8306"/>
        </w:tabs>
      </w:pPr>
      <w:hyperlink w:anchor="_Toc8188" w:history="1">
        <w:r>
          <w:rPr>
            <w:rFonts w:ascii="仿宋" w:eastAsia="仿宋" w:hAnsi="仿宋" w:cs="仿宋" w:hint="eastAsia"/>
            <w:lang w:eastAsia="zh-CN"/>
          </w:rPr>
          <w:t>(四)、合规监督与执行</w:t>
        </w:r>
        <w:r>
          <w:tab/>
        </w:r>
        <w:r>
          <w:fldChar w:fldCharType="begin"/>
        </w:r>
        <w:r>
          <w:instrText xml:space="preserve"> PAGEREF _Toc8188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0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78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71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47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0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电子型多功能电动机保护器项目与土地用途规划：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电子型多功能电动机保护器项目的容积率和建筑密度：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用地控制指标通常规定了容积率和建筑密度的要求。对于电子型多功能电动机保护器项目来说，这将影响建筑物的规模和高度。必须确保项目的设计符合容积率和建筑密度的限制，以遵守用地控制法规。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电子型多功能电动机保护器项目的建筑线限制：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用地控制指标还可能规定了建筑物与街道或相邻土地的距离，这被称为建筑线限制。电子型多功能电动机保护器项目必须遵守这些规定，以确保建筑的位置符合法规。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电子型多功能电动机保护器项目的环境影响和可持续性：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用地控制指标可能包括环境保护要求，例如绿地比例和污染防控措施。对于电子型多功能电动机保护器项目，这意味着必须考虑如何保护当地生态系统、水资源和空气质量，以确保项目的可持续性。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在整个项目规划和实施过程中，与用地控制指标的合作和遵守是至关重要的。这有助于确保电子型多功能电动机保护器项目是一个合法、可持续且与城市规划一致的发展项目。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57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电子型多功能电动机保护器项目需要评估可用地块的规模和形状，以确定是否满足地总体要求。某些城市规划可能要求项目具有特定的地块大小或形状，以适应城市发展的整体格局。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每个城市都有自己的规划目标和愿景，包括住宅区、商业区和工业区的平衡发展。电子型多功能电动机保护器项目需要与城市规划目标保持一致，以确保项目不会破坏城市的整体规划。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https://d.book118.com/978035040016006035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电子型多功能电动机保护器项目可行性建设方案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CC4D5C"/>
    <w:rsid w:val="10CC4D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35040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2024-02-05T22:57:00Z</dcterms:created>
  <dcterms:modified xsi:type="dcterms:W3CDTF">2024-02-05T22:57:53Z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1C87C690D4904E2B99466A878D305BB3_11</vt:lpwstr>
  </property>
  <property fmtid="{D5CDD505-2E9C-101B-9397-08002B2CF9AE}" pid="3" name="KSOProductBuildVer">
    <vt:lpwstr>2052-12.1.0.16250</vt:lpwstr>
  </property>
</Properties>
</file>