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分频器项目可行性建设方案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6" w:history="1">
        <w:r>
          <w:rPr>
            <w:rFonts w:ascii="仿宋" w:eastAsia="仿宋" w:hAnsi="仿宋" w:cs="仿宋" w:hint="eastAsia"/>
            <w:lang w:eastAsia="zh-CN"/>
          </w:rPr>
          <w:t>前言</w:t>
        </w:r>
        <w:r>
          <w:tab/>
        </w:r>
        <w:r>
          <w:fldChar w:fldCharType="begin"/>
        </w:r>
        <w:r>
          <w:instrText xml:space="preserve"> PAGEREF _Toc31386 \h </w:instrText>
        </w:r>
        <w:r>
          <w:fldChar w:fldCharType="separate"/>
        </w:r>
        <w:r>
          <w:t>3</w:t>
        </w:r>
        <w:r>
          <w:fldChar w:fldCharType="end"/>
        </w:r>
      </w:hyperlink>
    </w:p>
    <w:p>
      <w:pPr>
        <w:pStyle w:val="TOC1"/>
        <w:tabs>
          <w:tab w:val="right" w:leader="dot" w:pos="8306"/>
        </w:tabs>
      </w:pPr>
      <w:hyperlink w:anchor="_Toc18438" w:history="1">
        <w:r>
          <w:rPr>
            <w:rFonts w:ascii="仿宋" w:eastAsia="仿宋" w:hAnsi="仿宋" w:cs="仿宋" w:hint="eastAsia"/>
            <w:lang w:eastAsia="zh-CN"/>
          </w:rPr>
          <w:t>一、资源开发及综合利用分析</w:t>
        </w:r>
        <w:r>
          <w:tab/>
        </w:r>
        <w:r>
          <w:fldChar w:fldCharType="begin"/>
        </w:r>
        <w:r>
          <w:instrText xml:space="preserve"> PAGEREF _Toc18438 \h </w:instrText>
        </w:r>
        <w:r>
          <w:fldChar w:fldCharType="separate"/>
        </w:r>
        <w:r>
          <w:t>3</w:t>
        </w:r>
        <w:r>
          <w:fldChar w:fldCharType="end"/>
        </w:r>
      </w:hyperlink>
    </w:p>
    <w:p>
      <w:pPr>
        <w:pStyle w:val="TOC2"/>
        <w:tabs>
          <w:tab w:val="right" w:leader="dot" w:pos="8306"/>
        </w:tabs>
      </w:pPr>
      <w:hyperlink w:anchor="_Toc31129" w:history="1">
        <w:r>
          <w:rPr>
            <w:rFonts w:ascii="仿宋" w:eastAsia="仿宋" w:hAnsi="仿宋" w:cs="仿宋" w:hint="eastAsia"/>
            <w:lang w:eastAsia="zh-CN"/>
          </w:rPr>
          <w:t>(一)、资源开发方案</w:t>
        </w:r>
        <w:r>
          <w:tab/>
        </w:r>
        <w:r>
          <w:fldChar w:fldCharType="begin"/>
        </w:r>
        <w:r>
          <w:instrText xml:space="preserve"> PAGEREF _Toc31129 \h </w:instrText>
        </w:r>
        <w:r>
          <w:fldChar w:fldCharType="separate"/>
        </w:r>
        <w:r>
          <w:t>3</w:t>
        </w:r>
        <w:r>
          <w:fldChar w:fldCharType="end"/>
        </w:r>
      </w:hyperlink>
    </w:p>
    <w:p>
      <w:pPr>
        <w:pStyle w:val="TOC2"/>
        <w:tabs>
          <w:tab w:val="right" w:leader="dot" w:pos="8306"/>
        </w:tabs>
      </w:pPr>
      <w:hyperlink w:anchor="_Toc6417" w:history="1">
        <w:r>
          <w:rPr>
            <w:rFonts w:ascii="仿宋" w:eastAsia="仿宋" w:hAnsi="仿宋" w:cs="仿宋" w:hint="eastAsia"/>
            <w:lang w:eastAsia="zh-CN"/>
          </w:rPr>
          <w:t>(二)、资源利用方案</w:t>
        </w:r>
        <w:r>
          <w:tab/>
        </w:r>
        <w:r>
          <w:fldChar w:fldCharType="begin"/>
        </w:r>
        <w:r>
          <w:instrText xml:space="preserve"> PAGEREF _Toc6417 \h </w:instrText>
        </w:r>
        <w:r>
          <w:fldChar w:fldCharType="separate"/>
        </w:r>
        <w:r>
          <w:t>4</w:t>
        </w:r>
        <w:r>
          <w:fldChar w:fldCharType="end"/>
        </w:r>
      </w:hyperlink>
    </w:p>
    <w:p>
      <w:pPr>
        <w:pStyle w:val="TOC2"/>
        <w:tabs>
          <w:tab w:val="right" w:leader="dot" w:pos="8306"/>
        </w:tabs>
      </w:pPr>
      <w:hyperlink w:anchor="_Toc22785" w:history="1">
        <w:r>
          <w:rPr>
            <w:rFonts w:ascii="仿宋" w:eastAsia="仿宋" w:hAnsi="仿宋" w:cs="仿宋" w:hint="eastAsia"/>
            <w:lang w:eastAsia="zh-CN"/>
          </w:rPr>
          <w:t>(三)、资源节约措施</w:t>
        </w:r>
        <w:r>
          <w:tab/>
        </w:r>
        <w:r>
          <w:fldChar w:fldCharType="begin"/>
        </w:r>
        <w:r>
          <w:instrText xml:space="preserve"> PAGEREF _Toc22785 \h </w:instrText>
        </w:r>
        <w:r>
          <w:fldChar w:fldCharType="separate"/>
        </w:r>
        <w:r>
          <w:t>5</w:t>
        </w:r>
        <w:r>
          <w:fldChar w:fldCharType="end"/>
        </w:r>
      </w:hyperlink>
    </w:p>
    <w:p>
      <w:pPr>
        <w:pStyle w:val="TOC1"/>
        <w:tabs>
          <w:tab w:val="right" w:leader="dot" w:pos="8306"/>
        </w:tabs>
      </w:pPr>
      <w:hyperlink w:anchor="_Toc19796" w:history="1">
        <w:r>
          <w:rPr>
            <w:rFonts w:ascii="仿宋" w:eastAsia="仿宋" w:hAnsi="仿宋" w:cs="仿宋" w:hint="eastAsia"/>
            <w:lang w:eastAsia="zh-CN"/>
          </w:rPr>
          <w:t>二、经济影响分析</w:t>
        </w:r>
        <w:r>
          <w:tab/>
        </w:r>
        <w:r>
          <w:fldChar w:fldCharType="begin"/>
        </w:r>
        <w:r>
          <w:instrText xml:space="preserve"> PAGEREF _Toc19796 \h </w:instrText>
        </w:r>
        <w:r>
          <w:fldChar w:fldCharType="separate"/>
        </w:r>
        <w:r>
          <w:t>6</w:t>
        </w:r>
        <w:r>
          <w:fldChar w:fldCharType="end"/>
        </w:r>
      </w:hyperlink>
    </w:p>
    <w:p>
      <w:pPr>
        <w:pStyle w:val="TOC2"/>
        <w:tabs>
          <w:tab w:val="right" w:leader="dot" w:pos="8306"/>
        </w:tabs>
      </w:pPr>
      <w:hyperlink w:anchor="_Toc26213" w:history="1">
        <w:r>
          <w:rPr>
            <w:rFonts w:ascii="仿宋" w:eastAsia="仿宋" w:hAnsi="仿宋" w:cs="仿宋" w:hint="eastAsia"/>
            <w:lang w:eastAsia="zh-CN"/>
          </w:rPr>
          <w:t>(一)、经济费用效益或费用效果分析</w:t>
        </w:r>
        <w:r>
          <w:tab/>
        </w:r>
        <w:r>
          <w:fldChar w:fldCharType="begin"/>
        </w:r>
        <w:r>
          <w:instrText xml:space="preserve"> PAGEREF _Toc26213 \h </w:instrText>
        </w:r>
        <w:r>
          <w:fldChar w:fldCharType="separate"/>
        </w:r>
        <w:r>
          <w:t>6</w:t>
        </w:r>
        <w:r>
          <w:fldChar w:fldCharType="end"/>
        </w:r>
      </w:hyperlink>
    </w:p>
    <w:p>
      <w:pPr>
        <w:pStyle w:val="TOC2"/>
        <w:tabs>
          <w:tab w:val="right" w:leader="dot" w:pos="8306"/>
        </w:tabs>
      </w:pPr>
      <w:hyperlink w:anchor="_Toc16836" w:history="1">
        <w:r>
          <w:rPr>
            <w:rFonts w:ascii="仿宋" w:eastAsia="仿宋" w:hAnsi="仿宋" w:cs="仿宋" w:hint="eastAsia"/>
            <w:lang w:eastAsia="zh-CN"/>
          </w:rPr>
          <w:t>(二)、行业影响分析</w:t>
        </w:r>
        <w:r>
          <w:tab/>
        </w:r>
        <w:r>
          <w:fldChar w:fldCharType="begin"/>
        </w:r>
        <w:r>
          <w:instrText xml:space="preserve"> PAGEREF _Toc16836 \h </w:instrText>
        </w:r>
        <w:r>
          <w:fldChar w:fldCharType="separate"/>
        </w:r>
        <w:r>
          <w:t>9</w:t>
        </w:r>
        <w:r>
          <w:fldChar w:fldCharType="end"/>
        </w:r>
      </w:hyperlink>
    </w:p>
    <w:p>
      <w:pPr>
        <w:pStyle w:val="TOC2"/>
        <w:tabs>
          <w:tab w:val="right" w:leader="dot" w:pos="8306"/>
        </w:tabs>
      </w:pPr>
      <w:hyperlink w:anchor="_Toc25061" w:history="1">
        <w:r>
          <w:rPr>
            <w:rFonts w:ascii="仿宋" w:eastAsia="仿宋" w:hAnsi="仿宋" w:cs="仿宋" w:hint="eastAsia"/>
            <w:lang w:eastAsia="zh-CN"/>
          </w:rPr>
          <w:t>(三)、区域经济影响分析</w:t>
        </w:r>
        <w:r>
          <w:tab/>
        </w:r>
        <w:r>
          <w:fldChar w:fldCharType="begin"/>
        </w:r>
        <w:r>
          <w:instrText xml:space="preserve"> PAGEREF _Toc25061 \h </w:instrText>
        </w:r>
        <w:r>
          <w:fldChar w:fldCharType="separate"/>
        </w:r>
        <w:r>
          <w:t>10</w:t>
        </w:r>
        <w:r>
          <w:fldChar w:fldCharType="end"/>
        </w:r>
      </w:hyperlink>
    </w:p>
    <w:p>
      <w:pPr>
        <w:pStyle w:val="TOC2"/>
        <w:tabs>
          <w:tab w:val="right" w:leader="dot" w:pos="8306"/>
        </w:tabs>
      </w:pPr>
      <w:hyperlink w:anchor="_Toc14585" w:history="1">
        <w:r>
          <w:rPr>
            <w:rFonts w:ascii="仿宋" w:eastAsia="仿宋" w:hAnsi="仿宋" w:cs="仿宋" w:hint="eastAsia"/>
            <w:lang w:eastAsia="zh-CN"/>
          </w:rPr>
          <w:t>(四)、宏观经济影响分析</w:t>
        </w:r>
        <w:r>
          <w:tab/>
        </w:r>
        <w:r>
          <w:fldChar w:fldCharType="begin"/>
        </w:r>
        <w:r>
          <w:instrText xml:space="preserve"> PAGEREF _Toc14585 \h </w:instrText>
        </w:r>
        <w:r>
          <w:fldChar w:fldCharType="separate"/>
        </w:r>
        <w:r>
          <w:t>11</w:t>
        </w:r>
        <w:r>
          <w:fldChar w:fldCharType="end"/>
        </w:r>
      </w:hyperlink>
    </w:p>
    <w:p>
      <w:pPr>
        <w:pStyle w:val="TOC1"/>
        <w:tabs>
          <w:tab w:val="right" w:leader="dot" w:pos="8306"/>
        </w:tabs>
      </w:pPr>
      <w:hyperlink w:anchor="_Toc25289" w:history="1">
        <w:r>
          <w:rPr>
            <w:rFonts w:ascii="仿宋" w:eastAsia="仿宋" w:hAnsi="仿宋" w:cs="仿宋" w:hint="eastAsia"/>
            <w:lang w:eastAsia="zh-CN"/>
          </w:rPr>
          <w:t>三、分频器项目概论</w:t>
        </w:r>
        <w:r>
          <w:tab/>
        </w:r>
        <w:r>
          <w:fldChar w:fldCharType="begin"/>
        </w:r>
        <w:r>
          <w:instrText xml:space="preserve"> PAGEREF _Toc25289 \h </w:instrText>
        </w:r>
        <w:r>
          <w:fldChar w:fldCharType="separate"/>
        </w:r>
        <w:r>
          <w:t>13</w:t>
        </w:r>
        <w:r>
          <w:fldChar w:fldCharType="end"/>
        </w:r>
      </w:hyperlink>
    </w:p>
    <w:p>
      <w:pPr>
        <w:pStyle w:val="TOC2"/>
        <w:tabs>
          <w:tab w:val="right" w:leader="dot" w:pos="8306"/>
        </w:tabs>
      </w:pPr>
      <w:hyperlink w:anchor="_Toc6117" w:history="1">
        <w:r>
          <w:rPr>
            <w:rFonts w:ascii="仿宋" w:eastAsia="仿宋" w:hAnsi="仿宋" w:cs="仿宋" w:hint="eastAsia"/>
            <w:lang w:eastAsia="zh-CN"/>
          </w:rPr>
          <w:t>(一)、项目申报单位概况</w:t>
        </w:r>
        <w:r>
          <w:tab/>
        </w:r>
        <w:r>
          <w:fldChar w:fldCharType="begin"/>
        </w:r>
        <w:r>
          <w:instrText xml:space="preserve"> PAGEREF _Toc6117 \h </w:instrText>
        </w:r>
        <w:r>
          <w:fldChar w:fldCharType="separate"/>
        </w:r>
        <w:r>
          <w:t>13</w:t>
        </w:r>
        <w:r>
          <w:fldChar w:fldCharType="end"/>
        </w:r>
      </w:hyperlink>
    </w:p>
    <w:p>
      <w:pPr>
        <w:pStyle w:val="TOC2"/>
        <w:tabs>
          <w:tab w:val="right" w:leader="dot" w:pos="8306"/>
        </w:tabs>
      </w:pPr>
      <w:hyperlink w:anchor="_Toc25054" w:history="1">
        <w:r>
          <w:rPr>
            <w:rFonts w:ascii="仿宋" w:eastAsia="仿宋" w:hAnsi="仿宋" w:cs="仿宋" w:hint="eastAsia"/>
            <w:lang w:eastAsia="zh-CN"/>
          </w:rPr>
          <w:t>(二)、项目概况</w:t>
        </w:r>
        <w:r>
          <w:tab/>
        </w:r>
        <w:r>
          <w:fldChar w:fldCharType="begin"/>
        </w:r>
        <w:r>
          <w:instrText xml:space="preserve"> PAGEREF _Toc25054 \h </w:instrText>
        </w:r>
        <w:r>
          <w:fldChar w:fldCharType="separate"/>
        </w:r>
        <w:r>
          <w:t>14</w:t>
        </w:r>
        <w:r>
          <w:fldChar w:fldCharType="end"/>
        </w:r>
      </w:hyperlink>
    </w:p>
    <w:p>
      <w:pPr>
        <w:pStyle w:val="TOC1"/>
        <w:tabs>
          <w:tab w:val="right" w:leader="dot" w:pos="8306"/>
        </w:tabs>
      </w:pPr>
      <w:hyperlink w:anchor="_Toc1337" w:history="1">
        <w:r>
          <w:rPr>
            <w:rFonts w:ascii="仿宋" w:eastAsia="仿宋" w:hAnsi="仿宋" w:cs="仿宋" w:hint="eastAsia"/>
            <w:lang w:eastAsia="zh-CN"/>
          </w:rPr>
          <w:t>四、项目选址研究</w:t>
        </w:r>
        <w:r>
          <w:tab/>
        </w:r>
        <w:r>
          <w:fldChar w:fldCharType="begin"/>
        </w:r>
        <w:r>
          <w:instrText xml:space="preserve"> PAGEREF _Toc1337 \h </w:instrText>
        </w:r>
        <w:r>
          <w:fldChar w:fldCharType="separate"/>
        </w:r>
        <w:r>
          <w:t>17</w:t>
        </w:r>
        <w:r>
          <w:fldChar w:fldCharType="end"/>
        </w:r>
      </w:hyperlink>
    </w:p>
    <w:p>
      <w:pPr>
        <w:pStyle w:val="TOC2"/>
        <w:tabs>
          <w:tab w:val="right" w:leader="dot" w:pos="8306"/>
        </w:tabs>
      </w:pPr>
      <w:hyperlink w:anchor="_Toc8131" w:history="1">
        <w:r>
          <w:rPr>
            <w:rFonts w:ascii="仿宋" w:eastAsia="仿宋" w:hAnsi="仿宋" w:cs="仿宋" w:hint="eastAsia"/>
            <w:lang w:eastAsia="zh-CN"/>
          </w:rPr>
          <w:t>(一)、项目选址原则</w:t>
        </w:r>
        <w:r>
          <w:tab/>
        </w:r>
        <w:r>
          <w:fldChar w:fldCharType="begin"/>
        </w:r>
        <w:r>
          <w:instrText xml:space="preserve"> PAGEREF _Toc8131 \h </w:instrText>
        </w:r>
        <w:r>
          <w:fldChar w:fldCharType="separate"/>
        </w:r>
        <w:r>
          <w:t>17</w:t>
        </w:r>
        <w:r>
          <w:fldChar w:fldCharType="end"/>
        </w:r>
      </w:hyperlink>
    </w:p>
    <w:p>
      <w:pPr>
        <w:pStyle w:val="TOC2"/>
        <w:tabs>
          <w:tab w:val="right" w:leader="dot" w:pos="8306"/>
        </w:tabs>
      </w:pPr>
      <w:hyperlink w:anchor="_Toc26887" w:history="1">
        <w:r>
          <w:rPr>
            <w:rFonts w:ascii="仿宋" w:eastAsia="仿宋" w:hAnsi="仿宋" w:cs="仿宋" w:hint="eastAsia"/>
            <w:lang w:eastAsia="zh-CN"/>
          </w:rPr>
          <w:t>(二)、项目选址</w:t>
        </w:r>
        <w:r>
          <w:tab/>
        </w:r>
        <w:r>
          <w:fldChar w:fldCharType="begin"/>
        </w:r>
        <w:r>
          <w:instrText xml:space="preserve"> PAGEREF _Toc26887 \h </w:instrText>
        </w:r>
        <w:r>
          <w:fldChar w:fldCharType="separate"/>
        </w:r>
        <w:r>
          <w:t>20</w:t>
        </w:r>
        <w:r>
          <w:fldChar w:fldCharType="end"/>
        </w:r>
      </w:hyperlink>
    </w:p>
    <w:p>
      <w:pPr>
        <w:pStyle w:val="TOC2"/>
        <w:tabs>
          <w:tab w:val="right" w:leader="dot" w:pos="8306"/>
        </w:tabs>
      </w:pPr>
      <w:hyperlink w:anchor="_Toc3716" w:history="1">
        <w:r>
          <w:rPr>
            <w:rFonts w:ascii="仿宋" w:eastAsia="仿宋" w:hAnsi="仿宋" w:cs="仿宋" w:hint="eastAsia"/>
            <w:lang w:eastAsia="zh-CN"/>
          </w:rPr>
          <w:t>(三)、建设条件分析</w:t>
        </w:r>
        <w:r>
          <w:tab/>
        </w:r>
        <w:r>
          <w:fldChar w:fldCharType="begin"/>
        </w:r>
        <w:r>
          <w:instrText xml:space="preserve"> PAGEREF _Toc3716 \h </w:instrText>
        </w:r>
        <w:r>
          <w:fldChar w:fldCharType="separate"/>
        </w:r>
        <w:r>
          <w:t>22</w:t>
        </w:r>
        <w:r>
          <w:fldChar w:fldCharType="end"/>
        </w:r>
      </w:hyperlink>
    </w:p>
    <w:p>
      <w:pPr>
        <w:pStyle w:val="TOC2"/>
        <w:tabs>
          <w:tab w:val="right" w:leader="dot" w:pos="8306"/>
        </w:tabs>
      </w:pPr>
      <w:hyperlink w:anchor="_Toc30306" w:history="1">
        <w:r>
          <w:rPr>
            <w:rFonts w:ascii="仿宋" w:eastAsia="仿宋" w:hAnsi="仿宋" w:cs="仿宋" w:hint="eastAsia"/>
            <w:lang w:eastAsia="zh-CN"/>
          </w:rPr>
          <w:t>(四)、用地控制指标</w:t>
        </w:r>
        <w:r>
          <w:tab/>
        </w:r>
        <w:r>
          <w:fldChar w:fldCharType="begin"/>
        </w:r>
        <w:r>
          <w:instrText xml:space="preserve"> PAGEREF _Toc30306 \h </w:instrText>
        </w:r>
        <w:r>
          <w:fldChar w:fldCharType="separate"/>
        </w:r>
        <w:r>
          <w:t>23</w:t>
        </w:r>
        <w:r>
          <w:fldChar w:fldCharType="end"/>
        </w:r>
      </w:hyperlink>
    </w:p>
    <w:p>
      <w:pPr>
        <w:pStyle w:val="TOC2"/>
        <w:tabs>
          <w:tab w:val="right" w:leader="dot" w:pos="8306"/>
        </w:tabs>
      </w:pPr>
      <w:hyperlink w:anchor="_Toc24890" w:history="1">
        <w:r>
          <w:rPr>
            <w:rFonts w:ascii="仿宋" w:eastAsia="仿宋" w:hAnsi="仿宋" w:cs="仿宋" w:hint="eastAsia"/>
            <w:lang w:eastAsia="zh-CN"/>
          </w:rPr>
          <w:t>(五)、地总体要求</w:t>
        </w:r>
        <w:r>
          <w:tab/>
        </w:r>
        <w:r>
          <w:fldChar w:fldCharType="begin"/>
        </w:r>
        <w:r>
          <w:instrText xml:space="preserve"> PAGEREF _Toc24890 \h </w:instrText>
        </w:r>
        <w:r>
          <w:fldChar w:fldCharType="separate"/>
        </w:r>
        <w:r>
          <w:t>25</w:t>
        </w:r>
        <w:r>
          <w:fldChar w:fldCharType="end"/>
        </w:r>
      </w:hyperlink>
    </w:p>
    <w:p>
      <w:pPr>
        <w:pStyle w:val="TOC2"/>
        <w:tabs>
          <w:tab w:val="right" w:leader="dot" w:pos="8306"/>
        </w:tabs>
      </w:pPr>
      <w:hyperlink w:anchor="_Toc30473" w:history="1">
        <w:r>
          <w:rPr>
            <w:rFonts w:ascii="仿宋" w:eastAsia="仿宋" w:hAnsi="仿宋" w:cs="仿宋" w:hint="eastAsia"/>
            <w:lang w:eastAsia="zh-CN"/>
          </w:rPr>
          <w:t>(六)、节约用地措施</w:t>
        </w:r>
        <w:r>
          <w:tab/>
        </w:r>
        <w:r>
          <w:fldChar w:fldCharType="begin"/>
        </w:r>
        <w:r>
          <w:instrText xml:space="preserve"> PAGEREF _Toc30473 \h </w:instrText>
        </w:r>
        <w:r>
          <w:fldChar w:fldCharType="separate"/>
        </w:r>
        <w:r>
          <w:t>26</w:t>
        </w:r>
        <w:r>
          <w:fldChar w:fldCharType="end"/>
        </w:r>
      </w:hyperlink>
    </w:p>
    <w:p>
      <w:pPr>
        <w:pStyle w:val="TOC2"/>
        <w:tabs>
          <w:tab w:val="right" w:leader="dot" w:pos="8306"/>
        </w:tabs>
      </w:pPr>
      <w:hyperlink w:anchor="_Toc14732" w:history="1">
        <w:r>
          <w:rPr>
            <w:rFonts w:ascii="仿宋" w:eastAsia="仿宋" w:hAnsi="仿宋" w:cs="仿宋" w:hint="eastAsia"/>
            <w:lang w:eastAsia="zh-CN"/>
          </w:rPr>
          <w:t>(七)、选址综合评价</w:t>
        </w:r>
        <w:r>
          <w:tab/>
        </w:r>
        <w:r>
          <w:fldChar w:fldCharType="begin"/>
        </w:r>
        <w:r>
          <w:instrText xml:space="preserve"> PAGEREF _Toc14732 \h </w:instrText>
        </w:r>
        <w:r>
          <w:fldChar w:fldCharType="separate"/>
        </w:r>
        <w:r>
          <w:t>27</w:t>
        </w:r>
        <w:r>
          <w:fldChar w:fldCharType="end"/>
        </w:r>
      </w:hyperlink>
    </w:p>
    <w:p>
      <w:pPr>
        <w:pStyle w:val="TOC1"/>
        <w:tabs>
          <w:tab w:val="right" w:leader="dot" w:pos="8306"/>
        </w:tabs>
      </w:pPr>
      <w:hyperlink w:anchor="_Toc4448" w:history="1">
        <w:r>
          <w:rPr>
            <w:rFonts w:ascii="仿宋" w:eastAsia="仿宋" w:hAnsi="仿宋" w:cs="仿宋" w:hint="eastAsia"/>
            <w:lang w:eastAsia="zh-CN"/>
          </w:rPr>
          <w:t>五、建设风险评估分析</w:t>
        </w:r>
        <w:r>
          <w:tab/>
        </w:r>
        <w:r>
          <w:fldChar w:fldCharType="begin"/>
        </w:r>
        <w:r>
          <w:instrText xml:space="preserve"> PAGEREF _Toc4448 \h </w:instrText>
        </w:r>
        <w:r>
          <w:fldChar w:fldCharType="separate"/>
        </w:r>
        <w:r>
          <w:t>28</w:t>
        </w:r>
        <w:r>
          <w:fldChar w:fldCharType="end"/>
        </w:r>
      </w:hyperlink>
    </w:p>
    <w:p>
      <w:pPr>
        <w:pStyle w:val="TOC2"/>
        <w:tabs>
          <w:tab w:val="right" w:leader="dot" w:pos="8306"/>
        </w:tabs>
      </w:pPr>
      <w:hyperlink w:anchor="_Toc27198" w:history="1">
        <w:r>
          <w:rPr>
            <w:rFonts w:ascii="仿宋" w:eastAsia="仿宋" w:hAnsi="仿宋" w:cs="仿宋" w:hint="eastAsia"/>
            <w:lang w:eastAsia="zh-CN"/>
          </w:rPr>
          <w:t>(一)、政策风险分析</w:t>
        </w:r>
        <w:r>
          <w:tab/>
        </w:r>
        <w:r>
          <w:fldChar w:fldCharType="begin"/>
        </w:r>
        <w:r>
          <w:instrText xml:space="preserve"> PAGEREF _Toc27198 \h </w:instrText>
        </w:r>
        <w:r>
          <w:fldChar w:fldCharType="separate"/>
        </w:r>
        <w:r>
          <w:t>28</w:t>
        </w:r>
        <w:r>
          <w:fldChar w:fldCharType="end"/>
        </w:r>
      </w:hyperlink>
    </w:p>
    <w:p>
      <w:pPr>
        <w:pStyle w:val="TOC2"/>
        <w:tabs>
          <w:tab w:val="right" w:leader="dot" w:pos="8306"/>
        </w:tabs>
      </w:pPr>
      <w:hyperlink w:anchor="_Toc17222" w:history="1">
        <w:r>
          <w:rPr>
            <w:rFonts w:ascii="仿宋" w:eastAsia="仿宋" w:hAnsi="仿宋" w:cs="仿宋" w:hint="eastAsia"/>
            <w:lang w:eastAsia="zh-CN"/>
          </w:rPr>
          <w:t>(二)、社会风险分析</w:t>
        </w:r>
        <w:r>
          <w:tab/>
        </w:r>
        <w:r>
          <w:fldChar w:fldCharType="begin"/>
        </w:r>
        <w:r>
          <w:instrText xml:space="preserve"> PAGEREF _Toc17222 \h </w:instrText>
        </w:r>
        <w:r>
          <w:fldChar w:fldCharType="separate"/>
        </w:r>
        <w:r>
          <w:t>29</w:t>
        </w:r>
        <w:r>
          <w:fldChar w:fldCharType="end"/>
        </w:r>
      </w:hyperlink>
    </w:p>
    <w:p>
      <w:pPr>
        <w:pStyle w:val="TOC2"/>
        <w:tabs>
          <w:tab w:val="right" w:leader="dot" w:pos="8306"/>
        </w:tabs>
      </w:pPr>
      <w:hyperlink w:anchor="_Toc16180" w:history="1">
        <w:r>
          <w:rPr>
            <w:rFonts w:ascii="仿宋" w:eastAsia="仿宋" w:hAnsi="仿宋" w:cs="仿宋" w:hint="eastAsia"/>
            <w:lang w:eastAsia="zh-CN"/>
          </w:rPr>
          <w:t>(三)、市场风险分析</w:t>
        </w:r>
        <w:r>
          <w:tab/>
        </w:r>
        <w:r>
          <w:fldChar w:fldCharType="begin"/>
        </w:r>
        <w:r>
          <w:instrText xml:space="preserve"> PAGEREF _Toc16180 \h </w:instrText>
        </w:r>
        <w:r>
          <w:fldChar w:fldCharType="separate"/>
        </w:r>
        <w:r>
          <w:t>31</w:t>
        </w:r>
        <w:r>
          <w:fldChar w:fldCharType="end"/>
        </w:r>
      </w:hyperlink>
    </w:p>
    <w:p>
      <w:pPr>
        <w:pStyle w:val="TOC2"/>
        <w:tabs>
          <w:tab w:val="right" w:leader="dot" w:pos="8306"/>
        </w:tabs>
      </w:pPr>
      <w:hyperlink w:anchor="_Toc24715" w:history="1">
        <w:r>
          <w:rPr>
            <w:rFonts w:ascii="仿宋" w:eastAsia="仿宋" w:hAnsi="仿宋" w:cs="仿宋" w:hint="eastAsia"/>
            <w:lang w:eastAsia="zh-CN"/>
          </w:rPr>
          <w:t>(四)、资金风险分析</w:t>
        </w:r>
        <w:r>
          <w:tab/>
        </w:r>
        <w:r>
          <w:fldChar w:fldCharType="begin"/>
        </w:r>
        <w:r>
          <w:instrText xml:space="preserve"> PAGEREF _Toc24715 \h </w:instrText>
        </w:r>
        <w:r>
          <w:fldChar w:fldCharType="separate"/>
        </w:r>
        <w:r>
          <w:t>32</w:t>
        </w:r>
        <w:r>
          <w:fldChar w:fldCharType="end"/>
        </w:r>
      </w:hyperlink>
    </w:p>
    <w:p>
      <w:pPr>
        <w:pStyle w:val="TOC2"/>
        <w:tabs>
          <w:tab w:val="right" w:leader="dot" w:pos="8306"/>
        </w:tabs>
      </w:pPr>
      <w:hyperlink w:anchor="_Toc32402" w:history="1">
        <w:r>
          <w:rPr>
            <w:rFonts w:ascii="仿宋" w:eastAsia="仿宋" w:hAnsi="仿宋" w:cs="仿宋" w:hint="eastAsia"/>
            <w:lang w:eastAsia="zh-CN"/>
          </w:rPr>
          <w:t>(五)、技术风险分析</w:t>
        </w:r>
        <w:r>
          <w:tab/>
        </w:r>
        <w:r>
          <w:fldChar w:fldCharType="begin"/>
        </w:r>
        <w:r>
          <w:instrText xml:space="preserve"> PAGEREF _Toc32402 \h </w:instrText>
        </w:r>
        <w:r>
          <w:fldChar w:fldCharType="separate"/>
        </w:r>
        <w:r>
          <w:t>33</w:t>
        </w:r>
        <w:r>
          <w:fldChar w:fldCharType="end"/>
        </w:r>
      </w:hyperlink>
    </w:p>
    <w:p>
      <w:pPr>
        <w:pStyle w:val="TOC2"/>
        <w:tabs>
          <w:tab w:val="right" w:leader="dot" w:pos="8306"/>
        </w:tabs>
      </w:pPr>
      <w:hyperlink w:anchor="_Toc6668" w:history="1">
        <w:r>
          <w:rPr>
            <w:rFonts w:ascii="仿宋" w:eastAsia="仿宋" w:hAnsi="仿宋" w:cs="仿宋" w:hint="eastAsia"/>
            <w:lang w:eastAsia="zh-CN"/>
          </w:rPr>
          <w:t>(六)、财务风险分析</w:t>
        </w:r>
        <w:r>
          <w:tab/>
        </w:r>
        <w:r>
          <w:fldChar w:fldCharType="begin"/>
        </w:r>
        <w:r>
          <w:instrText xml:space="preserve"> PAGEREF _Toc6668 \h </w:instrText>
        </w:r>
        <w:r>
          <w:fldChar w:fldCharType="separate"/>
        </w:r>
        <w:r>
          <w:t>34</w:t>
        </w:r>
        <w:r>
          <w:fldChar w:fldCharType="end"/>
        </w:r>
      </w:hyperlink>
    </w:p>
    <w:p>
      <w:pPr>
        <w:pStyle w:val="TOC2"/>
        <w:tabs>
          <w:tab w:val="right" w:leader="dot" w:pos="8306"/>
        </w:tabs>
      </w:pPr>
      <w:hyperlink w:anchor="_Toc13282" w:history="1">
        <w:r>
          <w:rPr>
            <w:rFonts w:ascii="仿宋" w:eastAsia="仿宋" w:hAnsi="仿宋" w:cs="仿宋" w:hint="eastAsia"/>
            <w:lang w:eastAsia="zh-CN"/>
          </w:rPr>
          <w:t>(七)、管理风险分析</w:t>
        </w:r>
        <w:r>
          <w:tab/>
        </w:r>
        <w:r>
          <w:fldChar w:fldCharType="begin"/>
        </w:r>
        <w:r>
          <w:instrText xml:space="preserve"> PAGEREF _Toc13282 \h </w:instrText>
        </w:r>
        <w:r>
          <w:fldChar w:fldCharType="separate"/>
        </w:r>
        <w:r>
          <w:t>36</w:t>
        </w:r>
        <w:r>
          <w:fldChar w:fldCharType="end"/>
        </w:r>
      </w:hyperlink>
    </w:p>
    <w:p>
      <w:pPr>
        <w:pStyle w:val="TOC2"/>
        <w:tabs>
          <w:tab w:val="right" w:leader="dot" w:pos="8306"/>
        </w:tabs>
      </w:pPr>
      <w:hyperlink w:anchor="_Toc31427" w:history="1">
        <w:r>
          <w:rPr>
            <w:rFonts w:ascii="仿宋" w:eastAsia="仿宋" w:hAnsi="仿宋" w:cs="仿宋" w:hint="eastAsia"/>
            <w:lang w:eastAsia="zh-CN"/>
          </w:rPr>
          <w:t>(八)、其它风险分析</w:t>
        </w:r>
        <w:r>
          <w:tab/>
        </w:r>
        <w:r>
          <w:fldChar w:fldCharType="begin"/>
        </w:r>
        <w:r>
          <w:instrText xml:space="preserve"> PAGEREF _Toc31427 \h </w:instrText>
        </w:r>
        <w:r>
          <w:fldChar w:fldCharType="separate"/>
        </w:r>
        <w:r>
          <w:t>37</w:t>
        </w:r>
        <w:r>
          <w:fldChar w:fldCharType="end"/>
        </w:r>
      </w:hyperlink>
    </w:p>
    <w:p>
      <w:pPr>
        <w:pStyle w:val="TOC2"/>
        <w:tabs>
          <w:tab w:val="right" w:leader="dot" w:pos="8306"/>
        </w:tabs>
      </w:pPr>
      <w:hyperlink w:anchor="_Toc7527" w:history="1">
        <w:r>
          <w:rPr>
            <w:rFonts w:ascii="仿宋" w:eastAsia="仿宋" w:hAnsi="仿宋" w:cs="仿宋" w:hint="eastAsia"/>
            <w:lang w:eastAsia="zh-CN"/>
          </w:rPr>
          <w:t>(九)、社会影响评估</w:t>
        </w:r>
        <w:r>
          <w:tab/>
        </w:r>
        <w:r>
          <w:fldChar w:fldCharType="begin"/>
        </w:r>
        <w:r>
          <w:instrText xml:space="preserve"> PAGEREF _Toc7527 \h </w:instrText>
        </w:r>
        <w:r>
          <w:fldChar w:fldCharType="separate"/>
        </w:r>
        <w:r>
          <w:t>39</w:t>
        </w:r>
        <w:r>
          <w:fldChar w:fldCharType="end"/>
        </w:r>
      </w:hyperlink>
    </w:p>
    <w:p>
      <w:pPr>
        <w:pStyle w:val="TOC1"/>
        <w:tabs>
          <w:tab w:val="right" w:leader="dot" w:pos="8306"/>
        </w:tabs>
      </w:pPr>
      <w:hyperlink w:anchor="_Toc29264" w:history="1">
        <w:r>
          <w:rPr>
            <w:rFonts w:ascii="仿宋" w:eastAsia="仿宋" w:hAnsi="仿宋" w:cs="仿宋" w:hint="eastAsia"/>
            <w:lang w:eastAsia="zh-CN"/>
          </w:rPr>
          <w:t>六、财务管理与成本控制</w:t>
        </w:r>
        <w:r>
          <w:tab/>
        </w:r>
        <w:r>
          <w:fldChar w:fldCharType="begin"/>
        </w:r>
        <w:r>
          <w:instrText xml:space="preserve"> PAGEREF _Toc29264 \h </w:instrText>
        </w:r>
        <w:r>
          <w:fldChar w:fldCharType="separate"/>
        </w:r>
        <w:r>
          <w:t>41</w:t>
        </w:r>
        <w:r>
          <w:fldChar w:fldCharType="end"/>
        </w:r>
      </w:hyperlink>
    </w:p>
    <w:p>
      <w:pPr>
        <w:pStyle w:val="TOC2"/>
        <w:tabs>
          <w:tab w:val="right" w:leader="dot" w:pos="8306"/>
        </w:tabs>
      </w:pPr>
      <w:hyperlink w:anchor="_Toc5383" w:history="1">
        <w:r>
          <w:rPr>
            <w:rFonts w:ascii="仿宋" w:eastAsia="仿宋" w:hAnsi="仿宋" w:cs="仿宋" w:hint="eastAsia"/>
            <w:lang w:eastAsia="zh-CN"/>
          </w:rPr>
          <w:t>(一)、财务管理体系建设</w:t>
        </w:r>
        <w:r>
          <w:tab/>
        </w:r>
        <w:r>
          <w:fldChar w:fldCharType="begin"/>
        </w:r>
        <w:r>
          <w:instrText xml:space="preserve"> PAGEREF _Toc5383 \h </w:instrText>
        </w:r>
        <w:r>
          <w:fldChar w:fldCharType="separate"/>
        </w:r>
        <w:r>
          <w:t>41</w:t>
        </w:r>
        <w:r>
          <w:fldChar w:fldCharType="end"/>
        </w:r>
      </w:hyperlink>
    </w:p>
    <w:p>
      <w:pPr>
        <w:pStyle w:val="TOC2"/>
        <w:tabs>
          <w:tab w:val="right" w:leader="dot" w:pos="8306"/>
        </w:tabs>
      </w:pPr>
      <w:hyperlink w:anchor="_Toc191" w:history="1">
        <w:r>
          <w:rPr>
            <w:rFonts w:ascii="仿宋" w:eastAsia="仿宋" w:hAnsi="仿宋" w:cs="仿宋" w:hint="eastAsia"/>
            <w:lang w:eastAsia="zh-CN"/>
          </w:rPr>
          <w:t>(二)、成本控制措施</w:t>
        </w:r>
        <w:r>
          <w:tab/>
        </w:r>
        <w:r>
          <w:fldChar w:fldCharType="begin"/>
        </w:r>
        <w:r>
          <w:instrText xml:space="preserve"> PAGEREF _Toc191 \h </w:instrText>
        </w:r>
        <w:r>
          <w:fldChar w:fldCharType="separate"/>
        </w:r>
        <w:r>
          <w:t>42</w:t>
        </w:r>
        <w:r>
          <w:fldChar w:fldCharType="end"/>
        </w:r>
      </w:hyperlink>
    </w:p>
    <w:p>
      <w:pPr>
        <w:pStyle w:val="TOC1"/>
        <w:tabs>
          <w:tab w:val="right" w:leader="dot" w:pos="8306"/>
        </w:tabs>
      </w:pPr>
      <w:hyperlink w:anchor="_Toc22891" w:history="1">
        <w:r>
          <w:rPr>
            <w:rFonts w:ascii="仿宋" w:eastAsia="仿宋" w:hAnsi="仿宋" w:cs="仿宋" w:hint="eastAsia"/>
            <w:lang w:eastAsia="zh-CN"/>
          </w:rPr>
          <w:t>七、经济效益与社会效益优化</w:t>
        </w:r>
        <w:r>
          <w:tab/>
        </w:r>
        <w:r>
          <w:fldChar w:fldCharType="begin"/>
        </w:r>
        <w:r>
          <w:instrText xml:space="preserve"> PAGEREF _Toc22891 \h </w:instrText>
        </w:r>
        <w:r>
          <w:fldChar w:fldCharType="separate"/>
        </w:r>
        <w:r>
          <w:t>43</w:t>
        </w:r>
        <w:r>
          <w:fldChar w:fldCharType="end"/>
        </w:r>
      </w:hyperlink>
    </w:p>
    <w:p>
      <w:pPr>
        <w:pStyle w:val="TOC2"/>
        <w:tabs>
          <w:tab w:val="right" w:leader="dot" w:pos="8306"/>
        </w:tabs>
      </w:pPr>
      <w:hyperlink w:anchor="_Toc30111" w:history="1">
        <w:r>
          <w:rPr>
            <w:rFonts w:ascii="仿宋" w:eastAsia="仿宋" w:hAnsi="仿宋" w:cs="仿宋" w:hint="eastAsia"/>
            <w:lang w:eastAsia="zh-CN"/>
          </w:rPr>
          <w:t>(一)、经济效益提升策略</w:t>
        </w:r>
        <w:r>
          <w:tab/>
        </w:r>
        <w:r>
          <w:fldChar w:fldCharType="begin"/>
        </w:r>
        <w:r>
          <w:instrText xml:space="preserve"> PAGEREF _Toc30111 \h </w:instrText>
        </w:r>
        <w:r>
          <w:fldChar w:fldCharType="separate"/>
        </w:r>
        <w:r>
          <w:t>43</w:t>
        </w:r>
        <w:r>
          <w:fldChar w:fldCharType="end"/>
        </w:r>
      </w:hyperlink>
    </w:p>
    <w:p>
      <w:pPr>
        <w:pStyle w:val="TOC2"/>
        <w:tabs>
          <w:tab w:val="right" w:leader="dot" w:pos="8306"/>
        </w:tabs>
      </w:pPr>
      <w:hyperlink w:anchor="_Toc330" w:history="1">
        <w:r>
          <w:rPr>
            <w:rFonts w:ascii="仿宋" w:eastAsia="仿宋" w:hAnsi="仿宋" w:cs="仿宋" w:hint="eastAsia"/>
            <w:lang w:eastAsia="zh-CN"/>
          </w:rPr>
          <w:t>(二)、社会效益增强方案</w:t>
        </w:r>
        <w:r>
          <w:tab/>
        </w:r>
        <w:r>
          <w:fldChar w:fldCharType="begin"/>
        </w:r>
        <w:r>
          <w:instrText xml:space="preserve"> PAGEREF _Toc330 \h </w:instrText>
        </w:r>
        <w:r>
          <w:fldChar w:fldCharType="separate"/>
        </w:r>
        <w:r>
          <w:t>44</w:t>
        </w:r>
        <w:r>
          <w:fldChar w:fldCharType="end"/>
        </w:r>
      </w:hyperlink>
    </w:p>
    <w:p>
      <w:pPr>
        <w:pStyle w:val="TOC1"/>
        <w:tabs>
          <w:tab w:val="right" w:leader="dot" w:pos="8306"/>
        </w:tabs>
      </w:pPr>
      <w:hyperlink w:anchor="_Toc1186" w:history="1">
        <w:r>
          <w:rPr>
            <w:rFonts w:ascii="仿宋" w:eastAsia="仿宋" w:hAnsi="仿宋" w:cs="仿宋" w:hint="eastAsia"/>
            <w:lang w:eastAsia="zh-CN"/>
          </w:rPr>
          <w:t>八、土地利用与规划方案</w:t>
        </w:r>
        <w:r>
          <w:tab/>
        </w:r>
        <w:r>
          <w:fldChar w:fldCharType="begin"/>
        </w:r>
        <w:r>
          <w:instrText xml:space="preserve"> PAGEREF _Toc1186 \h </w:instrText>
        </w:r>
        <w:r>
          <w:fldChar w:fldCharType="separate"/>
        </w:r>
        <w:r>
          <w:t>45</w:t>
        </w:r>
        <w:r>
          <w:fldChar w:fldCharType="end"/>
        </w:r>
      </w:hyperlink>
    </w:p>
    <w:p>
      <w:pPr>
        <w:pStyle w:val="TOC2"/>
        <w:tabs>
          <w:tab w:val="right" w:leader="dot" w:pos="8306"/>
        </w:tabs>
      </w:pPr>
      <w:hyperlink w:anchor="_Toc29186" w:history="1">
        <w:r>
          <w:rPr>
            <w:rFonts w:ascii="仿宋" w:eastAsia="仿宋" w:hAnsi="仿宋" w:cs="仿宋" w:hint="eastAsia"/>
            <w:lang w:eastAsia="zh-CN"/>
          </w:rPr>
          <w:t>(一)、项目用地情况分析</w:t>
        </w:r>
        <w:r>
          <w:tab/>
        </w:r>
        <w:r>
          <w:fldChar w:fldCharType="begin"/>
        </w:r>
        <w:r>
          <w:instrText xml:space="preserve"> PAGEREF _Toc29186 \h </w:instrText>
        </w:r>
        <w:r>
          <w:fldChar w:fldCharType="separate"/>
        </w:r>
        <w:r>
          <w:t>45</w:t>
        </w:r>
        <w:r>
          <w:fldChar w:fldCharType="end"/>
        </w:r>
      </w:hyperlink>
    </w:p>
    <w:p>
      <w:pPr>
        <w:pStyle w:val="TOC2"/>
        <w:tabs>
          <w:tab w:val="right" w:leader="dot" w:pos="8306"/>
        </w:tabs>
      </w:pPr>
      <w:hyperlink w:anchor="_Toc17496" w:history="1">
        <w:r>
          <w:rPr>
            <w:rFonts w:ascii="仿宋" w:eastAsia="仿宋" w:hAnsi="仿宋" w:cs="仿宋" w:hint="eastAsia"/>
            <w:lang w:eastAsia="zh-CN"/>
          </w:rPr>
          <w:t>(二)、土地利用规划方案</w:t>
        </w:r>
        <w:r>
          <w:tab/>
        </w:r>
        <w:r>
          <w:fldChar w:fldCharType="begin"/>
        </w:r>
        <w:r>
          <w:instrText xml:space="preserve"> PAGEREF _Toc17496 \h </w:instrText>
        </w:r>
        <w:r>
          <w:fldChar w:fldCharType="separate"/>
        </w:r>
        <w:r>
          <w:t>46</w:t>
        </w:r>
        <w:r>
          <w:fldChar w:fldCharType="end"/>
        </w:r>
      </w:hyperlink>
    </w:p>
    <w:p>
      <w:pPr>
        <w:pStyle w:val="TOC1"/>
        <w:tabs>
          <w:tab w:val="right" w:leader="dot" w:pos="8306"/>
        </w:tabs>
      </w:pPr>
      <w:hyperlink w:anchor="_Toc15331" w:history="1">
        <w:r>
          <w:rPr>
            <w:rFonts w:ascii="仿宋" w:eastAsia="仿宋" w:hAnsi="仿宋" w:cs="仿宋" w:hint="eastAsia"/>
            <w:lang w:eastAsia="zh-CN"/>
          </w:rPr>
          <w:t>九、技术创新与产业升级</w:t>
        </w:r>
        <w:r>
          <w:tab/>
        </w:r>
        <w:r>
          <w:fldChar w:fldCharType="begin"/>
        </w:r>
        <w:r>
          <w:instrText xml:space="preserve"> PAGEREF _Toc15331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47" w:history="1">
        <w:r>
          <w:rPr>
            <w:rFonts w:ascii="仿宋" w:eastAsia="仿宋" w:hAnsi="仿宋" w:cs="仿宋" w:hint="eastAsia"/>
            <w:lang w:eastAsia="zh-CN"/>
          </w:rPr>
          <w:t>(一)、技术创新方向与目标</w:t>
        </w:r>
        <w:r>
          <w:tab/>
        </w:r>
        <w:r>
          <w:fldChar w:fldCharType="begin"/>
        </w:r>
        <w:r>
          <w:instrText xml:space="preserve"> PAGEREF _Toc4047 \h </w:instrText>
        </w:r>
        <w:r>
          <w:fldChar w:fldCharType="separate"/>
        </w:r>
        <w:r>
          <w:t>47</w:t>
        </w:r>
        <w:r>
          <w:fldChar w:fldCharType="end"/>
        </w:r>
      </w:hyperlink>
    </w:p>
    <w:p>
      <w:pPr>
        <w:pStyle w:val="TOC2"/>
        <w:tabs>
          <w:tab w:val="right" w:leader="dot" w:pos="8306"/>
        </w:tabs>
      </w:pPr>
      <w:hyperlink w:anchor="_Toc4563" w:history="1">
        <w:r>
          <w:rPr>
            <w:rFonts w:ascii="仿宋" w:eastAsia="仿宋" w:hAnsi="仿宋" w:cs="仿宋" w:hint="eastAsia"/>
            <w:lang w:eastAsia="zh-CN"/>
          </w:rPr>
          <w:t>(二)、产业升级路径与措施</w:t>
        </w:r>
        <w:r>
          <w:tab/>
        </w:r>
        <w:r>
          <w:fldChar w:fldCharType="begin"/>
        </w:r>
        <w:r>
          <w:instrText xml:space="preserve"> PAGEREF _Toc4563 \h </w:instrText>
        </w:r>
        <w:r>
          <w:fldChar w:fldCharType="separate"/>
        </w:r>
        <w:r>
          <w:t>49</w:t>
        </w:r>
        <w:r>
          <w:fldChar w:fldCharType="end"/>
        </w:r>
      </w:hyperlink>
    </w:p>
    <w:p>
      <w:pPr>
        <w:pStyle w:val="TOC1"/>
        <w:tabs>
          <w:tab w:val="right" w:leader="dot" w:pos="8306"/>
        </w:tabs>
      </w:pPr>
      <w:hyperlink w:anchor="_Toc18969" w:history="1">
        <w:r>
          <w:rPr>
            <w:rFonts w:ascii="仿宋" w:eastAsia="仿宋" w:hAnsi="仿宋" w:cs="仿宋" w:hint="eastAsia"/>
            <w:lang w:eastAsia="zh-CN"/>
          </w:rPr>
          <w:t>十、客户关系管理与市场拓展</w:t>
        </w:r>
        <w:r>
          <w:tab/>
        </w:r>
        <w:r>
          <w:fldChar w:fldCharType="begin"/>
        </w:r>
        <w:r>
          <w:instrText xml:space="preserve"> PAGEREF _Toc18969 \h </w:instrText>
        </w:r>
        <w:r>
          <w:fldChar w:fldCharType="separate"/>
        </w:r>
        <w:r>
          <w:t>50</w:t>
        </w:r>
        <w:r>
          <w:fldChar w:fldCharType="end"/>
        </w:r>
      </w:hyperlink>
    </w:p>
    <w:p>
      <w:pPr>
        <w:pStyle w:val="TOC2"/>
        <w:tabs>
          <w:tab w:val="right" w:leader="dot" w:pos="8306"/>
        </w:tabs>
      </w:pPr>
      <w:hyperlink w:anchor="_Toc32580" w:history="1">
        <w:r>
          <w:rPr>
            <w:rFonts w:ascii="仿宋" w:eastAsia="仿宋" w:hAnsi="仿宋" w:cs="仿宋" w:hint="eastAsia"/>
            <w:lang w:eastAsia="zh-CN"/>
          </w:rPr>
          <w:t>(一)、客户关系管理策略</w:t>
        </w:r>
        <w:r>
          <w:tab/>
        </w:r>
        <w:r>
          <w:fldChar w:fldCharType="begin"/>
        </w:r>
        <w:r>
          <w:instrText xml:space="preserve"> PAGEREF _Toc32580 \h </w:instrText>
        </w:r>
        <w:r>
          <w:fldChar w:fldCharType="separate"/>
        </w:r>
        <w:r>
          <w:t>50</w:t>
        </w:r>
        <w:r>
          <w:fldChar w:fldCharType="end"/>
        </w:r>
      </w:hyperlink>
    </w:p>
    <w:p>
      <w:pPr>
        <w:pStyle w:val="TOC2"/>
        <w:tabs>
          <w:tab w:val="right" w:leader="dot" w:pos="8306"/>
        </w:tabs>
      </w:pPr>
      <w:hyperlink w:anchor="_Toc15103" w:history="1">
        <w:r>
          <w:rPr>
            <w:rFonts w:ascii="仿宋" w:eastAsia="仿宋" w:hAnsi="仿宋" w:cs="仿宋" w:hint="eastAsia"/>
            <w:lang w:eastAsia="zh-CN"/>
          </w:rPr>
          <w:t>(二)、市场拓展方案</w:t>
        </w:r>
        <w:r>
          <w:tab/>
        </w:r>
        <w:r>
          <w:fldChar w:fldCharType="begin"/>
        </w:r>
        <w:r>
          <w:instrText xml:space="preserve"> PAGEREF _Toc15103 \h </w:instrText>
        </w:r>
        <w:r>
          <w:fldChar w:fldCharType="separate"/>
        </w:r>
        <w:r>
          <w:t>51</w:t>
        </w:r>
        <w:r>
          <w:fldChar w:fldCharType="end"/>
        </w:r>
      </w:hyperlink>
    </w:p>
    <w:p>
      <w:pPr>
        <w:pStyle w:val="TOC1"/>
        <w:tabs>
          <w:tab w:val="right" w:leader="dot" w:pos="8306"/>
        </w:tabs>
      </w:pPr>
      <w:hyperlink w:anchor="_Toc22151" w:history="1">
        <w:r>
          <w:rPr>
            <w:rFonts w:ascii="仿宋" w:eastAsia="仿宋" w:hAnsi="仿宋" w:cs="仿宋" w:hint="eastAsia"/>
            <w:lang w:eastAsia="zh-CN"/>
          </w:rPr>
          <w:t>十一、项目实施与管理方案</w:t>
        </w:r>
        <w:r>
          <w:tab/>
        </w:r>
        <w:r>
          <w:fldChar w:fldCharType="begin"/>
        </w:r>
        <w:r>
          <w:instrText xml:space="preserve"> PAGEREF _Toc22151 \h </w:instrText>
        </w:r>
        <w:r>
          <w:fldChar w:fldCharType="separate"/>
        </w:r>
        <w:r>
          <w:t>52</w:t>
        </w:r>
        <w:r>
          <w:fldChar w:fldCharType="end"/>
        </w:r>
      </w:hyperlink>
    </w:p>
    <w:p>
      <w:pPr>
        <w:pStyle w:val="TOC2"/>
        <w:tabs>
          <w:tab w:val="right" w:leader="dot" w:pos="8306"/>
        </w:tabs>
      </w:pPr>
      <w:hyperlink w:anchor="_Toc13943" w:history="1">
        <w:r>
          <w:rPr>
            <w:rFonts w:ascii="仿宋" w:eastAsia="仿宋" w:hAnsi="仿宋" w:cs="仿宋" w:hint="eastAsia"/>
            <w:lang w:eastAsia="zh-CN"/>
          </w:rPr>
          <w:t>(一)、项目实施计划</w:t>
        </w:r>
        <w:r>
          <w:tab/>
        </w:r>
        <w:r>
          <w:fldChar w:fldCharType="begin"/>
        </w:r>
        <w:r>
          <w:instrText xml:space="preserve"> PAGEREF _Toc13943 \h </w:instrText>
        </w:r>
        <w:r>
          <w:fldChar w:fldCharType="separate"/>
        </w:r>
        <w:r>
          <w:t>52</w:t>
        </w:r>
        <w:r>
          <w:fldChar w:fldCharType="end"/>
        </w:r>
      </w:hyperlink>
    </w:p>
    <w:p>
      <w:pPr>
        <w:pStyle w:val="TOC2"/>
        <w:tabs>
          <w:tab w:val="right" w:leader="dot" w:pos="8306"/>
        </w:tabs>
      </w:pPr>
      <w:hyperlink w:anchor="_Toc25343" w:history="1">
        <w:r>
          <w:rPr>
            <w:rFonts w:ascii="仿宋" w:eastAsia="仿宋" w:hAnsi="仿宋" w:cs="仿宋" w:hint="eastAsia"/>
            <w:lang w:eastAsia="zh-CN"/>
          </w:rPr>
          <w:t>(二)、项目组织机构与职责</w:t>
        </w:r>
        <w:r>
          <w:tab/>
        </w:r>
        <w:r>
          <w:fldChar w:fldCharType="begin"/>
        </w:r>
        <w:r>
          <w:instrText xml:space="preserve"> PAGEREF _Toc25343 \h </w:instrText>
        </w:r>
        <w:r>
          <w:fldChar w:fldCharType="separate"/>
        </w:r>
        <w:r>
          <w:t>54</w:t>
        </w:r>
        <w:r>
          <w:fldChar w:fldCharType="end"/>
        </w:r>
      </w:hyperlink>
    </w:p>
    <w:p>
      <w:pPr>
        <w:pStyle w:val="TOC2"/>
        <w:tabs>
          <w:tab w:val="right" w:leader="dot" w:pos="8306"/>
        </w:tabs>
      </w:pPr>
      <w:hyperlink w:anchor="_Toc3217" w:history="1">
        <w:r>
          <w:rPr>
            <w:rFonts w:ascii="仿宋" w:eastAsia="仿宋" w:hAnsi="仿宋" w:cs="仿宋" w:hint="eastAsia"/>
            <w:lang w:eastAsia="zh-CN"/>
          </w:rPr>
          <w:t>(三)、项目管理与监控体系</w:t>
        </w:r>
        <w:r>
          <w:tab/>
        </w:r>
        <w:r>
          <w:fldChar w:fldCharType="begin"/>
        </w:r>
        <w:r>
          <w:instrText xml:space="preserve"> PAGEREF _Toc3217 \h </w:instrText>
        </w:r>
        <w:r>
          <w:fldChar w:fldCharType="separate"/>
        </w:r>
        <w:r>
          <w:t>56</w:t>
        </w:r>
        <w:r>
          <w:fldChar w:fldCharType="end"/>
        </w:r>
      </w:hyperlink>
    </w:p>
    <w:p>
      <w:pPr>
        <w:pStyle w:val="TOC1"/>
        <w:tabs>
          <w:tab w:val="right" w:leader="dot" w:pos="8306"/>
        </w:tabs>
      </w:pPr>
      <w:hyperlink w:anchor="_Toc1485" w:history="1">
        <w:r>
          <w:rPr>
            <w:rFonts w:ascii="仿宋" w:eastAsia="仿宋" w:hAnsi="仿宋" w:cs="仿宋" w:hint="eastAsia"/>
            <w:lang w:eastAsia="zh-CN"/>
          </w:rPr>
          <w:t>十二、安全与应急管理</w:t>
        </w:r>
        <w:r>
          <w:tab/>
        </w:r>
        <w:r>
          <w:fldChar w:fldCharType="begin"/>
        </w:r>
        <w:r>
          <w:instrText xml:space="preserve"> PAGEREF _Toc1485 \h </w:instrText>
        </w:r>
        <w:r>
          <w:fldChar w:fldCharType="separate"/>
        </w:r>
        <w:r>
          <w:t>58</w:t>
        </w:r>
        <w:r>
          <w:fldChar w:fldCharType="end"/>
        </w:r>
      </w:hyperlink>
    </w:p>
    <w:p>
      <w:pPr>
        <w:pStyle w:val="TOC2"/>
        <w:tabs>
          <w:tab w:val="right" w:leader="dot" w:pos="8306"/>
        </w:tabs>
      </w:pPr>
      <w:hyperlink w:anchor="_Toc28146" w:history="1">
        <w:r>
          <w:rPr>
            <w:rFonts w:ascii="仿宋" w:eastAsia="仿宋" w:hAnsi="仿宋" w:cs="仿宋" w:hint="eastAsia"/>
            <w:lang w:eastAsia="zh-CN"/>
          </w:rPr>
          <w:t>(一)、安全生产管理</w:t>
        </w:r>
        <w:r>
          <w:tab/>
        </w:r>
        <w:r>
          <w:fldChar w:fldCharType="begin"/>
        </w:r>
        <w:r>
          <w:instrText xml:space="preserve"> PAGEREF _Toc28146 \h </w:instrText>
        </w:r>
        <w:r>
          <w:fldChar w:fldCharType="separate"/>
        </w:r>
        <w:r>
          <w:t>58</w:t>
        </w:r>
        <w:r>
          <w:fldChar w:fldCharType="end"/>
        </w:r>
      </w:hyperlink>
    </w:p>
    <w:p>
      <w:pPr>
        <w:pStyle w:val="TOC2"/>
        <w:tabs>
          <w:tab w:val="right" w:leader="dot" w:pos="8306"/>
        </w:tabs>
      </w:pPr>
      <w:hyperlink w:anchor="_Toc22756" w:history="1">
        <w:r>
          <w:rPr>
            <w:rFonts w:ascii="仿宋" w:eastAsia="仿宋" w:hAnsi="仿宋" w:cs="仿宋" w:hint="eastAsia"/>
            <w:lang w:eastAsia="zh-CN"/>
          </w:rPr>
          <w:t>(二)、应急预案与响应</w:t>
        </w:r>
        <w:r>
          <w:tab/>
        </w:r>
        <w:r>
          <w:fldChar w:fldCharType="begin"/>
        </w:r>
        <w:r>
          <w:instrText xml:space="preserve"> PAGEREF _Toc22756 \h </w:instrText>
        </w:r>
        <w:r>
          <w:fldChar w:fldCharType="separate"/>
        </w:r>
        <w:r>
          <w:t>59</w:t>
        </w:r>
        <w:r>
          <w:fldChar w:fldCharType="end"/>
        </w:r>
      </w:hyperlink>
    </w:p>
    <w:p>
      <w:pPr>
        <w:pStyle w:val="TOC1"/>
        <w:tabs>
          <w:tab w:val="right" w:leader="dot" w:pos="8306"/>
        </w:tabs>
      </w:pPr>
      <w:hyperlink w:anchor="_Toc4385" w:history="1">
        <w:r>
          <w:rPr>
            <w:rFonts w:ascii="仿宋" w:eastAsia="仿宋" w:hAnsi="仿宋" w:cs="仿宋" w:hint="eastAsia"/>
            <w:lang w:eastAsia="zh-CN"/>
          </w:rPr>
          <w:t>十三、创新驱动与持续发展</w:t>
        </w:r>
        <w:r>
          <w:tab/>
        </w:r>
        <w:r>
          <w:fldChar w:fldCharType="begin"/>
        </w:r>
        <w:r>
          <w:instrText xml:space="preserve"> PAGEREF _Toc4385 \h </w:instrText>
        </w:r>
        <w:r>
          <w:fldChar w:fldCharType="separate"/>
        </w:r>
        <w:r>
          <w:t>61</w:t>
        </w:r>
        <w:r>
          <w:fldChar w:fldCharType="end"/>
        </w:r>
      </w:hyperlink>
    </w:p>
    <w:p>
      <w:pPr>
        <w:pStyle w:val="TOC2"/>
        <w:tabs>
          <w:tab w:val="right" w:leader="dot" w:pos="8306"/>
        </w:tabs>
      </w:pPr>
      <w:hyperlink w:anchor="_Toc5026" w:history="1">
        <w:r>
          <w:rPr>
            <w:rFonts w:ascii="仿宋" w:eastAsia="仿宋" w:hAnsi="仿宋" w:cs="仿宋" w:hint="eastAsia"/>
            <w:lang w:eastAsia="zh-CN"/>
          </w:rPr>
          <w:t>(一)、创新驱动战略实施</w:t>
        </w:r>
        <w:r>
          <w:tab/>
        </w:r>
        <w:r>
          <w:fldChar w:fldCharType="begin"/>
        </w:r>
        <w:r>
          <w:instrText xml:space="preserve"> PAGEREF _Toc5026 \h </w:instrText>
        </w:r>
        <w:r>
          <w:fldChar w:fldCharType="separate"/>
        </w:r>
        <w:r>
          <w:t>61</w:t>
        </w:r>
        <w:r>
          <w:fldChar w:fldCharType="end"/>
        </w:r>
      </w:hyperlink>
    </w:p>
    <w:p>
      <w:pPr>
        <w:pStyle w:val="TOC2"/>
        <w:tabs>
          <w:tab w:val="right" w:leader="dot" w:pos="8306"/>
        </w:tabs>
      </w:pPr>
      <w:hyperlink w:anchor="_Toc1831" w:history="1">
        <w:r>
          <w:rPr>
            <w:rFonts w:ascii="仿宋" w:eastAsia="仿宋" w:hAnsi="仿宋" w:cs="仿宋" w:hint="eastAsia"/>
            <w:lang w:eastAsia="zh-CN"/>
          </w:rPr>
          <w:t>(二)、持续发展路径探索</w:t>
        </w:r>
        <w:r>
          <w:tab/>
        </w:r>
        <w:r>
          <w:fldChar w:fldCharType="begin"/>
        </w:r>
        <w:r>
          <w:instrText xml:space="preserve"> PAGEREF _Toc1831 \h </w:instrText>
        </w:r>
        <w:r>
          <w:fldChar w:fldCharType="separate"/>
        </w:r>
        <w:r>
          <w:t>63</w:t>
        </w:r>
        <w:r>
          <w:fldChar w:fldCharType="end"/>
        </w:r>
      </w:hyperlink>
    </w:p>
    <w:p>
      <w:pPr>
        <w:pStyle w:val="TOC1"/>
        <w:tabs>
          <w:tab w:val="right" w:leader="dot" w:pos="8306"/>
        </w:tabs>
      </w:pPr>
      <w:hyperlink w:anchor="_Toc1385" w:history="1">
        <w:r>
          <w:rPr>
            <w:rFonts w:ascii="仿宋" w:eastAsia="仿宋" w:hAnsi="仿宋" w:cs="仿宋" w:hint="eastAsia"/>
            <w:lang w:eastAsia="zh-CN"/>
          </w:rPr>
          <w:t>十四、设施与设备管理</w:t>
        </w:r>
        <w:r>
          <w:tab/>
        </w:r>
        <w:r>
          <w:fldChar w:fldCharType="begin"/>
        </w:r>
        <w:r>
          <w:instrText xml:space="preserve"> PAGEREF _Toc1385 \h </w:instrText>
        </w:r>
        <w:r>
          <w:fldChar w:fldCharType="separate"/>
        </w:r>
        <w:r>
          <w:t>67</w:t>
        </w:r>
        <w:r>
          <w:fldChar w:fldCharType="end"/>
        </w:r>
      </w:hyperlink>
    </w:p>
    <w:p>
      <w:pPr>
        <w:pStyle w:val="TOC2"/>
        <w:tabs>
          <w:tab w:val="right" w:leader="dot" w:pos="8306"/>
        </w:tabs>
      </w:pPr>
      <w:hyperlink w:anchor="_Toc25179" w:history="1">
        <w:r>
          <w:rPr>
            <w:rFonts w:ascii="仿宋" w:eastAsia="仿宋" w:hAnsi="仿宋" w:cs="仿宋" w:hint="eastAsia"/>
            <w:lang w:eastAsia="zh-CN"/>
          </w:rPr>
          <w:t>(一)、设施规划与配置</w:t>
        </w:r>
        <w:r>
          <w:tab/>
        </w:r>
        <w:r>
          <w:fldChar w:fldCharType="begin"/>
        </w:r>
        <w:r>
          <w:instrText xml:space="preserve"> PAGEREF _Toc25179 \h </w:instrText>
        </w:r>
        <w:r>
          <w:fldChar w:fldCharType="separate"/>
        </w:r>
        <w:r>
          <w:t>67</w:t>
        </w:r>
        <w:r>
          <w:fldChar w:fldCharType="end"/>
        </w:r>
      </w:hyperlink>
    </w:p>
    <w:p>
      <w:pPr>
        <w:pStyle w:val="TOC2"/>
        <w:tabs>
          <w:tab w:val="right" w:leader="dot" w:pos="8306"/>
        </w:tabs>
      </w:pPr>
      <w:hyperlink w:anchor="_Toc24015" w:history="1">
        <w:r>
          <w:rPr>
            <w:rFonts w:ascii="仿宋" w:eastAsia="仿宋" w:hAnsi="仿宋" w:cs="仿宋" w:hint="eastAsia"/>
            <w:lang w:eastAsia="zh-CN"/>
          </w:rPr>
          <w:t>(二)、设备采购与维护管理</w:t>
        </w:r>
        <w:r>
          <w:tab/>
        </w:r>
        <w:r>
          <w:fldChar w:fldCharType="begin"/>
        </w:r>
        <w:r>
          <w:instrText xml:space="preserve"> PAGEREF _Toc24015 \h </w:instrText>
        </w:r>
        <w:r>
          <w:fldChar w:fldCharType="separate"/>
        </w:r>
        <w:r>
          <w:t>68</w:t>
        </w:r>
        <w:r>
          <w:fldChar w:fldCharType="end"/>
        </w:r>
      </w:hyperlink>
    </w:p>
    <w:p>
      <w:pPr>
        <w:pStyle w:val="TOC2"/>
        <w:tabs>
          <w:tab w:val="right" w:leader="dot" w:pos="8306"/>
        </w:tabs>
      </w:pPr>
      <w:hyperlink w:anchor="_Toc10312" w:history="1">
        <w:r>
          <w:rPr>
            <w:rFonts w:ascii="仿宋" w:eastAsia="仿宋" w:hAnsi="仿宋" w:cs="仿宋" w:hint="eastAsia"/>
            <w:lang w:eastAsia="zh-CN"/>
          </w:rPr>
          <w:t>(三)、设施设备升级策略</w:t>
        </w:r>
        <w:r>
          <w:tab/>
        </w:r>
        <w:r>
          <w:fldChar w:fldCharType="begin"/>
        </w:r>
        <w:r>
          <w:instrText xml:space="preserve"> PAGEREF _Toc10312 \h </w:instrText>
        </w:r>
        <w:r>
          <w:fldChar w:fldCharType="separate"/>
        </w:r>
        <w:r>
          <w:t>68</w:t>
        </w:r>
        <w:r>
          <w:fldChar w:fldCharType="end"/>
        </w:r>
      </w:hyperlink>
    </w:p>
    <w:p>
      <w:pPr>
        <w:pStyle w:val="TOC1"/>
        <w:tabs>
          <w:tab w:val="right" w:leader="dot" w:pos="8306"/>
        </w:tabs>
      </w:pPr>
      <w:hyperlink w:anchor="_Toc30544" w:history="1">
        <w:r>
          <w:rPr>
            <w:rFonts w:ascii="仿宋" w:eastAsia="仿宋" w:hAnsi="仿宋" w:cs="仿宋" w:hint="eastAsia"/>
            <w:lang w:eastAsia="zh-CN"/>
          </w:rPr>
          <w:t>十五、项目施工方案</w:t>
        </w:r>
        <w:r>
          <w:tab/>
        </w:r>
        <w:r>
          <w:fldChar w:fldCharType="begin"/>
        </w:r>
        <w:r>
          <w:instrText xml:space="preserve"> PAGEREF _Toc30544 \h </w:instrText>
        </w:r>
        <w:r>
          <w:fldChar w:fldCharType="separate"/>
        </w:r>
        <w:r>
          <w:t>69</w:t>
        </w:r>
        <w:r>
          <w:fldChar w:fldCharType="end"/>
        </w:r>
      </w:hyperlink>
    </w:p>
    <w:p>
      <w:pPr>
        <w:pStyle w:val="TOC2"/>
        <w:tabs>
          <w:tab w:val="right" w:leader="dot" w:pos="8306"/>
        </w:tabs>
      </w:pPr>
      <w:hyperlink w:anchor="_Toc4113" w:history="1">
        <w:r>
          <w:rPr>
            <w:rFonts w:ascii="仿宋" w:eastAsia="仿宋" w:hAnsi="仿宋" w:cs="仿宋" w:hint="eastAsia"/>
            <w:lang w:eastAsia="zh-CN"/>
          </w:rPr>
          <w:t>(一)、施工组织设计</w:t>
        </w:r>
        <w:r>
          <w:tab/>
        </w:r>
        <w:r>
          <w:fldChar w:fldCharType="begin"/>
        </w:r>
        <w:r>
          <w:instrText xml:space="preserve"> PAGEREF _Toc4113 \h </w:instrText>
        </w:r>
        <w:r>
          <w:fldChar w:fldCharType="separate"/>
        </w:r>
        <w:r>
          <w:t>69</w:t>
        </w:r>
        <w:r>
          <w:fldChar w:fldCharType="end"/>
        </w:r>
      </w:hyperlink>
    </w:p>
    <w:p>
      <w:pPr>
        <w:pStyle w:val="TOC2"/>
        <w:tabs>
          <w:tab w:val="right" w:leader="dot" w:pos="8306"/>
        </w:tabs>
      </w:pPr>
      <w:hyperlink w:anchor="_Toc16563" w:history="1">
        <w:r>
          <w:rPr>
            <w:rFonts w:ascii="仿宋" w:eastAsia="仿宋" w:hAnsi="仿宋" w:cs="仿宋" w:hint="eastAsia"/>
            <w:lang w:eastAsia="zh-CN"/>
          </w:rPr>
          <w:t>(二)、施工工艺与技术路线</w:t>
        </w:r>
        <w:r>
          <w:tab/>
        </w:r>
        <w:r>
          <w:fldChar w:fldCharType="begin"/>
        </w:r>
        <w:r>
          <w:instrText xml:space="preserve"> PAGEREF _Toc16563 \h </w:instrText>
        </w:r>
        <w:r>
          <w:fldChar w:fldCharType="separate"/>
        </w:r>
        <w:r>
          <w:t>71</w:t>
        </w:r>
        <w:r>
          <w:fldChar w:fldCharType="end"/>
        </w:r>
      </w:hyperlink>
    </w:p>
    <w:p>
      <w:pPr>
        <w:pStyle w:val="TOC2"/>
        <w:tabs>
          <w:tab w:val="right" w:leader="dot" w:pos="8306"/>
        </w:tabs>
      </w:pPr>
      <w:hyperlink w:anchor="_Toc22730" w:history="1">
        <w:r>
          <w:rPr>
            <w:rFonts w:ascii="仿宋" w:eastAsia="仿宋" w:hAnsi="仿宋" w:cs="仿宋" w:hint="eastAsia"/>
            <w:lang w:eastAsia="zh-CN"/>
          </w:rPr>
          <w:t>(三)、关键节点施工计划</w:t>
        </w:r>
        <w:r>
          <w:tab/>
        </w:r>
        <w:r>
          <w:fldChar w:fldCharType="begin"/>
        </w:r>
        <w:r>
          <w:instrText xml:space="preserve"> PAGEREF _Toc22730 \h </w:instrText>
        </w:r>
        <w:r>
          <w:fldChar w:fldCharType="separate"/>
        </w:r>
        <w:r>
          <w:t>72</w:t>
        </w:r>
        <w:r>
          <w:fldChar w:fldCharType="end"/>
        </w:r>
      </w:hyperlink>
    </w:p>
    <w:p>
      <w:pPr>
        <w:pStyle w:val="TOC2"/>
        <w:tabs>
          <w:tab w:val="right" w:leader="dot" w:pos="8306"/>
        </w:tabs>
      </w:pPr>
      <w:hyperlink w:anchor="_Toc643" w:history="1">
        <w:r>
          <w:rPr>
            <w:rFonts w:ascii="仿宋" w:eastAsia="仿宋" w:hAnsi="仿宋" w:cs="仿宋" w:hint="eastAsia"/>
            <w:lang w:eastAsia="zh-CN"/>
          </w:rPr>
          <w:t>(四)、施工现场管理</w:t>
        </w:r>
        <w:r>
          <w:tab/>
        </w:r>
        <w:r>
          <w:fldChar w:fldCharType="begin"/>
        </w:r>
        <w:r>
          <w:instrText xml:space="preserve"> PAGEREF _Toc643 \h </w:instrText>
        </w:r>
        <w:r>
          <w:fldChar w:fldCharType="separate"/>
        </w:r>
        <w:r>
          <w:t>73</w:t>
        </w:r>
        <w:r>
          <w:fldChar w:fldCharType="end"/>
        </w:r>
      </w:hyperlink>
    </w:p>
    <w:p>
      <w:pPr>
        <w:pStyle w:val="TOC1"/>
        <w:tabs>
          <w:tab w:val="right" w:leader="dot" w:pos="8306"/>
        </w:tabs>
      </w:pPr>
      <w:hyperlink w:anchor="_Toc8076" w:history="1">
        <w:r>
          <w:rPr>
            <w:rFonts w:ascii="仿宋" w:eastAsia="仿宋" w:hAnsi="仿宋" w:cs="仿宋" w:hint="eastAsia"/>
            <w:lang w:eastAsia="zh-CN"/>
          </w:rPr>
          <w:t>十六、知识产权管理与保护</w:t>
        </w:r>
        <w:r>
          <w:tab/>
        </w:r>
        <w:r>
          <w:fldChar w:fldCharType="begin"/>
        </w:r>
        <w:r>
          <w:instrText xml:space="preserve"> PAGEREF _Toc8076 \h </w:instrText>
        </w:r>
        <w:r>
          <w:fldChar w:fldCharType="separate"/>
        </w:r>
        <w:r>
          <w:t>75</w:t>
        </w:r>
        <w:r>
          <w:fldChar w:fldCharType="end"/>
        </w:r>
      </w:hyperlink>
    </w:p>
    <w:p>
      <w:pPr>
        <w:pStyle w:val="TOC2"/>
        <w:tabs>
          <w:tab w:val="right" w:leader="dot" w:pos="8306"/>
        </w:tabs>
      </w:pPr>
      <w:hyperlink w:anchor="_Toc26946" w:history="1">
        <w:r>
          <w:rPr>
            <w:rFonts w:ascii="仿宋" w:eastAsia="仿宋" w:hAnsi="仿宋" w:cs="仿宋" w:hint="eastAsia"/>
            <w:lang w:eastAsia="zh-CN"/>
          </w:rPr>
          <w:t>(一)、知识产权管理体系建设</w:t>
        </w:r>
        <w:r>
          <w:tab/>
        </w:r>
        <w:r>
          <w:fldChar w:fldCharType="begin"/>
        </w:r>
        <w:r>
          <w:instrText xml:space="preserve"> PAGEREF _Toc26946 \h </w:instrText>
        </w:r>
        <w:r>
          <w:fldChar w:fldCharType="separate"/>
        </w:r>
        <w:r>
          <w:t>75</w:t>
        </w:r>
        <w:r>
          <w:fldChar w:fldCharType="end"/>
        </w:r>
      </w:hyperlink>
    </w:p>
    <w:p>
      <w:pPr>
        <w:pStyle w:val="TOC2"/>
        <w:tabs>
          <w:tab w:val="right" w:leader="dot" w:pos="8306"/>
        </w:tabs>
      </w:pPr>
      <w:hyperlink w:anchor="_Toc7005" w:history="1">
        <w:r>
          <w:rPr>
            <w:rFonts w:ascii="仿宋" w:eastAsia="仿宋" w:hAnsi="仿宋" w:cs="仿宋" w:hint="eastAsia"/>
            <w:lang w:eastAsia="zh-CN"/>
          </w:rPr>
          <w:t>(二)、知识产权保护措施</w:t>
        </w:r>
        <w:r>
          <w:tab/>
        </w:r>
        <w:r>
          <w:fldChar w:fldCharType="begin"/>
        </w:r>
        <w:r>
          <w:instrText xml:space="preserve"> PAGEREF _Toc7005 \h </w:instrText>
        </w:r>
        <w:r>
          <w:fldChar w:fldCharType="separate"/>
        </w:r>
        <w:r>
          <w:t>76</w:t>
        </w:r>
        <w:r>
          <w:fldChar w:fldCharType="end"/>
        </w:r>
      </w:hyperlink>
    </w:p>
    <w:p>
      <w:pPr>
        <w:pStyle w:val="TOC1"/>
        <w:tabs>
          <w:tab w:val="right" w:leader="dot" w:pos="8306"/>
        </w:tabs>
      </w:pPr>
      <w:hyperlink w:anchor="_Toc16963" w:history="1">
        <w:r>
          <w:rPr>
            <w:rFonts w:ascii="仿宋" w:eastAsia="仿宋" w:hAnsi="仿宋" w:cs="仿宋" w:hint="eastAsia"/>
            <w:lang w:eastAsia="zh-CN"/>
          </w:rPr>
          <w:t>十七、企业合规与伦理</w:t>
        </w:r>
        <w:r>
          <w:tab/>
        </w:r>
        <w:r>
          <w:fldChar w:fldCharType="begin"/>
        </w:r>
        <w:r>
          <w:instrText xml:space="preserve"> PAGEREF _Toc16963 \h </w:instrText>
        </w:r>
        <w:r>
          <w:fldChar w:fldCharType="separate"/>
        </w:r>
        <w:r>
          <w:t>78</w:t>
        </w:r>
        <w:r>
          <w:fldChar w:fldCharType="end"/>
        </w:r>
      </w:hyperlink>
    </w:p>
    <w:p>
      <w:pPr>
        <w:pStyle w:val="TOC2"/>
        <w:tabs>
          <w:tab w:val="right" w:leader="dot" w:pos="8306"/>
        </w:tabs>
      </w:pPr>
      <w:hyperlink w:anchor="_Toc5408" w:history="1">
        <w:r>
          <w:rPr>
            <w:rFonts w:ascii="仿宋" w:eastAsia="仿宋" w:hAnsi="仿宋" w:cs="仿宋" w:hint="eastAsia"/>
            <w:lang w:eastAsia="zh-CN"/>
          </w:rPr>
          <w:t>(一)、合规政策与程序</w:t>
        </w:r>
        <w:r>
          <w:tab/>
        </w:r>
        <w:r>
          <w:fldChar w:fldCharType="begin"/>
        </w:r>
        <w:r>
          <w:instrText xml:space="preserve"> PAGEREF _Toc5408 \h </w:instrText>
        </w:r>
        <w:r>
          <w:fldChar w:fldCharType="separate"/>
        </w:r>
        <w:r>
          <w:t>78</w:t>
        </w:r>
        <w:r>
          <w:fldChar w:fldCharType="end"/>
        </w:r>
      </w:hyperlink>
    </w:p>
    <w:p>
      <w:pPr>
        <w:pStyle w:val="TOC2"/>
        <w:tabs>
          <w:tab w:val="right" w:leader="dot" w:pos="8306"/>
        </w:tabs>
      </w:pPr>
      <w:hyperlink w:anchor="_Toc2126" w:history="1">
        <w:r>
          <w:rPr>
            <w:rFonts w:ascii="仿宋" w:eastAsia="仿宋" w:hAnsi="仿宋" w:cs="仿宋" w:hint="eastAsia"/>
            <w:lang w:eastAsia="zh-CN"/>
          </w:rPr>
          <w:t>(二)、伦理规范与培训</w:t>
        </w:r>
        <w:r>
          <w:tab/>
        </w:r>
        <w:r>
          <w:fldChar w:fldCharType="begin"/>
        </w:r>
        <w:r>
          <w:instrText xml:space="preserve"> PAGEREF _Toc2126 \h </w:instrText>
        </w:r>
        <w:r>
          <w:fldChar w:fldCharType="separate"/>
        </w:r>
        <w:r>
          <w:t>79</w:t>
        </w:r>
        <w:r>
          <w:fldChar w:fldCharType="end"/>
        </w:r>
      </w:hyperlink>
    </w:p>
    <w:p>
      <w:pPr>
        <w:pStyle w:val="TOC2"/>
        <w:tabs>
          <w:tab w:val="right" w:leader="dot" w:pos="8306"/>
        </w:tabs>
      </w:pPr>
      <w:hyperlink w:anchor="_Toc25633" w:history="1">
        <w:r>
          <w:rPr>
            <w:rFonts w:ascii="仿宋" w:eastAsia="仿宋" w:hAnsi="仿宋" w:cs="仿宋" w:hint="eastAsia"/>
            <w:lang w:eastAsia="zh-CN"/>
          </w:rPr>
          <w:t>(三)、合规风险评估</w:t>
        </w:r>
        <w:r>
          <w:tab/>
        </w:r>
        <w:r>
          <w:fldChar w:fldCharType="begin"/>
        </w:r>
        <w:r>
          <w:instrText xml:space="preserve"> PAGEREF _Toc25633 \h </w:instrText>
        </w:r>
        <w:r>
          <w:fldChar w:fldCharType="separate"/>
        </w:r>
        <w:r>
          <w:t>80</w:t>
        </w:r>
        <w:r>
          <w:fldChar w:fldCharType="end"/>
        </w:r>
      </w:hyperlink>
    </w:p>
    <w:p>
      <w:pPr>
        <w:pStyle w:val="TOC2"/>
        <w:tabs>
          <w:tab w:val="right" w:leader="dot" w:pos="8306"/>
        </w:tabs>
      </w:pPr>
      <w:hyperlink w:anchor="_Toc1665" w:history="1">
        <w:r>
          <w:rPr>
            <w:rFonts w:ascii="仿宋" w:eastAsia="仿宋" w:hAnsi="仿宋" w:cs="仿宋" w:hint="eastAsia"/>
            <w:lang w:eastAsia="zh-CN"/>
          </w:rPr>
          <w:t>(四)、合规监督与执行</w:t>
        </w:r>
        <w:r>
          <w:tab/>
        </w:r>
        <w:r>
          <w:fldChar w:fldCharType="begin"/>
        </w:r>
        <w:r>
          <w:instrText xml:space="preserve"> PAGEREF _Toc1665 \h </w:instrText>
        </w:r>
        <w:r>
          <w:fldChar w:fldCharType="separate"/>
        </w:r>
        <w:r>
          <w:t>81</w:t>
        </w:r>
        <w:r>
          <w:fldChar w:fldCharType="end"/>
        </w:r>
      </w:hyperlink>
    </w:p>
    <w:p>
      <w:pPr>
        <w:pStyle w:val="TOC1"/>
        <w:tabs>
          <w:tab w:val="right" w:leader="dot" w:pos="8306"/>
        </w:tabs>
      </w:pPr>
      <w:hyperlink w:anchor="_Toc15363" w:history="1">
        <w:r>
          <w:rPr>
            <w:rFonts w:ascii="仿宋" w:eastAsia="仿宋" w:hAnsi="仿宋" w:cs="仿宋" w:hint="eastAsia"/>
            <w:lang w:eastAsia="zh-CN"/>
          </w:rPr>
          <w:t>十八、人力资源管理与开发</w:t>
        </w:r>
        <w:r>
          <w:tab/>
        </w:r>
        <w:r>
          <w:fldChar w:fldCharType="begin"/>
        </w:r>
        <w:r>
          <w:instrText xml:space="preserve"> PAGEREF _Toc15363 \h </w:instrText>
        </w:r>
        <w:r>
          <w:fldChar w:fldCharType="separate"/>
        </w:r>
        <w:r>
          <w:t>82</w:t>
        </w:r>
        <w:r>
          <w:fldChar w:fldCharType="end"/>
        </w:r>
      </w:hyperlink>
    </w:p>
    <w:p>
      <w:pPr>
        <w:pStyle w:val="TOC2"/>
        <w:tabs>
          <w:tab w:val="right" w:leader="dot" w:pos="8306"/>
        </w:tabs>
      </w:pPr>
      <w:hyperlink w:anchor="_Toc19206" w:history="1">
        <w:r>
          <w:rPr>
            <w:rFonts w:ascii="仿宋" w:eastAsia="仿宋" w:hAnsi="仿宋" w:cs="仿宋" w:hint="eastAsia"/>
            <w:lang w:eastAsia="zh-CN"/>
          </w:rPr>
          <w:t>(一)、人力资源规划</w:t>
        </w:r>
        <w:r>
          <w:tab/>
        </w:r>
        <w:r>
          <w:fldChar w:fldCharType="begin"/>
        </w:r>
        <w:r>
          <w:instrText xml:space="preserve"> PAGEREF _Toc19206 \h </w:instrText>
        </w:r>
        <w:r>
          <w:fldChar w:fldCharType="separate"/>
        </w:r>
        <w:r>
          <w:t>82</w:t>
        </w:r>
        <w:r>
          <w:fldChar w:fldCharType="end"/>
        </w:r>
      </w:hyperlink>
    </w:p>
    <w:p>
      <w:pPr>
        <w:pStyle w:val="TOC2"/>
        <w:tabs>
          <w:tab w:val="right" w:leader="dot" w:pos="8306"/>
        </w:tabs>
      </w:pPr>
      <w:hyperlink w:anchor="_Toc16151" w:history="1">
        <w:r>
          <w:rPr>
            <w:rFonts w:ascii="仿宋" w:eastAsia="仿宋" w:hAnsi="仿宋" w:cs="仿宋" w:hint="eastAsia"/>
            <w:lang w:eastAsia="zh-CN"/>
          </w:rPr>
          <w:t>(二)、人力资源开发与培训</w:t>
        </w:r>
        <w:r>
          <w:tab/>
        </w:r>
        <w:r>
          <w:fldChar w:fldCharType="begin"/>
        </w:r>
        <w:r>
          <w:instrText xml:space="preserve"> PAGEREF _Toc16151 \h </w:instrText>
        </w:r>
        <w:r>
          <w:fldChar w:fldCharType="separate"/>
        </w:r>
        <w:r>
          <w:t>84</w:t>
        </w:r>
        <w:r>
          <w:fldChar w:fldCharType="end"/>
        </w:r>
      </w:hyperlink>
    </w:p>
    <w:p>
      <w:pPr>
        <w:pStyle w:val="TOC1"/>
        <w:tabs>
          <w:tab w:val="right" w:leader="dot" w:pos="8306"/>
        </w:tabs>
      </w:pPr>
      <w:hyperlink w:anchor="_Toc12428" w:history="1">
        <w:r>
          <w:rPr>
            <w:rFonts w:ascii="仿宋" w:eastAsia="仿宋" w:hAnsi="仿宋" w:cs="仿宋" w:hint="eastAsia"/>
            <w:lang w:eastAsia="zh-CN"/>
          </w:rPr>
          <w:t>十九、产业协同与集群发展</w:t>
        </w:r>
        <w:r>
          <w:tab/>
        </w:r>
        <w:r>
          <w:fldChar w:fldCharType="begin"/>
        </w:r>
        <w:r>
          <w:instrText xml:space="preserve"> PAGEREF _Toc12428 \h </w:instrText>
        </w:r>
        <w:r>
          <w:fldChar w:fldCharType="separate"/>
        </w:r>
        <w:r>
          <w:t>86</w:t>
        </w:r>
        <w:r>
          <w:fldChar w:fldCharType="end"/>
        </w:r>
      </w:hyperlink>
    </w:p>
    <w:p>
      <w:pPr>
        <w:pStyle w:val="TOC2"/>
        <w:tabs>
          <w:tab w:val="right" w:leader="dot" w:pos="8306"/>
        </w:tabs>
      </w:pPr>
      <w:hyperlink w:anchor="_Toc8288" w:history="1">
        <w:r>
          <w:rPr>
            <w:rFonts w:ascii="仿宋" w:eastAsia="仿宋" w:hAnsi="仿宋" w:cs="仿宋" w:hint="eastAsia"/>
            <w:lang w:eastAsia="zh-CN"/>
          </w:rPr>
          <w:t>(一)、产业协同机制建设</w:t>
        </w:r>
        <w:r>
          <w:tab/>
        </w:r>
        <w:r>
          <w:fldChar w:fldCharType="begin"/>
        </w:r>
        <w:r>
          <w:instrText xml:space="preserve"> PAGEREF _Toc8288 \h </w:instrText>
        </w:r>
        <w:r>
          <w:fldChar w:fldCharType="separate"/>
        </w:r>
        <w:r>
          <w:t>86</w:t>
        </w:r>
        <w:r>
          <w:fldChar w:fldCharType="end"/>
        </w:r>
      </w:hyperlink>
    </w:p>
    <w:p>
      <w:pPr>
        <w:pStyle w:val="TOC2"/>
        <w:tabs>
          <w:tab w:val="right" w:leader="dot" w:pos="8306"/>
        </w:tabs>
      </w:pPr>
      <w:hyperlink w:anchor="_Toc15548" w:history="1">
        <w:r>
          <w:rPr>
            <w:rFonts w:ascii="仿宋" w:eastAsia="仿宋" w:hAnsi="仿宋" w:cs="仿宋" w:hint="eastAsia"/>
            <w:lang w:eastAsia="zh-CN"/>
          </w:rPr>
          <w:t>(二)、产业集群培育与发展</w:t>
        </w:r>
        <w:r>
          <w:tab/>
        </w:r>
        <w:r>
          <w:fldChar w:fldCharType="begin"/>
        </w:r>
        <w:r>
          <w:instrText xml:space="preserve"> PAGEREF _Toc15548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3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1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一、分频器项目的技术资源开发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二、分频器项目的人力资源管理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分频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三、分频器项目的资金资源筹措与优化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分频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41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分频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分频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分频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7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分频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分频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智能技术的应用：分频器项目将利用智能技术，如物联网（IoT）和大数据分析，来监控和优化资源使用。通过实时数据分析，项目可以更有效地管理能源消耗、减少原材料浪费，并提高生产过程的整体效率。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79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21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直接收益：假设分频器项目的产品或服务年销售收入为XX万元。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83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若分频器项目成功推广新型环保产品，比如采用可回收材料的包装，可能会激发消费者对可持续产品的需求。这种需求的增长可能迫使整个行业转向更环保的产品设计和生产方法。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06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58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https://d.book118.com/978052111031006024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66646"/>
    <w:rsid w:val="70366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52111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2023-12-31T03:49:00Z</dcterms:created>
  <dcterms:modified xsi:type="dcterms:W3CDTF">2023-12-31T03:49:56Z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F0AED7DB85EF47B789E9D454674319DA_11</vt:lpwstr>
  </property>
  <property fmtid="{D5CDD505-2E9C-101B-9397-08002B2CF9AE}" pid="3" name="KSOProductBuildVer">
    <vt:lpwstr>2052-12.1.0.16120</vt:lpwstr>
  </property>
</Properties>
</file>