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8CE" w:rsidRPr="006E08CE" w:rsidP="006E08CE">
      <w:pPr>
        <w:jc w:val="center"/>
        <w:rPr>
          <w:rFonts w:ascii="微软雅黑" w:eastAsia="微软雅黑" w:hAnsi="微软雅黑"/>
          <w:b/>
          <w:bCs/>
          <w:sz w:val="28"/>
        </w:rPr>
      </w:pPr>
      <w:r w:rsidRPr="006E08CE">
        <w:rPr>
          <w:rFonts w:ascii="微软雅黑" w:eastAsia="微软雅黑" w:hAnsi="微软雅黑" w:hint="eastAsia"/>
          <w:b/>
          <w:bCs/>
          <w:sz w:val="28"/>
        </w:rPr>
        <w:t>甘肃省宁县</w:t>
      </w:r>
      <w:r w:rsidRPr="006E08CE">
        <w:rPr>
          <w:rFonts w:ascii="微软雅黑" w:eastAsia="微软雅黑" w:hAnsi="微软雅黑"/>
          <w:b/>
          <w:bCs/>
          <w:sz w:val="28"/>
        </w:rPr>
        <w:t>2024年语文高三上期末学业质量监测模拟试题</w:t>
      </w:r>
    </w:p>
    <w:p w:rsidR="00953761" w:rsidRPr="00953761" w:rsidP="0002667B">
      <w:pPr>
        <w:jc w:val="left"/>
        <w:rPr>
          <w:rFonts w:ascii="宋体" w:hAnsi="宋体"/>
          <w:b/>
          <w:bCs/>
        </w:rPr>
      </w:pPr>
      <w:r w:rsidRPr="00953761">
        <w:rPr>
          <w:rFonts w:ascii="宋体" w:hAnsi="宋体" w:hint="eastAsia"/>
          <w:b/>
          <w:bCs/>
        </w:rPr>
        <w:t>请考生注意：</w:t>
      </w:r>
    </w:p>
    <w:p w:rsidR="00953761" w:rsidRPr="00953761" w:rsidP="0002667B">
      <w:pPr>
        <w:jc w:val="left"/>
        <w:rPr>
          <w:rFonts w:ascii="宋体" w:hAnsi="宋体" w:hint="eastAsia"/>
          <w:b/>
          <w:bCs/>
        </w:rPr>
      </w:pPr>
      <w:r w:rsidRPr="00953761">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953761" w:rsidRPr="00953761" w:rsidP="0002667B">
      <w:pPr>
        <w:rPr>
          <w:b/>
        </w:rPr>
      </w:pPr>
      <w:r w:rsidRPr="00953761">
        <w:rPr>
          <w:rFonts w:ascii="宋体" w:hAnsi="宋体" w:hint="eastAsia"/>
          <w:b/>
          <w:bCs/>
        </w:rPr>
        <w:t>2．答题前，认真阅读答题纸上的《注意事项》，按规定答题。</w:t>
      </w:r>
    </w:p>
    <w:p w:rsidR="00953761" w:rsidRPr="00953761" w:rsidP="00953761">
      <w:pPr>
        <w:jc w:val="center"/>
        <w:rPr>
          <w:rFonts w:ascii="宋体" w:hAnsi="宋体"/>
          <w:b/>
        </w:rPr>
      </w:pPr>
    </w:p>
    <w:p w:rsidR="00953761" w:rsidRPr="00953761" w:rsidP="00953761">
      <w:pPr>
        <w:jc w:val="left"/>
        <w:rPr>
          <w:rFonts w:ascii="宋体" w:hAnsi="宋体"/>
          <w:b/>
        </w:rPr>
      </w:pPr>
    </w:p>
    <w:p w:rsidR="00953761" w:rsidRPr="00953761" w:rsidP="0002667B">
      <w:pPr>
        <w:spacing w:line="360" w:lineRule="auto"/>
        <w:jc w:val="left"/>
        <w:textAlignment w:val="center"/>
        <w:rPr>
          <w:rFonts w:ascii="宋体" w:hAnsi="宋体" w:cs="宋体"/>
          <w:b/>
        </w:rPr>
      </w:pPr>
      <w:r w:rsidRPr="00953761">
        <w:rPr>
          <w:rFonts w:ascii="宋体" w:hAnsi="宋体"/>
          <w:b/>
        </w:rPr>
        <w:t>1．</w:t>
      </w:r>
      <w:r w:rsidRPr="00953761">
        <w:rPr>
          <w:rFonts w:ascii="宋体" w:hAnsi="宋体" w:cs="宋体"/>
          <w:b/>
        </w:rPr>
        <w:t>阅读下面的文字，完成下面小题。</w:t>
      </w:r>
    </w:p>
    <w:p w:rsidR="00953761" w:rsidRPr="00953761" w:rsidP="0002667B">
      <w:pPr>
        <w:spacing w:line="360" w:lineRule="auto"/>
        <w:jc w:val="left"/>
        <w:textAlignment w:val="center"/>
        <w:rPr>
          <w:rFonts w:ascii="楷体" w:eastAsia="楷体" w:hAnsi="楷体" w:cs="楷体"/>
          <w:b/>
        </w:rPr>
      </w:pPr>
      <w:r w:rsidRPr="00953761">
        <w:rPr>
          <w:rFonts w:ascii="楷体" w:eastAsia="楷体" w:hAnsi="楷体" w:cs="楷体"/>
          <w:b/>
        </w:rPr>
        <w:t>卖白菜</w:t>
      </w:r>
    </w:p>
    <w:p w:rsidR="00953761" w:rsidRPr="00953761" w:rsidP="0002667B">
      <w:pPr>
        <w:spacing w:line="360" w:lineRule="auto"/>
        <w:jc w:val="left"/>
        <w:textAlignment w:val="center"/>
        <w:rPr>
          <w:rFonts w:ascii="楷体" w:eastAsia="楷体" w:hAnsi="楷体" w:cs="楷体"/>
          <w:b/>
        </w:rPr>
      </w:pPr>
      <w:r w:rsidRPr="00953761">
        <w:rPr>
          <w:rFonts w:ascii="楷体" w:eastAsia="楷体" w:hAnsi="楷体" w:cs="楷体"/>
          <w:b/>
        </w:rPr>
        <w:t>莫言</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我12岁那年，临近春节的一个早晨，母亲苦着脸，心事重重地在屋子里走来走去，最后，母亲的目光锁定在白菜上，端详着，终于下了决心似的，叫着我的乳名，说：“社斗，去找个篓子来吧……”</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“可是，您答应过的，这是我们留着过年的……”话没说完，我的眼泪就涌了出来。母亲的眼睛湿漉漉的，但她没有哭，她有些恼怒地说：“这么大的汉子了，动不动就抹眼泪，像什么样子？！”</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“我们种了一百零四棵白菜，卖了一百零一棵，只剩下这三棵了……说好了留着过年的，说好了留着过年包饺子的……”我哽咽着说。</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母亲靠近我，掀起衣襟，擦去了我脸上的泪水。我把脸伏在母亲的胸前，委屈地抽噎着。我感到母亲用粗糙的大手抚摸着我的头，我嗅到了她衣襟上那股揉烂了的白菜叶子的气味。透过朦胧的泪眼，我看到母亲把那棵最大的白菜从墙上钉着的木橛子上摘了下来。母亲又把那棵第二大的摘下来。最后，那棵最小的、形状圆圆像个和尚头的也脱离了木橛子，挤进了篓子里。我熟悉这棵白菜，就像熟悉自己的一根手指。因为它生长在最靠近路边那一行的拐角的位置上，它一直长得不旺，我们在浇水施肥时就对它格外照顾。我曾经背着母亲将一大把化肥撒在它的周围。后来，它尽管还是小，但卷得十分饱满，收获时母亲拍打着它感慨地对我说：“你看看它，你看看它……”在那一瞬间，母亲的脸上洋溢着珍贵的欣喜表情，仿佛拍打着一个历经磨难终于长大成人的孩子。</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集市在邻村，距离我们家有三里远。寒风凛冽，有太阳，很弱，仿佛随时都要熄灭的样子。不时有赶集的人从我们身边超过去。我的手很快就冻麻了，以至于当篓子跌落在地时我竟然不知道。母亲就蹲下身，将背篓的木棍搭上肩头，我在后边帮扶着，让她站直了身体。</w:t>
      </w:r>
    </w:p>
    <w:p w:rsidR="00953761" w:rsidRPr="00953761" w:rsidP="0002667B">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终于挨到了集上。在我们旁边卖青萝卜的是一个高个子老头，母亲让我叫他七姥爷。听母亲说，是我姥姥村里人，同族同姓。一个老太太朝着我们的白菜走了过来。她用细而沙哑的嗓音问白菜的价钱。母亲回答了她。她摇摇头，看样子是嫌贵。但是她没有走，而是蹲下，揭开那张破羊皮，翻动着我们的三棵白菜。她把那棵最小的白菜上那半截欲断未断的根拽了下来。然后她又逐棵地戳着我们的白菜，用弯曲的、枯柴一样的手指。她撇着嘴，说我们的白菜卷得不紧，母亲用忧伤的声音说：“大婶子啊，这样的白菜您还嫌卷得不紧，那您就到市上去看看吧，看看哪里还能找到卷得更紧的吧。”我对这个老太太充满了厌恶感，你拽断了我们的白菜根也就罢了，可你不该昧着良心说我们的白菜卷得不紧。我忍不住冒出了一句话：“再紧就成了石头蛋子了！”老太太抬起头，惊讶地看着我，问母亲：“这是谁？是你的儿子吗？”“是老小，”母亲回答了老太太的问话，转回头批评我，“小小孩儿，说话没大没小的！”老太太将她胳膊上挎着的柳条箢篼放在地上，腾出手，撕扯着那棵最小的白菜上那层已经干枯的菜帮子。我十分恼火，便刺她：“别撕了，你撕了让我们怎么卖？！”</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“你这个小孩子，说话怎么就像吃了枪药一样呢？”老太大嘟哝着，但撕扯菜帮子的手却并不停止。</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大婶子，别撕了，放到这时候的白菜，老帮子脱了五六层，成了核了。”母亲劝说着她。她终于还是将那层干菜帮子全部撕光，露出了鲜嫩的、洁白的菜帮。母亲用秤钩子挂住白菜根，将白菜提起来。老太大把她的脸几乎贴到秤杆上，仔细地打量着上面的秤星。终于核准了重量，老太太说：“俺可是不会算账。”</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母亲因为偏头痛，算了一会儿也没算清，对我说：“社斗，你算。”我找了一根草棒，用我刚刚学过的乘法，在地上划算着。</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我报出了一个数字，母亲重复了我报出的数字。“没算错吧？”老太大用不信任的目光盯着我说。“你自己算就是了。”我说。</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这孩子，说话真是暴躁。”老太太低声嘟哝着，从腰里摸出一个肮脏的手绢，层层地揭开，露出一沓纸票，然后将手指伸进嘴里，沾了唾沫，一张张地数着。她终于将数好的钱交到母亲的手里。我看到七姥爷的尖锐的目光在我的脸上戳了一下，然后就移开了。</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等我放了学回家后，一进屋就看到母亲正坐在灶前发呆。那个蜡条篓子摆在她的身边，三棵白菜都在篓子里，那棵最小的因为被老太太剥去了干帮子，已经受了严重的冻伤。我的心猛地往下一沉，知道最坏的事情已经发生了。母亲抬起头，眼睛红红地看着我，过了许久，用一种让我终生难忘的声音说：</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“孩子，你怎么能这样呢？你怎么能多算人家一毛钱呢？”“娘，”我哭着说，“我……”</w:t>
      </w:r>
    </w:p>
    <w:p w:rsidR="00953761" w:rsidRPr="00953761" w:rsidP="0002667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“你今天让娘丢了脸……”母亲说着，两行眼泪就挂在了腮上。这是我看到坚强的母亲第一次流泪，至今想起，心中依然沉痛。</w:t>
      </w:r>
    </w:p>
    <w:p w:rsidR="00953761" w:rsidRPr="00953761" w:rsidP="0002667B">
      <w:pPr>
        <w:spacing w:line="360" w:lineRule="auto"/>
        <w:jc w:val="left"/>
        <w:textAlignment w:val="center"/>
        <w:rPr>
          <w:rFonts w:ascii="宋体" w:hAnsi="宋体" w:cs="宋体"/>
          <w:b/>
        </w:rPr>
      </w:pPr>
      <w:r w:rsidRPr="00953761">
        <w:rPr>
          <w:b/>
        </w:rPr>
        <w:t>1．</w:t>
      </w:r>
      <w:r w:rsidRPr="00953761">
        <w:rPr>
          <w:rFonts w:ascii="宋体" w:hAnsi="宋体" w:cs="宋体"/>
          <w:b/>
        </w:rPr>
        <w:t>下列对文本相关内容和艺术特色的分析鉴赏，不正确的一项是</w:t>
      </w:r>
    </w:p>
    <w:p w:rsidR="00953761" w:rsidRPr="00953761" w:rsidP="0002667B">
      <w:pPr>
        <w:spacing w:line="360" w:lineRule="auto"/>
        <w:jc w:val="left"/>
        <w:textAlignment w:val="center"/>
        <w:rPr>
          <w:rFonts w:ascii="宋体" w:hAnsi="宋体" w:cs="宋体"/>
          <w:b/>
        </w:rPr>
      </w:pPr>
      <w:r w:rsidRPr="00953761">
        <w:rPr>
          <w:b/>
        </w:rPr>
        <w:t>A．</w:t>
      </w:r>
      <w:r w:rsidRPr="00953761">
        <w:rPr>
          <w:rFonts w:ascii="宋体" w:hAnsi="宋体" w:cs="宋体"/>
          <w:b/>
        </w:rPr>
        <w:t>“我看到七姥爷的尖锐的目光在我的脸上戳了一下，然后就移开了”，暗示“我”的伎俩被识破了。</w:t>
      </w:r>
    </w:p>
    <w:p w:rsidR="00953761" w:rsidRPr="00953761" w:rsidP="0002667B">
      <w:pPr>
        <w:spacing w:line="360" w:lineRule="auto"/>
        <w:jc w:val="left"/>
        <w:textAlignment w:val="center"/>
        <w:rPr>
          <w:rFonts w:ascii="宋体" w:hAnsi="宋体" w:cs="宋体"/>
          <w:b/>
        </w:rPr>
      </w:pPr>
      <w:r w:rsidRPr="00953761">
        <w:rPr>
          <w:b/>
        </w:rPr>
        <w:t>B．</w:t>
      </w:r>
      <w:r w:rsidRPr="00953761">
        <w:rPr>
          <w:rFonts w:ascii="宋体" w:hAnsi="宋体" w:cs="宋体"/>
          <w:b/>
        </w:rPr>
        <w:t>老太太挑白菜的过程中，“蹲”“翻”“拽”“撇”一连串动作描写说明她是一个挑剔、爱占小便宜的人。</w:t>
      </w:r>
    </w:p>
    <w:p w:rsidR="00953761" w:rsidRPr="00953761" w:rsidP="0002667B">
      <w:pPr>
        <w:spacing w:line="360" w:lineRule="auto"/>
        <w:jc w:val="left"/>
        <w:textAlignment w:val="center"/>
        <w:rPr>
          <w:rFonts w:ascii="宋体" w:hAnsi="宋体" w:cs="宋体"/>
          <w:b/>
        </w:rPr>
      </w:pPr>
      <w:r w:rsidRPr="00953761">
        <w:rPr>
          <w:b/>
        </w:rPr>
        <w:t>C．</w:t>
      </w:r>
      <w:r w:rsidRPr="00953761">
        <w:rPr>
          <w:rFonts w:ascii="宋体" w:hAnsi="宋体" w:cs="宋体"/>
          <w:b/>
        </w:rPr>
        <w:t>老太太撕扯白菜帮子，母亲却没有阻止，说明母亲是一个懦弱的人。</w:t>
      </w:r>
    </w:p>
    <w:p w:rsidR="00953761" w:rsidRPr="00953761" w:rsidP="0002667B">
      <w:pPr>
        <w:spacing w:line="360" w:lineRule="auto"/>
        <w:jc w:val="left"/>
        <w:textAlignment w:val="center"/>
        <w:rPr>
          <w:rFonts w:ascii="宋体" w:hAnsi="宋体" w:cs="宋体"/>
          <w:b/>
        </w:rPr>
      </w:pPr>
      <w:r w:rsidRPr="00953761">
        <w:rPr>
          <w:b/>
        </w:rPr>
        <w:t>D．</w:t>
      </w:r>
      <w:r w:rsidRPr="00953761">
        <w:rPr>
          <w:rFonts w:ascii="宋体" w:hAnsi="宋体" w:cs="宋体"/>
          <w:b/>
        </w:rPr>
        <w:t>前文写我和母亲侍弄白菜，写出对劳动果实的珍爱，更为下文我对老太太的厌恶提供了情感缘由。</w:t>
      </w:r>
    </w:p>
    <w:p w:rsidR="00953761" w:rsidRPr="00953761" w:rsidP="0002667B">
      <w:pPr>
        <w:spacing w:line="360" w:lineRule="auto"/>
        <w:jc w:val="left"/>
        <w:textAlignment w:val="center"/>
        <w:rPr>
          <w:rFonts w:ascii="宋体" w:hAnsi="宋体" w:cs="宋体"/>
          <w:b/>
        </w:rPr>
      </w:pPr>
      <w:r w:rsidRPr="00953761">
        <w:rPr>
          <w:b/>
        </w:rPr>
        <w:t>2．</w:t>
      </w:r>
      <w:r w:rsidRPr="00953761">
        <w:rPr>
          <w:rFonts w:ascii="宋体" w:hAnsi="宋体" w:cs="宋体"/>
          <w:b/>
        </w:rPr>
        <w:t>文中画线两处对母亲的眼睛进行了描写，请你结合这两处描写分析母亲这一人物形象。</w:t>
      </w:r>
    </w:p>
    <w:p w:rsidR="00953761" w:rsidRPr="00953761" w:rsidP="0002667B">
      <w:pPr>
        <w:spacing w:line="360" w:lineRule="auto"/>
        <w:jc w:val="left"/>
        <w:textAlignment w:val="center"/>
        <w:rPr>
          <w:rFonts w:ascii="宋体" w:hAnsi="宋体" w:cs="宋体"/>
          <w:b/>
        </w:rPr>
      </w:pPr>
      <w:r w:rsidRPr="00953761">
        <w:rPr>
          <w:b/>
        </w:rPr>
        <w:t>3．</w:t>
      </w:r>
      <w:r w:rsidRPr="00953761">
        <w:rPr>
          <w:rFonts w:ascii="宋体" w:hAnsi="宋体" w:cs="宋体"/>
          <w:b/>
        </w:rPr>
        <w:t>本文没有具体写“最坏的事情”的发生经过，请推测这一经过，并分析这样省略写的好处。</w:t>
      </w:r>
    </w:p>
    <w:p w:rsidR="00953761" w:rsidRPr="00953761" w:rsidP="0002667B">
      <w:pPr>
        <w:spacing w:line="360" w:lineRule="auto"/>
        <w:jc w:val="left"/>
        <w:textAlignment w:val="center"/>
        <w:rPr>
          <w:rFonts w:ascii="宋体" w:hAnsi="宋体" w:cs="宋体"/>
          <w:b/>
        </w:rPr>
      </w:pPr>
      <w:r w:rsidRPr="00953761">
        <w:rPr>
          <w:rFonts w:ascii="宋体" w:hAnsi="宋体"/>
          <w:b/>
        </w:rPr>
        <w:t>2．</w:t>
      </w:r>
      <w:r w:rsidRPr="00953761">
        <w:rPr>
          <w:rFonts w:ascii="宋体" w:hAnsi="宋体" w:cs="宋体"/>
          <w:b/>
        </w:rPr>
        <w:t>阅读下面的文字，完成下面小题。</w:t>
      </w:r>
    </w:p>
    <w:p w:rsidR="00953761" w:rsidRPr="00953761" w:rsidP="0002667B">
      <w:pPr>
        <w:spacing w:line="360" w:lineRule="auto"/>
        <w:jc w:val="left"/>
        <w:textAlignment w:val="center"/>
        <w:rPr>
          <w:rFonts w:ascii="楷体" w:eastAsia="楷体" w:hAnsi="楷体" w:cs="楷体"/>
          <w:b/>
        </w:rPr>
      </w:pPr>
      <w:r w:rsidRPr="00953761">
        <w:rPr>
          <w:rFonts w:ascii="楷体" w:eastAsia="楷体" w:hAnsi="楷体" w:cs="楷体"/>
          <w:b/>
        </w:rPr>
        <w:t>星际旅行靠什么导航</w:t>
      </w:r>
    </w:p>
    <w:p w:rsidR="00953761" w:rsidRPr="00953761" w:rsidP="0002667B">
      <w:pPr>
        <w:spacing w:line="360" w:lineRule="auto"/>
        <w:jc w:val="left"/>
        <w:textAlignment w:val="center"/>
        <w:rPr>
          <w:rFonts w:ascii="楷体" w:eastAsia="楷体" w:hAnsi="楷体" w:cs="楷体"/>
          <w:b/>
        </w:rPr>
      </w:pPr>
      <w:r w:rsidRPr="00953761">
        <w:rPr>
          <w:rFonts w:ascii="楷体" w:eastAsia="楷体" w:hAnsi="楷体" w:cs="楷体"/>
          <w:b/>
        </w:rPr>
        <w:t>苟利军</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日前，我国首部科幻大片《流浪地球》持续创造票房纪录。这部电彩里的很多情节让人非常好奇比如为地球流浪领航的太空站如何导航。未来，人类进行更远的星际旅行时，还可能用到什么样的导航系统？</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一提到导航，人们很自然地就会想到手机里的各种导航软件。它们都是利用导航卫星来确定方位的。</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手机软件导航的工作原理简单来说是这样的：在地面之上约2万公里的空间，有几十个处于不同轨道的导航卫星。每时每刻，这些卫星都会发送特有的位置和时间信号，手机中的导航卫星信号接收器可以接收到4个不同导航卫星的信号，根据接收到的信号之间的差别，就可以算出手机所在的空间位置信息。</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未来，如果人类有机会跨入到离地面2万公里外的深空，就需要全新的导航系统。</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空间导航的核心是在每一时刻，需要知道至少四个位置的参考源。根据众多观测结果，天文学家选用不同的天体源，提出了几种可能的导航系统。</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一种就是最近几年谈得比较多的脉冲星导航。</w:t>
      </w:r>
    </w:p>
    <w:p w:rsidR="00953761" w:rsidRPr="00953761" w:rsidP="0002667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953761">
        <w:rPr>
          <w:rFonts w:ascii="楷体" w:eastAsia="楷体" w:hAnsi="楷体" w:cs="楷体"/>
          <w:b/>
        </w:rPr>
        <w:t>脉冲星就是我们极为熟悉的中子星，因为磁极方向能够产生射电或者Ⅹ射线辐射，当转动轴和磁极不重合，而转动轴扫过地球的时候，就会产生人类所看到的脉冲，因此被称之为脉冲星。</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某一些脉冲星转动速度特别快，转动周期可以达到毫秒量级。这些脉冲星的转动稳定性非常好，可以比拟于地球上最好的原子钟，所以脉冲星也时常被称为宇宙间的原子钟。</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到目前为止，人类已经找到了几十个类似的脉冲星，如果人类可以接收到它们的信号，并且已知它们位置的话，可以利用这些脉冲星进行星际航行。</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还有一种很好的方法，就是利用恒星来导航。在2013发射的欧洲盖亚卫星（GAIA）就计划对银河系内的10顆恒星的位置、恒星特征、距离以及运动速度进行精确测量。</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目前，科学家已经得到了第一批结果，等到这个计划的最终目标实现之后，人类就会有一个很好的银河系内星图，可以利用它来进行导航。</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如果人类有机会迈出银河系，进入更远宇宙的时候，能用什么来导航呢？</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有些天文学家就提出，或许可以以那些遥远的某些星系作为参考，这些被选出来的天体就是天文学中常说的活动星系核。</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这些天体是星系中心的超大质量黑洞所产生的喷流，因为辐射非常明亮，往往比星系本身的辐射还要强很多。因为中心体积非常小，从遥远的地方去看，就像一个小点很难分辨，以至于在这类天体发现的最早期，最明亮的那一类被称为“类星体”。</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尽管这类星系也在空间运动，然而因为这些天体至少距离地球几十亿光年之外，看起来几乎不动，相比较上面提到的脉冲星位置上要稳定很多。</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法国的天文学家Charlot和他的团队在20世纪90年代末的时候选取了一些最致密和最稳定的活动星系核，建立了一个被称之为国际天球参照系统。</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经过20余年发展和不断更新，这个系统当中从最早的包含了212个源，到现在遍布整个天空的300多个。这个系统或许也能够成为人类以后进行宇宙旅行所使用的导航系统。</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未来无论是地球附近的太空旅行，还是更远的星际旅行，都需要人类的共同努力和推动只有这样，当地球真的面临“流浪”危险的时候，人类才真正能够坦然相对。</w:t>
      </w:r>
    </w:p>
    <w:p w:rsidR="00953761" w:rsidRPr="00953761" w:rsidP="0002667B">
      <w:pPr>
        <w:spacing w:line="360" w:lineRule="auto"/>
        <w:ind w:firstLine="420"/>
        <w:jc w:val="left"/>
        <w:textAlignment w:val="center"/>
        <w:rPr>
          <w:rFonts w:ascii="楷体" w:eastAsia="楷体" w:hAnsi="楷体" w:cs="楷体"/>
          <w:b/>
        </w:rPr>
      </w:pPr>
      <w:r w:rsidRPr="00953761">
        <w:rPr>
          <w:rFonts w:ascii="楷体" w:eastAsia="楷体" w:hAnsi="楷体" w:cs="楷体"/>
          <w:b/>
        </w:rPr>
        <w:t>《光明日报》（2019年02月21日16版，有删改。）</w:t>
      </w:r>
    </w:p>
    <w:p w:rsidR="00953761" w:rsidRPr="00953761" w:rsidP="0002667B">
      <w:pPr>
        <w:spacing w:line="360" w:lineRule="auto"/>
        <w:jc w:val="left"/>
        <w:textAlignment w:val="center"/>
        <w:rPr>
          <w:rFonts w:ascii="宋体" w:hAnsi="宋体" w:cs="宋体"/>
          <w:b/>
        </w:rPr>
      </w:pPr>
      <w:r w:rsidRPr="00953761">
        <w:rPr>
          <w:b/>
        </w:rPr>
        <w:t>1．</w:t>
      </w:r>
      <w:r w:rsidRPr="00953761">
        <w:rPr>
          <w:rFonts w:ascii="宋体" w:hAnsi="宋体" w:cs="宋体"/>
          <w:b/>
        </w:rPr>
        <w:t>下列对文中“脉冲星”的理解，</w:t>
      </w:r>
      <w:r w:rsidRPr="00953761">
        <w:rPr>
          <w:rFonts w:ascii="宋体" w:hAnsi="宋体" w:cs="宋体"/>
          <w:b/>
          <w:em w:val="dot"/>
        </w:rPr>
        <w:t>不正确</w:t>
      </w:r>
      <w:r w:rsidRPr="00953761">
        <w:rPr>
          <w:rFonts w:ascii="宋体" w:hAnsi="宋体" w:cs="宋体"/>
          <w:b/>
        </w:rPr>
        <w:t>的一项（    ）</w:t>
      </w:r>
    </w:p>
    <w:p w:rsidR="00953761" w:rsidRPr="00953761" w:rsidP="0002667B">
      <w:pPr>
        <w:spacing w:line="360" w:lineRule="auto"/>
        <w:jc w:val="left"/>
        <w:textAlignment w:val="center"/>
        <w:rPr>
          <w:rFonts w:ascii="宋体" w:hAnsi="宋体" w:cs="宋体"/>
          <w:b/>
        </w:rPr>
      </w:pPr>
      <w:r w:rsidRPr="00953761">
        <w:rPr>
          <w:b/>
        </w:rPr>
        <w:t>A．</w:t>
      </w:r>
      <w:r w:rsidRPr="00953761">
        <w:rPr>
          <w:rFonts w:ascii="宋体" w:hAnsi="宋体" w:cs="宋体"/>
          <w:b/>
        </w:rPr>
        <w:t>脉冲星，就是旋转的中子星，因不断地发出电磁脉冲信号而得名。</w:t>
      </w:r>
    </w:p>
    <w:p w:rsidR="00953761" w:rsidRPr="00953761" w:rsidP="0002667B">
      <w:pPr>
        <w:spacing w:line="360" w:lineRule="auto"/>
        <w:jc w:val="left"/>
        <w:textAlignment w:val="center"/>
        <w:rPr>
          <w:rFonts w:ascii="宋体" w:hAnsi="宋体" w:cs="宋体"/>
          <w:b/>
        </w:rPr>
      </w:pPr>
      <w:r w:rsidRPr="00953761">
        <w:rPr>
          <w:b/>
        </w:rPr>
        <w:t>B．</w:t>
      </w:r>
      <w:r w:rsidRPr="00953761">
        <w:rPr>
          <w:rFonts w:ascii="宋体" w:hAnsi="宋体" w:cs="宋体"/>
          <w:b/>
        </w:rPr>
        <w:t>脉冲星高速自转，其转动轴扫过地球，我们就接收到一次它辐射的电磁波，于是就形成断一续的脉冲。</w:t>
      </w:r>
    </w:p>
    <w:p w:rsidR="00953761" w:rsidRPr="00953761" w:rsidP="0002667B">
      <w:pPr>
        <w:spacing w:line="360" w:lineRule="auto"/>
        <w:jc w:val="left"/>
        <w:textAlignment w:val="center"/>
        <w:rPr>
          <w:rFonts w:ascii="宋体" w:hAnsi="宋体" w:cs="宋体"/>
          <w:b/>
        </w:rPr>
      </w:pPr>
      <w:r w:rsidRPr="00953761">
        <w:rPr>
          <w:b/>
        </w:rPr>
        <w:t>C．</w:t>
      </w:r>
      <w:r w:rsidRPr="00953761">
        <w:rPr>
          <w:rFonts w:ascii="宋体" w:hAnsi="宋体" w:cs="宋体"/>
          <w:b/>
        </w:rPr>
        <w:t>脉冲星的数量虽然只有几十个，但如果能接收到它们的信号，并知道其位置，就可以利用脉冲星进行星际航行。</w:t>
      </w:r>
    </w:p>
    <w:p w:rsidR="00953761" w:rsidRPr="00953761" w:rsidP="0002667B">
      <w:pPr>
        <w:spacing w:line="360" w:lineRule="auto"/>
        <w:jc w:val="left"/>
        <w:textAlignment w:val="center"/>
        <w:rPr>
          <w:rFonts w:ascii="宋体" w:hAnsi="宋体" w:cs="宋体"/>
          <w:b/>
        </w:rPr>
      </w:pPr>
      <w:r w:rsidRPr="00953761">
        <w:rPr>
          <w:b/>
        </w:rPr>
        <w:t>D．</w:t>
      </w:r>
      <w:r w:rsidRPr="00953761">
        <w:rPr>
          <w:rFonts w:ascii="宋体" w:hAnsi="宋体" w:cs="宋体"/>
          <w:b/>
        </w:rPr>
        <w:t>脉冲星是高速自转的中子星，但并不是所有的中子星都是脉冲星。</w:t>
      </w:r>
      <w:r w:rsidRPr="00953761">
        <w:rPr>
          <w:rFonts w:ascii="宋体" w:hAnsi="宋体" w:cs="宋体"/>
          <w:b/>
        </w:rPr>
        <w:br/>
      </w:r>
      <w:r w:rsidRPr="00953761">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https://d.book118.com/978115060100006027</w:t>
        </w:r>
      </w:hyperlink>
    </w:p>
    <w:p w:rsidR="00953761" w:rsidRPr="00953761" w:rsidP="0002667B">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667B"/>
    <w:rsid w:val="000B6540"/>
    <w:rsid w:val="0016710A"/>
    <w:rsid w:val="00187194"/>
    <w:rsid w:val="00193019"/>
    <w:rsid w:val="002B7D81"/>
    <w:rsid w:val="003D3C46"/>
    <w:rsid w:val="00464523"/>
    <w:rsid w:val="00622F25"/>
    <w:rsid w:val="006B2EBA"/>
    <w:rsid w:val="006E08CE"/>
    <w:rsid w:val="00850032"/>
    <w:rsid w:val="008D2EAE"/>
    <w:rsid w:val="008F1F6E"/>
    <w:rsid w:val="00911EF2"/>
    <w:rsid w:val="00953761"/>
    <w:rsid w:val="00A12C77"/>
    <w:rsid w:val="00C57401"/>
    <w:rsid w:val="00D41B07"/>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78115060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3271</Words>
  <Characters>18648</Characters>
  <Application>Microsoft Office Word</Application>
  <DocSecurity>0</DocSecurity>
  <Lines>155</Lines>
  <Paragraphs>43</Paragraphs>
  <ScaleCrop>false</ScaleCrop>
  <Company>zxxk.com</Company>
  <LinksUpToDate>false</LinksUpToDate>
  <CharactersWithSpaces>21876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2022-07-08T21:44:00Z</dcterms:created>
  <dcterms:modified xsi:type="dcterms:W3CDTF">2023-05-16T22:57:00Z</dcterms:modified>
</cp:coreProperties>
</file>