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MICAPS气象图形交互系统项目构思建设方案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681" w:history="1">
        <w:r>
          <w:rPr>
            <w:rFonts w:ascii="仿宋" w:eastAsia="仿宋" w:hAnsi="仿宋" w:cs="仿宋" w:hint="eastAsia"/>
            <w:lang w:eastAsia="zh-CN"/>
          </w:rPr>
          <w:t>前言</w:t>
        </w:r>
        <w:r>
          <w:tab/>
        </w:r>
        <w:r>
          <w:fldChar w:fldCharType="begin"/>
        </w:r>
        <w:r>
          <w:instrText xml:space="preserve"> PAGEREF _Toc22681 \h </w:instrText>
        </w:r>
        <w:r>
          <w:fldChar w:fldCharType="separate"/>
        </w:r>
        <w:r>
          <w:t>3</w:t>
        </w:r>
        <w:r>
          <w:fldChar w:fldCharType="end"/>
        </w:r>
      </w:hyperlink>
    </w:p>
    <w:p>
      <w:pPr>
        <w:pStyle w:val="TOC1"/>
        <w:tabs>
          <w:tab w:val="right" w:leader="dot" w:pos="8306"/>
        </w:tabs>
      </w:pPr>
      <w:hyperlink w:anchor="_Toc9075" w:history="1">
        <w:r>
          <w:rPr>
            <w:rFonts w:ascii="仿宋" w:eastAsia="仿宋" w:hAnsi="仿宋" w:cs="仿宋" w:hint="eastAsia"/>
            <w:lang w:eastAsia="zh-CN"/>
          </w:rPr>
          <w:t>一、MICAPS气象图形交互系统项目概论</w:t>
        </w:r>
        <w:r>
          <w:tab/>
        </w:r>
        <w:r>
          <w:fldChar w:fldCharType="begin"/>
        </w:r>
        <w:r>
          <w:instrText xml:space="preserve"> PAGEREF _Toc9075 \h </w:instrText>
        </w:r>
        <w:r>
          <w:fldChar w:fldCharType="separate"/>
        </w:r>
        <w:r>
          <w:t>3</w:t>
        </w:r>
        <w:r>
          <w:fldChar w:fldCharType="end"/>
        </w:r>
      </w:hyperlink>
    </w:p>
    <w:p>
      <w:pPr>
        <w:pStyle w:val="TOC2"/>
        <w:tabs>
          <w:tab w:val="right" w:leader="dot" w:pos="8306"/>
        </w:tabs>
      </w:pPr>
      <w:hyperlink w:anchor="_Toc4705" w:history="1">
        <w:r>
          <w:rPr>
            <w:rFonts w:ascii="仿宋" w:eastAsia="仿宋" w:hAnsi="仿宋" w:cs="仿宋" w:hint="eastAsia"/>
            <w:lang w:eastAsia="zh-CN"/>
          </w:rPr>
          <w:t>(一)、项目申报单位概况</w:t>
        </w:r>
        <w:r>
          <w:tab/>
        </w:r>
        <w:r>
          <w:fldChar w:fldCharType="begin"/>
        </w:r>
        <w:r>
          <w:instrText xml:space="preserve"> PAGEREF _Toc4705 \h </w:instrText>
        </w:r>
        <w:r>
          <w:fldChar w:fldCharType="separate"/>
        </w:r>
        <w:r>
          <w:t>3</w:t>
        </w:r>
        <w:r>
          <w:fldChar w:fldCharType="end"/>
        </w:r>
      </w:hyperlink>
    </w:p>
    <w:p>
      <w:pPr>
        <w:pStyle w:val="TOC2"/>
        <w:tabs>
          <w:tab w:val="right" w:leader="dot" w:pos="8306"/>
        </w:tabs>
      </w:pPr>
      <w:hyperlink w:anchor="_Toc27544" w:history="1">
        <w:r>
          <w:rPr>
            <w:rFonts w:ascii="仿宋" w:eastAsia="仿宋" w:hAnsi="仿宋" w:cs="仿宋" w:hint="eastAsia"/>
            <w:lang w:eastAsia="zh-CN"/>
          </w:rPr>
          <w:t>(二)、项目概况</w:t>
        </w:r>
        <w:r>
          <w:tab/>
        </w:r>
        <w:r>
          <w:fldChar w:fldCharType="begin"/>
        </w:r>
        <w:r>
          <w:instrText xml:space="preserve"> PAGEREF _Toc27544 \h </w:instrText>
        </w:r>
        <w:r>
          <w:fldChar w:fldCharType="separate"/>
        </w:r>
        <w:r>
          <w:t>4</w:t>
        </w:r>
        <w:r>
          <w:fldChar w:fldCharType="end"/>
        </w:r>
      </w:hyperlink>
    </w:p>
    <w:p>
      <w:pPr>
        <w:pStyle w:val="TOC1"/>
        <w:tabs>
          <w:tab w:val="right" w:leader="dot" w:pos="8306"/>
        </w:tabs>
      </w:pPr>
      <w:hyperlink w:anchor="_Toc28831" w:history="1">
        <w:r>
          <w:rPr>
            <w:rFonts w:ascii="仿宋" w:eastAsia="仿宋" w:hAnsi="仿宋" w:cs="仿宋" w:hint="eastAsia"/>
            <w:lang w:eastAsia="zh-CN"/>
          </w:rPr>
          <w:t>二、建设风险评估分析</w:t>
        </w:r>
        <w:r>
          <w:tab/>
        </w:r>
        <w:r>
          <w:fldChar w:fldCharType="begin"/>
        </w:r>
        <w:r>
          <w:instrText xml:space="preserve"> PAGEREF _Toc28831 \h </w:instrText>
        </w:r>
        <w:r>
          <w:fldChar w:fldCharType="separate"/>
        </w:r>
        <w:r>
          <w:t>7</w:t>
        </w:r>
        <w:r>
          <w:fldChar w:fldCharType="end"/>
        </w:r>
      </w:hyperlink>
    </w:p>
    <w:p>
      <w:pPr>
        <w:pStyle w:val="TOC2"/>
        <w:tabs>
          <w:tab w:val="right" w:leader="dot" w:pos="8306"/>
        </w:tabs>
      </w:pPr>
      <w:hyperlink w:anchor="_Toc26483" w:history="1">
        <w:r>
          <w:rPr>
            <w:rFonts w:ascii="仿宋" w:eastAsia="仿宋" w:hAnsi="仿宋" w:cs="仿宋" w:hint="eastAsia"/>
            <w:lang w:eastAsia="zh-CN"/>
          </w:rPr>
          <w:t>(一)、政策风险分析</w:t>
        </w:r>
        <w:r>
          <w:tab/>
        </w:r>
        <w:r>
          <w:fldChar w:fldCharType="begin"/>
        </w:r>
        <w:r>
          <w:instrText xml:space="preserve"> PAGEREF _Toc26483 \h </w:instrText>
        </w:r>
        <w:r>
          <w:fldChar w:fldCharType="separate"/>
        </w:r>
        <w:r>
          <w:t>7</w:t>
        </w:r>
        <w:r>
          <w:fldChar w:fldCharType="end"/>
        </w:r>
      </w:hyperlink>
    </w:p>
    <w:p>
      <w:pPr>
        <w:pStyle w:val="TOC2"/>
        <w:tabs>
          <w:tab w:val="right" w:leader="dot" w:pos="8306"/>
        </w:tabs>
      </w:pPr>
      <w:hyperlink w:anchor="_Toc2415" w:history="1">
        <w:r>
          <w:rPr>
            <w:rFonts w:ascii="仿宋" w:eastAsia="仿宋" w:hAnsi="仿宋" w:cs="仿宋" w:hint="eastAsia"/>
            <w:lang w:eastAsia="zh-CN"/>
          </w:rPr>
          <w:t>(二)、社会风险分析</w:t>
        </w:r>
        <w:r>
          <w:tab/>
        </w:r>
        <w:r>
          <w:fldChar w:fldCharType="begin"/>
        </w:r>
        <w:r>
          <w:instrText xml:space="preserve"> PAGEREF _Toc2415 \h </w:instrText>
        </w:r>
        <w:r>
          <w:fldChar w:fldCharType="separate"/>
        </w:r>
        <w:r>
          <w:t>8</w:t>
        </w:r>
        <w:r>
          <w:fldChar w:fldCharType="end"/>
        </w:r>
      </w:hyperlink>
    </w:p>
    <w:p>
      <w:pPr>
        <w:pStyle w:val="TOC2"/>
        <w:tabs>
          <w:tab w:val="right" w:leader="dot" w:pos="8306"/>
        </w:tabs>
      </w:pPr>
      <w:hyperlink w:anchor="_Toc1925" w:history="1">
        <w:r>
          <w:rPr>
            <w:rFonts w:ascii="仿宋" w:eastAsia="仿宋" w:hAnsi="仿宋" w:cs="仿宋" w:hint="eastAsia"/>
            <w:lang w:eastAsia="zh-CN"/>
          </w:rPr>
          <w:t>(三)、市场风险分析</w:t>
        </w:r>
        <w:r>
          <w:tab/>
        </w:r>
        <w:r>
          <w:fldChar w:fldCharType="begin"/>
        </w:r>
        <w:r>
          <w:instrText xml:space="preserve"> PAGEREF _Toc1925 \h </w:instrText>
        </w:r>
        <w:r>
          <w:fldChar w:fldCharType="separate"/>
        </w:r>
        <w:r>
          <w:t>10</w:t>
        </w:r>
        <w:r>
          <w:fldChar w:fldCharType="end"/>
        </w:r>
      </w:hyperlink>
    </w:p>
    <w:p>
      <w:pPr>
        <w:pStyle w:val="TOC2"/>
        <w:tabs>
          <w:tab w:val="right" w:leader="dot" w:pos="8306"/>
        </w:tabs>
      </w:pPr>
      <w:hyperlink w:anchor="_Toc15059" w:history="1">
        <w:r>
          <w:rPr>
            <w:rFonts w:ascii="仿宋" w:eastAsia="仿宋" w:hAnsi="仿宋" w:cs="仿宋" w:hint="eastAsia"/>
            <w:lang w:eastAsia="zh-CN"/>
          </w:rPr>
          <w:t>(四)、资金风险分析</w:t>
        </w:r>
        <w:r>
          <w:tab/>
        </w:r>
        <w:r>
          <w:fldChar w:fldCharType="begin"/>
        </w:r>
        <w:r>
          <w:instrText xml:space="preserve"> PAGEREF _Toc15059 \h </w:instrText>
        </w:r>
        <w:r>
          <w:fldChar w:fldCharType="separate"/>
        </w:r>
        <w:r>
          <w:t>10</w:t>
        </w:r>
        <w:r>
          <w:fldChar w:fldCharType="end"/>
        </w:r>
      </w:hyperlink>
    </w:p>
    <w:p>
      <w:pPr>
        <w:pStyle w:val="TOC2"/>
        <w:tabs>
          <w:tab w:val="right" w:leader="dot" w:pos="8306"/>
        </w:tabs>
      </w:pPr>
      <w:hyperlink w:anchor="_Toc19240" w:history="1">
        <w:r>
          <w:rPr>
            <w:rFonts w:ascii="仿宋" w:eastAsia="仿宋" w:hAnsi="仿宋" w:cs="仿宋" w:hint="eastAsia"/>
            <w:lang w:eastAsia="zh-CN"/>
          </w:rPr>
          <w:t>(五)、技术风险分析</w:t>
        </w:r>
        <w:r>
          <w:tab/>
        </w:r>
        <w:r>
          <w:fldChar w:fldCharType="begin"/>
        </w:r>
        <w:r>
          <w:instrText xml:space="preserve"> PAGEREF _Toc19240 \h </w:instrText>
        </w:r>
        <w:r>
          <w:fldChar w:fldCharType="separate"/>
        </w:r>
        <w:r>
          <w:t>12</w:t>
        </w:r>
        <w:r>
          <w:fldChar w:fldCharType="end"/>
        </w:r>
      </w:hyperlink>
    </w:p>
    <w:p>
      <w:pPr>
        <w:pStyle w:val="TOC2"/>
        <w:tabs>
          <w:tab w:val="right" w:leader="dot" w:pos="8306"/>
        </w:tabs>
      </w:pPr>
      <w:hyperlink w:anchor="_Toc17051" w:history="1">
        <w:r>
          <w:rPr>
            <w:rFonts w:ascii="仿宋" w:eastAsia="仿宋" w:hAnsi="仿宋" w:cs="仿宋" w:hint="eastAsia"/>
            <w:lang w:eastAsia="zh-CN"/>
          </w:rPr>
          <w:t>(六)、财务风险分析</w:t>
        </w:r>
        <w:r>
          <w:tab/>
        </w:r>
        <w:r>
          <w:fldChar w:fldCharType="begin"/>
        </w:r>
        <w:r>
          <w:instrText xml:space="preserve"> PAGEREF _Toc17051 \h </w:instrText>
        </w:r>
        <w:r>
          <w:fldChar w:fldCharType="separate"/>
        </w:r>
        <w:r>
          <w:t>13</w:t>
        </w:r>
        <w:r>
          <w:fldChar w:fldCharType="end"/>
        </w:r>
      </w:hyperlink>
    </w:p>
    <w:p>
      <w:pPr>
        <w:pStyle w:val="TOC2"/>
        <w:tabs>
          <w:tab w:val="right" w:leader="dot" w:pos="8306"/>
        </w:tabs>
      </w:pPr>
      <w:hyperlink w:anchor="_Toc11618" w:history="1">
        <w:r>
          <w:rPr>
            <w:rFonts w:ascii="仿宋" w:eastAsia="仿宋" w:hAnsi="仿宋" w:cs="仿宋" w:hint="eastAsia"/>
            <w:lang w:eastAsia="zh-CN"/>
          </w:rPr>
          <w:t>(七)、管理风险分析</w:t>
        </w:r>
        <w:r>
          <w:tab/>
        </w:r>
        <w:r>
          <w:fldChar w:fldCharType="begin"/>
        </w:r>
        <w:r>
          <w:instrText xml:space="preserve"> PAGEREF _Toc11618 \h </w:instrText>
        </w:r>
        <w:r>
          <w:fldChar w:fldCharType="separate"/>
        </w:r>
        <w:r>
          <w:t>15</w:t>
        </w:r>
        <w:r>
          <w:fldChar w:fldCharType="end"/>
        </w:r>
      </w:hyperlink>
    </w:p>
    <w:p>
      <w:pPr>
        <w:pStyle w:val="TOC2"/>
        <w:tabs>
          <w:tab w:val="right" w:leader="dot" w:pos="8306"/>
        </w:tabs>
      </w:pPr>
      <w:hyperlink w:anchor="_Toc23131" w:history="1">
        <w:r>
          <w:rPr>
            <w:rFonts w:ascii="仿宋" w:eastAsia="仿宋" w:hAnsi="仿宋" w:cs="仿宋" w:hint="eastAsia"/>
            <w:lang w:eastAsia="zh-CN"/>
          </w:rPr>
          <w:t>(八)、其它风险分析</w:t>
        </w:r>
        <w:r>
          <w:tab/>
        </w:r>
        <w:r>
          <w:fldChar w:fldCharType="begin"/>
        </w:r>
        <w:r>
          <w:instrText xml:space="preserve"> PAGEREF _Toc23131 \h </w:instrText>
        </w:r>
        <w:r>
          <w:fldChar w:fldCharType="separate"/>
        </w:r>
        <w:r>
          <w:t>16</w:t>
        </w:r>
        <w:r>
          <w:fldChar w:fldCharType="end"/>
        </w:r>
      </w:hyperlink>
    </w:p>
    <w:p>
      <w:pPr>
        <w:pStyle w:val="TOC2"/>
        <w:tabs>
          <w:tab w:val="right" w:leader="dot" w:pos="8306"/>
        </w:tabs>
      </w:pPr>
      <w:hyperlink w:anchor="_Toc10611" w:history="1">
        <w:r>
          <w:rPr>
            <w:rFonts w:ascii="仿宋" w:eastAsia="仿宋" w:hAnsi="仿宋" w:cs="仿宋" w:hint="eastAsia"/>
            <w:lang w:eastAsia="zh-CN"/>
          </w:rPr>
          <w:t>(九)、社会影响评估</w:t>
        </w:r>
        <w:r>
          <w:tab/>
        </w:r>
        <w:r>
          <w:fldChar w:fldCharType="begin"/>
        </w:r>
        <w:r>
          <w:instrText xml:space="preserve"> PAGEREF _Toc10611 \h </w:instrText>
        </w:r>
        <w:r>
          <w:fldChar w:fldCharType="separate"/>
        </w:r>
        <w:r>
          <w:t>17</w:t>
        </w:r>
        <w:r>
          <w:fldChar w:fldCharType="end"/>
        </w:r>
      </w:hyperlink>
    </w:p>
    <w:p>
      <w:pPr>
        <w:pStyle w:val="TOC1"/>
        <w:tabs>
          <w:tab w:val="right" w:leader="dot" w:pos="8306"/>
        </w:tabs>
      </w:pPr>
      <w:hyperlink w:anchor="_Toc8271" w:history="1">
        <w:r>
          <w:rPr>
            <w:rFonts w:ascii="仿宋" w:eastAsia="仿宋" w:hAnsi="仿宋" w:cs="仿宋" w:hint="eastAsia"/>
            <w:lang w:eastAsia="zh-CN"/>
          </w:rPr>
          <w:t>三、发展规划、产业政策和行业准入分析</w:t>
        </w:r>
        <w:r>
          <w:tab/>
        </w:r>
        <w:r>
          <w:fldChar w:fldCharType="begin"/>
        </w:r>
        <w:r>
          <w:instrText xml:space="preserve"> PAGEREF _Toc8271 \h </w:instrText>
        </w:r>
        <w:r>
          <w:fldChar w:fldCharType="separate"/>
        </w:r>
        <w:r>
          <w:t>19</w:t>
        </w:r>
        <w:r>
          <w:fldChar w:fldCharType="end"/>
        </w:r>
      </w:hyperlink>
    </w:p>
    <w:p>
      <w:pPr>
        <w:pStyle w:val="TOC2"/>
        <w:tabs>
          <w:tab w:val="right" w:leader="dot" w:pos="8306"/>
        </w:tabs>
      </w:pPr>
      <w:hyperlink w:anchor="_Toc7357" w:history="1">
        <w:r>
          <w:rPr>
            <w:rFonts w:ascii="仿宋" w:eastAsia="仿宋" w:hAnsi="仿宋" w:cs="仿宋" w:hint="eastAsia"/>
            <w:lang w:eastAsia="zh-CN"/>
          </w:rPr>
          <w:t>(一)、发展规划分析</w:t>
        </w:r>
        <w:r>
          <w:tab/>
        </w:r>
        <w:r>
          <w:fldChar w:fldCharType="begin"/>
        </w:r>
        <w:r>
          <w:instrText xml:space="preserve"> PAGEREF _Toc7357 \h </w:instrText>
        </w:r>
        <w:r>
          <w:fldChar w:fldCharType="separate"/>
        </w:r>
        <w:r>
          <w:t>19</w:t>
        </w:r>
        <w:r>
          <w:fldChar w:fldCharType="end"/>
        </w:r>
      </w:hyperlink>
    </w:p>
    <w:p>
      <w:pPr>
        <w:pStyle w:val="TOC2"/>
        <w:tabs>
          <w:tab w:val="right" w:leader="dot" w:pos="8306"/>
        </w:tabs>
      </w:pPr>
      <w:hyperlink w:anchor="_Toc7197" w:history="1">
        <w:r>
          <w:rPr>
            <w:rFonts w:ascii="仿宋" w:eastAsia="仿宋" w:hAnsi="仿宋" w:cs="仿宋" w:hint="eastAsia"/>
            <w:lang w:eastAsia="zh-CN"/>
          </w:rPr>
          <w:t>(二)、产业政策分析</w:t>
        </w:r>
        <w:r>
          <w:tab/>
        </w:r>
        <w:r>
          <w:fldChar w:fldCharType="begin"/>
        </w:r>
        <w:r>
          <w:instrText xml:space="preserve"> PAGEREF _Toc7197 \h </w:instrText>
        </w:r>
        <w:r>
          <w:fldChar w:fldCharType="separate"/>
        </w:r>
        <w:r>
          <w:t>21</w:t>
        </w:r>
        <w:r>
          <w:fldChar w:fldCharType="end"/>
        </w:r>
      </w:hyperlink>
    </w:p>
    <w:p>
      <w:pPr>
        <w:pStyle w:val="TOC2"/>
        <w:tabs>
          <w:tab w:val="right" w:leader="dot" w:pos="8306"/>
        </w:tabs>
      </w:pPr>
      <w:hyperlink w:anchor="_Toc14576" w:history="1">
        <w:r>
          <w:rPr>
            <w:rFonts w:ascii="仿宋" w:eastAsia="仿宋" w:hAnsi="仿宋" w:cs="仿宋" w:hint="eastAsia"/>
            <w:lang w:eastAsia="zh-CN"/>
          </w:rPr>
          <w:t>(三)、行业准入分析</w:t>
        </w:r>
        <w:r>
          <w:tab/>
        </w:r>
        <w:r>
          <w:fldChar w:fldCharType="begin"/>
        </w:r>
        <w:r>
          <w:instrText xml:space="preserve"> PAGEREF _Toc14576 \h </w:instrText>
        </w:r>
        <w:r>
          <w:fldChar w:fldCharType="separate"/>
        </w:r>
        <w:r>
          <w:t>23</w:t>
        </w:r>
        <w:r>
          <w:fldChar w:fldCharType="end"/>
        </w:r>
      </w:hyperlink>
    </w:p>
    <w:p>
      <w:pPr>
        <w:pStyle w:val="TOC1"/>
        <w:tabs>
          <w:tab w:val="right" w:leader="dot" w:pos="8306"/>
        </w:tabs>
      </w:pPr>
      <w:hyperlink w:anchor="_Toc26317" w:history="1">
        <w:r>
          <w:rPr>
            <w:rFonts w:ascii="仿宋" w:eastAsia="仿宋" w:hAnsi="仿宋" w:cs="仿宋" w:hint="eastAsia"/>
            <w:lang w:eastAsia="zh-CN"/>
          </w:rPr>
          <w:t>四、经济影响分析</w:t>
        </w:r>
        <w:r>
          <w:tab/>
        </w:r>
        <w:r>
          <w:fldChar w:fldCharType="begin"/>
        </w:r>
        <w:r>
          <w:instrText xml:space="preserve"> PAGEREF _Toc26317 \h </w:instrText>
        </w:r>
        <w:r>
          <w:fldChar w:fldCharType="separate"/>
        </w:r>
        <w:r>
          <w:t>24</w:t>
        </w:r>
        <w:r>
          <w:fldChar w:fldCharType="end"/>
        </w:r>
      </w:hyperlink>
    </w:p>
    <w:p>
      <w:pPr>
        <w:pStyle w:val="TOC2"/>
        <w:tabs>
          <w:tab w:val="right" w:leader="dot" w:pos="8306"/>
        </w:tabs>
      </w:pPr>
      <w:hyperlink w:anchor="_Toc4264" w:history="1">
        <w:r>
          <w:rPr>
            <w:rFonts w:ascii="仿宋" w:eastAsia="仿宋" w:hAnsi="仿宋" w:cs="仿宋" w:hint="eastAsia"/>
            <w:lang w:eastAsia="zh-CN"/>
          </w:rPr>
          <w:t>(一)、经济费用效益或费用效果分析</w:t>
        </w:r>
        <w:r>
          <w:tab/>
        </w:r>
        <w:r>
          <w:fldChar w:fldCharType="begin"/>
        </w:r>
        <w:r>
          <w:instrText xml:space="preserve"> PAGEREF _Toc4264 \h </w:instrText>
        </w:r>
        <w:r>
          <w:fldChar w:fldCharType="separate"/>
        </w:r>
        <w:r>
          <w:t>24</w:t>
        </w:r>
        <w:r>
          <w:fldChar w:fldCharType="end"/>
        </w:r>
      </w:hyperlink>
    </w:p>
    <w:p>
      <w:pPr>
        <w:pStyle w:val="TOC2"/>
        <w:tabs>
          <w:tab w:val="right" w:leader="dot" w:pos="8306"/>
        </w:tabs>
      </w:pPr>
      <w:hyperlink w:anchor="_Toc30583" w:history="1">
        <w:r>
          <w:rPr>
            <w:rFonts w:ascii="仿宋" w:eastAsia="仿宋" w:hAnsi="仿宋" w:cs="仿宋" w:hint="eastAsia"/>
            <w:lang w:eastAsia="zh-CN"/>
          </w:rPr>
          <w:t>(二)、行业影响分析</w:t>
        </w:r>
        <w:r>
          <w:tab/>
        </w:r>
        <w:r>
          <w:fldChar w:fldCharType="begin"/>
        </w:r>
        <w:r>
          <w:instrText xml:space="preserve"> PAGEREF _Toc30583 \h </w:instrText>
        </w:r>
        <w:r>
          <w:fldChar w:fldCharType="separate"/>
        </w:r>
        <w:r>
          <w:t>26</w:t>
        </w:r>
        <w:r>
          <w:fldChar w:fldCharType="end"/>
        </w:r>
      </w:hyperlink>
    </w:p>
    <w:p>
      <w:pPr>
        <w:pStyle w:val="TOC2"/>
        <w:tabs>
          <w:tab w:val="right" w:leader="dot" w:pos="8306"/>
        </w:tabs>
      </w:pPr>
      <w:hyperlink w:anchor="_Toc22999" w:history="1">
        <w:r>
          <w:rPr>
            <w:rFonts w:ascii="仿宋" w:eastAsia="仿宋" w:hAnsi="仿宋" w:cs="仿宋" w:hint="eastAsia"/>
            <w:lang w:eastAsia="zh-CN"/>
          </w:rPr>
          <w:t>(三)、区域经济影响分析</w:t>
        </w:r>
        <w:r>
          <w:tab/>
        </w:r>
        <w:r>
          <w:fldChar w:fldCharType="begin"/>
        </w:r>
        <w:r>
          <w:instrText xml:space="preserve"> PAGEREF _Toc22999 \h </w:instrText>
        </w:r>
        <w:r>
          <w:fldChar w:fldCharType="separate"/>
        </w:r>
        <w:r>
          <w:t>28</w:t>
        </w:r>
        <w:r>
          <w:fldChar w:fldCharType="end"/>
        </w:r>
      </w:hyperlink>
    </w:p>
    <w:p>
      <w:pPr>
        <w:pStyle w:val="TOC2"/>
        <w:tabs>
          <w:tab w:val="right" w:leader="dot" w:pos="8306"/>
        </w:tabs>
      </w:pPr>
      <w:hyperlink w:anchor="_Toc25211" w:history="1">
        <w:r>
          <w:rPr>
            <w:rFonts w:ascii="仿宋" w:eastAsia="仿宋" w:hAnsi="仿宋" w:cs="仿宋" w:hint="eastAsia"/>
            <w:lang w:eastAsia="zh-CN"/>
          </w:rPr>
          <w:t>(四)、宏观经济影响分析</w:t>
        </w:r>
        <w:r>
          <w:tab/>
        </w:r>
        <w:r>
          <w:fldChar w:fldCharType="begin"/>
        </w:r>
        <w:r>
          <w:instrText xml:space="preserve"> PAGEREF _Toc25211 \h </w:instrText>
        </w:r>
        <w:r>
          <w:fldChar w:fldCharType="separate"/>
        </w:r>
        <w:r>
          <w:t>29</w:t>
        </w:r>
        <w:r>
          <w:fldChar w:fldCharType="end"/>
        </w:r>
      </w:hyperlink>
    </w:p>
    <w:p>
      <w:pPr>
        <w:pStyle w:val="TOC1"/>
        <w:tabs>
          <w:tab w:val="right" w:leader="dot" w:pos="8306"/>
        </w:tabs>
      </w:pPr>
      <w:hyperlink w:anchor="_Toc7353" w:history="1">
        <w:r>
          <w:rPr>
            <w:rFonts w:ascii="仿宋" w:eastAsia="仿宋" w:hAnsi="仿宋" w:cs="仿宋" w:hint="eastAsia"/>
            <w:lang w:eastAsia="zh-CN"/>
          </w:rPr>
          <w:t>五、资源开发及综合利用分析</w:t>
        </w:r>
        <w:r>
          <w:tab/>
        </w:r>
        <w:r>
          <w:fldChar w:fldCharType="begin"/>
        </w:r>
        <w:r>
          <w:instrText xml:space="preserve"> PAGEREF _Toc7353 \h </w:instrText>
        </w:r>
        <w:r>
          <w:fldChar w:fldCharType="separate"/>
        </w:r>
        <w:r>
          <w:t>31</w:t>
        </w:r>
        <w:r>
          <w:fldChar w:fldCharType="end"/>
        </w:r>
      </w:hyperlink>
    </w:p>
    <w:p>
      <w:pPr>
        <w:pStyle w:val="TOC2"/>
        <w:tabs>
          <w:tab w:val="right" w:leader="dot" w:pos="8306"/>
        </w:tabs>
      </w:pPr>
      <w:hyperlink w:anchor="_Toc1841" w:history="1">
        <w:r>
          <w:rPr>
            <w:rFonts w:ascii="仿宋" w:eastAsia="仿宋" w:hAnsi="仿宋" w:cs="仿宋" w:hint="eastAsia"/>
            <w:lang w:eastAsia="zh-CN"/>
          </w:rPr>
          <w:t>(一)、资源开发方案</w:t>
        </w:r>
        <w:r>
          <w:tab/>
        </w:r>
        <w:r>
          <w:fldChar w:fldCharType="begin"/>
        </w:r>
        <w:r>
          <w:instrText xml:space="preserve"> PAGEREF _Toc1841 \h </w:instrText>
        </w:r>
        <w:r>
          <w:fldChar w:fldCharType="separate"/>
        </w:r>
        <w:r>
          <w:t>31</w:t>
        </w:r>
        <w:r>
          <w:fldChar w:fldCharType="end"/>
        </w:r>
      </w:hyperlink>
    </w:p>
    <w:p>
      <w:pPr>
        <w:pStyle w:val="TOC2"/>
        <w:tabs>
          <w:tab w:val="right" w:leader="dot" w:pos="8306"/>
        </w:tabs>
      </w:pPr>
      <w:hyperlink w:anchor="_Toc31520" w:history="1">
        <w:r>
          <w:rPr>
            <w:rFonts w:ascii="仿宋" w:eastAsia="仿宋" w:hAnsi="仿宋" w:cs="仿宋" w:hint="eastAsia"/>
            <w:lang w:eastAsia="zh-CN"/>
          </w:rPr>
          <w:t>(二)、资源利用方案</w:t>
        </w:r>
        <w:r>
          <w:tab/>
        </w:r>
        <w:r>
          <w:fldChar w:fldCharType="begin"/>
        </w:r>
        <w:r>
          <w:instrText xml:space="preserve"> PAGEREF _Toc31520 \h </w:instrText>
        </w:r>
        <w:r>
          <w:fldChar w:fldCharType="separate"/>
        </w:r>
        <w:r>
          <w:t>32</w:t>
        </w:r>
        <w:r>
          <w:fldChar w:fldCharType="end"/>
        </w:r>
      </w:hyperlink>
    </w:p>
    <w:p>
      <w:pPr>
        <w:pStyle w:val="TOC2"/>
        <w:tabs>
          <w:tab w:val="right" w:leader="dot" w:pos="8306"/>
        </w:tabs>
      </w:pPr>
      <w:hyperlink w:anchor="_Toc18557" w:history="1">
        <w:r>
          <w:rPr>
            <w:rFonts w:ascii="仿宋" w:eastAsia="仿宋" w:hAnsi="仿宋" w:cs="仿宋" w:hint="eastAsia"/>
            <w:lang w:eastAsia="zh-CN"/>
          </w:rPr>
          <w:t>(三)、资源节约措施</w:t>
        </w:r>
        <w:r>
          <w:tab/>
        </w:r>
        <w:r>
          <w:fldChar w:fldCharType="begin"/>
        </w:r>
        <w:r>
          <w:instrText xml:space="preserve"> PAGEREF _Toc18557 \h </w:instrText>
        </w:r>
        <w:r>
          <w:fldChar w:fldCharType="separate"/>
        </w:r>
        <w:r>
          <w:t>33</w:t>
        </w:r>
        <w:r>
          <w:fldChar w:fldCharType="end"/>
        </w:r>
      </w:hyperlink>
    </w:p>
    <w:p>
      <w:pPr>
        <w:pStyle w:val="TOC1"/>
        <w:tabs>
          <w:tab w:val="right" w:leader="dot" w:pos="8306"/>
        </w:tabs>
      </w:pPr>
      <w:hyperlink w:anchor="_Toc23381" w:history="1">
        <w:r>
          <w:rPr>
            <w:rFonts w:ascii="仿宋" w:eastAsia="仿宋" w:hAnsi="仿宋" w:cs="仿宋" w:hint="eastAsia"/>
            <w:lang w:eastAsia="zh-CN"/>
          </w:rPr>
          <w:t>六、背景、必要性分析</w:t>
        </w:r>
        <w:r>
          <w:tab/>
        </w:r>
        <w:r>
          <w:fldChar w:fldCharType="begin"/>
        </w:r>
        <w:r>
          <w:instrText xml:space="preserve"> PAGEREF _Toc23381 \h </w:instrText>
        </w:r>
        <w:r>
          <w:fldChar w:fldCharType="separate"/>
        </w:r>
        <w:r>
          <w:t>34</w:t>
        </w:r>
        <w:r>
          <w:fldChar w:fldCharType="end"/>
        </w:r>
      </w:hyperlink>
    </w:p>
    <w:p>
      <w:pPr>
        <w:pStyle w:val="TOC2"/>
        <w:tabs>
          <w:tab w:val="right" w:leader="dot" w:pos="8306"/>
        </w:tabs>
      </w:pPr>
      <w:hyperlink w:anchor="_Toc3760" w:history="1">
        <w:r>
          <w:rPr>
            <w:rFonts w:ascii="仿宋" w:eastAsia="仿宋" w:hAnsi="仿宋" w:cs="仿宋" w:hint="eastAsia"/>
            <w:lang w:eastAsia="zh-CN"/>
          </w:rPr>
          <w:t>(一)、项目建设背景</w:t>
        </w:r>
        <w:r>
          <w:tab/>
        </w:r>
        <w:r>
          <w:fldChar w:fldCharType="begin"/>
        </w:r>
        <w:r>
          <w:instrText xml:space="preserve"> PAGEREF _Toc3760 \h </w:instrText>
        </w:r>
        <w:r>
          <w:fldChar w:fldCharType="separate"/>
        </w:r>
        <w:r>
          <w:t>34</w:t>
        </w:r>
        <w:r>
          <w:fldChar w:fldCharType="end"/>
        </w:r>
      </w:hyperlink>
    </w:p>
    <w:p>
      <w:pPr>
        <w:pStyle w:val="TOC2"/>
        <w:tabs>
          <w:tab w:val="right" w:leader="dot" w:pos="8306"/>
        </w:tabs>
      </w:pPr>
      <w:hyperlink w:anchor="_Toc23275" w:history="1">
        <w:r>
          <w:rPr>
            <w:rFonts w:ascii="仿宋" w:eastAsia="仿宋" w:hAnsi="仿宋" w:cs="仿宋" w:hint="eastAsia"/>
            <w:lang w:eastAsia="zh-CN"/>
          </w:rPr>
          <w:t>(二)、必要性分析</w:t>
        </w:r>
        <w:r>
          <w:tab/>
        </w:r>
        <w:r>
          <w:fldChar w:fldCharType="begin"/>
        </w:r>
        <w:r>
          <w:instrText xml:space="preserve"> PAGEREF _Toc23275 \h </w:instrText>
        </w:r>
        <w:r>
          <w:fldChar w:fldCharType="separate"/>
        </w:r>
        <w:r>
          <w:t>35</w:t>
        </w:r>
        <w:r>
          <w:fldChar w:fldCharType="end"/>
        </w:r>
      </w:hyperlink>
    </w:p>
    <w:p>
      <w:pPr>
        <w:pStyle w:val="TOC2"/>
        <w:tabs>
          <w:tab w:val="right" w:leader="dot" w:pos="8306"/>
        </w:tabs>
      </w:pPr>
      <w:hyperlink w:anchor="_Toc1417" w:history="1">
        <w:r>
          <w:rPr>
            <w:rFonts w:ascii="仿宋" w:eastAsia="仿宋" w:hAnsi="仿宋" w:cs="仿宋" w:hint="eastAsia"/>
            <w:lang w:eastAsia="zh-CN"/>
          </w:rPr>
          <w:t>(三)、项目建设有利条件</w:t>
        </w:r>
        <w:r>
          <w:tab/>
        </w:r>
        <w:r>
          <w:fldChar w:fldCharType="begin"/>
        </w:r>
        <w:r>
          <w:instrText xml:space="preserve"> PAGEREF _Toc1417 \h </w:instrText>
        </w:r>
        <w:r>
          <w:fldChar w:fldCharType="separate"/>
        </w:r>
        <w:r>
          <w:t>37</w:t>
        </w:r>
        <w:r>
          <w:fldChar w:fldCharType="end"/>
        </w:r>
      </w:hyperlink>
    </w:p>
    <w:p>
      <w:pPr>
        <w:pStyle w:val="TOC1"/>
        <w:tabs>
          <w:tab w:val="right" w:leader="dot" w:pos="8306"/>
        </w:tabs>
      </w:pPr>
      <w:hyperlink w:anchor="_Toc20782" w:history="1">
        <w:r>
          <w:rPr>
            <w:rFonts w:ascii="仿宋" w:eastAsia="仿宋" w:hAnsi="仿宋" w:cs="仿宋" w:hint="eastAsia"/>
            <w:lang w:eastAsia="zh-CN"/>
          </w:rPr>
          <w:t>七、项目实施与管理方案</w:t>
        </w:r>
        <w:r>
          <w:tab/>
        </w:r>
        <w:r>
          <w:fldChar w:fldCharType="begin"/>
        </w:r>
        <w:r>
          <w:instrText xml:space="preserve"> PAGEREF _Toc20782 \h </w:instrText>
        </w:r>
        <w:r>
          <w:fldChar w:fldCharType="separate"/>
        </w:r>
        <w:r>
          <w:t>38</w:t>
        </w:r>
        <w:r>
          <w:fldChar w:fldCharType="end"/>
        </w:r>
      </w:hyperlink>
    </w:p>
    <w:p>
      <w:pPr>
        <w:pStyle w:val="TOC2"/>
        <w:tabs>
          <w:tab w:val="right" w:leader="dot" w:pos="8306"/>
        </w:tabs>
      </w:pPr>
      <w:hyperlink w:anchor="_Toc24428" w:history="1">
        <w:r>
          <w:rPr>
            <w:rFonts w:ascii="仿宋" w:eastAsia="仿宋" w:hAnsi="仿宋" w:cs="仿宋" w:hint="eastAsia"/>
            <w:lang w:eastAsia="zh-CN"/>
          </w:rPr>
          <w:t>(一)、项目实施计划</w:t>
        </w:r>
        <w:r>
          <w:tab/>
        </w:r>
        <w:r>
          <w:fldChar w:fldCharType="begin"/>
        </w:r>
        <w:r>
          <w:instrText xml:space="preserve"> PAGEREF _Toc24428 \h </w:instrText>
        </w:r>
        <w:r>
          <w:fldChar w:fldCharType="separate"/>
        </w:r>
        <w:r>
          <w:t>38</w:t>
        </w:r>
        <w:r>
          <w:fldChar w:fldCharType="end"/>
        </w:r>
      </w:hyperlink>
    </w:p>
    <w:p>
      <w:pPr>
        <w:pStyle w:val="TOC2"/>
        <w:tabs>
          <w:tab w:val="right" w:leader="dot" w:pos="8306"/>
        </w:tabs>
      </w:pPr>
      <w:hyperlink w:anchor="_Toc9758" w:history="1">
        <w:r>
          <w:rPr>
            <w:rFonts w:ascii="仿宋" w:eastAsia="仿宋" w:hAnsi="仿宋" w:cs="仿宋" w:hint="eastAsia"/>
            <w:lang w:eastAsia="zh-CN"/>
          </w:rPr>
          <w:t>(二)、项目组织机构与职责</w:t>
        </w:r>
        <w:r>
          <w:tab/>
        </w:r>
        <w:r>
          <w:fldChar w:fldCharType="begin"/>
        </w:r>
        <w:r>
          <w:instrText xml:space="preserve"> PAGEREF _Toc9758 \h </w:instrText>
        </w:r>
        <w:r>
          <w:fldChar w:fldCharType="separate"/>
        </w:r>
        <w:r>
          <w:t>40</w:t>
        </w:r>
        <w:r>
          <w:fldChar w:fldCharType="end"/>
        </w:r>
      </w:hyperlink>
    </w:p>
    <w:p>
      <w:pPr>
        <w:pStyle w:val="TOC2"/>
        <w:tabs>
          <w:tab w:val="right" w:leader="dot" w:pos="8306"/>
        </w:tabs>
      </w:pPr>
      <w:hyperlink w:anchor="_Toc28407" w:history="1">
        <w:r>
          <w:rPr>
            <w:rFonts w:ascii="仿宋" w:eastAsia="仿宋" w:hAnsi="仿宋" w:cs="仿宋" w:hint="eastAsia"/>
            <w:lang w:eastAsia="zh-CN"/>
          </w:rPr>
          <w:t>(三)、项目管理与监控体系</w:t>
        </w:r>
        <w:r>
          <w:tab/>
        </w:r>
        <w:r>
          <w:fldChar w:fldCharType="begin"/>
        </w:r>
        <w:r>
          <w:instrText xml:space="preserve"> PAGEREF _Toc28407 \h </w:instrText>
        </w:r>
        <w:r>
          <w:fldChar w:fldCharType="separate"/>
        </w:r>
        <w:r>
          <w:t>42</w:t>
        </w:r>
        <w:r>
          <w:fldChar w:fldCharType="end"/>
        </w:r>
      </w:hyperlink>
    </w:p>
    <w:p>
      <w:pPr>
        <w:pStyle w:val="TOC1"/>
        <w:tabs>
          <w:tab w:val="right" w:leader="dot" w:pos="8306"/>
        </w:tabs>
      </w:pPr>
      <w:hyperlink w:anchor="_Toc10763" w:history="1">
        <w:r>
          <w:rPr>
            <w:rFonts w:ascii="仿宋" w:eastAsia="仿宋" w:hAnsi="仿宋" w:cs="仿宋" w:hint="eastAsia"/>
            <w:lang w:eastAsia="zh-CN"/>
          </w:rPr>
          <w:t>八、环境保护与绿色发展</w:t>
        </w:r>
        <w:r>
          <w:tab/>
        </w:r>
        <w:r>
          <w:fldChar w:fldCharType="begin"/>
        </w:r>
        <w:r>
          <w:instrText xml:space="preserve"> PAGEREF _Toc10763 \h </w:instrText>
        </w:r>
        <w:r>
          <w:fldChar w:fldCharType="separate"/>
        </w:r>
        <w:r>
          <w:t>44</w:t>
        </w:r>
        <w:r>
          <w:fldChar w:fldCharType="end"/>
        </w:r>
      </w:hyperlink>
    </w:p>
    <w:p>
      <w:pPr>
        <w:pStyle w:val="TOC2"/>
        <w:tabs>
          <w:tab w:val="right" w:leader="dot" w:pos="8306"/>
        </w:tabs>
      </w:pPr>
      <w:hyperlink w:anchor="_Toc12964" w:history="1">
        <w:r>
          <w:rPr>
            <w:rFonts w:ascii="仿宋" w:eastAsia="仿宋" w:hAnsi="仿宋" w:cs="仿宋" w:hint="eastAsia"/>
            <w:lang w:eastAsia="zh-CN"/>
          </w:rPr>
          <w:t>(一)、环境保护措施</w:t>
        </w:r>
        <w:r>
          <w:tab/>
        </w:r>
        <w:r>
          <w:fldChar w:fldCharType="begin"/>
        </w:r>
        <w:r>
          <w:instrText xml:space="preserve"> PAGEREF _Toc12964 \h </w:instrText>
        </w:r>
        <w:r>
          <w:fldChar w:fldCharType="separate"/>
        </w:r>
        <w:r>
          <w:t>44</w:t>
        </w:r>
        <w:r>
          <w:fldChar w:fldCharType="end"/>
        </w:r>
      </w:hyperlink>
    </w:p>
    <w:p>
      <w:pPr>
        <w:pStyle w:val="TOC2"/>
        <w:tabs>
          <w:tab w:val="right" w:leader="dot" w:pos="8306"/>
        </w:tabs>
      </w:pPr>
      <w:hyperlink w:anchor="_Toc15184" w:history="1">
        <w:r>
          <w:rPr>
            <w:rFonts w:ascii="仿宋" w:eastAsia="仿宋" w:hAnsi="仿宋" w:cs="仿宋" w:hint="eastAsia"/>
            <w:lang w:eastAsia="zh-CN"/>
          </w:rPr>
          <w:t>(二)、绿色发展与可持续发展策略</w:t>
        </w:r>
        <w:r>
          <w:tab/>
        </w:r>
        <w:r>
          <w:fldChar w:fldCharType="begin"/>
        </w:r>
        <w:r>
          <w:instrText xml:space="preserve"> PAGEREF _Toc15184 \h </w:instrText>
        </w:r>
        <w:r>
          <w:fldChar w:fldCharType="separate"/>
        </w:r>
        <w:r>
          <w:t>46</w:t>
        </w:r>
        <w:r>
          <w:fldChar w:fldCharType="end"/>
        </w:r>
      </w:hyperlink>
    </w:p>
    <w:p>
      <w:pPr>
        <w:pStyle w:val="TOC1"/>
        <w:tabs>
          <w:tab w:val="right" w:leader="dot" w:pos="8306"/>
        </w:tabs>
      </w:pPr>
      <w:hyperlink w:anchor="_Toc2584" w:history="1">
        <w:r>
          <w:rPr>
            <w:rFonts w:ascii="仿宋" w:eastAsia="仿宋" w:hAnsi="仿宋" w:cs="仿宋" w:hint="eastAsia"/>
            <w:lang w:eastAsia="zh-CN"/>
          </w:rPr>
          <w:t>九、土地利用与规划方案</w:t>
        </w:r>
        <w:r>
          <w:tab/>
        </w:r>
        <w:r>
          <w:fldChar w:fldCharType="begin"/>
        </w:r>
        <w:r>
          <w:instrText xml:space="preserve"> PAGEREF _Toc2584 \h </w:instrText>
        </w:r>
        <w:r>
          <w:fldChar w:fldCharType="separate"/>
        </w:r>
        <w:r>
          <w:t>47</w:t>
        </w:r>
        <w:r>
          <w:fldChar w:fldCharType="end"/>
        </w:r>
      </w:hyperlink>
    </w:p>
    <w:p>
      <w:pPr>
        <w:pStyle w:val="TOC2"/>
        <w:tabs>
          <w:tab w:val="right" w:leader="dot" w:pos="8306"/>
        </w:tabs>
      </w:pPr>
      <w:hyperlink w:anchor="_Toc13000" w:history="1">
        <w:r>
          <w:rPr>
            <w:rFonts w:ascii="仿宋" w:eastAsia="仿宋" w:hAnsi="仿宋" w:cs="仿宋" w:hint="eastAsia"/>
            <w:lang w:eastAsia="zh-CN"/>
          </w:rPr>
          <w:t>(一)、项目用地情况分析</w:t>
        </w:r>
        <w:r>
          <w:tab/>
        </w:r>
        <w:r>
          <w:fldChar w:fldCharType="begin"/>
        </w:r>
        <w:r>
          <w:instrText xml:space="preserve"> PAGEREF _Toc13000 \h </w:instrText>
        </w:r>
        <w:r>
          <w:fldChar w:fldCharType="separate"/>
        </w:r>
        <w:r>
          <w:t>47</w:t>
        </w:r>
        <w:r>
          <w:fldChar w:fldCharType="end"/>
        </w:r>
      </w:hyperlink>
    </w:p>
    <w:p>
      <w:pPr>
        <w:pStyle w:val="TOC2"/>
        <w:tabs>
          <w:tab w:val="right" w:leader="dot" w:pos="8306"/>
        </w:tabs>
      </w:pPr>
      <w:hyperlink w:anchor="_Toc19280" w:history="1">
        <w:r>
          <w:rPr>
            <w:rFonts w:ascii="仿宋" w:eastAsia="仿宋" w:hAnsi="仿宋" w:cs="仿宋" w:hint="eastAsia"/>
            <w:lang w:eastAsia="zh-CN"/>
          </w:rPr>
          <w:t>(二)、土地利用规划方案</w:t>
        </w:r>
        <w:r>
          <w:tab/>
        </w:r>
        <w:r>
          <w:fldChar w:fldCharType="begin"/>
        </w:r>
        <w:r>
          <w:instrText xml:space="preserve"> PAGEREF _Toc19280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350" w:history="1">
        <w:r>
          <w:rPr>
            <w:rFonts w:ascii="仿宋" w:eastAsia="仿宋" w:hAnsi="仿宋" w:cs="仿宋" w:hint="eastAsia"/>
            <w:lang w:eastAsia="zh-CN"/>
          </w:rPr>
          <w:t>十、安全与应急管理</w:t>
        </w:r>
        <w:r>
          <w:tab/>
        </w:r>
        <w:r>
          <w:fldChar w:fldCharType="begin"/>
        </w:r>
        <w:r>
          <w:instrText xml:space="preserve"> PAGEREF _Toc5350 \h </w:instrText>
        </w:r>
        <w:r>
          <w:fldChar w:fldCharType="separate"/>
        </w:r>
        <w:r>
          <w:t>49</w:t>
        </w:r>
        <w:r>
          <w:fldChar w:fldCharType="end"/>
        </w:r>
      </w:hyperlink>
    </w:p>
    <w:p>
      <w:pPr>
        <w:pStyle w:val="TOC2"/>
        <w:tabs>
          <w:tab w:val="right" w:leader="dot" w:pos="8306"/>
        </w:tabs>
      </w:pPr>
      <w:hyperlink w:anchor="_Toc24009" w:history="1">
        <w:r>
          <w:rPr>
            <w:rFonts w:ascii="仿宋" w:eastAsia="仿宋" w:hAnsi="仿宋" w:cs="仿宋" w:hint="eastAsia"/>
            <w:lang w:eastAsia="zh-CN"/>
          </w:rPr>
          <w:t>(一)、安全生产管理</w:t>
        </w:r>
        <w:r>
          <w:tab/>
        </w:r>
        <w:r>
          <w:fldChar w:fldCharType="begin"/>
        </w:r>
        <w:r>
          <w:instrText xml:space="preserve"> PAGEREF _Toc24009 \h </w:instrText>
        </w:r>
        <w:r>
          <w:fldChar w:fldCharType="separate"/>
        </w:r>
        <w:r>
          <w:t>49</w:t>
        </w:r>
        <w:r>
          <w:fldChar w:fldCharType="end"/>
        </w:r>
      </w:hyperlink>
    </w:p>
    <w:p>
      <w:pPr>
        <w:pStyle w:val="TOC2"/>
        <w:tabs>
          <w:tab w:val="right" w:leader="dot" w:pos="8306"/>
        </w:tabs>
      </w:pPr>
      <w:hyperlink w:anchor="_Toc13469" w:history="1">
        <w:r>
          <w:rPr>
            <w:rFonts w:ascii="仿宋" w:eastAsia="仿宋" w:hAnsi="仿宋" w:cs="仿宋" w:hint="eastAsia"/>
            <w:lang w:eastAsia="zh-CN"/>
          </w:rPr>
          <w:t>(二)、应急预案与响应</w:t>
        </w:r>
        <w:r>
          <w:tab/>
        </w:r>
        <w:r>
          <w:fldChar w:fldCharType="begin"/>
        </w:r>
        <w:r>
          <w:instrText xml:space="preserve"> PAGEREF _Toc13469 \h </w:instrText>
        </w:r>
        <w:r>
          <w:fldChar w:fldCharType="separate"/>
        </w:r>
        <w:r>
          <w:t>51</w:t>
        </w:r>
        <w:r>
          <w:fldChar w:fldCharType="end"/>
        </w:r>
      </w:hyperlink>
    </w:p>
    <w:p>
      <w:pPr>
        <w:pStyle w:val="TOC1"/>
        <w:tabs>
          <w:tab w:val="right" w:leader="dot" w:pos="8306"/>
        </w:tabs>
      </w:pPr>
      <w:hyperlink w:anchor="_Toc29783" w:history="1">
        <w:r>
          <w:rPr>
            <w:rFonts w:ascii="仿宋" w:eastAsia="仿宋" w:hAnsi="仿宋" w:cs="仿宋" w:hint="eastAsia"/>
            <w:lang w:eastAsia="zh-CN"/>
          </w:rPr>
          <w:t>十一、客户关系管理与市场拓展</w:t>
        </w:r>
        <w:r>
          <w:tab/>
        </w:r>
        <w:r>
          <w:fldChar w:fldCharType="begin"/>
        </w:r>
        <w:r>
          <w:instrText xml:space="preserve"> PAGEREF _Toc29783 \h </w:instrText>
        </w:r>
        <w:r>
          <w:fldChar w:fldCharType="separate"/>
        </w:r>
        <w:r>
          <w:t>52</w:t>
        </w:r>
        <w:r>
          <w:fldChar w:fldCharType="end"/>
        </w:r>
      </w:hyperlink>
    </w:p>
    <w:p>
      <w:pPr>
        <w:pStyle w:val="TOC2"/>
        <w:tabs>
          <w:tab w:val="right" w:leader="dot" w:pos="8306"/>
        </w:tabs>
      </w:pPr>
      <w:hyperlink w:anchor="_Toc7803" w:history="1">
        <w:r>
          <w:rPr>
            <w:rFonts w:ascii="仿宋" w:eastAsia="仿宋" w:hAnsi="仿宋" w:cs="仿宋" w:hint="eastAsia"/>
            <w:lang w:eastAsia="zh-CN"/>
          </w:rPr>
          <w:t>(一)、客户关系管理策略</w:t>
        </w:r>
        <w:r>
          <w:tab/>
        </w:r>
        <w:r>
          <w:fldChar w:fldCharType="begin"/>
        </w:r>
        <w:r>
          <w:instrText xml:space="preserve"> PAGEREF _Toc7803 \h </w:instrText>
        </w:r>
        <w:r>
          <w:fldChar w:fldCharType="separate"/>
        </w:r>
        <w:r>
          <w:t>52</w:t>
        </w:r>
        <w:r>
          <w:fldChar w:fldCharType="end"/>
        </w:r>
      </w:hyperlink>
    </w:p>
    <w:p>
      <w:pPr>
        <w:pStyle w:val="TOC2"/>
        <w:tabs>
          <w:tab w:val="right" w:leader="dot" w:pos="8306"/>
        </w:tabs>
      </w:pPr>
      <w:hyperlink w:anchor="_Toc584" w:history="1">
        <w:r>
          <w:rPr>
            <w:rFonts w:ascii="仿宋" w:eastAsia="仿宋" w:hAnsi="仿宋" w:cs="仿宋" w:hint="eastAsia"/>
            <w:lang w:eastAsia="zh-CN"/>
          </w:rPr>
          <w:t>(二)、市场拓展方案</w:t>
        </w:r>
        <w:r>
          <w:tab/>
        </w:r>
        <w:r>
          <w:fldChar w:fldCharType="begin"/>
        </w:r>
        <w:r>
          <w:instrText xml:space="preserve"> PAGEREF _Toc584 \h </w:instrText>
        </w:r>
        <w:r>
          <w:fldChar w:fldCharType="separate"/>
        </w:r>
        <w:r>
          <w:t>54</w:t>
        </w:r>
        <w:r>
          <w:fldChar w:fldCharType="end"/>
        </w:r>
      </w:hyperlink>
    </w:p>
    <w:p>
      <w:pPr>
        <w:pStyle w:val="TOC1"/>
        <w:tabs>
          <w:tab w:val="right" w:leader="dot" w:pos="8306"/>
        </w:tabs>
      </w:pPr>
      <w:hyperlink w:anchor="_Toc5539" w:history="1">
        <w:r>
          <w:rPr>
            <w:rFonts w:ascii="仿宋" w:eastAsia="仿宋" w:hAnsi="仿宋" w:cs="仿宋" w:hint="eastAsia"/>
            <w:lang w:eastAsia="zh-CN"/>
          </w:rPr>
          <w:t>十二、环境保护与治理方案</w:t>
        </w:r>
        <w:r>
          <w:tab/>
        </w:r>
        <w:r>
          <w:fldChar w:fldCharType="begin"/>
        </w:r>
        <w:r>
          <w:instrText xml:space="preserve"> PAGEREF _Toc5539 \h </w:instrText>
        </w:r>
        <w:r>
          <w:fldChar w:fldCharType="separate"/>
        </w:r>
        <w:r>
          <w:t>55</w:t>
        </w:r>
        <w:r>
          <w:fldChar w:fldCharType="end"/>
        </w:r>
      </w:hyperlink>
    </w:p>
    <w:p>
      <w:pPr>
        <w:pStyle w:val="TOC2"/>
        <w:tabs>
          <w:tab w:val="right" w:leader="dot" w:pos="8306"/>
        </w:tabs>
      </w:pPr>
      <w:hyperlink w:anchor="_Toc12034" w:history="1">
        <w:r>
          <w:rPr>
            <w:rFonts w:ascii="仿宋" w:eastAsia="仿宋" w:hAnsi="仿宋" w:cs="仿宋" w:hint="eastAsia"/>
            <w:lang w:eastAsia="zh-CN"/>
          </w:rPr>
          <w:t>(一)、项目环境影响评估</w:t>
        </w:r>
        <w:r>
          <w:tab/>
        </w:r>
        <w:r>
          <w:fldChar w:fldCharType="begin"/>
        </w:r>
        <w:r>
          <w:instrText xml:space="preserve"> PAGEREF _Toc12034 \h </w:instrText>
        </w:r>
        <w:r>
          <w:fldChar w:fldCharType="separate"/>
        </w:r>
        <w:r>
          <w:t>55</w:t>
        </w:r>
        <w:r>
          <w:fldChar w:fldCharType="end"/>
        </w:r>
      </w:hyperlink>
    </w:p>
    <w:p>
      <w:pPr>
        <w:pStyle w:val="TOC2"/>
        <w:tabs>
          <w:tab w:val="right" w:leader="dot" w:pos="8306"/>
        </w:tabs>
      </w:pPr>
      <w:hyperlink w:anchor="_Toc31110" w:history="1">
        <w:r>
          <w:rPr>
            <w:rFonts w:ascii="仿宋" w:eastAsia="仿宋" w:hAnsi="仿宋" w:cs="仿宋" w:hint="eastAsia"/>
            <w:lang w:eastAsia="zh-CN"/>
          </w:rPr>
          <w:t>(二)、环境保护措施与治理方案</w:t>
        </w:r>
        <w:r>
          <w:tab/>
        </w:r>
        <w:r>
          <w:fldChar w:fldCharType="begin"/>
        </w:r>
        <w:r>
          <w:instrText xml:space="preserve"> PAGEREF _Toc31110 \h </w:instrText>
        </w:r>
        <w:r>
          <w:fldChar w:fldCharType="separate"/>
        </w:r>
        <w:r>
          <w:t>55</w:t>
        </w:r>
        <w:r>
          <w:fldChar w:fldCharType="end"/>
        </w:r>
      </w:hyperlink>
    </w:p>
    <w:p>
      <w:pPr>
        <w:pStyle w:val="TOC1"/>
        <w:tabs>
          <w:tab w:val="right" w:leader="dot" w:pos="8306"/>
        </w:tabs>
      </w:pPr>
      <w:hyperlink w:anchor="_Toc25414" w:history="1">
        <w:r>
          <w:rPr>
            <w:rFonts w:ascii="仿宋" w:eastAsia="仿宋" w:hAnsi="仿宋" w:cs="仿宋" w:hint="eastAsia"/>
            <w:lang w:eastAsia="zh-CN"/>
          </w:rPr>
          <w:t>十三、项目施工方案</w:t>
        </w:r>
        <w:r>
          <w:tab/>
        </w:r>
        <w:r>
          <w:fldChar w:fldCharType="begin"/>
        </w:r>
        <w:r>
          <w:instrText xml:space="preserve"> PAGEREF _Toc25414 \h </w:instrText>
        </w:r>
        <w:r>
          <w:fldChar w:fldCharType="separate"/>
        </w:r>
        <w:r>
          <w:t>56</w:t>
        </w:r>
        <w:r>
          <w:fldChar w:fldCharType="end"/>
        </w:r>
      </w:hyperlink>
    </w:p>
    <w:p>
      <w:pPr>
        <w:pStyle w:val="TOC2"/>
        <w:tabs>
          <w:tab w:val="right" w:leader="dot" w:pos="8306"/>
        </w:tabs>
      </w:pPr>
      <w:hyperlink w:anchor="_Toc25235" w:history="1">
        <w:r>
          <w:rPr>
            <w:rFonts w:ascii="仿宋" w:eastAsia="仿宋" w:hAnsi="仿宋" w:cs="仿宋" w:hint="eastAsia"/>
            <w:lang w:eastAsia="zh-CN"/>
          </w:rPr>
          <w:t>(一)、施工组织设计</w:t>
        </w:r>
        <w:r>
          <w:tab/>
        </w:r>
        <w:r>
          <w:fldChar w:fldCharType="begin"/>
        </w:r>
        <w:r>
          <w:instrText xml:space="preserve"> PAGEREF _Toc25235 \h </w:instrText>
        </w:r>
        <w:r>
          <w:fldChar w:fldCharType="separate"/>
        </w:r>
        <w:r>
          <w:t>56</w:t>
        </w:r>
        <w:r>
          <w:fldChar w:fldCharType="end"/>
        </w:r>
      </w:hyperlink>
    </w:p>
    <w:p>
      <w:pPr>
        <w:pStyle w:val="TOC2"/>
        <w:tabs>
          <w:tab w:val="right" w:leader="dot" w:pos="8306"/>
        </w:tabs>
      </w:pPr>
      <w:hyperlink w:anchor="_Toc9648" w:history="1">
        <w:r>
          <w:rPr>
            <w:rFonts w:ascii="仿宋" w:eastAsia="仿宋" w:hAnsi="仿宋" w:cs="仿宋" w:hint="eastAsia"/>
            <w:lang w:eastAsia="zh-CN"/>
          </w:rPr>
          <w:t>(二)、施工工艺与技术路线</w:t>
        </w:r>
        <w:r>
          <w:tab/>
        </w:r>
        <w:r>
          <w:fldChar w:fldCharType="begin"/>
        </w:r>
        <w:r>
          <w:instrText xml:space="preserve"> PAGEREF _Toc9648 \h </w:instrText>
        </w:r>
        <w:r>
          <w:fldChar w:fldCharType="separate"/>
        </w:r>
        <w:r>
          <w:t>57</w:t>
        </w:r>
        <w:r>
          <w:fldChar w:fldCharType="end"/>
        </w:r>
      </w:hyperlink>
    </w:p>
    <w:p>
      <w:pPr>
        <w:pStyle w:val="TOC2"/>
        <w:tabs>
          <w:tab w:val="right" w:leader="dot" w:pos="8306"/>
        </w:tabs>
      </w:pPr>
      <w:hyperlink w:anchor="_Toc30006" w:history="1">
        <w:r>
          <w:rPr>
            <w:rFonts w:ascii="仿宋" w:eastAsia="仿宋" w:hAnsi="仿宋" w:cs="仿宋" w:hint="eastAsia"/>
            <w:lang w:eastAsia="zh-CN"/>
          </w:rPr>
          <w:t>(三)、关键节点施工计划</w:t>
        </w:r>
        <w:r>
          <w:tab/>
        </w:r>
        <w:r>
          <w:fldChar w:fldCharType="begin"/>
        </w:r>
        <w:r>
          <w:instrText xml:space="preserve"> PAGEREF _Toc30006 \h </w:instrText>
        </w:r>
        <w:r>
          <w:fldChar w:fldCharType="separate"/>
        </w:r>
        <w:r>
          <w:t>59</w:t>
        </w:r>
        <w:r>
          <w:fldChar w:fldCharType="end"/>
        </w:r>
      </w:hyperlink>
    </w:p>
    <w:p>
      <w:pPr>
        <w:pStyle w:val="TOC2"/>
        <w:tabs>
          <w:tab w:val="right" w:leader="dot" w:pos="8306"/>
        </w:tabs>
      </w:pPr>
      <w:hyperlink w:anchor="_Toc26685" w:history="1">
        <w:r>
          <w:rPr>
            <w:rFonts w:ascii="仿宋" w:eastAsia="仿宋" w:hAnsi="仿宋" w:cs="仿宋" w:hint="eastAsia"/>
            <w:lang w:eastAsia="zh-CN"/>
          </w:rPr>
          <w:t>(四)、施工现场管理</w:t>
        </w:r>
        <w:r>
          <w:tab/>
        </w:r>
        <w:r>
          <w:fldChar w:fldCharType="begin"/>
        </w:r>
        <w:r>
          <w:instrText xml:space="preserve"> PAGEREF _Toc26685 \h </w:instrText>
        </w:r>
        <w:r>
          <w:fldChar w:fldCharType="separate"/>
        </w:r>
        <w:r>
          <w:t>60</w:t>
        </w:r>
        <w:r>
          <w:fldChar w:fldCharType="end"/>
        </w:r>
      </w:hyperlink>
    </w:p>
    <w:p>
      <w:pPr>
        <w:pStyle w:val="TOC1"/>
        <w:tabs>
          <w:tab w:val="right" w:leader="dot" w:pos="8306"/>
        </w:tabs>
      </w:pPr>
      <w:hyperlink w:anchor="_Toc9681" w:history="1">
        <w:r>
          <w:rPr>
            <w:rFonts w:ascii="仿宋" w:eastAsia="仿宋" w:hAnsi="仿宋" w:cs="仿宋" w:hint="eastAsia"/>
            <w:lang w:eastAsia="zh-CN"/>
          </w:rPr>
          <w:t>十四、创新驱动与持续发展</w:t>
        </w:r>
        <w:r>
          <w:tab/>
        </w:r>
        <w:r>
          <w:fldChar w:fldCharType="begin"/>
        </w:r>
        <w:r>
          <w:instrText xml:space="preserve"> PAGEREF _Toc9681 \h </w:instrText>
        </w:r>
        <w:r>
          <w:fldChar w:fldCharType="separate"/>
        </w:r>
        <w:r>
          <w:t>62</w:t>
        </w:r>
        <w:r>
          <w:fldChar w:fldCharType="end"/>
        </w:r>
      </w:hyperlink>
    </w:p>
    <w:p>
      <w:pPr>
        <w:pStyle w:val="TOC2"/>
        <w:tabs>
          <w:tab w:val="right" w:leader="dot" w:pos="8306"/>
        </w:tabs>
      </w:pPr>
      <w:hyperlink w:anchor="_Toc14028" w:history="1">
        <w:r>
          <w:rPr>
            <w:rFonts w:ascii="仿宋" w:eastAsia="仿宋" w:hAnsi="仿宋" w:cs="仿宋" w:hint="eastAsia"/>
            <w:lang w:eastAsia="zh-CN"/>
          </w:rPr>
          <w:t>(一)、创新驱动战略实施</w:t>
        </w:r>
        <w:r>
          <w:tab/>
        </w:r>
        <w:r>
          <w:fldChar w:fldCharType="begin"/>
        </w:r>
        <w:r>
          <w:instrText xml:space="preserve"> PAGEREF _Toc14028 \h </w:instrText>
        </w:r>
        <w:r>
          <w:fldChar w:fldCharType="separate"/>
        </w:r>
        <w:r>
          <w:t>62</w:t>
        </w:r>
        <w:r>
          <w:fldChar w:fldCharType="end"/>
        </w:r>
      </w:hyperlink>
    </w:p>
    <w:p>
      <w:pPr>
        <w:pStyle w:val="TOC2"/>
        <w:tabs>
          <w:tab w:val="right" w:leader="dot" w:pos="8306"/>
        </w:tabs>
      </w:pPr>
      <w:hyperlink w:anchor="_Toc15777" w:history="1">
        <w:r>
          <w:rPr>
            <w:rFonts w:ascii="仿宋" w:eastAsia="仿宋" w:hAnsi="仿宋" w:cs="仿宋" w:hint="eastAsia"/>
            <w:lang w:eastAsia="zh-CN"/>
          </w:rPr>
          <w:t>(二)、持续发展路径探索</w:t>
        </w:r>
        <w:r>
          <w:tab/>
        </w:r>
        <w:r>
          <w:fldChar w:fldCharType="begin"/>
        </w:r>
        <w:r>
          <w:instrText xml:space="preserve"> PAGEREF _Toc15777 \h </w:instrText>
        </w:r>
        <w:r>
          <w:fldChar w:fldCharType="separate"/>
        </w:r>
        <w:r>
          <w:t>64</w:t>
        </w:r>
        <w:r>
          <w:fldChar w:fldCharType="end"/>
        </w:r>
      </w:hyperlink>
    </w:p>
    <w:p>
      <w:pPr>
        <w:pStyle w:val="TOC1"/>
        <w:tabs>
          <w:tab w:val="right" w:leader="dot" w:pos="8306"/>
        </w:tabs>
      </w:pPr>
      <w:hyperlink w:anchor="_Toc30467" w:history="1">
        <w:r>
          <w:rPr>
            <w:rFonts w:ascii="仿宋" w:eastAsia="仿宋" w:hAnsi="仿宋" w:cs="仿宋" w:hint="eastAsia"/>
            <w:lang w:eastAsia="zh-CN"/>
          </w:rPr>
          <w:t>十五、人力资源管理与开发</w:t>
        </w:r>
        <w:r>
          <w:tab/>
        </w:r>
        <w:r>
          <w:fldChar w:fldCharType="begin"/>
        </w:r>
        <w:r>
          <w:instrText xml:space="preserve"> PAGEREF _Toc30467 \h </w:instrText>
        </w:r>
        <w:r>
          <w:fldChar w:fldCharType="separate"/>
        </w:r>
        <w:r>
          <w:t>68</w:t>
        </w:r>
        <w:r>
          <w:fldChar w:fldCharType="end"/>
        </w:r>
      </w:hyperlink>
    </w:p>
    <w:p>
      <w:pPr>
        <w:pStyle w:val="TOC2"/>
        <w:tabs>
          <w:tab w:val="right" w:leader="dot" w:pos="8306"/>
        </w:tabs>
      </w:pPr>
      <w:hyperlink w:anchor="_Toc12202" w:history="1">
        <w:r>
          <w:rPr>
            <w:rFonts w:ascii="仿宋" w:eastAsia="仿宋" w:hAnsi="仿宋" w:cs="仿宋" w:hint="eastAsia"/>
            <w:lang w:eastAsia="zh-CN"/>
          </w:rPr>
          <w:t>(一)、人力资源规划</w:t>
        </w:r>
        <w:r>
          <w:tab/>
        </w:r>
        <w:r>
          <w:fldChar w:fldCharType="begin"/>
        </w:r>
        <w:r>
          <w:instrText xml:space="preserve"> PAGEREF _Toc12202 \h </w:instrText>
        </w:r>
        <w:r>
          <w:fldChar w:fldCharType="separate"/>
        </w:r>
        <w:r>
          <w:t>68</w:t>
        </w:r>
        <w:r>
          <w:fldChar w:fldCharType="end"/>
        </w:r>
      </w:hyperlink>
    </w:p>
    <w:p>
      <w:pPr>
        <w:pStyle w:val="TOC2"/>
        <w:tabs>
          <w:tab w:val="right" w:leader="dot" w:pos="8306"/>
        </w:tabs>
      </w:pPr>
      <w:hyperlink w:anchor="_Toc11261" w:history="1">
        <w:r>
          <w:rPr>
            <w:rFonts w:ascii="仿宋" w:eastAsia="仿宋" w:hAnsi="仿宋" w:cs="仿宋" w:hint="eastAsia"/>
            <w:lang w:eastAsia="zh-CN"/>
          </w:rPr>
          <w:t>(二)、人力资源开发与培训</w:t>
        </w:r>
        <w:r>
          <w:tab/>
        </w:r>
        <w:r>
          <w:fldChar w:fldCharType="begin"/>
        </w:r>
        <w:r>
          <w:instrText xml:space="preserve"> PAGEREF _Toc11261 \h </w:instrText>
        </w:r>
        <w:r>
          <w:fldChar w:fldCharType="separate"/>
        </w:r>
        <w:r>
          <w:t>70</w:t>
        </w:r>
        <w:r>
          <w:fldChar w:fldCharType="end"/>
        </w:r>
      </w:hyperlink>
    </w:p>
    <w:p>
      <w:pPr>
        <w:pStyle w:val="TOC1"/>
        <w:tabs>
          <w:tab w:val="right" w:leader="dot" w:pos="8306"/>
        </w:tabs>
      </w:pPr>
      <w:hyperlink w:anchor="_Toc1566" w:history="1">
        <w:r>
          <w:rPr>
            <w:rFonts w:ascii="仿宋" w:eastAsia="仿宋" w:hAnsi="仿宋" w:cs="仿宋" w:hint="eastAsia"/>
            <w:lang w:eastAsia="zh-CN"/>
          </w:rPr>
          <w:t>十六、成果转化与推广应用</w:t>
        </w:r>
        <w:r>
          <w:tab/>
        </w:r>
        <w:r>
          <w:fldChar w:fldCharType="begin"/>
        </w:r>
        <w:r>
          <w:instrText xml:space="preserve"> PAGEREF _Toc1566 \h </w:instrText>
        </w:r>
        <w:r>
          <w:fldChar w:fldCharType="separate"/>
        </w:r>
        <w:r>
          <w:t>72</w:t>
        </w:r>
        <w:r>
          <w:fldChar w:fldCharType="end"/>
        </w:r>
      </w:hyperlink>
    </w:p>
    <w:p>
      <w:pPr>
        <w:pStyle w:val="TOC2"/>
        <w:tabs>
          <w:tab w:val="right" w:leader="dot" w:pos="8306"/>
        </w:tabs>
      </w:pPr>
      <w:hyperlink w:anchor="_Toc1184" w:history="1">
        <w:r>
          <w:rPr>
            <w:rFonts w:ascii="仿宋" w:eastAsia="仿宋" w:hAnsi="仿宋" w:cs="仿宋" w:hint="eastAsia"/>
            <w:lang w:eastAsia="zh-CN"/>
          </w:rPr>
          <w:t>(一)、成果转化策略制定</w:t>
        </w:r>
        <w:r>
          <w:tab/>
        </w:r>
        <w:r>
          <w:fldChar w:fldCharType="begin"/>
        </w:r>
        <w:r>
          <w:instrText xml:space="preserve"> PAGEREF _Toc1184 \h </w:instrText>
        </w:r>
        <w:r>
          <w:fldChar w:fldCharType="separate"/>
        </w:r>
        <w:r>
          <w:t>72</w:t>
        </w:r>
        <w:r>
          <w:fldChar w:fldCharType="end"/>
        </w:r>
      </w:hyperlink>
    </w:p>
    <w:p>
      <w:pPr>
        <w:pStyle w:val="TOC2"/>
        <w:tabs>
          <w:tab w:val="right" w:leader="dot" w:pos="8306"/>
        </w:tabs>
      </w:pPr>
      <w:hyperlink w:anchor="_Toc13274" w:history="1">
        <w:r>
          <w:rPr>
            <w:rFonts w:ascii="仿宋" w:eastAsia="仿宋" w:hAnsi="仿宋" w:cs="仿宋" w:hint="eastAsia"/>
            <w:lang w:eastAsia="zh-CN"/>
          </w:rPr>
          <w:t>(二)、成果推广应用方案</w:t>
        </w:r>
        <w:r>
          <w:tab/>
        </w:r>
        <w:r>
          <w:fldChar w:fldCharType="begin"/>
        </w:r>
        <w:r>
          <w:instrText xml:space="preserve"> PAGEREF _Toc13274 \h </w:instrText>
        </w:r>
        <w:r>
          <w:fldChar w:fldCharType="separate"/>
        </w:r>
        <w:r>
          <w:t>74</w:t>
        </w:r>
        <w:r>
          <w:fldChar w:fldCharType="end"/>
        </w:r>
      </w:hyperlink>
    </w:p>
    <w:p>
      <w:pPr>
        <w:pStyle w:val="TOC1"/>
        <w:tabs>
          <w:tab w:val="right" w:leader="dot" w:pos="8306"/>
        </w:tabs>
      </w:pPr>
      <w:hyperlink w:anchor="_Toc29084" w:history="1">
        <w:r>
          <w:rPr>
            <w:rFonts w:ascii="仿宋" w:eastAsia="仿宋" w:hAnsi="仿宋" w:cs="仿宋" w:hint="eastAsia"/>
            <w:lang w:eastAsia="zh-CN"/>
          </w:rPr>
          <w:t>十七、质量管理与控制</w:t>
        </w:r>
        <w:r>
          <w:tab/>
        </w:r>
        <w:r>
          <w:fldChar w:fldCharType="begin"/>
        </w:r>
        <w:r>
          <w:instrText xml:space="preserve"> PAGEREF _Toc29084 \h </w:instrText>
        </w:r>
        <w:r>
          <w:fldChar w:fldCharType="separate"/>
        </w:r>
        <w:r>
          <w:t>75</w:t>
        </w:r>
        <w:r>
          <w:fldChar w:fldCharType="end"/>
        </w:r>
      </w:hyperlink>
    </w:p>
    <w:p>
      <w:pPr>
        <w:pStyle w:val="TOC2"/>
        <w:tabs>
          <w:tab w:val="right" w:leader="dot" w:pos="8306"/>
        </w:tabs>
      </w:pPr>
      <w:hyperlink w:anchor="_Toc13039" w:history="1">
        <w:r>
          <w:rPr>
            <w:rFonts w:ascii="仿宋" w:eastAsia="仿宋" w:hAnsi="仿宋" w:cs="仿宋" w:hint="eastAsia"/>
            <w:lang w:eastAsia="zh-CN"/>
          </w:rPr>
          <w:t>(一)、质量管理体系建设</w:t>
        </w:r>
        <w:r>
          <w:tab/>
        </w:r>
        <w:r>
          <w:fldChar w:fldCharType="begin"/>
        </w:r>
        <w:r>
          <w:instrText xml:space="preserve"> PAGEREF _Toc13039 \h </w:instrText>
        </w:r>
        <w:r>
          <w:fldChar w:fldCharType="separate"/>
        </w:r>
        <w:r>
          <w:t>75</w:t>
        </w:r>
        <w:r>
          <w:fldChar w:fldCharType="end"/>
        </w:r>
      </w:hyperlink>
    </w:p>
    <w:p>
      <w:pPr>
        <w:pStyle w:val="TOC2"/>
        <w:tabs>
          <w:tab w:val="right" w:leader="dot" w:pos="8306"/>
        </w:tabs>
      </w:pPr>
      <w:hyperlink w:anchor="_Toc10333" w:history="1">
        <w:r>
          <w:rPr>
            <w:rFonts w:ascii="仿宋" w:eastAsia="仿宋" w:hAnsi="仿宋" w:cs="仿宋" w:hint="eastAsia"/>
            <w:lang w:eastAsia="zh-CN"/>
          </w:rPr>
          <w:t>(二)、质量控制措施</w:t>
        </w:r>
        <w:r>
          <w:tab/>
        </w:r>
        <w:r>
          <w:fldChar w:fldCharType="begin"/>
        </w:r>
        <w:r>
          <w:instrText xml:space="preserve"> PAGEREF _Toc10333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68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075"/>
      <w:r>
        <w:rPr>
          <w:rFonts w:ascii="仿宋" w:eastAsia="仿宋" w:hAnsi="仿宋" w:cs="仿宋" w:hint="eastAsia"/>
          <w:sz w:val="28"/>
          <w:lang w:eastAsia="zh-CN"/>
        </w:rPr>
        <w:t>一、MICAPS气象图形交互系统项目概论</w:t>
      </w:r>
      <w:bookmarkEnd w:id="2"/>
    </w:p>
    <w:p>
      <w:pPr>
        <w:pStyle w:val="Heading2"/>
        <w:rPr>
          <w:rFonts w:ascii="仿宋" w:eastAsia="仿宋" w:hAnsi="仿宋" w:cs="仿宋" w:hint="eastAsia"/>
          <w:lang w:eastAsia="zh-CN"/>
        </w:rPr>
      </w:pPr>
      <w:bookmarkStart w:id="3" w:name="_Toc4705"/>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MICAPS气象图形交互系统项目的申报单位是“XXX实业发展公司”，这是一家在其所处行业内备受尊敬的企业。公司自成立以来，通过其在MICAPS气象图形交互系统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MICAPS气象图形交互系统项目及其他多个行业领域中都有着显著的贡献。秦XX以其出色的领导才能和敏锐的商业洞察力，带领公司在MICAPS气象图形交互系统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MICAPS气象图形交互系统项目的重要合作伙伴。公司专注于[行业名称]领域，以创新作为驱动力，不断推动技术进步和市场扩张。在MICAPS气象图形交互系统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MICAPS气象图形交互系统项目中展现了强劲的增长和稳定的财务表现。公司通过有效的策略，在MICAPS气象图形交互系统项目中扩大了其市场份额并增强了盈利能力。同时，公司积极承担社会责任，参与各类社会公益项目，增强了其在MICAPS气象图形交互系统项目中的品牌形象和社会影响力。</w:t>
      </w:r>
    </w:p>
    <w:p>
      <w:pPr>
        <w:pStyle w:val="Heading2"/>
        <w:ind w:firstLine="560" w:firstLineChars="200"/>
        <w:rPr>
          <w:rFonts w:ascii="仿宋" w:eastAsia="仿宋" w:hAnsi="仿宋" w:cs="仿宋" w:hint="eastAsia"/>
          <w:sz w:val="28"/>
          <w:lang w:eastAsia="zh-CN"/>
        </w:rPr>
      </w:pPr>
      <w:bookmarkStart w:id="4" w:name="_Toc27544"/>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MICAPS气象图形交互系统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MICAPS气象图形交互系统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8831"/>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26483"/>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2415"/>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1925"/>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15059"/>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https://d.book118.com/985204201104011111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C47807"/>
    <w:rsid w:val="4EC478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8520420110401111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2024-02-15T16:48:00Z</dcterms:created>
  <dcterms:modified xsi:type="dcterms:W3CDTF">2024-02-15T16:48:31Z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F210F4C5A20D45289D4429D73ECEC1F3_11</vt:lpwstr>
  </property>
  <property fmtid="{D5CDD505-2E9C-101B-9397-08002B2CF9AE}" pid="3" name="KSOProductBuildVer">
    <vt:lpwstr>2052-12.1.0.16250</vt:lpwstr>
  </property>
</Properties>
</file>