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城市交通项目构思建设方案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31" w:history="1">
        <w:r>
          <w:rPr>
            <w:rFonts w:ascii="仿宋" w:eastAsia="仿宋" w:hAnsi="仿宋" w:cs="仿宋" w:hint="eastAsia"/>
            <w:lang w:eastAsia="zh-CN"/>
          </w:rPr>
          <w:t>概论</w:t>
        </w:r>
        <w:r>
          <w:tab/>
        </w:r>
        <w:r>
          <w:fldChar w:fldCharType="begin"/>
        </w:r>
        <w:r>
          <w:instrText xml:space="preserve"> PAGEREF _Toc13931 \h </w:instrText>
        </w:r>
        <w:r>
          <w:fldChar w:fldCharType="separate"/>
        </w:r>
        <w:r>
          <w:t>3</w:t>
        </w:r>
        <w:r>
          <w:fldChar w:fldCharType="end"/>
        </w:r>
      </w:hyperlink>
    </w:p>
    <w:p>
      <w:pPr>
        <w:pStyle w:val="TOC1"/>
        <w:tabs>
          <w:tab w:val="right" w:leader="dot" w:pos="8306"/>
        </w:tabs>
      </w:pPr>
      <w:hyperlink w:anchor="_Toc13116" w:history="1">
        <w:r>
          <w:rPr>
            <w:rFonts w:ascii="仿宋" w:eastAsia="仿宋" w:hAnsi="仿宋" w:cs="仿宋" w:hint="eastAsia"/>
            <w:lang w:eastAsia="zh-CN"/>
          </w:rPr>
          <w:t>一、资源开发及综合利用分析</w:t>
        </w:r>
        <w:r>
          <w:tab/>
        </w:r>
        <w:r>
          <w:fldChar w:fldCharType="begin"/>
        </w:r>
        <w:r>
          <w:instrText xml:space="preserve"> PAGEREF _Toc13116 \h </w:instrText>
        </w:r>
        <w:r>
          <w:fldChar w:fldCharType="separate"/>
        </w:r>
        <w:r>
          <w:t>3</w:t>
        </w:r>
        <w:r>
          <w:fldChar w:fldCharType="end"/>
        </w:r>
      </w:hyperlink>
    </w:p>
    <w:p>
      <w:pPr>
        <w:pStyle w:val="TOC2"/>
        <w:tabs>
          <w:tab w:val="right" w:leader="dot" w:pos="8306"/>
        </w:tabs>
      </w:pPr>
      <w:hyperlink w:anchor="_Toc9005" w:history="1">
        <w:r>
          <w:rPr>
            <w:rFonts w:ascii="仿宋" w:eastAsia="仿宋" w:hAnsi="仿宋" w:cs="仿宋" w:hint="eastAsia"/>
            <w:lang w:eastAsia="zh-CN"/>
          </w:rPr>
          <w:t>(一)、资源开发方案</w:t>
        </w:r>
        <w:r>
          <w:tab/>
        </w:r>
        <w:r>
          <w:fldChar w:fldCharType="begin"/>
        </w:r>
        <w:r>
          <w:instrText xml:space="preserve"> PAGEREF _Toc9005 \h </w:instrText>
        </w:r>
        <w:r>
          <w:fldChar w:fldCharType="separate"/>
        </w:r>
        <w:r>
          <w:t>3</w:t>
        </w:r>
        <w:r>
          <w:fldChar w:fldCharType="end"/>
        </w:r>
      </w:hyperlink>
    </w:p>
    <w:p>
      <w:pPr>
        <w:pStyle w:val="TOC2"/>
        <w:tabs>
          <w:tab w:val="right" w:leader="dot" w:pos="8306"/>
        </w:tabs>
      </w:pPr>
      <w:hyperlink w:anchor="_Toc17691" w:history="1">
        <w:r>
          <w:rPr>
            <w:rFonts w:ascii="仿宋" w:eastAsia="仿宋" w:hAnsi="仿宋" w:cs="仿宋" w:hint="eastAsia"/>
            <w:lang w:eastAsia="zh-CN"/>
          </w:rPr>
          <w:t>(二)、资源利用方案</w:t>
        </w:r>
        <w:r>
          <w:tab/>
        </w:r>
        <w:r>
          <w:fldChar w:fldCharType="begin"/>
        </w:r>
        <w:r>
          <w:instrText xml:space="preserve"> PAGEREF _Toc17691 \h </w:instrText>
        </w:r>
        <w:r>
          <w:fldChar w:fldCharType="separate"/>
        </w:r>
        <w:r>
          <w:t>4</w:t>
        </w:r>
        <w:r>
          <w:fldChar w:fldCharType="end"/>
        </w:r>
      </w:hyperlink>
    </w:p>
    <w:p>
      <w:pPr>
        <w:pStyle w:val="TOC2"/>
        <w:tabs>
          <w:tab w:val="right" w:leader="dot" w:pos="8306"/>
        </w:tabs>
      </w:pPr>
      <w:hyperlink w:anchor="_Toc23354" w:history="1">
        <w:r>
          <w:rPr>
            <w:rFonts w:ascii="仿宋" w:eastAsia="仿宋" w:hAnsi="仿宋" w:cs="仿宋" w:hint="eastAsia"/>
            <w:lang w:eastAsia="zh-CN"/>
          </w:rPr>
          <w:t>(三)、资源节约措施</w:t>
        </w:r>
        <w:r>
          <w:tab/>
        </w:r>
        <w:r>
          <w:fldChar w:fldCharType="begin"/>
        </w:r>
        <w:r>
          <w:instrText xml:space="preserve"> PAGEREF _Toc23354 \h </w:instrText>
        </w:r>
        <w:r>
          <w:fldChar w:fldCharType="separate"/>
        </w:r>
        <w:r>
          <w:t>5</w:t>
        </w:r>
        <w:r>
          <w:fldChar w:fldCharType="end"/>
        </w:r>
      </w:hyperlink>
    </w:p>
    <w:p>
      <w:pPr>
        <w:pStyle w:val="TOC1"/>
        <w:tabs>
          <w:tab w:val="right" w:leader="dot" w:pos="8306"/>
        </w:tabs>
      </w:pPr>
      <w:hyperlink w:anchor="_Toc29076" w:history="1">
        <w:r>
          <w:rPr>
            <w:rFonts w:ascii="仿宋" w:eastAsia="仿宋" w:hAnsi="仿宋" w:cs="仿宋" w:hint="eastAsia"/>
            <w:lang w:eastAsia="zh-CN"/>
          </w:rPr>
          <w:t>二、背景、必要性分析</w:t>
        </w:r>
        <w:r>
          <w:tab/>
        </w:r>
        <w:r>
          <w:fldChar w:fldCharType="begin"/>
        </w:r>
        <w:r>
          <w:instrText xml:space="preserve"> PAGEREF _Toc29076 \h </w:instrText>
        </w:r>
        <w:r>
          <w:fldChar w:fldCharType="separate"/>
        </w:r>
        <w:r>
          <w:t>6</w:t>
        </w:r>
        <w:r>
          <w:fldChar w:fldCharType="end"/>
        </w:r>
      </w:hyperlink>
    </w:p>
    <w:p>
      <w:pPr>
        <w:pStyle w:val="TOC2"/>
        <w:tabs>
          <w:tab w:val="right" w:leader="dot" w:pos="8306"/>
        </w:tabs>
      </w:pPr>
      <w:hyperlink w:anchor="_Toc32530" w:history="1">
        <w:r>
          <w:rPr>
            <w:rFonts w:ascii="仿宋" w:eastAsia="仿宋" w:hAnsi="仿宋" w:cs="仿宋" w:hint="eastAsia"/>
            <w:lang w:eastAsia="zh-CN"/>
          </w:rPr>
          <w:t>(一)、项目建设背景</w:t>
        </w:r>
        <w:r>
          <w:tab/>
        </w:r>
        <w:r>
          <w:fldChar w:fldCharType="begin"/>
        </w:r>
        <w:r>
          <w:instrText xml:space="preserve"> PAGEREF _Toc32530 \h </w:instrText>
        </w:r>
        <w:r>
          <w:fldChar w:fldCharType="separate"/>
        </w:r>
        <w:r>
          <w:t>6</w:t>
        </w:r>
        <w:r>
          <w:fldChar w:fldCharType="end"/>
        </w:r>
      </w:hyperlink>
    </w:p>
    <w:p>
      <w:pPr>
        <w:pStyle w:val="TOC2"/>
        <w:tabs>
          <w:tab w:val="right" w:leader="dot" w:pos="8306"/>
        </w:tabs>
      </w:pPr>
      <w:hyperlink w:anchor="_Toc5351" w:history="1">
        <w:r>
          <w:rPr>
            <w:rFonts w:ascii="仿宋" w:eastAsia="仿宋" w:hAnsi="仿宋" w:cs="仿宋" w:hint="eastAsia"/>
            <w:lang w:eastAsia="zh-CN"/>
          </w:rPr>
          <w:t>(二)、必要性分析</w:t>
        </w:r>
        <w:r>
          <w:tab/>
        </w:r>
        <w:r>
          <w:fldChar w:fldCharType="begin"/>
        </w:r>
        <w:r>
          <w:instrText xml:space="preserve"> PAGEREF _Toc5351 \h </w:instrText>
        </w:r>
        <w:r>
          <w:fldChar w:fldCharType="separate"/>
        </w:r>
        <w:r>
          <w:t>7</w:t>
        </w:r>
        <w:r>
          <w:fldChar w:fldCharType="end"/>
        </w:r>
      </w:hyperlink>
    </w:p>
    <w:p>
      <w:pPr>
        <w:pStyle w:val="TOC2"/>
        <w:tabs>
          <w:tab w:val="right" w:leader="dot" w:pos="8306"/>
        </w:tabs>
      </w:pPr>
      <w:hyperlink w:anchor="_Toc18605" w:history="1">
        <w:r>
          <w:rPr>
            <w:rFonts w:ascii="仿宋" w:eastAsia="仿宋" w:hAnsi="仿宋" w:cs="仿宋" w:hint="eastAsia"/>
            <w:lang w:eastAsia="zh-CN"/>
          </w:rPr>
          <w:t>(三)、项目建设有利条件</w:t>
        </w:r>
        <w:r>
          <w:tab/>
        </w:r>
        <w:r>
          <w:fldChar w:fldCharType="begin"/>
        </w:r>
        <w:r>
          <w:instrText xml:space="preserve"> PAGEREF _Toc18605 \h </w:instrText>
        </w:r>
        <w:r>
          <w:fldChar w:fldCharType="separate"/>
        </w:r>
        <w:r>
          <w:t>9</w:t>
        </w:r>
        <w:r>
          <w:fldChar w:fldCharType="end"/>
        </w:r>
      </w:hyperlink>
    </w:p>
    <w:p>
      <w:pPr>
        <w:pStyle w:val="TOC1"/>
        <w:tabs>
          <w:tab w:val="right" w:leader="dot" w:pos="8306"/>
        </w:tabs>
      </w:pPr>
      <w:hyperlink w:anchor="_Toc31995" w:history="1">
        <w:r>
          <w:rPr>
            <w:rFonts w:ascii="仿宋" w:eastAsia="仿宋" w:hAnsi="仿宋" w:cs="仿宋" w:hint="eastAsia"/>
            <w:lang w:eastAsia="zh-CN"/>
          </w:rPr>
          <w:t>三、项目选址研究</w:t>
        </w:r>
        <w:r>
          <w:tab/>
        </w:r>
        <w:r>
          <w:fldChar w:fldCharType="begin"/>
        </w:r>
        <w:r>
          <w:instrText xml:space="preserve"> PAGEREF _Toc31995 \h </w:instrText>
        </w:r>
        <w:r>
          <w:fldChar w:fldCharType="separate"/>
        </w:r>
        <w:r>
          <w:t>10</w:t>
        </w:r>
        <w:r>
          <w:fldChar w:fldCharType="end"/>
        </w:r>
      </w:hyperlink>
    </w:p>
    <w:p>
      <w:pPr>
        <w:pStyle w:val="TOC2"/>
        <w:tabs>
          <w:tab w:val="right" w:leader="dot" w:pos="8306"/>
        </w:tabs>
      </w:pPr>
      <w:hyperlink w:anchor="_Toc8927" w:history="1">
        <w:r>
          <w:rPr>
            <w:rFonts w:ascii="仿宋" w:eastAsia="仿宋" w:hAnsi="仿宋" w:cs="仿宋" w:hint="eastAsia"/>
            <w:lang w:eastAsia="zh-CN"/>
          </w:rPr>
          <w:t>(一)、项目选址原则</w:t>
        </w:r>
        <w:r>
          <w:tab/>
        </w:r>
        <w:r>
          <w:fldChar w:fldCharType="begin"/>
        </w:r>
        <w:r>
          <w:instrText xml:space="preserve"> PAGEREF _Toc8927 \h </w:instrText>
        </w:r>
        <w:r>
          <w:fldChar w:fldCharType="separate"/>
        </w:r>
        <w:r>
          <w:t>10</w:t>
        </w:r>
        <w:r>
          <w:fldChar w:fldCharType="end"/>
        </w:r>
      </w:hyperlink>
    </w:p>
    <w:p>
      <w:pPr>
        <w:pStyle w:val="TOC2"/>
        <w:tabs>
          <w:tab w:val="right" w:leader="dot" w:pos="8306"/>
        </w:tabs>
      </w:pPr>
      <w:hyperlink w:anchor="_Toc5049" w:history="1">
        <w:r>
          <w:rPr>
            <w:rFonts w:ascii="仿宋" w:eastAsia="仿宋" w:hAnsi="仿宋" w:cs="仿宋" w:hint="eastAsia"/>
            <w:lang w:eastAsia="zh-CN"/>
          </w:rPr>
          <w:t>(二)、项目选址</w:t>
        </w:r>
        <w:r>
          <w:tab/>
        </w:r>
        <w:r>
          <w:fldChar w:fldCharType="begin"/>
        </w:r>
        <w:r>
          <w:instrText xml:space="preserve"> PAGEREF _Toc5049 \h </w:instrText>
        </w:r>
        <w:r>
          <w:fldChar w:fldCharType="separate"/>
        </w:r>
        <w:r>
          <w:t>14</w:t>
        </w:r>
        <w:r>
          <w:fldChar w:fldCharType="end"/>
        </w:r>
      </w:hyperlink>
    </w:p>
    <w:p>
      <w:pPr>
        <w:pStyle w:val="TOC2"/>
        <w:tabs>
          <w:tab w:val="right" w:leader="dot" w:pos="8306"/>
        </w:tabs>
      </w:pPr>
      <w:hyperlink w:anchor="_Toc22728" w:history="1">
        <w:r>
          <w:rPr>
            <w:rFonts w:ascii="仿宋" w:eastAsia="仿宋" w:hAnsi="仿宋" w:cs="仿宋" w:hint="eastAsia"/>
            <w:lang w:eastAsia="zh-CN"/>
          </w:rPr>
          <w:t>(三)、建设条件分析</w:t>
        </w:r>
        <w:r>
          <w:tab/>
        </w:r>
        <w:r>
          <w:fldChar w:fldCharType="begin"/>
        </w:r>
        <w:r>
          <w:instrText xml:space="preserve"> PAGEREF _Toc22728 \h </w:instrText>
        </w:r>
        <w:r>
          <w:fldChar w:fldCharType="separate"/>
        </w:r>
        <w:r>
          <w:t>16</w:t>
        </w:r>
        <w:r>
          <w:fldChar w:fldCharType="end"/>
        </w:r>
      </w:hyperlink>
    </w:p>
    <w:p>
      <w:pPr>
        <w:pStyle w:val="TOC2"/>
        <w:tabs>
          <w:tab w:val="right" w:leader="dot" w:pos="8306"/>
        </w:tabs>
      </w:pPr>
      <w:hyperlink w:anchor="_Toc17713" w:history="1">
        <w:r>
          <w:rPr>
            <w:rFonts w:ascii="仿宋" w:eastAsia="仿宋" w:hAnsi="仿宋" w:cs="仿宋" w:hint="eastAsia"/>
            <w:lang w:eastAsia="zh-CN"/>
          </w:rPr>
          <w:t>(四)、用地控制指标</w:t>
        </w:r>
        <w:r>
          <w:tab/>
        </w:r>
        <w:r>
          <w:fldChar w:fldCharType="begin"/>
        </w:r>
        <w:r>
          <w:instrText xml:space="preserve"> PAGEREF _Toc17713 \h </w:instrText>
        </w:r>
        <w:r>
          <w:fldChar w:fldCharType="separate"/>
        </w:r>
        <w:r>
          <w:t>17</w:t>
        </w:r>
        <w:r>
          <w:fldChar w:fldCharType="end"/>
        </w:r>
      </w:hyperlink>
    </w:p>
    <w:p>
      <w:pPr>
        <w:pStyle w:val="TOC2"/>
        <w:tabs>
          <w:tab w:val="right" w:leader="dot" w:pos="8306"/>
        </w:tabs>
      </w:pPr>
      <w:hyperlink w:anchor="_Toc1508" w:history="1">
        <w:r>
          <w:rPr>
            <w:rFonts w:ascii="仿宋" w:eastAsia="仿宋" w:hAnsi="仿宋" w:cs="仿宋" w:hint="eastAsia"/>
            <w:lang w:eastAsia="zh-CN"/>
          </w:rPr>
          <w:t>(五)、地总体要求</w:t>
        </w:r>
        <w:r>
          <w:tab/>
        </w:r>
        <w:r>
          <w:fldChar w:fldCharType="begin"/>
        </w:r>
        <w:r>
          <w:instrText xml:space="preserve"> PAGEREF _Toc1508 \h </w:instrText>
        </w:r>
        <w:r>
          <w:fldChar w:fldCharType="separate"/>
        </w:r>
        <w:r>
          <w:t>18</w:t>
        </w:r>
        <w:r>
          <w:fldChar w:fldCharType="end"/>
        </w:r>
      </w:hyperlink>
    </w:p>
    <w:p>
      <w:pPr>
        <w:pStyle w:val="TOC2"/>
        <w:tabs>
          <w:tab w:val="right" w:leader="dot" w:pos="8306"/>
        </w:tabs>
      </w:pPr>
      <w:hyperlink w:anchor="_Toc18422" w:history="1">
        <w:r>
          <w:rPr>
            <w:rFonts w:ascii="仿宋" w:eastAsia="仿宋" w:hAnsi="仿宋" w:cs="仿宋" w:hint="eastAsia"/>
            <w:lang w:eastAsia="zh-CN"/>
          </w:rPr>
          <w:t>(六)、节约用地措施</w:t>
        </w:r>
        <w:r>
          <w:tab/>
        </w:r>
        <w:r>
          <w:fldChar w:fldCharType="begin"/>
        </w:r>
        <w:r>
          <w:instrText xml:space="preserve"> PAGEREF _Toc18422 \h </w:instrText>
        </w:r>
        <w:r>
          <w:fldChar w:fldCharType="separate"/>
        </w:r>
        <w:r>
          <w:t>20</w:t>
        </w:r>
        <w:r>
          <w:fldChar w:fldCharType="end"/>
        </w:r>
      </w:hyperlink>
    </w:p>
    <w:p>
      <w:pPr>
        <w:pStyle w:val="TOC2"/>
        <w:tabs>
          <w:tab w:val="right" w:leader="dot" w:pos="8306"/>
        </w:tabs>
      </w:pPr>
      <w:hyperlink w:anchor="_Toc29554" w:history="1">
        <w:r>
          <w:rPr>
            <w:rFonts w:ascii="仿宋" w:eastAsia="仿宋" w:hAnsi="仿宋" w:cs="仿宋" w:hint="eastAsia"/>
            <w:lang w:eastAsia="zh-CN"/>
          </w:rPr>
          <w:t>(七)、选址综合评价</w:t>
        </w:r>
        <w:r>
          <w:tab/>
        </w:r>
        <w:r>
          <w:fldChar w:fldCharType="begin"/>
        </w:r>
        <w:r>
          <w:instrText xml:space="preserve"> PAGEREF _Toc29554 \h </w:instrText>
        </w:r>
        <w:r>
          <w:fldChar w:fldCharType="separate"/>
        </w:r>
        <w:r>
          <w:t>21</w:t>
        </w:r>
        <w:r>
          <w:fldChar w:fldCharType="end"/>
        </w:r>
      </w:hyperlink>
    </w:p>
    <w:p>
      <w:pPr>
        <w:pStyle w:val="TOC1"/>
        <w:tabs>
          <w:tab w:val="right" w:leader="dot" w:pos="8306"/>
        </w:tabs>
      </w:pPr>
      <w:hyperlink w:anchor="_Toc24918" w:history="1">
        <w:r>
          <w:rPr>
            <w:rFonts w:ascii="仿宋" w:eastAsia="仿宋" w:hAnsi="仿宋" w:cs="仿宋" w:hint="eastAsia"/>
            <w:lang w:eastAsia="zh-CN"/>
          </w:rPr>
          <w:t>四、城市交通项目概论</w:t>
        </w:r>
        <w:r>
          <w:tab/>
        </w:r>
        <w:r>
          <w:fldChar w:fldCharType="begin"/>
        </w:r>
        <w:r>
          <w:instrText xml:space="preserve"> PAGEREF _Toc24918 \h </w:instrText>
        </w:r>
        <w:r>
          <w:fldChar w:fldCharType="separate"/>
        </w:r>
        <w:r>
          <w:t>22</w:t>
        </w:r>
        <w:r>
          <w:fldChar w:fldCharType="end"/>
        </w:r>
      </w:hyperlink>
    </w:p>
    <w:p>
      <w:pPr>
        <w:pStyle w:val="TOC2"/>
        <w:tabs>
          <w:tab w:val="right" w:leader="dot" w:pos="8306"/>
        </w:tabs>
      </w:pPr>
      <w:hyperlink w:anchor="_Toc13905" w:history="1">
        <w:r>
          <w:rPr>
            <w:rFonts w:ascii="仿宋" w:eastAsia="仿宋" w:hAnsi="仿宋" w:cs="仿宋" w:hint="eastAsia"/>
            <w:lang w:eastAsia="zh-CN"/>
          </w:rPr>
          <w:t>(一)、项目申报单位概况</w:t>
        </w:r>
        <w:r>
          <w:tab/>
        </w:r>
        <w:r>
          <w:fldChar w:fldCharType="begin"/>
        </w:r>
        <w:r>
          <w:instrText xml:space="preserve"> PAGEREF _Toc13905 \h </w:instrText>
        </w:r>
        <w:r>
          <w:fldChar w:fldCharType="separate"/>
        </w:r>
        <w:r>
          <w:t>22</w:t>
        </w:r>
        <w:r>
          <w:fldChar w:fldCharType="end"/>
        </w:r>
      </w:hyperlink>
    </w:p>
    <w:p>
      <w:pPr>
        <w:pStyle w:val="TOC2"/>
        <w:tabs>
          <w:tab w:val="right" w:leader="dot" w:pos="8306"/>
        </w:tabs>
      </w:pPr>
      <w:hyperlink w:anchor="_Toc19546" w:history="1">
        <w:r>
          <w:rPr>
            <w:rFonts w:ascii="仿宋" w:eastAsia="仿宋" w:hAnsi="仿宋" w:cs="仿宋" w:hint="eastAsia"/>
            <w:lang w:eastAsia="zh-CN"/>
          </w:rPr>
          <w:t>(二)、项目概况</w:t>
        </w:r>
        <w:r>
          <w:tab/>
        </w:r>
        <w:r>
          <w:fldChar w:fldCharType="begin"/>
        </w:r>
        <w:r>
          <w:instrText xml:space="preserve"> PAGEREF _Toc19546 \h </w:instrText>
        </w:r>
        <w:r>
          <w:fldChar w:fldCharType="separate"/>
        </w:r>
        <w:r>
          <w:t>23</w:t>
        </w:r>
        <w:r>
          <w:fldChar w:fldCharType="end"/>
        </w:r>
      </w:hyperlink>
    </w:p>
    <w:p>
      <w:pPr>
        <w:pStyle w:val="TOC1"/>
        <w:tabs>
          <w:tab w:val="right" w:leader="dot" w:pos="8306"/>
        </w:tabs>
      </w:pPr>
      <w:hyperlink w:anchor="_Toc14467" w:history="1">
        <w:r>
          <w:rPr>
            <w:rFonts w:ascii="仿宋" w:eastAsia="仿宋" w:hAnsi="仿宋" w:cs="仿宋" w:hint="eastAsia"/>
            <w:lang w:eastAsia="zh-CN"/>
          </w:rPr>
          <w:t>五、发展规划、产业政策和行业准入分析</w:t>
        </w:r>
        <w:r>
          <w:tab/>
        </w:r>
        <w:r>
          <w:fldChar w:fldCharType="begin"/>
        </w:r>
        <w:r>
          <w:instrText xml:space="preserve"> PAGEREF _Toc14467 \h </w:instrText>
        </w:r>
        <w:r>
          <w:fldChar w:fldCharType="separate"/>
        </w:r>
        <w:r>
          <w:t>26</w:t>
        </w:r>
        <w:r>
          <w:fldChar w:fldCharType="end"/>
        </w:r>
      </w:hyperlink>
    </w:p>
    <w:p>
      <w:pPr>
        <w:pStyle w:val="TOC2"/>
        <w:tabs>
          <w:tab w:val="right" w:leader="dot" w:pos="8306"/>
        </w:tabs>
      </w:pPr>
      <w:hyperlink w:anchor="_Toc25005" w:history="1">
        <w:r>
          <w:rPr>
            <w:rFonts w:ascii="仿宋" w:eastAsia="仿宋" w:hAnsi="仿宋" w:cs="仿宋" w:hint="eastAsia"/>
            <w:lang w:eastAsia="zh-CN"/>
          </w:rPr>
          <w:t>(一)、发展规划分析</w:t>
        </w:r>
        <w:r>
          <w:tab/>
        </w:r>
        <w:r>
          <w:fldChar w:fldCharType="begin"/>
        </w:r>
        <w:r>
          <w:instrText xml:space="preserve"> PAGEREF _Toc25005 \h </w:instrText>
        </w:r>
        <w:r>
          <w:fldChar w:fldCharType="separate"/>
        </w:r>
        <w:r>
          <w:t>26</w:t>
        </w:r>
        <w:r>
          <w:fldChar w:fldCharType="end"/>
        </w:r>
      </w:hyperlink>
    </w:p>
    <w:p>
      <w:pPr>
        <w:pStyle w:val="TOC2"/>
        <w:tabs>
          <w:tab w:val="right" w:leader="dot" w:pos="8306"/>
        </w:tabs>
      </w:pPr>
      <w:hyperlink w:anchor="_Toc29678" w:history="1">
        <w:r>
          <w:rPr>
            <w:rFonts w:ascii="仿宋" w:eastAsia="仿宋" w:hAnsi="仿宋" w:cs="仿宋" w:hint="eastAsia"/>
            <w:lang w:eastAsia="zh-CN"/>
          </w:rPr>
          <w:t>(二)、产业政策分析</w:t>
        </w:r>
        <w:r>
          <w:tab/>
        </w:r>
        <w:r>
          <w:fldChar w:fldCharType="begin"/>
        </w:r>
        <w:r>
          <w:instrText xml:space="preserve"> PAGEREF _Toc29678 \h </w:instrText>
        </w:r>
        <w:r>
          <w:fldChar w:fldCharType="separate"/>
        </w:r>
        <w:r>
          <w:t>28</w:t>
        </w:r>
        <w:r>
          <w:fldChar w:fldCharType="end"/>
        </w:r>
      </w:hyperlink>
    </w:p>
    <w:p>
      <w:pPr>
        <w:pStyle w:val="TOC2"/>
        <w:tabs>
          <w:tab w:val="right" w:leader="dot" w:pos="8306"/>
        </w:tabs>
      </w:pPr>
      <w:hyperlink w:anchor="_Toc20447" w:history="1">
        <w:r>
          <w:rPr>
            <w:rFonts w:ascii="仿宋" w:eastAsia="仿宋" w:hAnsi="仿宋" w:cs="仿宋" w:hint="eastAsia"/>
            <w:lang w:eastAsia="zh-CN"/>
          </w:rPr>
          <w:t>(三)、行业准入分析</w:t>
        </w:r>
        <w:r>
          <w:tab/>
        </w:r>
        <w:r>
          <w:fldChar w:fldCharType="begin"/>
        </w:r>
        <w:r>
          <w:instrText xml:space="preserve"> PAGEREF _Toc20447 \h </w:instrText>
        </w:r>
        <w:r>
          <w:fldChar w:fldCharType="separate"/>
        </w:r>
        <w:r>
          <w:t>29</w:t>
        </w:r>
        <w:r>
          <w:fldChar w:fldCharType="end"/>
        </w:r>
      </w:hyperlink>
    </w:p>
    <w:p>
      <w:pPr>
        <w:pStyle w:val="TOC1"/>
        <w:tabs>
          <w:tab w:val="right" w:leader="dot" w:pos="8306"/>
        </w:tabs>
      </w:pPr>
      <w:hyperlink w:anchor="_Toc4126" w:history="1">
        <w:r>
          <w:rPr>
            <w:rFonts w:ascii="仿宋" w:eastAsia="仿宋" w:hAnsi="仿宋" w:cs="仿宋" w:hint="eastAsia"/>
            <w:lang w:eastAsia="zh-CN"/>
          </w:rPr>
          <w:t>六、项目监理与质量保证</w:t>
        </w:r>
        <w:r>
          <w:tab/>
        </w:r>
        <w:r>
          <w:fldChar w:fldCharType="begin"/>
        </w:r>
        <w:r>
          <w:instrText xml:space="preserve"> PAGEREF _Toc4126 \h </w:instrText>
        </w:r>
        <w:r>
          <w:fldChar w:fldCharType="separate"/>
        </w:r>
        <w:r>
          <w:t>31</w:t>
        </w:r>
        <w:r>
          <w:fldChar w:fldCharType="end"/>
        </w:r>
      </w:hyperlink>
    </w:p>
    <w:p>
      <w:pPr>
        <w:pStyle w:val="TOC2"/>
        <w:tabs>
          <w:tab w:val="right" w:leader="dot" w:pos="8306"/>
        </w:tabs>
      </w:pPr>
      <w:hyperlink w:anchor="_Toc28319" w:history="1">
        <w:r>
          <w:rPr>
            <w:rFonts w:ascii="仿宋" w:eastAsia="仿宋" w:hAnsi="仿宋" w:cs="仿宋" w:hint="eastAsia"/>
            <w:lang w:eastAsia="zh-CN"/>
          </w:rPr>
          <w:t>(一)、监理体系构建</w:t>
        </w:r>
        <w:r>
          <w:tab/>
        </w:r>
        <w:r>
          <w:fldChar w:fldCharType="begin"/>
        </w:r>
        <w:r>
          <w:instrText xml:space="preserve"> PAGEREF _Toc28319 \h </w:instrText>
        </w:r>
        <w:r>
          <w:fldChar w:fldCharType="separate"/>
        </w:r>
        <w:r>
          <w:t>31</w:t>
        </w:r>
        <w:r>
          <w:fldChar w:fldCharType="end"/>
        </w:r>
      </w:hyperlink>
    </w:p>
    <w:p>
      <w:pPr>
        <w:pStyle w:val="TOC2"/>
        <w:tabs>
          <w:tab w:val="right" w:leader="dot" w:pos="8306"/>
        </w:tabs>
      </w:pPr>
      <w:hyperlink w:anchor="_Toc25357" w:history="1">
        <w:r>
          <w:rPr>
            <w:rFonts w:ascii="仿宋" w:eastAsia="仿宋" w:hAnsi="仿宋" w:cs="仿宋" w:hint="eastAsia"/>
            <w:lang w:eastAsia="zh-CN"/>
          </w:rPr>
          <w:t>(二)、质量保证体系实施</w:t>
        </w:r>
        <w:r>
          <w:tab/>
        </w:r>
        <w:r>
          <w:fldChar w:fldCharType="begin"/>
        </w:r>
        <w:r>
          <w:instrText xml:space="preserve"> PAGEREF _Toc25357 \h </w:instrText>
        </w:r>
        <w:r>
          <w:fldChar w:fldCharType="separate"/>
        </w:r>
        <w:r>
          <w:t>31</w:t>
        </w:r>
        <w:r>
          <w:fldChar w:fldCharType="end"/>
        </w:r>
      </w:hyperlink>
    </w:p>
    <w:p>
      <w:pPr>
        <w:pStyle w:val="TOC2"/>
        <w:tabs>
          <w:tab w:val="right" w:leader="dot" w:pos="8306"/>
        </w:tabs>
      </w:pPr>
      <w:hyperlink w:anchor="_Toc19680" w:history="1">
        <w:r>
          <w:rPr>
            <w:rFonts w:ascii="仿宋" w:eastAsia="仿宋" w:hAnsi="仿宋" w:cs="仿宋" w:hint="eastAsia"/>
            <w:lang w:eastAsia="zh-CN"/>
          </w:rPr>
          <w:t>(三)、监理与质量控制流程</w:t>
        </w:r>
        <w:r>
          <w:tab/>
        </w:r>
        <w:r>
          <w:fldChar w:fldCharType="begin"/>
        </w:r>
        <w:r>
          <w:instrText xml:space="preserve"> PAGEREF _Toc19680 \h </w:instrText>
        </w:r>
        <w:r>
          <w:fldChar w:fldCharType="separate"/>
        </w:r>
        <w:r>
          <w:t>32</w:t>
        </w:r>
        <w:r>
          <w:fldChar w:fldCharType="end"/>
        </w:r>
      </w:hyperlink>
    </w:p>
    <w:p>
      <w:pPr>
        <w:pStyle w:val="TOC1"/>
        <w:tabs>
          <w:tab w:val="right" w:leader="dot" w:pos="8306"/>
        </w:tabs>
      </w:pPr>
      <w:hyperlink w:anchor="_Toc5441" w:history="1">
        <w:r>
          <w:rPr>
            <w:rFonts w:ascii="仿宋" w:eastAsia="仿宋" w:hAnsi="仿宋" w:cs="仿宋" w:hint="eastAsia"/>
            <w:lang w:eastAsia="zh-CN"/>
          </w:rPr>
          <w:t>七、项目实施与管理方案</w:t>
        </w:r>
        <w:r>
          <w:tab/>
        </w:r>
        <w:r>
          <w:fldChar w:fldCharType="begin"/>
        </w:r>
        <w:r>
          <w:instrText xml:space="preserve"> PAGEREF _Toc5441 \h </w:instrText>
        </w:r>
        <w:r>
          <w:fldChar w:fldCharType="separate"/>
        </w:r>
        <w:r>
          <w:t>33</w:t>
        </w:r>
        <w:r>
          <w:fldChar w:fldCharType="end"/>
        </w:r>
      </w:hyperlink>
    </w:p>
    <w:p>
      <w:pPr>
        <w:pStyle w:val="TOC2"/>
        <w:tabs>
          <w:tab w:val="right" w:leader="dot" w:pos="8306"/>
        </w:tabs>
      </w:pPr>
      <w:hyperlink w:anchor="_Toc22787" w:history="1">
        <w:r>
          <w:rPr>
            <w:rFonts w:ascii="仿宋" w:eastAsia="仿宋" w:hAnsi="仿宋" w:cs="仿宋" w:hint="eastAsia"/>
            <w:lang w:eastAsia="zh-CN"/>
          </w:rPr>
          <w:t>(一)、项目实施计划</w:t>
        </w:r>
        <w:r>
          <w:tab/>
        </w:r>
        <w:r>
          <w:fldChar w:fldCharType="begin"/>
        </w:r>
        <w:r>
          <w:instrText xml:space="preserve"> PAGEREF _Toc22787 \h </w:instrText>
        </w:r>
        <w:r>
          <w:fldChar w:fldCharType="separate"/>
        </w:r>
        <w:r>
          <w:t>33</w:t>
        </w:r>
        <w:r>
          <w:fldChar w:fldCharType="end"/>
        </w:r>
      </w:hyperlink>
    </w:p>
    <w:p>
      <w:pPr>
        <w:pStyle w:val="TOC2"/>
        <w:tabs>
          <w:tab w:val="right" w:leader="dot" w:pos="8306"/>
        </w:tabs>
      </w:pPr>
      <w:hyperlink w:anchor="_Toc27582" w:history="1">
        <w:r>
          <w:rPr>
            <w:rFonts w:ascii="仿宋" w:eastAsia="仿宋" w:hAnsi="仿宋" w:cs="仿宋" w:hint="eastAsia"/>
            <w:lang w:eastAsia="zh-CN"/>
          </w:rPr>
          <w:t>(二)、项目组织机构与职责</w:t>
        </w:r>
        <w:r>
          <w:tab/>
        </w:r>
        <w:r>
          <w:fldChar w:fldCharType="begin"/>
        </w:r>
        <w:r>
          <w:instrText xml:space="preserve"> PAGEREF _Toc27582 \h </w:instrText>
        </w:r>
        <w:r>
          <w:fldChar w:fldCharType="separate"/>
        </w:r>
        <w:r>
          <w:t>34</w:t>
        </w:r>
        <w:r>
          <w:fldChar w:fldCharType="end"/>
        </w:r>
      </w:hyperlink>
    </w:p>
    <w:p>
      <w:pPr>
        <w:pStyle w:val="TOC2"/>
        <w:tabs>
          <w:tab w:val="right" w:leader="dot" w:pos="8306"/>
        </w:tabs>
      </w:pPr>
      <w:hyperlink w:anchor="_Toc15230" w:history="1">
        <w:r>
          <w:rPr>
            <w:rFonts w:ascii="仿宋" w:eastAsia="仿宋" w:hAnsi="仿宋" w:cs="仿宋" w:hint="eastAsia"/>
            <w:lang w:eastAsia="zh-CN"/>
          </w:rPr>
          <w:t>(三)、项目管理与监控体系</w:t>
        </w:r>
        <w:r>
          <w:tab/>
        </w:r>
        <w:r>
          <w:fldChar w:fldCharType="begin"/>
        </w:r>
        <w:r>
          <w:instrText xml:space="preserve"> PAGEREF _Toc15230 \h </w:instrText>
        </w:r>
        <w:r>
          <w:fldChar w:fldCharType="separate"/>
        </w:r>
        <w:r>
          <w:t>37</w:t>
        </w:r>
        <w:r>
          <w:fldChar w:fldCharType="end"/>
        </w:r>
      </w:hyperlink>
    </w:p>
    <w:p>
      <w:pPr>
        <w:pStyle w:val="TOC1"/>
        <w:tabs>
          <w:tab w:val="right" w:leader="dot" w:pos="8306"/>
        </w:tabs>
      </w:pPr>
      <w:hyperlink w:anchor="_Toc3738" w:history="1">
        <w:r>
          <w:rPr>
            <w:rFonts w:ascii="仿宋" w:eastAsia="仿宋" w:hAnsi="仿宋" w:cs="仿宋" w:hint="eastAsia"/>
            <w:lang w:eastAsia="zh-CN"/>
          </w:rPr>
          <w:t>八、项目变更管理</w:t>
        </w:r>
        <w:r>
          <w:tab/>
        </w:r>
        <w:r>
          <w:fldChar w:fldCharType="begin"/>
        </w:r>
        <w:r>
          <w:instrText xml:space="preserve"> PAGEREF _Toc3738 \h </w:instrText>
        </w:r>
        <w:r>
          <w:fldChar w:fldCharType="separate"/>
        </w:r>
        <w:r>
          <w:t>38</w:t>
        </w:r>
        <w:r>
          <w:fldChar w:fldCharType="end"/>
        </w:r>
      </w:hyperlink>
    </w:p>
    <w:p>
      <w:pPr>
        <w:pStyle w:val="TOC2"/>
        <w:tabs>
          <w:tab w:val="right" w:leader="dot" w:pos="8306"/>
        </w:tabs>
      </w:pPr>
      <w:hyperlink w:anchor="_Toc32668" w:history="1">
        <w:r>
          <w:rPr>
            <w:rFonts w:ascii="仿宋" w:eastAsia="仿宋" w:hAnsi="仿宋" w:cs="仿宋" w:hint="eastAsia"/>
            <w:lang w:eastAsia="zh-CN"/>
          </w:rPr>
          <w:t>(一)、变更控制流程</w:t>
        </w:r>
        <w:r>
          <w:tab/>
        </w:r>
        <w:r>
          <w:fldChar w:fldCharType="begin"/>
        </w:r>
        <w:r>
          <w:instrText xml:space="preserve"> PAGEREF _Toc32668 \h </w:instrText>
        </w:r>
        <w:r>
          <w:fldChar w:fldCharType="separate"/>
        </w:r>
        <w:r>
          <w:t>38</w:t>
        </w:r>
        <w:r>
          <w:fldChar w:fldCharType="end"/>
        </w:r>
      </w:hyperlink>
    </w:p>
    <w:p>
      <w:pPr>
        <w:pStyle w:val="TOC2"/>
        <w:tabs>
          <w:tab w:val="right" w:leader="dot" w:pos="8306"/>
        </w:tabs>
      </w:pPr>
      <w:hyperlink w:anchor="_Toc6465" w:history="1">
        <w:r>
          <w:rPr>
            <w:rFonts w:ascii="仿宋" w:eastAsia="仿宋" w:hAnsi="仿宋" w:cs="仿宋" w:hint="eastAsia"/>
            <w:lang w:eastAsia="zh-CN"/>
          </w:rPr>
          <w:t>(二)、影响评估与处理</w:t>
        </w:r>
        <w:r>
          <w:tab/>
        </w:r>
        <w:r>
          <w:fldChar w:fldCharType="begin"/>
        </w:r>
        <w:r>
          <w:instrText xml:space="preserve"> PAGEREF _Toc6465 \h </w:instrText>
        </w:r>
        <w:r>
          <w:fldChar w:fldCharType="separate"/>
        </w:r>
        <w:r>
          <w:t>39</w:t>
        </w:r>
        <w:r>
          <w:fldChar w:fldCharType="end"/>
        </w:r>
      </w:hyperlink>
    </w:p>
    <w:p>
      <w:pPr>
        <w:pStyle w:val="TOC2"/>
        <w:tabs>
          <w:tab w:val="right" w:leader="dot" w:pos="8306"/>
        </w:tabs>
      </w:pPr>
      <w:hyperlink w:anchor="_Toc17219" w:history="1">
        <w:r>
          <w:rPr>
            <w:rFonts w:ascii="仿宋" w:eastAsia="仿宋" w:hAnsi="仿宋" w:cs="仿宋" w:hint="eastAsia"/>
            <w:lang w:eastAsia="zh-CN"/>
          </w:rPr>
          <w:t>(三)、变更记录与追踪</w:t>
        </w:r>
        <w:r>
          <w:tab/>
        </w:r>
        <w:r>
          <w:fldChar w:fldCharType="begin"/>
        </w:r>
        <w:r>
          <w:instrText xml:space="preserve"> PAGEREF _Toc17219 \h </w:instrText>
        </w:r>
        <w:r>
          <w:fldChar w:fldCharType="separate"/>
        </w:r>
        <w:r>
          <w:t>41</w:t>
        </w:r>
        <w:r>
          <w:fldChar w:fldCharType="end"/>
        </w:r>
      </w:hyperlink>
    </w:p>
    <w:p>
      <w:pPr>
        <w:pStyle w:val="TOC2"/>
        <w:tabs>
          <w:tab w:val="right" w:leader="dot" w:pos="8306"/>
        </w:tabs>
      </w:pPr>
      <w:hyperlink w:anchor="_Toc27037" w:history="1">
        <w:r>
          <w:rPr>
            <w:rFonts w:ascii="仿宋" w:eastAsia="仿宋" w:hAnsi="仿宋" w:cs="仿宋" w:hint="eastAsia"/>
            <w:lang w:eastAsia="zh-CN"/>
          </w:rPr>
          <w:t>(四)、变更管理策略</w:t>
        </w:r>
        <w:r>
          <w:tab/>
        </w:r>
        <w:r>
          <w:fldChar w:fldCharType="begin"/>
        </w:r>
        <w:r>
          <w:instrText xml:space="preserve"> PAGEREF _Toc27037 \h </w:instrText>
        </w:r>
        <w:r>
          <w:fldChar w:fldCharType="separate"/>
        </w:r>
        <w:r>
          <w:t>42</w:t>
        </w:r>
        <w:r>
          <w:fldChar w:fldCharType="end"/>
        </w:r>
      </w:hyperlink>
    </w:p>
    <w:p>
      <w:pPr>
        <w:pStyle w:val="TOC1"/>
        <w:tabs>
          <w:tab w:val="right" w:leader="dot" w:pos="8306"/>
        </w:tabs>
      </w:pPr>
      <w:hyperlink w:anchor="_Toc11747" w:history="1">
        <w:r>
          <w:rPr>
            <w:rFonts w:ascii="仿宋" w:eastAsia="仿宋" w:hAnsi="仿宋" w:cs="仿宋" w:hint="eastAsia"/>
            <w:lang w:eastAsia="zh-CN"/>
          </w:rPr>
          <w:t>九、项目质量与标准</w:t>
        </w:r>
        <w:r>
          <w:tab/>
        </w:r>
        <w:r>
          <w:fldChar w:fldCharType="begin"/>
        </w:r>
        <w:r>
          <w:instrText xml:space="preserve"> PAGEREF _Toc11747 \h </w:instrText>
        </w:r>
        <w:r>
          <w:fldChar w:fldCharType="separate"/>
        </w:r>
        <w:r>
          <w:t>44</w:t>
        </w:r>
        <w:r>
          <w:fldChar w:fldCharType="end"/>
        </w:r>
      </w:hyperlink>
    </w:p>
    <w:p>
      <w:pPr>
        <w:pStyle w:val="TOC2"/>
        <w:tabs>
          <w:tab w:val="right" w:leader="dot" w:pos="8306"/>
        </w:tabs>
      </w:pPr>
      <w:hyperlink w:anchor="_Toc3521" w:history="1">
        <w:r>
          <w:rPr>
            <w:rFonts w:ascii="仿宋" w:eastAsia="仿宋" w:hAnsi="仿宋" w:cs="仿宋" w:hint="eastAsia"/>
            <w:lang w:eastAsia="zh-CN"/>
          </w:rPr>
          <w:t>(一)、质量保障体系</w:t>
        </w:r>
        <w:r>
          <w:tab/>
        </w:r>
        <w:r>
          <w:fldChar w:fldCharType="begin"/>
        </w:r>
        <w:r>
          <w:instrText xml:space="preserve"> PAGEREF _Toc3521 \h </w:instrText>
        </w:r>
        <w:r>
          <w:fldChar w:fldCharType="separate"/>
        </w:r>
        <w:r>
          <w:t>44</w:t>
        </w:r>
        <w:r>
          <w:fldChar w:fldCharType="end"/>
        </w:r>
      </w:hyperlink>
    </w:p>
    <w:p>
      <w:pPr>
        <w:pStyle w:val="TOC2"/>
        <w:tabs>
          <w:tab w:val="right" w:leader="dot" w:pos="8306"/>
        </w:tabs>
      </w:pPr>
      <w:hyperlink w:anchor="_Toc12293" w:history="1">
        <w:r>
          <w:rPr>
            <w:rFonts w:ascii="仿宋" w:eastAsia="仿宋" w:hAnsi="仿宋" w:cs="仿宋" w:hint="eastAsia"/>
            <w:lang w:eastAsia="zh-CN"/>
          </w:rPr>
          <w:t>(二)、标准化作业流程</w:t>
        </w:r>
        <w:r>
          <w:tab/>
        </w:r>
        <w:r>
          <w:fldChar w:fldCharType="begin"/>
        </w:r>
        <w:r>
          <w:instrText xml:space="preserve"> PAGEREF _Toc12293 \h </w:instrText>
        </w:r>
        <w:r>
          <w:fldChar w:fldCharType="separate"/>
        </w:r>
        <w:r>
          <w:t>46</w:t>
        </w:r>
        <w:r>
          <w:fldChar w:fldCharType="end"/>
        </w:r>
      </w:hyperlink>
    </w:p>
    <w:p>
      <w:pPr>
        <w:pStyle w:val="TOC2"/>
        <w:tabs>
          <w:tab w:val="right" w:leader="dot" w:pos="8306"/>
        </w:tabs>
      </w:pPr>
      <w:hyperlink w:anchor="_Toc27603" w:history="1">
        <w:r>
          <w:rPr>
            <w:rFonts w:ascii="仿宋" w:eastAsia="仿宋" w:hAnsi="仿宋" w:cs="仿宋" w:hint="eastAsia"/>
            <w:lang w:eastAsia="zh-CN"/>
          </w:rPr>
          <w:t>(三)、质量监控与评估</w:t>
        </w:r>
        <w:r>
          <w:tab/>
        </w:r>
        <w:r>
          <w:fldChar w:fldCharType="begin"/>
        </w:r>
        <w:r>
          <w:instrText xml:space="preserve"> PAGEREF _Toc27603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35" w:history="1">
        <w:r>
          <w:rPr>
            <w:rFonts w:ascii="仿宋" w:eastAsia="仿宋" w:hAnsi="仿宋" w:cs="仿宋" w:hint="eastAsia"/>
            <w:lang w:eastAsia="zh-CN"/>
          </w:rPr>
          <w:t>(四)、质量改进计划</w:t>
        </w:r>
        <w:r>
          <w:tab/>
        </w:r>
        <w:r>
          <w:fldChar w:fldCharType="begin"/>
        </w:r>
        <w:r>
          <w:instrText xml:space="preserve"> PAGEREF _Toc22535 \h </w:instrText>
        </w:r>
        <w:r>
          <w:fldChar w:fldCharType="separate"/>
        </w:r>
        <w:r>
          <w:t>48</w:t>
        </w:r>
        <w:r>
          <w:fldChar w:fldCharType="end"/>
        </w:r>
      </w:hyperlink>
    </w:p>
    <w:p>
      <w:pPr>
        <w:pStyle w:val="TOC1"/>
        <w:tabs>
          <w:tab w:val="right" w:leader="dot" w:pos="8306"/>
        </w:tabs>
      </w:pPr>
      <w:hyperlink w:anchor="_Toc24127" w:history="1">
        <w:r>
          <w:rPr>
            <w:rFonts w:ascii="仿宋" w:eastAsia="仿宋" w:hAnsi="仿宋" w:cs="仿宋" w:hint="eastAsia"/>
            <w:lang w:eastAsia="zh-CN"/>
          </w:rPr>
          <w:t>十、项目进度计划</w:t>
        </w:r>
        <w:r>
          <w:tab/>
        </w:r>
        <w:r>
          <w:fldChar w:fldCharType="begin"/>
        </w:r>
        <w:r>
          <w:instrText xml:space="preserve"> PAGEREF _Toc24127 \h </w:instrText>
        </w:r>
        <w:r>
          <w:fldChar w:fldCharType="separate"/>
        </w:r>
        <w:r>
          <w:t>49</w:t>
        </w:r>
        <w:r>
          <w:fldChar w:fldCharType="end"/>
        </w:r>
      </w:hyperlink>
    </w:p>
    <w:p>
      <w:pPr>
        <w:pStyle w:val="TOC2"/>
        <w:tabs>
          <w:tab w:val="right" w:leader="dot" w:pos="8306"/>
        </w:tabs>
      </w:pPr>
      <w:hyperlink w:anchor="_Toc11789" w:history="1">
        <w:r>
          <w:rPr>
            <w:rFonts w:ascii="仿宋" w:eastAsia="仿宋" w:hAnsi="仿宋" w:cs="仿宋" w:hint="eastAsia"/>
            <w:lang w:eastAsia="zh-CN"/>
          </w:rPr>
          <w:t>(一)、建设周期</w:t>
        </w:r>
        <w:r>
          <w:tab/>
        </w:r>
        <w:r>
          <w:fldChar w:fldCharType="begin"/>
        </w:r>
        <w:r>
          <w:instrText xml:space="preserve"> PAGEREF _Toc11789 \h </w:instrText>
        </w:r>
        <w:r>
          <w:fldChar w:fldCharType="separate"/>
        </w:r>
        <w:r>
          <w:t>49</w:t>
        </w:r>
        <w:r>
          <w:fldChar w:fldCharType="end"/>
        </w:r>
      </w:hyperlink>
    </w:p>
    <w:p>
      <w:pPr>
        <w:pStyle w:val="TOC2"/>
        <w:tabs>
          <w:tab w:val="right" w:leader="dot" w:pos="8306"/>
        </w:tabs>
      </w:pPr>
      <w:hyperlink w:anchor="_Toc3701" w:history="1">
        <w:r>
          <w:rPr>
            <w:rFonts w:ascii="仿宋" w:eastAsia="仿宋" w:hAnsi="仿宋" w:cs="仿宋" w:hint="eastAsia"/>
            <w:lang w:eastAsia="zh-CN"/>
          </w:rPr>
          <w:t>(二)、建设进度</w:t>
        </w:r>
        <w:r>
          <w:tab/>
        </w:r>
        <w:r>
          <w:fldChar w:fldCharType="begin"/>
        </w:r>
        <w:r>
          <w:instrText xml:space="preserve"> PAGEREF _Toc3701 \h </w:instrText>
        </w:r>
        <w:r>
          <w:fldChar w:fldCharType="separate"/>
        </w:r>
        <w:r>
          <w:t>49</w:t>
        </w:r>
        <w:r>
          <w:fldChar w:fldCharType="end"/>
        </w:r>
      </w:hyperlink>
    </w:p>
    <w:p>
      <w:pPr>
        <w:pStyle w:val="TOC2"/>
        <w:tabs>
          <w:tab w:val="right" w:leader="dot" w:pos="8306"/>
        </w:tabs>
      </w:pPr>
      <w:hyperlink w:anchor="_Toc22579" w:history="1">
        <w:r>
          <w:rPr>
            <w:rFonts w:ascii="仿宋" w:eastAsia="仿宋" w:hAnsi="仿宋" w:cs="仿宋" w:hint="eastAsia"/>
            <w:lang w:eastAsia="zh-CN"/>
          </w:rPr>
          <w:t>(三)、进度安排注意事项</w:t>
        </w:r>
        <w:r>
          <w:tab/>
        </w:r>
        <w:r>
          <w:fldChar w:fldCharType="begin"/>
        </w:r>
        <w:r>
          <w:instrText xml:space="preserve"> PAGEREF _Toc22579 \h </w:instrText>
        </w:r>
        <w:r>
          <w:fldChar w:fldCharType="separate"/>
        </w:r>
        <w:r>
          <w:t>51</w:t>
        </w:r>
        <w:r>
          <w:fldChar w:fldCharType="end"/>
        </w:r>
      </w:hyperlink>
    </w:p>
    <w:p>
      <w:pPr>
        <w:pStyle w:val="TOC2"/>
        <w:tabs>
          <w:tab w:val="right" w:leader="dot" w:pos="8306"/>
        </w:tabs>
      </w:pPr>
      <w:hyperlink w:anchor="_Toc27340" w:history="1">
        <w:r>
          <w:rPr>
            <w:rFonts w:ascii="仿宋" w:eastAsia="仿宋" w:hAnsi="仿宋" w:cs="仿宋" w:hint="eastAsia"/>
            <w:lang w:eastAsia="zh-CN"/>
          </w:rPr>
          <w:t>(四)、人力资源配置</w:t>
        </w:r>
        <w:r>
          <w:tab/>
        </w:r>
        <w:r>
          <w:fldChar w:fldCharType="begin"/>
        </w:r>
        <w:r>
          <w:instrText xml:space="preserve"> PAGEREF _Toc27340 \h </w:instrText>
        </w:r>
        <w:r>
          <w:fldChar w:fldCharType="separate"/>
        </w:r>
        <w:r>
          <w:t>52</w:t>
        </w:r>
        <w:r>
          <w:fldChar w:fldCharType="end"/>
        </w:r>
      </w:hyperlink>
    </w:p>
    <w:p>
      <w:pPr>
        <w:pStyle w:val="TOC2"/>
        <w:tabs>
          <w:tab w:val="right" w:leader="dot" w:pos="8306"/>
        </w:tabs>
      </w:pPr>
      <w:hyperlink w:anchor="_Toc4473" w:history="1">
        <w:r>
          <w:rPr>
            <w:rFonts w:ascii="仿宋" w:eastAsia="仿宋" w:hAnsi="仿宋" w:cs="仿宋" w:hint="eastAsia"/>
            <w:lang w:eastAsia="zh-CN"/>
          </w:rPr>
          <w:t>(五)、员工培训</w:t>
        </w:r>
        <w:r>
          <w:tab/>
        </w:r>
        <w:r>
          <w:fldChar w:fldCharType="begin"/>
        </w:r>
        <w:r>
          <w:instrText xml:space="preserve"> PAGEREF _Toc4473 \h </w:instrText>
        </w:r>
        <w:r>
          <w:fldChar w:fldCharType="separate"/>
        </w:r>
        <w:r>
          <w:t>54</w:t>
        </w:r>
        <w:r>
          <w:fldChar w:fldCharType="end"/>
        </w:r>
      </w:hyperlink>
    </w:p>
    <w:p>
      <w:pPr>
        <w:pStyle w:val="TOC2"/>
        <w:tabs>
          <w:tab w:val="right" w:leader="dot" w:pos="8306"/>
        </w:tabs>
      </w:pPr>
      <w:hyperlink w:anchor="_Toc14393" w:history="1">
        <w:r>
          <w:rPr>
            <w:rFonts w:ascii="仿宋" w:eastAsia="仿宋" w:hAnsi="仿宋" w:cs="仿宋" w:hint="eastAsia"/>
            <w:lang w:eastAsia="zh-CN"/>
          </w:rPr>
          <w:t>(六)、项目实施保障</w:t>
        </w:r>
        <w:r>
          <w:tab/>
        </w:r>
        <w:r>
          <w:fldChar w:fldCharType="begin"/>
        </w:r>
        <w:r>
          <w:instrText xml:space="preserve"> PAGEREF _Toc14393 \h </w:instrText>
        </w:r>
        <w:r>
          <w:fldChar w:fldCharType="separate"/>
        </w:r>
        <w:r>
          <w:t>55</w:t>
        </w:r>
        <w:r>
          <w:fldChar w:fldCharType="end"/>
        </w:r>
      </w:hyperlink>
    </w:p>
    <w:p>
      <w:pPr>
        <w:pStyle w:val="TOC2"/>
        <w:tabs>
          <w:tab w:val="right" w:leader="dot" w:pos="8306"/>
        </w:tabs>
      </w:pPr>
      <w:hyperlink w:anchor="_Toc4367" w:history="1">
        <w:r>
          <w:rPr>
            <w:rFonts w:ascii="仿宋" w:eastAsia="仿宋" w:hAnsi="仿宋" w:cs="仿宋" w:hint="eastAsia"/>
            <w:lang w:eastAsia="zh-CN"/>
          </w:rPr>
          <w:t>(七)、安全规范管理</w:t>
        </w:r>
        <w:r>
          <w:tab/>
        </w:r>
        <w:r>
          <w:fldChar w:fldCharType="begin"/>
        </w:r>
        <w:r>
          <w:instrText xml:space="preserve"> PAGEREF _Toc4367 \h </w:instrText>
        </w:r>
        <w:r>
          <w:fldChar w:fldCharType="separate"/>
        </w:r>
        <w:r>
          <w:t>56</w:t>
        </w:r>
        <w:r>
          <w:fldChar w:fldCharType="end"/>
        </w:r>
      </w:hyperlink>
    </w:p>
    <w:p>
      <w:pPr>
        <w:pStyle w:val="TOC1"/>
        <w:tabs>
          <w:tab w:val="right" w:leader="dot" w:pos="8306"/>
        </w:tabs>
      </w:pPr>
      <w:hyperlink w:anchor="_Toc1787" w:history="1">
        <w:r>
          <w:rPr>
            <w:rFonts w:ascii="仿宋" w:eastAsia="仿宋" w:hAnsi="仿宋" w:cs="仿宋" w:hint="eastAsia"/>
            <w:lang w:eastAsia="zh-CN"/>
          </w:rPr>
          <w:t>十一、技术创新与产业升级</w:t>
        </w:r>
        <w:r>
          <w:tab/>
        </w:r>
        <w:r>
          <w:fldChar w:fldCharType="begin"/>
        </w:r>
        <w:r>
          <w:instrText xml:space="preserve"> PAGEREF _Toc1787 \h </w:instrText>
        </w:r>
        <w:r>
          <w:fldChar w:fldCharType="separate"/>
        </w:r>
        <w:r>
          <w:t>57</w:t>
        </w:r>
        <w:r>
          <w:fldChar w:fldCharType="end"/>
        </w:r>
      </w:hyperlink>
    </w:p>
    <w:p>
      <w:pPr>
        <w:pStyle w:val="TOC2"/>
        <w:tabs>
          <w:tab w:val="right" w:leader="dot" w:pos="8306"/>
        </w:tabs>
      </w:pPr>
      <w:hyperlink w:anchor="_Toc11487" w:history="1">
        <w:r>
          <w:rPr>
            <w:rFonts w:ascii="仿宋" w:eastAsia="仿宋" w:hAnsi="仿宋" w:cs="仿宋" w:hint="eastAsia"/>
            <w:lang w:eastAsia="zh-CN"/>
          </w:rPr>
          <w:t>(一)、技术创新方向与目标</w:t>
        </w:r>
        <w:r>
          <w:tab/>
        </w:r>
        <w:r>
          <w:fldChar w:fldCharType="begin"/>
        </w:r>
        <w:r>
          <w:instrText xml:space="preserve"> PAGEREF _Toc11487 \h </w:instrText>
        </w:r>
        <w:r>
          <w:fldChar w:fldCharType="separate"/>
        </w:r>
        <w:r>
          <w:t>57</w:t>
        </w:r>
        <w:r>
          <w:fldChar w:fldCharType="end"/>
        </w:r>
      </w:hyperlink>
    </w:p>
    <w:p>
      <w:pPr>
        <w:pStyle w:val="TOC2"/>
        <w:tabs>
          <w:tab w:val="right" w:leader="dot" w:pos="8306"/>
        </w:tabs>
      </w:pPr>
      <w:hyperlink w:anchor="_Toc18796" w:history="1">
        <w:r>
          <w:rPr>
            <w:rFonts w:ascii="仿宋" w:eastAsia="仿宋" w:hAnsi="仿宋" w:cs="仿宋" w:hint="eastAsia"/>
            <w:lang w:eastAsia="zh-CN"/>
          </w:rPr>
          <w:t>(二)、产业升级路径与措施</w:t>
        </w:r>
        <w:r>
          <w:tab/>
        </w:r>
        <w:r>
          <w:fldChar w:fldCharType="begin"/>
        </w:r>
        <w:r>
          <w:instrText xml:space="preserve"> PAGEREF _Toc18796 \h </w:instrText>
        </w:r>
        <w:r>
          <w:fldChar w:fldCharType="separate"/>
        </w:r>
        <w:r>
          <w:t>58</w:t>
        </w:r>
        <w:r>
          <w:fldChar w:fldCharType="end"/>
        </w:r>
      </w:hyperlink>
    </w:p>
    <w:p>
      <w:pPr>
        <w:pStyle w:val="TOC1"/>
        <w:tabs>
          <w:tab w:val="right" w:leader="dot" w:pos="8306"/>
        </w:tabs>
      </w:pPr>
      <w:hyperlink w:anchor="_Toc6537" w:history="1">
        <w:r>
          <w:rPr>
            <w:rFonts w:ascii="仿宋" w:eastAsia="仿宋" w:hAnsi="仿宋" w:cs="仿宋" w:hint="eastAsia"/>
            <w:lang w:eastAsia="zh-CN"/>
          </w:rPr>
          <w:t>十二、环境保护与绿色发展</w:t>
        </w:r>
        <w:r>
          <w:tab/>
        </w:r>
        <w:r>
          <w:fldChar w:fldCharType="begin"/>
        </w:r>
        <w:r>
          <w:instrText xml:space="preserve"> PAGEREF _Toc6537 \h </w:instrText>
        </w:r>
        <w:r>
          <w:fldChar w:fldCharType="separate"/>
        </w:r>
        <w:r>
          <w:t>59</w:t>
        </w:r>
        <w:r>
          <w:fldChar w:fldCharType="end"/>
        </w:r>
      </w:hyperlink>
    </w:p>
    <w:p>
      <w:pPr>
        <w:pStyle w:val="TOC2"/>
        <w:tabs>
          <w:tab w:val="right" w:leader="dot" w:pos="8306"/>
        </w:tabs>
      </w:pPr>
      <w:hyperlink w:anchor="_Toc1686" w:history="1">
        <w:r>
          <w:rPr>
            <w:rFonts w:ascii="仿宋" w:eastAsia="仿宋" w:hAnsi="仿宋" w:cs="仿宋" w:hint="eastAsia"/>
            <w:lang w:eastAsia="zh-CN"/>
          </w:rPr>
          <w:t>(一)、环境保护措施</w:t>
        </w:r>
        <w:r>
          <w:tab/>
        </w:r>
        <w:r>
          <w:fldChar w:fldCharType="begin"/>
        </w:r>
        <w:r>
          <w:instrText xml:space="preserve"> PAGEREF _Toc1686 \h </w:instrText>
        </w:r>
        <w:r>
          <w:fldChar w:fldCharType="separate"/>
        </w:r>
        <w:r>
          <w:t>59</w:t>
        </w:r>
        <w:r>
          <w:fldChar w:fldCharType="end"/>
        </w:r>
      </w:hyperlink>
    </w:p>
    <w:p>
      <w:pPr>
        <w:pStyle w:val="TOC2"/>
        <w:tabs>
          <w:tab w:val="right" w:leader="dot" w:pos="8306"/>
        </w:tabs>
      </w:pPr>
      <w:hyperlink w:anchor="_Toc31539" w:history="1">
        <w:r>
          <w:rPr>
            <w:rFonts w:ascii="仿宋" w:eastAsia="仿宋" w:hAnsi="仿宋" w:cs="仿宋" w:hint="eastAsia"/>
            <w:lang w:eastAsia="zh-CN"/>
          </w:rPr>
          <w:t>(二)、绿色发展与可持续发展策略</w:t>
        </w:r>
        <w:r>
          <w:tab/>
        </w:r>
        <w:r>
          <w:fldChar w:fldCharType="begin"/>
        </w:r>
        <w:r>
          <w:instrText xml:space="preserve"> PAGEREF _Toc31539 \h </w:instrText>
        </w:r>
        <w:r>
          <w:fldChar w:fldCharType="separate"/>
        </w:r>
        <w:r>
          <w:t>61</w:t>
        </w:r>
        <w:r>
          <w:fldChar w:fldCharType="end"/>
        </w:r>
      </w:hyperlink>
    </w:p>
    <w:p>
      <w:pPr>
        <w:pStyle w:val="TOC1"/>
        <w:tabs>
          <w:tab w:val="right" w:leader="dot" w:pos="8306"/>
        </w:tabs>
      </w:pPr>
      <w:hyperlink w:anchor="_Toc11841" w:history="1">
        <w:r>
          <w:rPr>
            <w:rFonts w:ascii="仿宋" w:eastAsia="仿宋" w:hAnsi="仿宋" w:cs="仿宋" w:hint="eastAsia"/>
            <w:lang w:eastAsia="zh-CN"/>
          </w:rPr>
          <w:t>十三、合作与交流机制建立</w:t>
        </w:r>
        <w:r>
          <w:tab/>
        </w:r>
        <w:r>
          <w:fldChar w:fldCharType="begin"/>
        </w:r>
        <w:r>
          <w:instrText xml:space="preserve"> PAGEREF _Toc11841 \h </w:instrText>
        </w:r>
        <w:r>
          <w:fldChar w:fldCharType="separate"/>
        </w:r>
        <w:r>
          <w:t>63</w:t>
        </w:r>
        <w:r>
          <w:fldChar w:fldCharType="end"/>
        </w:r>
      </w:hyperlink>
    </w:p>
    <w:p>
      <w:pPr>
        <w:pStyle w:val="TOC2"/>
        <w:tabs>
          <w:tab w:val="right" w:leader="dot" w:pos="8306"/>
        </w:tabs>
      </w:pPr>
      <w:hyperlink w:anchor="_Toc21973" w:history="1">
        <w:r>
          <w:rPr>
            <w:rFonts w:ascii="仿宋" w:eastAsia="仿宋" w:hAnsi="仿宋" w:cs="仿宋" w:hint="eastAsia"/>
            <w:lang w:eastAsia="zh-CN"/>
          </w:rPr>
          <w:t>(一)、合作伙伴选择与合作方式</w:t>
        </w:r>
        <w:r>
          <w:tab/>
        </w:r>
        <w:r>
          <w:fldChar w:fldCharType="begin"/>
        </w:r>
        <w:r>
          <w:instrText xml:space="preserve"> PAGEREF _Toc21973 \h </w:instrText>
        </w:r>
        <w:r>
          <w:fldChar w:fldCharType="separate"/>
        </w:r>
        <w:r>
          <w:t>63</w:t>
        </w:r>
        <w:r>
          <w:fldChar w:fldCharType="end"/>
        </w:r>
      </w:hyperlink>
    </w:p>
    <w:p>
      <w:pPr>
        <w:pStyle w:val="TOC2"/>
        <w:tabs>
          <w:tab w:val="right" w:leader="dot" w:pos="8306"/>
        </w:tabs>
      </w:pPr>
      <w:hyperlink w:anchor="_Toc656" w:history="1">
        <w:r>
          <w:rPr>
            <w:rFonts w:ascii="仿宋" w:eastAsia="仿宋" w:hAnsi="仿宋" w:cs="仿宋" w:hint="eastAsia"/>
            <w:lang w:eastAsia="zh-CN"/>
          </w:rPr>
          <w:t>(二)、交流与合作平台搭建</w:t>
        </w:r>
        <w:r>
          <w:tab/>
        </w:r>
        <w:r>
          <w:fldChar w:fldCharType="begin"/>
        </w:r>
        <w:r>
          <w:instrText xml:space="preserve"> PAGEREF _Toc656 \h </w:instrText>
        </w:r>
        <w:r>
          <w:fldChar w:fldCharType="separate"/>
        </w:r>
        <w:r>
          <w:t>64</w:t>
        </w:r>
        <w:r>
          <w:fldChar w:fldCharType="end"/>
        </w:r>
      </w:hyperlink>
    </w:p>
    <w:p>
      <w:pPr>
        <w:pStyle w:val="TOC1"/>
        <w:tabs>
          <w:tab w:val="right" w:leader="dot" w:pos="8306"/>
        </w:tabs>
      </w:pPr>
      <w:hyperlink w:anchor="_Toc8427" w:history="1">
        <w:r>
          <w:rPr>
            <w:rFonts w:ascii="仿宋" w:eastAsia="仿宋" w:hAnsi="仿宋" w:cs="仿宋" w:hint="eastAsia"/>
            <w:lang w:eastAsia="zh-CN"/>
          </w:rPr>
          <w:t>十四、人力资源管理与开发</w:t>
        </w:r>
        <w:r>
          <w:tab/>
        </w:r>
        <w:r>
          <w:fldChar w:fldCharType="begin"/>
        </w:r>
        <w:r>
          <w:instrText xml:space="preserve"> PAGEREF _Toc8427 \h </w:instrText>
        </w:r>
        <w:r>
          <w:fldChar w:fldCharType="separate"/>
        </w:r>
        <w:r>
          <w:t>66</w:t>
        </w:r>
        <w:r>
          <w:fldChar w:fldCharType="end"/>
        </w:r>
      </w:hyperlink>
    </w:p>
    <w:p>
      <w:pPr>
        <w:pStyle w:val="TOC2"/>
        <w:tabs>
          <w:tab w:val="right" w:leader="dot" w:pos="8306"/>
        </w:tabs>
      </w:pPr>
      <w:hyperlink w:anchor="_Toc27497" w:history="1">
        <w:r>
          <w:rPr>
            <w:rFonts w:ascii="仿宋" w:eastAsia="仿宋" w:hAnsi="仿宋" w:cs="仿宋" w:hint="eastAsia"/>
            <w:lang w:eastAsia="zh-CN"/>
          </w:rPr>
          <w:t>(一)、人力资源规划</w:t>
        </w:r>
        <w:r>
          <w:tab/>
        </w:r>
        <w:r>
          <w:fldChar w:fldCharType="begin"/>
        </w:r>
        <w:r>
          <w:instrText xml:space="preserve"> PAGEREF _Toc27497 \h </w:instrText>
        </w:r>
        <w:r>
          <w:fldChar w:fldCharType="separate"/>
        </w:r>
        <w:r>
          <w:t>66</w:t>
        </w:r>
        <w:r>
          <w:fldChar w:fldCharType="end"/>
        </w:r>
      </w:hyperlink>
    </w:p>
    <w:p>
      <w:pPr>
        <w:pStyle w:val="TOC2"/>
        <w:tabs>
          <w:tab w:val="right" w:leader="dot" w:pos="8306"/>
        </w:tabs>
      </w:pPr>
      <w:hyperlink w:anchor="_Toc8626" w:history="1">
        <w:r>
          <w:rPr>
            <w:rFonts w:ascii="仿宋" w:eastAsia="仿宋" w:hAnsi="仿宋" w:cs="仿宋" w:hint="eastAsia"/>
            <w:lang w:eastAsia="zh-CN"/>
          </w:rPr>
          <w:t>(二)、人力资源开发与培训</w:t>
        </w:r>
        <w:r>
          <w:tab/>
        </w:r>
        <w:r>
          <w:fldChar w:fldCharType="begin"/>
        </w:r>
        <w:r>
          <w:instrText xml:space="preserve"> PAGEREF _Toc8626 \h </w:instrText>
        </w:r>
        <w:r>
          <w:fldChar w:fldCharType="separate"/>
        </w:r>
        <w:r>
          <w:t>67</w:t>
        </w:r>
        <w:r>
          <w:fldChar w:fldCharType="end"/>
        </w:r>
      </w:hyperlink>
    </w:p>
    <w:p>
      <w:pPr>
        <w:pStyle w:val="TOC1"/>
        <w:tabs>
          <w:tab w:val="right" w:leader="dot" w:pos="8306"/>
        </w:tabs>
      </w:pPr>
      <w:hyperlink w:anchor="_Toc27195" w:history="1">
        <w:r>
          <w:rPr>
            <w:rFonts w:ascii="仿宋" w:eastAsia="仿宋" w:hAnsi="仿宋" w:cs="仿宋" w:hint="eastAsia"/>
            <w:lang w:eastAsia="zh-CN"/>
          </w:rPr>
          <w:t>十五、创新驱动与持续发展</w:t>
        </w:r>
        <w:r>
          <w:tab/>
        </w:r>
        <w:r>
          <w:fldChar w:fldCharType="begin"/>
        </w:r>
        <w:r>
          <w:instrText xml:space="preserve"> PAGEREF _Toc27195 \h </w:instrText>
        </w:r>
        <w:r>
          <w:fldChar w:fldCharType="separate"/>
        </w:r>
        <w:r>
          <w:t>70</w:t>
        </w:r>
        <w:r>
          <w:fldChar w:fldCharType="end"/>
        </w:r>
      </w:hyperlink>
    </w:p>
    <w:p>
      <w:pPr>
        <w:pStyle w:val="TOC2"/>
        <w:tabs>
          <w:tab w:val="right" w:leader="dot" w:pos="8306"/>
        </w:tabs>
      </w:pPr>
      <w:hyperlink w:anchor="_Toc2144" w:history="1">
        <w:r>
          <w:rPr>
            <w:rFonts w:ascii="仿宋" w:eastAsia="仿宋" w:hAnsi="仿宋" w:cs="仿宋" w:hint="eastAsia"/>
            <w:lang w:eastAsia="zh-CN"/>
          </w:rPr>
          <w:t>(一)、创新驱动战略实施</w:t>
        </w:r>
        <w:r>
          <w:tab/>
        </w:r>
        <w:r>
          <w:fldChar w:fldCharType="begin"/>
        </w:r>
        <w:r>
          <w:instrText xml:space="preserve"> PAGEREF _Toc2144 \h </w:instrText>
        </w:r>
        <w:r>
          <w:fldChar w:fldCharType="separate"/>
        </w:r>
        <w:r>
          <w:t>70</w:t>
        </w:r>
        <w:r>
          <w:fldChar w:fldCharType="end"/>
        </w:r>
      </w:hyperlink>
    </w:p>
    <w:p>
      <w:pPr>
        <w:pStyle w:val="TOC2"/>
        <w:tabs>
          <w:tab w:val="right" w:leader="dot" w:pos="8306"/>
        </w:tabs>
      </w:pPr>
      <w:hyperlink w:anchor="_Toc22755" w:history="1">
        <w:r>
          <w:rPr>
            <w:rFonts w:ascii="仿宋" w:eastAsia="仿宋" w:hAnsi="仿宋" w:cs="仿宋" w:hint="eastAsia"/>
            <w:lang w:eastAsia="zh-CN"/>
          </w:rPr>
          <w:t>(二)、持续发展路径探索</w:t>
        </w:r>
        <w:r>
          <w:tab/>
        </w:r>
        <w:r>
          <w:fldChar w:fldCharType="begin"/>
        </w:r>
        <w:r>
          <w:instrText xml:space="preserve"> PAGEREF _Toc22755 \h </w:instrText>
        </w:r>
        <w:r>
          <w:fldChar w:fldCharType="separate"/>
        </w:r>
        <w:r>
          <w:t>71</w:t>
        </w:r>
        <w:r>
          <w:fldChar w:fldCharType="end"/>
        </w:r>
      </w:hyperlink>
    </w:p>
    <w:p>
      <w:pPr>
        <w:pStyle w:val="TOC1"/>
        <w:tabs>
          <w:tab w:val="right" w:leader="dot" w:pos="8306"/>
        </w:tabs>
      </w:pPr>
      <w:hyperlink w:anchor="_Toc28656" w:history="1">
        <w:r>
          <w:rPr>
            <w:rFonts w:ascii="仿宋" w:eastAsia="仿宋" w:hAnsi="仿宋" w:cs="仿宋" w:hint="eastAsia"/>
            <w:lang w:eastAsia="zh-CN"/>
          </w:rPr>
          <w:t>十六、设施与设备管理</w:t>
        </w:r>
        <w:r>
          <w:tab/>
        </w:r>
        <w:r>
          <w:fldChar w:fldCharType="begin"/>
        </w:r>
        <w:r>
          <w:instrText xml:space="preserve"> PAGEREF _Toc28656 \h </w:instrText>
        </w:r>
        <w:r>
          <w:fldChar w:fldCharType="separate"/>
        </w:r>
        <w:r>
          <w:t>76</w:t>
        </w:r>
        <w:r>
          <w:fldChar w:fldCharType="end"/>
        </w:r>
      </w:hyperlink>
    </w:p>
    <w:p>
      <w:pPr>
        <w:pStyle w:val="TOC2"/>
        <w:tabs>
          <w:tab w:val="right" w:leader="dot" w:pos="8306"/>
        </w:tabs>
      </w:pPr>
      <w:hyperlink w:anchor="_Toc13499" w:history="1">
        <w:r>
          <w:rPr>
            <w:rFonts w:ascii="仿宋" w:eastAsia="仿宋" w:hAnsi="仿宋" w:cs="仿宋" w:hint="eastAsia"/>
            <w:lang w:eastAsia="zh-CN"/>
          </w:rPr>
          <w:t>(一)、设施规划与配置</w:t>
        </w:r>
        <w:r>
          <w:tab/>
        </w:r>
        <w:r>
          <w:fldChar w:fldCharType="begin"/>
        </w:r>
        <w:r>
          <w:instrText xml:space="preserve"> PAGEREF _Toc13499 \h </w:instrText>
        </w:r>
        <w:r>
          <w:fldChar w:fldCharType="separate"/>
        </w:r>
        <w:r>
          <w:t>76</w:t>
        </w:r>
        <w:r>
          <w:fldChar w:fldCharType="end"/>
        </w:r>
      </w:hyperlink>
    </w:p>
    <w:p>
      <w:pPr>
        <w:pStyle w:val="TOC2"/>
        <w:tabs>
          <w:tab w:val="right" w:leader="dot" w:pos="8306"/>
        </w:tabs>
      </w:pPr>
      <w:hyperlink w:anchor="_Toc7544" w:history="1">
        <w:r>
          <w:rPr>
            <w:rFonts w:ascii="仿宋" w:eastAsia="仿宋" w:hAnsi="仿宋" w:cs="仿宋" w:hint="eastAsia"/>
            <w:lang w:eastAsia="zh-CN"/>
          </w:rPr>
          <w:t>(二)、设备采购与维护管理</w:t>
        </w:r>
        <w:r>
          <w:tab/>
        </w:r>
        <w:r>
          <w:fldChar w:fldCharType="begin"/>
        </w:r>
        <w:r>
          <w:instrText xml:space="preserve"> PAGEREF _Toc7544 \h </w:instrText>
        </w:r>
        <w:r>
          <w:fldChar w:fldCharType="separate"/>
        </w:r>
        <w:r>
          <w:t>76</w:t>
        </w:r>
        <w:r>
          <w:fldChar w:fldCharType="end"/>
        </w:r>
      </w:hyperlink>
    </w:p>
    <w:p>
      <w:pPr>
        <w:pStyle w:val="TOC2"/>
        <w:tabs>
          <w:tab w:val="right" w:leader="dot" w:pos="8306"/>
        </w:tabs>
      </w:pPr>
      <w:hyperlink w:anchor="_Toc32534" w:history="1">
        <w:r>
          <w:rPr>
            <w:rFonts w:ascii="仿宋" w:eastAsia="仿宋" w:hAnsi="仿宋" w:cs="仿宋" w:hint="eastAsia"/>
            <w:lang w:eastAsia="zh-CN"/>
          </w:rPr>
          <w:t>(三)、设施设备升级策略</w:t>
        </w:r>
        <w:r>
          <w:tab/>
        </w:r>
        <w:r>
          <w:fldChar w:fldCharType="begin"/>
        </w:r>
        <w:r>
          <w:instrText xml:space="preserve"> PAGEREF _Toc32534 \h </w:instrText>
        </w:r>
        <w:r>
          <w:fldChar w:fldCharType="separate"/>
        </w:r>
        <w:r>
          <w:t>77</w:t>
        </w:r>
        <w:r>
          <w:fldChar w:fldCharType="end"/>
        </w:r>
      </w:hyperlink>
    </w:p>
    <w:p>
      <w:pPr>
        <w:pStyle w:val="TOC1"/>
        <w:tabs>
          <w:tab w:val="right" w:leader="dot" w:pos="8306"/>
        </w:tabs>
      </w:pPr>
      <w:hyperlink w:anchor="_Toc815" w:history="1">
        <w:r>
          <w:rPr>
            <w:rFonts w:ascii="仿宋" w:eastAsia="仿宋" w:hAnsi="仿宋" w:cs="仿宋" w:hint="eastAsia"/>
            <w:lang w:eastAsia="zh-CN"/>
          </w:rPr>
          <w:t>十七、质量管理与控制</w:t>
        </w:r>
        <w:r>
          <w:tab/>
        </w:r>
        <w:r>
          <w:fldChar w:fldCharType="begin"/>
        </w:r>
        <w:r>
          <w:instrText xml:space="preserve"> PAGEREF _Toc815 \h </w:instrText>
        </w:r>
        <w:r>
          <w:fldChar w:fldCharType="separate"/>
        </w:r>
        <w:r>
          <w:t>78</w:t>
        </w:r>
        <w:r>
          <w:fldChar w:fldCharType="end"/>
        </w:r>
      </w:hyperlink>
    </w:p>
    <w:p>
      <w:pPr>
        <w:pStyle w:val="TOC2"/>
        <w:tabs>
          <w:tab w:val="right" w:leader="dot" w:pos="8306"/>
        </w:tabs>
      </w:pPr>
      <w:hyperlink w:anchor="_Toc18107" w:history="1">
        <w:r>
          <w:rPr>
            <w:rFonts w:ascii="仿宋" w:eastAsia="仿宋" w:hAnsi="仿宋" w:cs="仿宋" w:hint="eastAsia"/>
            <w:lang w:eastAsia="zh-CN"/>
          </w:rPr>
          <w:t>(一)、质量管理体系建设</w:t>
        </w:r>
        <w:r>
          <w:tab/>
        </w:r>
        <w:r>
          <w:fldChar w:fldCharType="begin"/>
        </w:r>
        <w:r>
          <w:instrText xml:space="preserve"> PAGEREF _Toc18107 \h </w:instrText>
        </w:r>
        <w:r>
          <w:fldChar w:fldCharType="separate"/>
        </w:r>
        <w:r>
          <w:t>78</w:t>
        </w:r>
        <w:r>
          <w:fldChar w:fldCharType="end"/>
        </w:r>
      </w:hyperlink>
    </w:p>
    <w:p>
      <w:pPr>
        <w:pStyle w:val="TOC2"/>
        <w:tabs>
          <w:tab w:val="right" w:leader="dot" w:pos="8306"/>
        </w:tabs>
      </w:pPr>
      <w:hyperlink w:anchor="_Toc27778" w:history="1">
        <w:r>
          <w:rPr>
            <w:rFonts w:ascii="仿宋" w:eastAsia="仿宋" w:hAnsi="仿宋" w:cs="仿宋" w:hint="eastAsia"/>
            <w:lang w:eastAsia="zh-CN"/>
          </w:rPr>
          <w:t>(二)、质量控制措施</w:t>
        </w:r>
        <w:r>
          <w:tab/>
        </w:r>
        <w:r>
          <w:fldChar w:fldCharType="begin"/>
        </w:r>
        <w:r>
          <w:instrText xml:space="preserve"> PAGEREF _Toc27778 \h </w:instrText>
        </w:r>
        <w:r>
          <w:fldChar w:fldCharType="separate"/>
        </w:r>
        <w:r>
          <w:t>79</w:t>
        </w:r>
        <w:r>
          <w:fldChar w:fldCharType="end"/>
        </w:r>
      </w:hyperlink>
    </w:p>
    <w:p>
      <w:pPr>
        <w:pStyle w:val="TOC1"/>
        <w:tabs>
          <w:tab w:val="right" w:leader="dot" w:pos="8306"/>
        </w:tabs>
      </w:pPr>
      <w:hyperlink w:anchor="_Toc18973" w:history="1">
        <w:r>
          <w:rPr>
            <w:rFonts w:ascii="仿宋" w:eastAsia="仿宋" w:hAnsi="仿宋" w:cs="仿宋" w:hint="eastAsia"/>
            <w:lang w:eastAsia="zh-CN"/>
          </w:rPr>
          <w:t>十八、法律法规与政策遵循</w:t>
        </w:r>
        <w:r>
          <w:tab/>
        </w:r>
        <w:r>
          <w:fldChar w:fldCharType="begin"/>
        </w:r>
        <w:r>
          <w:instrText xml:space="preserve"> PAGEREF _Toc18973 \h </w:instrText>
        </w:r>
        <w:r>
          <w:fldChar w:fldCharType="separate"/>
        </w:r>
        <w:r>
          <w:t>80</w:t>
        </w:r>
        <w:r>
          <w:fldChar w:fldCharType="end"/>
        </w:r>
      </w:hyperlink>
    </w:p>
    <w:p>
      <w:pPr>
        <w:pStyle w:val="TOC2"/>
        <w:tabs>
          <w:tab w:val="right" w:leader="dot" w:pos="8306"/>
        </w:tabs>
      </w:pPr>
      <w:hyperlink w:anchor="_Toc9193" w:history="1">
        <w:r>
          <w:rPr>
            <w:rFonts w:ascii="仿宋" w:eastAsia="仿宋" w:hAnsi="仿宋" w:cs="仿宋" w:hint="eastAsia"/>
            <w:lang w:eastAsia="zh-CN"/>
          </w:rPr>
          <w:t>(一)、法律法规遵守</w:t>
        </w:r>
        <w:r>
          <w:tab/>
        </w:r>
        <w:r>
          <w:fldChar w:fldCharType="begin"/>
        </w:r>
        <w:r>
          <w:instrText xml:space="preserve"> PAGEREF _Toc9193 \h </w:instrText>
        </w:r>
        <w:r>
          <w:fldChar w:fldCharType="separate"/>
        </w:r>
        <w:r>
          <w:t>80</w:t>
        </w:r>
        <w:r>
          <w:fldChar w:fldCharType="end"/>
        </w:r>
      </w:hyperlink>
    </w:p>
    <w:p>
      <w:pPr>
        <w:pStyle w:val="TOC2"/>
        <w:tabs>
          <w:tab w:val="right" w:leader="dot" w:pos="8306"/>
        </w:tabs>
      </w:pPr>
      <w:hyperlink w:anchor="_Toc24670" w:history="1">
        <w:r>
          <w:rPr>
            <w:rFonts w:ascii="仿宋" w:eastAsia="仿宋" w:hAnsi="仿宋" w:cs="仿宋" w:hint="eastAsia"/>
            <w:lang w:eastAsia="zh-CN"/>
          </w:rPr>
          <w:t>(二)、政策导向与利用</w:t>
        </w:r>
        <w:r>
          <w:tab/>
        </w:r>
        <w:r>
          <w:fldChar w:fldCharType="begin"/>
        </w:r>
        <w:r>
          <w:instrText xml:space="preserve"> PAGEREF _Toc24670 \h </w:instrText>
        </w:r>
        <w:r>
          <w:fldChar w:fldCharType="separate"/>
        </w:r>
        <w:r>
          <w:t>81</w:t>
        </w:r>
        <w:r>
          <w:fldChar w:fldCharType="end"/>
        </w:r>
      </w:hyperlink>
    </w:p>
    <w:p>
      <w:pPr>
        <w:pStyle w:val="TOC1"/>
        <w:tabs>
          <w:tab w:val="right" w:leader="dot" w:pos="8306"/>
        </w:tabs>
      </w:pPr>
      <w:hyperlink w:anchor="_Toc10337" w:history="1">
        <w:r>
          <w:rPr>
            <w:rFonts w:ascii="仿宋" w:eastAsia="仿宋" w:hAnsi="仿宋" w:cs="仿宋" w:hint="eastAsia"/>
            <w:lang w:eastAsia="zh-CN"/>
          </w:rPr>
          <w:t>十九、知识产权管理与保护</w:t>
        </w:r>
        <w:r>
          <w:tab/>
        </w:r>
        <w:r>
          <w:fldChar w:fldCharType="begin"/>
        </w:r>
        <w:r>
          <w:instrText xml:space="preserve"> PAGEREF _Toc10337 \h </w:instrText>
        </w:r>
        <w:r>
          <w:fldChar w:fldCharType="separate"/>
        </w:r>
        <w:r>
          <w:t>82</w:t>
        </w:r>
        <w:r>
          <w:fldChar w:fldCharType="end"/>
        </w:r>
      </w:hyperlink>
    </w:p>
    <w:p>
      <w:pPr>
        <w:pStyle w:val="TOC2"/>
        <w:tabs>
          <w:tab w:val="right" w:leader="dot" w:pos="8306"/>
        </w:tabs>
      </w:pPr>
      <w:hyperlink w:anchor="_Toc1890" w:history="1">
        <w:r>
          <w:rPr>
            <w:rFonts w:ascii="仿宋" w:eastAsia="仿宋" w:hAnsi="仿宋" w:cs="仿宋" w:hint="eastAsia"/>
            <w:lang w:eastAsia="zh-CN"/>
          </w:rPr>
          <w:t>(一)、知识产权管理体系建设</w:t>
        </w:r>
        <w:r>
          <w:tab/>
        </w:r>
        <w:r>
          <w:fldChar w:fldCharType="begin"/>
        </w:r>
        <w:r>
          <w:instrText xml:space="preserve"> PAGEREF _Toc1890 \h </w:instrText>
        </w:r>
        <w:r>
          <w:fldChar w:fldCharType="separate"/>
        </w:r>
        <w:r>
          <w:t>82</w:t>
        </w:r>
        <w:r>
          <w:fldChar w:fldCharType="end"/>
        </w:r>
      </w:hyperlink>
    </w:p>
    <w:p>
      <w:pPr>
        <w:pStyle w:val="TOC2"/>
        <w:tabs>
          <w:tab w:val="right" w:leader="dot" w:pos="8306"/>
        </w:tabs>
      </w:pPr>
      <w:hyperlink w:anchor="_Toc30643" w:history="1">
        <w:r>
          <w:rPr>
            <w:rFonts w:ascii="仿宋" w:eastAsia="仿宋" w:hAnsi="仿宋" w:cs="仿宋" w:hint="eastAsia"/>
            <w:lang w:eastAsia="zh-CN"/>
          </w:rPr>
          <w:t>(二)、知识产权保护措施</w:t>
        </w:r>
        <w:r>
          <w:tab/>
        </w:r>
        <w:r>
          <w:fldChar w:fldCharType="begin"/>
        </w:r>
        <w:r>
          <w:instrText xml:space="preserve"> PAGEREF _Toc30643 \h </w:instrText>
        </w:r>
        <w:r>
          <w:fldChar w:fldCharType="separate"/>
        </w:r>
        <w:r>
          <w:t>83</w:t>
        </w:r>
        <w:r>
          <w:fldChar w:fldCharType="end"/>
        </w:r>
      </w:hyperlink>
    </w:p>
    <w:p>
      <w:pPr>
        <w:pStyle w:val="TOC1"/>
        <w:tabs>
          <w:tab w:val="right" w:leader="dot" w:pos="8306"/>
        </w:tabs>
      </w:pPr>
      <w:hyperlink w:anchor="_Toc10104" w:history="1">
        <w:r>
          <w:rPr>
            <w:rFonts w:ascii="仿宋" w:eastAsia="仿宋" w:hAnsi="仿宋" w:cs="仿宋" w:hint="eastAsia"/>
            <w:lang w:eastAsia="zh-CN"/>
          </w:rPr>
          <w:t>二十、项目施工方案</w:t>
        </w:r>
        <w:r>
          <w:tab/>
        </w:r>
        <w:r>
          <w:fldChar w:fldCharType="begin"/>
        </w:r>
        <w:r>
          <w:instrText xml:space="preserve"> PAGEREF _Toc10104 \h </w:instrText>
        </w:r>
        <w:r>
          <w:fldChar w:fldCharType="separate"/>
        </w:r>
        <w:r>
          <w:t>85</w:t>
        </w:r>
        <w:r>
          <w:fldChar w:fldCharType="end"/>
        </w:r>
      </w:hyperlink>
    </w:p>
    <w:p>
      <w:pPr>
        <w:pStyle w:val="TOC2"/>
        <w:tabs>
          <w:tab w:val="right" w:leader="dot" w:pos="8306"/>
        </w:tabs>
      </w:pPr>
      <w:hyperlink w:anchor="_Toc23533" w:history="1">
        <w:r>
          <w:rPr>
            <w:rFonts w:ascii="仿宋" w:eastAsia="仿宋" w:hAnsi="仿宋" w:cs="仿宋" w:hint="eastAsia"/>
            <w:lang w:eastAsia="zh-CN"/>
          </w:rPr>
          <w:t>(一)、施工组织设计</w:t>
        </w:r>
        <w:r>
          <w:tab/>
        </w:r>
        <w:r>
          <w:fldChar w:fldCharType="begin"/>
        </w:r>
        <w:r>
          <w:instrText xml:space="preserve"> PAGEREF _Toc23533 \h </w:instrText>
        </w:r>
        <w:r>
          <w:fldChar w:fldCharType="separate"/>
        </w:r>
        <w:r>
          <w:t>85</w:t>
        </w:r>
        <w:r>
          <w:fldChar w:fldCharType="end"/>
        </w:r>
      </w:hyperlink>
    </w:p>
    <w:p>
      <w:pPr>
        <w:pStyle w:val="TOC2"/>
        <w:tabs>
          <w:tab w:val="right" w:leader="dot" w:pos="8306"/>
        </w:tabs>
      </w:pPr>
      <w:hyperlink w:anchor="_Toc24942" w:history="1">
        <w:r>
          <w:rPr>
            <w:rFonts w:ascii="仿宋" w:eastAsia="仿宋" w:hAnsi="仿宋" w:cs="仿宋" w:hint="eastAsia"/>
            <w:lang w:eastAsia="zh-CN"/>
          </w:rPr>
          <w:t>(二)、施工工艺与技术路线</w:t>
        </w:r>
        <w:r>
          <w:tab/>
        </w:r>
        <w:r>
          <w:fldChar w:fldCharType="begin"/>
        </w:r>
        <w:r>
          <w:instrText xml:space="preserve"> PAGEREF _Toc24942 \h </w:instrText>
        </w:r>
        <w:r>
          <w:fldChar w:fldCharType="separate"/>
        </w:r>
        <w:r>
          <w:t>86</w:t>
        </w:r>
        <w:r>
          <w:fldChar w:fldCharType="end"/>
        </w:r>
      </w:hyperlink>
    </w:p>
    <w:p>
      <w:pPr>
        <w:pStyle w:val="TOC2"/>
        <w:tabs>
          <w:tab w:val="right" w:leader="dot" w:pos="8306"/>
        </w:tabs>
      </w:pPr>
      <w:hyperlink w:anchor="_Toc23999" w:history="1">
        <w:r>
          <w:rPr>
            <w:rFonts w:ascii="仿宋" w:eastAsia="仿宋" w:hAnsi="仿宋" w:cs="仿宋" w:hint="eastAsia"/>
            <w:lang w:eastAsia="zh-CN"/>
          </w:rPr>
          <w:t>(三)、关键节点施工计划</w:t>
        </w:r>
        <w:r>
          <w:tab/>
        </w:r>
        <w:r>
          <w:fldChar w:fldCharType="begin"/>
        </w:r>
        <w:r>
          <w:instrText xml:space="preserve"> PAGEREF _Toc23999 \h </w:instrText>
        </w:r>
        <w:r>
          <w:fldChar w:fldCharType="separate"/>
        </w:r>
        <w:r>
          <w:t>88</w:t>
        </w:r>
        <w:r>
          <w:fldChar w:fldCharType="end"/>
        </w:r>
      </w:hyperlink>
    </w:p>
    <w:p>
      <w:pPr>
        <w:pStyle w:val="TOC2"/>
        <w:tabs>
          <w:tab w:val="right" w:leader="dot" w:pos="8306"/>
        </w:tabs>
      </w:pPr>
      <w:hyperlink w:anchor="_Toc8703" w:history="1">
        <w:r>
          <w:rPr>
            <w:rFonts w:ascii="仿宋" w:eastAsia="仿宋" w:hAnsi="仿宋" w:cs="仿宋" w:hint="eastAsia"/>
            <w:lang w:eastAsia="zh-CN"/>
          </w:rPr>
          <w:t>(四)、施工现场管理</w:t>
        </w:r>
        <w:r>
          <w:tab/>
        </w:r>
        <w:r>
          <w:fldChar w:fldCharType="begin"/>
        </w:r>
        <w:r>
          <w:instrText xml:space="preserve"> PAGEREF _Toc8703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1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0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一、城市交通项目的技术资源开发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二、城市交通项目的人力资源管理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城市交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三、城市交通项目的资金资源筹措与优化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城市交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6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城市交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城市交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城市交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35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城市交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城市交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智能技术的应用：城市交通项目将利用智能技术，如物联网（IoT）和大数据分析，来监控和优化资源使用。通过实时数据分析，项目可以更有效地管理能源消耗、减少原材料浪费，并提高生产过程的整体效率。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07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253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城市交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城市交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35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在全球经济快速发展和科技日新月异的今天，市场对创新技术和环保解决方案的需求日益增长。城市交通项目恰好聚焦于这一趋势，提供涵盖人工智能、大数据分析和可持续能源等领域的高效、先进产品和服务。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城市交通项目在其专注的领域内，特别是在人工智能和数据科学方面，有望推动显著的技术革新。项目的研发活动不仅有望孕育出改变行业运作方式的新技术，还可能在长远中影响整个技术生态系统。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城市交通项目还致力于提升当地居民的技能和就业能力，通过与当地教育机构合作提供培训和教育机会，从而提高社区整体的生活水平和社会福祉。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城市交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860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城市交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城市交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199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892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https://d.book118.com/985210334102011100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F17758"/>
    <w:rsid w:val="41F177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210334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2024-01-18T05:09:00Z</dcterms:created>
  <dcterms:modified xsi:type="dcterms:W3CDTF">2024-01-18T05:10:12Z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7FCF07CD691245018DB28502CD263DCD_11</vt:lpwstr>
  </property>
  <property fmtid="{D5CDD505-2E9C-101B-9397-08002B2CF9AE}" pid="3" name="KSOProductBuildVer">
    <vt:lpwstr>2052-12.1.0.16120</vt:lpwstr>
  </property>
</Properties>
</file>