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墙纸项目计划设计方案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61" w:history="1">
        <w:r>
          <w:rPr>
            <w:rFonts w:ascii="仿宋" w:eastAsia="仿宋" w:hAnsi="仿宋" w:cs="仿宋" w:hint="eastAsia"/>
            <w:lang w:eastAsia="zh-CN"/>
          </w:rPr>
          <w:t>序言</w:t>
        </w:r>
        <w:r>
          <w:tab/>
        </w:r>
        <w:r>
          <w:fldChar w:fldCharType="begin"/>
        </w:r>
        <w:r>
          <w:instrText xml:space="preserve"> PAGEREF _Toc14561 \h </w:instrText>
        </w:r>
        <w:r>
          <w:fldChar w:fldCharType="separate"/>
        </w:r>
        <w:r>
          <w:t>3</w:t>
        </w:r>
        <w:r>
          <w:fldChar w:fldCharType="end"/>
        </w:r>
      </w:hyperlink>
    </w:p>
    <w:p>
      <w:pPr>
        <w:pStyle w:val="TOC1"/>
        <w:tabs>
          <w:tab w:val="right" w:leader="dot" w:pos="8306"/>
        </w:tabs>
      </w:pPr>
      <w:hyperlink w:anchor="_Toc12209" w:history="1">
        <w:r>
          <w:rPr>
            <w:rFonts w:ascii="仿宋" w:eastAsia="仿宋" w:hAnsi="仿宋" w:cs="仿宋" w:hint="eastAsia"/>
            <w:lang w:eastAsia="zh-CN"/>
          </w:rPr>
          <w:t>一、墙纸项目土建工程</w:t>
        </w:r>
        <w:r>
          <w:tab/>
        </w:r>
        <w:r>
          <w:fldChar w:fldCharType="begin"/>
        </w:r>
        <w:r>
          <w:instrText xml:space="preserve"> PAGEREF _Toc12209 \h </w:instrText>
        </w:r>
        <w:r>
          <w:fldChar w:fldCharType="separate"/>
        </w:r>
        <w:r>
          <w:t>3</w:t>
        </w:r>
        <w:r>
          <w:fldChar w:fldCharType="end"/>
        </w:r>
      </w:hyperlink>
    </w:p>
    <w:p>
      <w:pPr>
        <w:pStyle w:val="TOC2"/>
        <w:tabs>
          <w:tab w:val="right" w:leader="dot" w:pos="8306"/>
        </w:tabs>
      </w:pPr>
      <w:hyperlink w:anchor="_Toc31362" w:history="1">
        <w:r>
          <w:rPr>
            <w:rFonts w:ascii="仿宋" w:eastAsia="仿宋" w:hAnsi="仿宋" w:cs="仿宋" w:hint="eastAsia"/>
            <w:lang w:eastAsia="zh-CN"/>
          </w:rPr>
          <w:t>(一)、建筑工程设计原则</w:t>
        </w:r>
        <w:r>
          <w:tab/>
        </w:r>
        <w:r>
          <w:fldChar w:fldCharType="begin"/>
        </w:r>
        <w:r>
          <w:instrText xml:space="preserve"> PAGEREF _Toc31362 \h </w:instrText>
        </w:r>
        <w:r>
          <w:fldChar w:fldCharType="separate"/>
        </w:r>
        <w:r>
          <w:t>3</w:t>
        </w:r>
        <w:r>
          <w:fldChar w:fldCharType="end"/>
        </w:r>
      </w:hyperlink>
    </w:p>
    <w:p>
      <w:pPr>
        <w:pStyle w:val="TOC2"/>
        <w:tabs>
          <w:tab w:val="right" w:leader="dot" w:pos="8306"/>
        </w:tabs>
      </w:pPr>
      <w:hyperlink w:anchor="_Toc20544" w:history="1">
        <w:r>
          <w:rPr>
            <w:rFonts w:ascii="仿宋" w:eastAsia="仿宋" w:hAnsi="仿宋" w:cs="仿宋" w:hint="eastAsia"/>
            <w:lang w:eastAsia="zh-CN"/>
          </w:rPr>
          <w:t>(二)、土建工程设计年限及安全等级</w:t>
        </w:r>
        <w:r>
          <w:tab/>
        </w:r>
        <w:r>
          <w:fldChar w:fldCharType="begin"/>
        </w:r>
        <w:r>
          <w:instrText xml:space="preserve"> PAGEREF _Toc20544 \h </w:instrText>
        </w:r>
        <w:r>
          <w:fldChar w:fldCharType="separate"/>
        </w:r>
        <w:r>
          <w:t>4</w:t>
        </w:r>
        <w:r>
          <w:fldChar w:fldCharType="end"/>
        </w:r>
      </w:hyperlink>
    </w:p>
    <w:p>
      <w:pPr>
        <w:pStyle w:val="TOC2"/>
        <w:tabs>
          <w:tab w:val="right" w:leader="dot" w:pos="8306"/>
        </w:tabs>
      </w:pPr>
      <w:hyperlink w:anchor="_Toc8359" w:history="1">
        <w:r>
          <w:rPr>
            <w:rFonts w:ascii="仿宋" w:eastAsia="仿宋" w:hAnsi="仿宋" w:cs="仿宋" w:hint="eastAsia"/>
            <w:lang w:eastAsia="zh-CN"/>
          </w:rPr>
          <w:t>(三)、建筑工程设计总体要求</w:t>
        </w:r>
        <w:r>
          <w:tab/>
        </w:r>
        <w:r>
          <w:fldChar w:fldCharType="begin"/>
        </w:r>
        <w:r>
          <w:instrText xml:space="preserve"> PAGEREF _Toc8359 \h </w:instrText>
        </w:r>
        <w:r>
          <w:fldChar w:fldCharType="separate"/>
        </w:r>
        <w:r>
          <w:t>5</w:t>
        </w:r>
        <w:r>
          <w:fldChar w:fldCharType="end"/>
        </w:r>
      </w:hyperlink>
    </w:p>
    <w:p>
      <w:pPr>
        <w:pStyle w:val="TOC2"/>
        <w:tabs>
          <w:tab w:val="right" w:leader="dot" w:pos="8306"/>
        </w:tabs>
      </w:pPr>
      <w:hyperlink w:anchor="_Toc7676" w:history="1">
        <w:r>
          <w:rPr>
            <w:rFonts w:ascii="仿宋" w:eastAsia="仿宋" w:hAnsi="仿宋" w:cs="仿宋" w:hint="eastAsia"/>
            <w:lang w:eastAsia="zh-CN"/>
          </w:rPr>
          <w:t>(四)、土建工程建设指标</w:t>
        </w:r>
        <w:r>
          <w:tab/>
        </w:r>
        <w:r>
          <w:fldChar w:fldCharType="begin"/>
        </w:r>
        <w:r>
          <w:instrText xml:space="preserve"> PAGEREF _Toc7676 \h </w:instrText>
        </w:r>
        <w:r>
          <w:fldChar w:fldCharType="separate"/>
        </w:r>
        <w:r>
          <w:t>6</w:t>
        </w:r>
        <w:r>
          <w:fldChar w:fldCharType="end"/>
        </w:r>
      </w:hyperlink>
    </w:p>
    <w:p>
      <w:pPr>
        <w:pStyle w:val="TOC1"/>
        <w:tabs>
          <w:tab w:val="right" w:leader="dot" w:pos="8306"/>
        </w:tabs>
      </w:pPr>
      <w:hyperlink w:anchor="_Toc28688" w:history="1">
        <w:r>
          <w:rPr>
            <w:rFonts w:ascii="仿宋" w:eastAsia="仿宋" w:hAnsi="仿宋" w:cs="仿宋" w:hint="eastAsia"/>
            <w:lang w:eastAsia="zh-CN"/>
          </w:rPr>
          <w:t>二、墙纸项目概论</w:t>
        </w:r>
        <w:r>
          <w:tab/>
        </w:r>
        <w:r>
          <w:fldChar w:fldCharType="begin"/>
        </w:r>
        <w:r>
          <w:instrText xml:space="preserve"> PAGEREF _Toc28688 \h </w:instrText>
        </w:r>
        <w:r>
          <w:fldChar w:fldCharType="separate"/>
        </w:r>
        <w:r>
          <w:t>6</w:t>
        </w:r>
        <w:r>
          <w:fldChar w:fldCharType="end"/>
        </w:r>
      </w:hyperlink>
    </w:p>
    <w:p>
      <w:pPr>
        <w:pStyle w:val="TOC2"/>
        <w:tabs>
          <w:tab w:val="right" w:leader="dot" w:pos="8306"/>
        </w:tabs>
      </w:pPr>
      <w:hyperlink w:anchor="_Toc6796" w:history="1">
        <w:r>
          <w:rPr>
            <w:rFonts w:ascii="仿宋" w:eastAsia="仿宋" w:hAnsi="仿宋" w:cs="仿宋" w:hint="eastAsia"/>
            <w:lang w:eastAsia="zh-CN"/>
          </w:rPr>
          <w:t>(一)、墙纸项目概况</w:t>
        </w:r>
        <w:r>
          <w:tab/>
        </w:r>
        <w:r>
          <w:fldChar w:fldCharType="begin"/>
        </w:r>
        <w:r>
          <w:instrText xml:space="preserve"> PAGEREF _Toc6796 \h </w:instrText>
        </w:r>
        <w:r>
          <w:fldChar w:fldCharType="separate"/>
        </w:r>
        <w:r>
          <w:t>6</w:t>
        </w:r>
        <w:r>
          <w:fldChar w:fldCharType="end"/>
        </w:r>
      </w:hyperlink>
    </w:p>
    <w:p>
      <w:pPr>
        <w:pStyle w:val="TOC2"/>
        <w:tabs>
          <w:tab w:val="right" w:leader="dot" w:pos="8306"/>
        </w:tabs>
      </w:pPr>
      <w:hyperlink w:anchor="_Toc31779" w:history="1">
        <w:r>
          <w:rPr>
            <w:rFonts w:ascii="仿宋" w:eastAsia="仿宋" w:hAnsi="仿宋" w:cs="仿宋" w:hint="eastAsia"/>
            <w:lang w:eastAsia="zh-CN"/>
          </w:rPr>
          <w:t>(二)、墙纸项目目标</w:t>
        </w:r>
        <w:r>
          <w:tab/>
        </w:r>
        <w:r>
          <w:fldChar w:fldCharType="begin"/>
        </w:r>
        <w:r>
          <w:instrText xml:space="preserve"> PAGEREF _Toc31779 \h </w:instrText>
        </w:r>
        <w:r>
          <w:fldChar w:fldCharType="separate"/>
        </w:r>
        <w:r>
          <w:t>8</w:t>
        </w:r>
        <w:r>
          <w:fldChar w:fldCharType="end"/>
        </w:r>
      </w:hyperlink>
    </w:p>
    <w:p>
      <w:pPr>
        <w:pStyle w:val="TOC2"/>
        <w:tabs>
          <w:tab w:val="right" w:leader="dot" w:pos="8306"/>
        </w:tabs>
      </w:pPr>
      <w:hyperlink w:anchor="_Toc10923" w:history="1">
        <w:r>
          <w:rPr>
            <w:rFonts w:ascii="仿宋" w:eastAsia="仿宋" w:hAnsi="仿宋" w:cs="仿宋" w:hint="eastAsia"/>
            <w:lang w:eastAsia="zh-CN"/>
          </w:rPr>
          <w:t>(三)、墙纸项目提出的理由</w:t>
        </w:r>
        <w:r>
          <w:tab/>
        </w:r>
        <w:r>
          <w:fldChar w:fldCharType="begin"/>
        </w:r>
        <w:r>
          <w:instrText xml:space="preserve"> PAGEREF _Toc10923 \h </w:instrText>
        </w:r>
        <w:r>
          <w:fldChar w:fldCharType="separate"/>
        </w:r>
        <w:r>
          <w:t>9</w:t>
        </w:r>
        <w:r>
          <w:fldChar w:fldCharType="end"/>
        </w:r>
      </w:hyperlink>
    </w:p>
    <w:p>
      <w:pPr>
        <w:pStyle w:val="TOC2"/>
        <w:tabs>
          <w:tab w:val="right" w:leader="dot" w:pos="8306"/>
        </w:tabs>
      </w:pPr>
      <w:hyperlink w:anchor="_Toc469" w:history="1">
        <w:r>
          <w:rPr>
            <w:rFonts w:ascii="仿宋" w:eastAsia="仿宋" w:hAnsi="仿宋" w:cs="仿宋" w:hint="eastAsia"/>
            <w:lang w:eastAsia="zh-CN"/>
          </w:rPr>
          <w:t>(四)、墙纸项目意义</w:t>
        </w:r>
        <w:r>
          <w:tab/>
        </w:r>
        <w:r>
          <w:fldChar w:fldCharType="begin"/>
        </w:r>
        <w:r>
          <w:instrText xml:space="preserve"> PAGEREF _Toc469 \h </w:instrText>
        </w:r>
        <w:r>
          <w:fldChar w:fldCharType="separate"/>
        </w:r>
        <w:r>
          <w:t>11</w:t>
        </w:r>
        <w:r>
          <w:fldChar w:fldCharType="end"/>
        </w:r>
      </w:hyperlink>
    </w:p>
    <w:p>
      <w:pPr>
        <w:pStyle w:val="TOC2"/>
        <w:tabs>
          <w:tab w:val="right" w:leader="dot" w:pos="8306"/>
        </w:tabs>
      </w:pPr>
      <w:hyperlink w:anchor="_Toc32258" w:history="1">
        <w:r>
          <w:rPr>
            <w:rFonts w:ascii="仿宋" w:eastAsia="仿宋" w:hAnsi="仿宋" w:cs="仿宋" w:hint="eastAsia"/>
            <w:lang w:eastAsia="zh-CN"/>
          </w:rPr>
          <w:t>(五)、墙纸项目背景</w:t>
        </w:r>
        <w:r>
          <w:tab/>
        </w:r>
        <w:r>
          <w:fldChar w:fldCharType="begin"/>
        </w:r>
        <w:r>
          <w:instrText xml:space="preserve"> PAGEREF _Toc32258 \h </w:instrText>
        </w:r>
        <w:r>
          <w:fldChar w:fldCharType="separate"/>
        </w:r>
        <w:r>
          <w:t>12</w:t>
        </w:r>
        <w:r>
          <w:fldChar w:fldCharType="end"/>
        </w:r>
      </w:hyperlink>
    </w:p>
    <w:p>
      <w:pPr>
        <w:pStyle w:val="TOC1"/>
        <w:tabs>
          <w:tab w:val="right" w:leader="dot" w:pos="8306"/>
        </w:tabs>
      </w:pPr>
      <w:hyperlink w:anchor="_Toc18091" w:history="1">
        <w:r>
          <w:rPr>
            <w:rFonts w:ascii="仿宋" w:eastAsia="仿宋" w:hAnsi="仿宋" w:cs="仿宋" w:hint="eastAsia"/>
            <w:lang w:eastAsia="zh-CN"/>
          </w:rPr>
          <w:t>三、墙纸项目建设背景及必要性分析</w:t>
        </w:r>
        <w:r>
          <w:tab/>
        </w:r>
        <w:r>
          <w:fldChar w:fldCharType="begin"/>
        </w:r>
        <w:r>
          <w:instrText xml:space="preserve"> PAGEREF _Toc18091 \h </w:instrText>
        </w:r>
        <w:r>
          <w:fldChar w:fldCharType="separate"/>
        </w:r>
        <w:r>
          <w:t>12</w:t>
        </w:r>
        <w:r>
          <w:fldChar w:fldCharType="end"/>
        </w:r>
      </w:hyperlink>
    </w:p>
    <w:p>
      <w:pPr>
        <w:pStyle w:val="TOC2"/>
        <w:tabs>
          <w:tab w:val="right" w:leader="dot" w:pos="8306"/>
        </w:tabs>
      </w:pPr>
      <w:hyperlink w:anchor="_Toc11922" w:history="1">
        <w:r>
          <w:rPr>
            <w:rFonts w:ascii="仿宋" w:eastAsia="仿宋" w:hAnsi="仿宋" w:cs="仿宋" w:hint="eastAsia"/>
            <w:lang w:eastAsia="zh-CN"/>
          </w:rPr>
          <w:t>(一)、墙纸项目背景分析</w:t>
        </w:r>
        <w:r>
          <w:tab/>
        </w:r>
        <w:r>
          <w:fldChar w:fldCharType="begin"/>
        </w:r>
        <w:r>
          <w:instrText xml:space="preserve"> PAGEREF _Toc11922 \h </w:instrText>
        </w:r>
        <w:r>
          <w:fldChar w:fldCharType="separate"/>
        </w:r>
        <w:r>
          <w:t>12</w:t>
        </w:r>
        <w:r>
          <w:fldChar w:fldCharType="end"/>
        </w:r>
      </w:hyperlink>
    </w:p>
    <w:p>
      <w:pPr>
        <w:pStyle w:val="TOC2"/>
        <w:tabs>
          <w:tab w:val="right" w:leader="dot" w:pos="8306"/>
        </w:tabs>
      </w:pPr>
      <w:hyperlink w:anchor="_Toc1258" w:history="1">
        <w:r>
          <w:rPr>
            <w:rFonts w:ascii="仿宋" w:eastAsia="仿宋" w:hAnsi="仿宋" w:cs="仿宋" w:hint="eastAsia"/>
            <w:lang w:eastAsia="zh-CN"/>
          </w:rPr>
          <w:t>(二)、墙纸项目建设必要性分析</w:t>
        </w:r>
        <w:r>
          <w:tab/>
        </w:r>
        <w:r>
          <w:fldChar w:fldCharType="begin"/>
        </w:r>
        <w:r>
          <w:instrText xml:space="preserve"> PAGEREF _Toc1258 \h </w:instrText>
        </w:r>
        <w:r>
          <w:fldChar w:fldCharType="separate"/>
        </w:r>
        <w:r>
          <w:t>14</w:t>
        </w:r>
        <w:r>
          <w:fldChar w:fldCharType="end"/>
        </w:r>
      </w:hyperlink>
    </w:p>
    <w:p>
      <w:pPr>
        <w:pStyle w:val="TOC1"/>
        <w:tabs>
          <w:tab w:val="right" w:leader="dot" w:pos="8306"/>
        </w:tabs>
      </w:pPr>
      <w:hyperlink w:anchor="_Toc7340" w:history="1">
        <w:r>
          <w:rPr>
            <w:rFonts w:ascii="仿宋" w:eastAsia="仿宋" w:hAnsi="仿宋" w:cs="仿宋" w:hint="eastAsia"/>
            <w:lang w:eastAsia="zh-CN"/>
          </w:rPr>
          <w:t>四、墙纸项目危机管理</w:t>
        </w:r>
        <w:r>
          <w:tab/>
        </w:r>
        <w:r>
          <w:fldChar w:fldCharType="begin"/>
        </w:r>
        <w:r>
          <w:instrText xml:space="preserve"> PAGEREF _Toc7340 \h </w:instrText>
        </w:r>
        <w:r>
          <w:fldChar w:fldCharType="separate"/>
        </w:r>
        <w:r>
          <w:t>15</w:t>
        </w:r>
        <w:r>
          <w:fldChar w:fldCharType="end"/>
        </w:r>
      </w:hyperlink>
    </w:p>
    <w:p>
      <w:pPr>
        <w:pStyle w:val="TOC2"/>
        <w:tabs>
          <w:tab w:val="right" w:leader="dot" w:pos="8306"/>
        </w:tabs>
      </w:pPr>
      <w:hyperlink w:anchor="_Toc30263" w:history="1">
        <w:r>
          <w:rPr>
            <w:rFonts w:ascii="仿宋" w:eastAsia="仿宋" w:hAnsi="仿宋" w:cs="仿宋" w:hint="eastAsia"/>
            <w:lang w:eastAsia="zh-CN"/>
          </w:rPr>
          <w:t>(一)、危机预警与识别</w:t>
        </w:r>
        <w:r>
          <w:tab/>
        </w:r>
        <w:r>
          <w:fldChar w:fldCharType="begin"/>
        </w:r>
        <w:r>
          <w:instrText xml:space="preserve"> PAGEREF _Toc30263 \h </w:instrText>
        </w:r>
        <w:r>
          <w:fldChar w:fldCharType="separate"/>
        </w:r>
        <w:r>
          <w:t>15</w:t>
        </w:r>
        <w:r>
          <w:fldChar w:fldCharType="end"/>
        </w:r>
      </w:hyperlink>
    </w:p>
    <w:p>
      <w:pPr>
        <w:pStyle w:val="TOC2"/>
        <w:tabs>
          <w:tab w:val="right" w:leader="dot" w:pos="8306"/>
        </w:tabs>
      </w:pPr>
      <w:hyperlink w:anchor="_Toc29589" w:history="1">
        <w:r>
          <w:rPr>
            <w:rFonts w:ascii="仿宋" w:eastAsia="仿宋" w:hAnsi="仿宋" w:cs="仿宋" w:hint="eastAsia"/>
            <w:lang w:eastAsia="zh-CN"/>
          </w:rPr>
          <w:t>(二)、危机应对与恢复</w:t>
        </w:r>
        <w:r>
          <w:tab/>
        </w:r>
        <w:r>
          <w:fldChar w:fldCharType="begin"/>
        </w:r>
        <w:r>
          <w:instrText xml:space="preserve"> PAGEREF _Toc29589 \h </w:instrText>
        </w:r>
        <w:r>
          <w:fldChar w:fldCharType="separate"/>
        </w:r>
        <w:r>
          <w:t>16</w:t>
        </w:r>
        <w:r>
          <w:fldChar w:fldCharType="end"/>
        </w:r>
      </w:hyperlink>
    </w:p>
    <w:p>
      <w:pPr>
        <w:pStyle w:val="TOC1"/>
        <w:tabs>
          <w:tab w:val="right" w:leader="dot" w:pos="8306"/>
        </w:tabs>
      </w:pPr>
      <w:hyperlink w:anchor="_Toc22572" w:history="1">
        <w:r>
          <w:rPr>
            <w:rFonts w:ascii="仿宋" w:eastAsia="仿宋" w:hAnsi="仿宋" w:cs="仿宋" w:hint="eastAsia"/>
            <w:lang w:eastAsia="zh-CN"/>
          </w:rPr>
          <w:t>五、市场分析、调研</w:t>
        </w:r>
        <w:r>
          <w:tab/>
        </w:r>
        <w:r>
          <w:fldChar w:fldCharType="begin"/>
        </w:r>
        <w:r>
          <w:instrText xml:space="preserve"> PAGEREF _Toc22572 \h </w:instrText>
        </w:r>
        <w:r>
          <w:fldChar w:fldCharType="separate"/>
        </w:r>
        <w:r>
          <w:t>18</w:t>
        </w:r>
        <w:r>
          <w:fldChar w:fldCharType="end"/>
        </w:r>
      </w:hyperlink>
    </w:p>
    <w:p>
      <w:pPr>
        <w:pStyle w:val="TOC2"/>
        <w:tabs>
          <w:tab w:val="right" w:leader="dot" w:pos="8306"/>
        </w:tabs>
      </w:pPr>
      <w:hyperlink w:anchor="_Toc25662" w:history="1">
        <w:r>
          <w:rPr>
            <w:rFonts w:ascii="仿宋" w:eastAsia="仿宋" w:hAnsi="仿宋" w:cs="仿宋" w:hint="eastAsia"/>
            <w:lang w:eastAsia="zh-CN"/>
          </w:rPr>
          <w:t>(一)、墙纸行业分析</w:t>
        </w:r>
        <w:r>
          <w:tab/>
        </w:r>
        <w:r>
          <w:fldChar w:fldCharType="begin"/>
        </w:r>
        <w:r>
          <w:instrText xml:space="preserve"> PAGEREF _Toc25662 \h </w:instrText>
        </w:r>
        <w:r>
          <w:fldChar w:fldCharType="separate"/>
        </w:r>
        <w:r>
          <w:t>18</w:t>
        </w:r>
        <w:r>
          <w:fldChar w:fldCharType="end"/>
        </w:r>
      </w:hyperlink>
    </w:p>
    <w:p>
      <w:pPr>
        <w:pStyle w:val="TOC2"/>
        <w:tabs>
          <w:tab w:val="right" w:leader="dot" w:pos="8306"/>
        </w:tabs>
      </w:pPr>
      <w:hyperlink w:anchor="_Toc25271" w:history="1">
        <w:r>
          <w:rPr>
            <w:rFonts w:ascii="仿宋" w:eastAsia="仿宋" w:hAnsi="仿宋" w:cs="仿宋" w:hint="eastAsia"/>
            <w:lang w:eastAsia="zh-CN"/>
          </w:rPr>
          <w:t>(二)、墙纸市场分析预测</w:t>
        </w:r>
        <w:r>
          <w:tab/>
        </w:r>
        <w:r>
          <w:fldChar w:fldCharType="begin"/>
        </w:r>
        <w:r>
          <w:instrText xml:space="preserve"> PAGEREF _Toc25271 \h </w:instrText>
        </w:r>
        <w:r>
          <w:fldChar w:fldCharType="separate"/>
        </w:r>
        <w:r>
          <w:t>18</w:t>
        </w:r>
        <w:r>
          <w:fldChar w:fldCharType="end"/>
        </w:r>
      </w:hyperlink>
    </w:p>
    <w:p>
      <w:pPr>
        <w:pStyle w:val="TOC1"/>
        <w:tabs>
          <w:tab w:val="right" w:leader="dot" w:pos="8306"/>
        </w:tabs>
      </w:pPr>
      <w:hyperlink w:anchor="_Toc20147" w:history="1">
        <w:r>
          <w:rPr>
            <w:rFonts w:ascii="仿宋" w:eastAsia="仿宋" w:hAnsi="仿宋" w:cs="仿宋" w:hint="eastAsia"/>
            <w:lang w:eastAsia="zh-CN"/>
          </w:rPr>
          <w:t>六、墙纸项目绩效评估</w:t>
        </w:r>
        <w:r>
          <w:tab/>
        </w:r>
        <w:r>
          <w:fldChar w:fldCharType="begin"/>
        </w:r>
        <w:r>
          <w:instrText xml:space="preserve"> PAGEREF _Toc20147 \h </w:instrText>
        </w:r>
        <w:r>
          <w:fldChar w:fldCharType="separate"/>
        </w:r>
        <w:r>
          <w:t>19</w:t>
        </w:r>
        <w:r>
          <w:fldChar w:fldCharType="end"/>
        </w:r>
      </w:hyperlink>
    </w:p>
    <w:p>
      <w:pPr>
        <w:pStyle w:val="TOC2"/>
        <w:tabs>
          <w:tab w:val="right" w:leader="dot" w:pos="8306"/>
        </w:tabs>
      </w:pPr>
      <w:hyperlink w:anchor="_Toc9781" w:history="1">
        <w:r>
          <w:rPr>
            <w:rFonts w:ascii="仿宋" w:eastAsia="仿宋" w:hAnsi="仿宋" w:cs="仿宋" w:hint="eastAsia"/>
            <w:lang w:eastAsia="zh-CN"/>
          </w:rPr>
          <w:t>(一)、绩效评估指标</w:t>
        </w:r>
        <w:r>
          <w:tab/>
        </w:r>
        <w:r>
          <w:fldChar w:fldCharType="begin"/>
        </w:r>
        <w:r>
          <w:instrText xml:space="preserve"> PAGEREF _Toc9781 \h </w:instrText>
        </w:r>
        <w:r>
          <w:fldChar w:fldCharType="separate"/>
        </w:r>
        <w:r>
          <w:t>19</w:t>
        </w:r>
        <w:r>
          <w:fldChar w:fldCharType="end"/>
        </w:r>
      </w:hyperlink>
    </w:p>
    <w:p>
      <w:pPr>
        <w:pStyle w:val="TOC2"/>
        <w:tabs>
          <w:tab w:val="right" w:leader="dot" w:pos="8306"/>
        </w:tabs>
      </w:pPr>
      <w:hyperlink w:anchor="_Toc6206" w:history="1">
        <w:r>
          <w:rPr>
            <w:rFonts w:ascii="仿宋" w:eastAsia="仿宋" w:hAnsi="仿宋" w:cs="仿宋" w:hint="eastAsia"/>
            <w:lang w:eastAsia="zh-CN"/>
          </w:rPr>
          <w:t>(二)、绩效评估方法</w:t>
        </w:r>
        <w:r>
          <w:tab/>
        </w:r>
        <w:r>
          <w:fldChar w:fldCharType="begin"/>
        </w:r>
        <w:r>
          <w:instrText xml:space="preserve"> PAGEREF _Toc6206 \h </w:instrText>
        </w:r>
        <w:r>
          <w:fldChar w:fldCharType="separate"/>
        </w:r>
        <w:r>
          <w:t>20</w:t>
        </w:r>
        <w:r>
          <w:fldChar w:fldCharType="end"/>
        </w:r>
      </w:hyperlink>
    </w:p>
    <w:p>
      <w:pPr>
        <w:pStyle w:val="TOC2"/>
        <w:tabs>
          <w:tab w:val="right" w:leader="dot" w:pos="8306"/>
        </w:tabs>
      </w:pPr>
      <w:hyperlink w:anchor="_Toc14250" w:history="1">
        <w:r>
          <w:rPr>
            <w:rFonts w:ascii="仿宋" w:eastAsia="仿宋" w:hAnsi="仿宋" w:cs="仿宋" w:hint="eastAsia"/>
            <w:lang w:eastAsia="zh-CN"/>
          </w:rPr>
          <w:t>(三)、绩效评估周期</w:t>
        </w:r>
        <w:r>
          <w:tab/>
        </w:r>
        <w:r>
          <w:fldChar w:fldCharType="begin"/>
        </w:r>
        <w:r>
          <w:instrText xml:space="preserve"> PAGEREF _Toc14250 \h </w:instrText>
        </w:r>
        <w:r>
          <w:fldChar w:fldCharType="separate"/>
        </w:r>
        <w:r>
          <w:t>21</w:t>
        </w:r>
        <w:r>
          <w:fldChar w:fldCharType="end"/>
        </w:r>
      </w:hyperlink>
    </w:p>
    <w:p>
      <w:pPr>
        <w:pStyle w:val="TOC1"/>
        <w:tabs>
          <w:tab w:val="right" w:leader="dot" w:pos="8306"/>
        </w:tabs>
      </w:pPr>
      <w:hyperlink w:anchor="_Toc6980" w:history="1">
        <w:r>
          <w:rPr>
            <w:rFonts w:ascii="仿宋" w:eastAsia="仿宋" w:hAnsi="仿宋" w:cs="仿宋" w:hint="eastAsia"/>
            <w:lang w:eastAsia="zh-CN"/>
          </w:rPr>
          <w:t>七、墙纸项目技术管理</w:t>
        </w:r>
        <w:r>
          <w:tab/>
        </w:r>
        <w:r>
          <w:fldChar w:fldCharType="begin"/>
        </w:r>
        <w:r>
          <w:instrText xml:space="preserve"> PAGEREF _Toc6980 \h </w:instrText>
        </w:r>
        <w:r>
          <w:fldChar w:fldCharType="separate"/>
        </w:r>
        <w:r>
          <w:t>22</w:t>
        </w:r>
        <w:r>
          <w:fldChar w:fldCharType="end"/>
        </w:r>
      </w:hyperlink>
    </w:p>
    <w:p>
      <w:pPr>
        <w:pStyle w:val="TOC2"/>
        <w:tabs>
          <w:tab w:val="right" w:leader="dot" w:pos="8306"/>
        </w:tabs>
      </w:pPr>
      <w:hyperlink w:anchor="_Toc907" w:history="1">
        <w:r>
          <w:rPr>
            <w:rFonts w:ascii="仿宋" w:eastAsia="仿宋" w:hAnsi="仿宋" w:cs="仿宋" w:hint="eastAsia"/>
            <w:lang w:eastAsia="zh-CN"/>
          </w:rPr>
          <w:t>(一)、技术方案选用方向</w:t>
        </w:r>
        <w:r>
          <w:tab/>
        </w:r>
        <w:r>
          <w:fldChar w:fldCharType="begin"/>
        </w:r>
        <w:r>
          <w:instrText xml:space="preserve"> PAGEREF _Toc907 \h </w:instrText>
        </w:r>
        <w:r>
          <w:fldChar w:fldCharType="separate"/>
        </w:r>
        <w:r>
          <w:t>22</w:t>
        </w:r>
        <w:r>
          <w:fldChar w:fldCharType="end"/>
        </w:r>
      </w:hyperlink>
    </w:p>
    <w:p>
      <w:pPr>
        <w:pStyle w:val="TOC2"/>
        <w:tabs>
          <w:tab w:val="right" w:leader="dot" w:pos="8306"/>
        </w:tabs>
      </w:pPr>
      <w:hyperlink w:anchor="_Toc18279" w:history="1">
        <w:r>
          <w:rPr>
            <w:rFonts w:ascii="仿宋" w:eastAsia="仿宋" w:hAnsi="仿宋" w:cs="仿宋" w:hint="eastAsia"/>
            <w:lang w:eastAsia="zh-CN"/>
          </w:rPr>
          <w:t>(二)、工艺技术方案选用原则</w:t>
        </w:r>
        <w:r>
          <w:tab/>
        </w:r>
        <w:r>
          <w:fldChar w:fldCharType="begin"/>
        </w:r>
        <w:r>
          <w:instrText xml:space="preserve"> PAGEREF _Toc18279 \h </w:instrText>
        </w:r>
        <w:r>
          <w:fldChar w:fldCharType="separate"/>
        </w:r>
        <w:r>
          <w:t>24</w:t>
        </w:r>
        <w:r>
          <w:fldChar w:fldCharType="end"/>
        </w:r>
      </w:hyperlink>
    </w:p>
    <w:p>
      <w:pPr>
        <w:pStyle w:val="TOC2"/>
        <w:tabs>
          <w:tab w:val="right" w:leader="dot" w:pos="8306"/>
        </w:tabs>
      </w:pPr>
      <w:hyperlink w:anchor="_Toc9196" w:history="1">
        <w:r>
          <w:rPr>
            <w:rFonts w:ascii="仿宋" w:eastAsia="仿宋" w:hAnsi="仿宋" w:cs="仿宋" w:hint="eastAsia"/>
            <w:lang w:eastAsia="zh-CN"/>
          </w:rPr>
          <w:t>(三)、工艺技术方案要求</w:t>
        </w:r>
        <w:r>
          <w:tab/>
        </w:r>
        <w:r>
          <w:fldChar w:fldCharType="begin"/>
        </w:r>
        <w:r>
          <w:instrText xml:space="preserve"> PAGEREF _Toc9196 \h </w:instrText>
        </w:r>
        <w:r>
          <w:fldChar w:fldCharType="separate"/>
        </w:r>
        <w:r>
          <w:t>26</w:t>
        </w:r>
        <w:r>
          <w:fldChar w:fldCharType="end"/>
        </w:r>
      </w:hyperlink>
    </w:p>
    <w:p>
      <w:pPr>
        <w:pStyle w:val="TOC1"/>
        <w:tabs>
          <w:tab w:val="right" w:leader="dot" w:pos="8306"/>
        </w:tabs>
      </w:pPr>
      <w:hyperlink w:anchor="_Toc31614" w:history="1">
        <w:r>
          <w:rPr>
            <w:rFonts w:ascii="仿宋" w:eastAsia="仿宋" w:hAnsi="仿宋" w:cs="仿宋" w:hint="eastAsia"/>
            <w:lang w:eastAsia="zh-CN"/>
          </w:rPr>
          <w:t>八、墙纸项目投资规划</w:t>
        </w:r>
        <w:r>
          <w:tab/>
        </w:r>
        <w:r>
          <w:fldChar w:fldCharType="begin"/>
        </w:r>
        <w:r>
          <w:instrText xml:space="preserve"> PAGEREF _Toc31614 \h </w:instrText>
        </w:r>
        <w:r>
          <w:fldChar w:fldCharType="separate"/>
        </w:r>
        <w:r>
          <w:t>28</w:t>
        </w:r>
        <w:r>
          <w:fldChar w:fldCharType="end"/>
        </w:r>
      </w:hyperlink>
    </w:p>
    <w:p>
      <w:pPr>
        <w:pStyle w:val="TOC2"/>
        <w:tabs>
          <w:tab w:val="right" w:leader="dot" w:pos="8306"/>
        </w:tabs>
      </w:pPr>
      <w:hyperlink w:anchor="_Toc15638" w:history="1">
        <w:r>
          <w:rPr>
            <w:rFonts w:ascii="仿宋" w:eastAsia="仿宋" w:hAnsi="仿宋" w:cs="仿宋" w:hint="eastAsia"/>
            <w:lang w:eastAsia="zh-CN"/>
          </w:rPr>
          <w:t>(一)、墙纸项目总投资估算</w:t>
        </w:r>
        <w:r>
          <w:tab/>
        </w:r>
        <w:r>
          <w:fldChar w:fldCharType="begin"/>
        </w:r>
        <w:r>
          <w:instrText xml:space="preserve"> PAGEREF _Toc15638 \h </w:instrText>
        </w:r>
        <w:r>
          <w:fldChar w:fldCharType="separate"/>
        </w:r>
        <w:r>
          <w:t>28</w:t>
        </w:r>
        <w:r>
          <w:fldChar w:fldCharType="end"/>
        </w:r>
      </w:hyperlink>
    </w:p>
    <w:p>
      <w:pPr>
        <w:pStyle w:val="TOC2"/>
        <w:tabs>
          <w:tab w:val="right" w:leader="dot" w:pos="8306"/>
        </w:tabs>
      </w:pPr>
      <w:hyperlink w:anchor="_Toc12368" w:history="1">
        <w:r>
          <w:rPr>
            <w:rFonts w:ascii="仿宋" w:eastAsia="仿宋" w:hAnsi="仿宋" w:cs="仿宋" w:hint="eastAsia"/>
            <w:lang w:eastAsia="zh-CN"/>
          </w:rPr>
          <w:t>(二)、资金筹措</w:t>
        </w:r>
        <w:r>
          <w:tab/>
        </w:r>
        <w:r>
          <w:fldChar w:fldCharType="begin"/>
        </w:r>
        <w:r>
          <w:instrText xml:space="preserve"> PAGEREF _Toc12368 \h </w:instrText>
        </w:r>
        <w:r>
          <w:fldChar w:fldCharType="separate"/>
        </w:r>
        <w:r>
          <w:t>29</w:t>
        </w:r>
        <w:r>
          <w:fldChar w:fldCharType="end"/>
        </w:r>
      </w:hyperlink>
    </w:p>
    <w:p>
      <w:pPr>
        <w:pStyle w:val="TOC1"/>
        <w:tabs>
          <w:tab w:val="right" w:leader="dot" w:pos="8306"/>
        </w:tabs>
      </w:pPr>
      <w:hyperlink w:anchor="_Toc15311" w:history="1">
        <w:r>
          <w:rPr>
            <w:rFonts w:ascii="仿宋" w:eastAsia="仿宋" w:hAnsi="仿宋" w:cs="仿宋" w:hint="eastAsia"/>
            <w:lang w:eastAsia="zh-CN"/>
          </w:rPr>
          <w:t>九、墙纸项目风险管理</w:t>
        </w:r>
        <w:r>
          <w:tab/>
        </w:r>
        <w:r>
          <w:fldChar w:fldCharType="begin"/>
        </w:r>
        <w:r>
          <w:instrText xml:space="preserve"> PAGEREF _Toc15311 \h </w:instrText>
        </w:r>
        <w:r>
          <w:fldChar w:fldCharType="separate"/>
        </w:r>
        <w:r>
          <w:t>30</w:t>
        </w:r>
        <w:r>
          <w:fldChar w:fldCharType="end"/>
        </w:r>
      </w:hyperlink>
    </w:p>
    <w:p>
      <w:pPr>
        <w:pStyle w:val="TOC2"/>
        <w:tabs>
          <w:tab w:val="right" w:leader="dot" w:pos="8306"/>
        </w:tabs>
      </w:pPr>
      <w:hyperlink w:anchor="_Toc574" w:history="1">
        <w:r>
          <w:rPr>
            <w:rFonts w:ascii="仿宋" w:eastAsia="仿宋" w:hAnsi="仿宋" w:cs="仿宋" w:hint="eastAsia"/>
            <w:lang w:eastAsia="zh-CN"/>
          </w:rPr>
          <w:t>(一)、风险识别与评估</w:t>
        </w:r>
        <w:r>
          <w:tab/>
        </w:r>
        <w:r>
          <w:fldChar w:fldCharType="begin"/>
        </w:r>
        <w:r>
          <w:instrText xml:space="preserve"> PAGEREF _Toc574 \h </w:instrText>
        </w:r>
        <w:r>
          <w:fldChar w:fldCharType="separate"/>
        </w:r>
        <w:r>
          <w:t>30</w:t>
        </w:r>
        <w:r>
          <w:fldChar w:fldCharType="end"/>
        </w:r>
      </w:hyperlink>
    </w:p>
    <w:p>
      <w:pPr>
        <w:pStyle w:val="TOC2"/>
        <w:tabs>
          <w:tab w:val="right" w:leader="dot" w:pos="8306"/>
        </w:tabs>
      </w:pPr>
      <w:hyperlink w:anchor="_Toc27352" w:history="1">
        <w:r>
          <w:rPr>
            <w:rFonts w:ascii="仿宋" w:eastAsia="仿宋" w:hAnsi="仿宋" w:cs="仿宋" w:hint="eastAsia"/>
            <w:lang w:eastAsia="zh-CN"/>
          </w:rPr>
          <w:t>(二)、风险应对策略</w:t>
        </w:r>
        <w:r>
          <w:tab/>
        </w:r>
        <w:r>
          <w:fldChar w:fldCharType="begin"/>
        </w:r>
        <w:r>
          <w:instrText xml:space="preserve"> PAGEREF _Toc27352 \h </w:instrText>
        </w:r>
        <w:r>
          <w:fldChar w:fldCharType="separate"/>
        </w:r>
        <w:r>
          <w:t>31</w:t>
        </w:r>
        <w:r>
          <w:fldChar w:fldCharType="end"/>
        </w:r>
      </w:hyperlink>
    </w:p>
    <w:p>
      <w:pPr>
        <w:pStyle w:val="TOC2"/>
        <w:tabs>
          <w:tab w:val="right" w:leader="dot" w:pos="8306"/>
        </w:tabs>
      </w:pPr>
      <w:hyperlink w:anchor="_Toc22857" w:history="1">
        <w:r>
          <w:rPr>
            <w:rFonts w:ascii="仿宋" w:eastAsia="仿宋" w:hAnsi="仿宋" w:cs="仿宋" w:hint="eastAsia"/>
            <w:lang w:eastAsia="zh-CN"/>
          </w:rPr>
          <w:t>(三)、风险监控与控制</w:t>
        </w:r>
        <w:r>
          <w:tab/>
        </w:r>
        <w:r>
          <w:fldChar w:fldCharType="begin"/>
        </w:r>
        <w:r>
          <w:instrText xml:space="preserve"> PAGEREF _Toc22857 \h </w:instrText>
        </w:r>
        <w:r>
          <w:fldChar w:fldCharType="separate"/>
        </w:r>
        <w:r>
          <w:t>33</w:t>
        </w:r>
        <w:r>
          <w:fldChar w:fldCharType="end"/>
        </w:r>
      </w:hyperlink>
    </w:p>
    <w:p>
      <w:pPr>
        <w:pStyle w:val="TOC1"/>
        <w:tabs>
          <w:tab w:val="right" w:leader="dot" w:pos="8306"/>
        </w:tabs>
      </w:pPr>
      <w:hyperlink w:anchor="_Toc16750" w:history="1">
        <w:r>
          <w:rPr>
            <w:rFonts w:ascii="仿宋" w:eastAsia="仿宋" w:hAnsi="仿宋" w:cs="仿宋" w:hint="eastAsia"/>
            <w:lang w:eastAsia="zh-CN"/>
          </w:rPr>
          <w:t>十、墙纸项目创新与研发</w:t>
        </w:r>
        <w:r>
          <w:tab/>
        </w:r>
        <w:r>
          <w:fldChar w:fldCharType="begin"/>
        </w:r>
        <w:r>
          <w:instrText xml:space="preserve"> PAGEREF _Toc16750 \h </w:instrText>
        </w:r>
        <w:r>
          <w:fldChar w:fldCharType="separate"/>
        </w:r>
        <w:r>
          <w:t>34</w:t>
        </w:r>
        <w:r>
          <w:fldChar w:fldCharType="end"/>
        </w:r>
      </w:hyperlink>
    </w:p>
    <w:p>
      <w:pPr>
        <w:pStyle w:val="TOC2"/>
        <w:tabs>
          <w:tab w:val="right" w:leader="dot" w:pos="8306"/>
        </w:tabs>
      </w:pPr>
      <w:hyperlink w:anchor="_Toc10758" w:history="1">
        <w:r>
          <w:rPr>
            <w:rFonts w:ascii="仿宋" w:eastAsia="仿宋" w:hAnsi="仿宋" w:cs="仿宋" w:hint="eastAsia"/>
            <w:lang w:eastAsia="zh-CN"/>
          </w:rPr>
          <w:t>(一)、创新策略与方向</w:t>
        </w:r>
        <w:r>
          <w:tab/>
        </w:r>
        <w:r>
          <w:fldChar w:fldCharType="begin"/>
        </w:r>
        <w:r>
          <w:instrText xml:space="preserve"> PAGEREF _Toc10758 \h </w:instrText>
        </w:r>
        <w:r>
          <w:fldChar w:fldCharType="separate"/>
        </w:r>
        <w:r>
          <w:t>34</w:t>
        </w:r>
        <w:r>
          <w:fldChar w:fldCharType="end"/>
        </w:r>
      </w:hyperlink>
    </w:p>
    <w:p>
      <w:pPr>
        <w:pStyle w:val="TOC2"/>
        <w:tabs>
          <w:tab w:val="right" w:leader="dot" w:pos="8306"/>
        </w:tabs>
      </w:pPr>
      <w:hyperlink w:anchor="_Toc6872" w:history="1">
        <w:r>
          <w:rPr>
            <w:rFonts w:ascii="仿宋" w:eastAsia="仿宋" w:hAnsi="仿宋" w:cs="仿宋" w:hint="eastAsia"/>
            <w:lang w:eastAsia="zh-CN"/>
          </w:rPr>
          <w:t>(二)、研发规划与投入</w:t>
        </w:r>
        <w:r>
          <w:tab/>
        </w:r>
        <w:r>
          <w:fldChar w:fldCharType="begin"/>
        </w:r>
        <w:r>
          <w:instrText xml:space="preserve"> PAGEREF _Toc6872 \h </w:instrText>
        </w:r>
        <w:r>
          <w:fldChar w:fldCharType="separate"/>
        </w:r>
        <w:r>
          <w:t>35</w:t>
        </w:r>
        <w:r>
          <w:fldChar w:fldCharType="end"/>
        </w:r>
      </w:hyperlink>
    </w:p>
    <w:p>
      <w:pPr>
        <w:pStyle w:val="TOC1"/>
        <w:tabs>
          <w:tab w:val="right" w:leader="dot" w:pos="8306"/>
        </w:tabs>
      </w:pPr>
      <w:hyperlink w:anchor="_Toc24453" w:history="1">
        <w:r>
          <w:rPr>
            <w:rFonts w:ascii="仿宋" w:eastAsia="仿宋" w:hAnsi="仿宋" w:cs="仿宋" w:hint="eastAsia"/>
            <w:lang w:eastAsia="zh-CN"/>
          </w:rPr>
          <w:t>十一、墙纸项目环境影响分析</w:t>
        </w:r>
        <w:r>
          <w:tab/>
        </w:r>
        <w:r>
          <w:fldChar w:fldCharType="begin"/>
        </w:r>
        <w:r>
          <w:instrText xml:space="preserve"> PAGEREF _Toc24453 \h </w:instrText>
        </w:r>
        <w:r>
          <w:fldChar w:fldCharType="separate"/>
        </w:r>
        <w:r>
          <w:t>37</w:t>
        </w:r>
        <w:r>
          <w:fldChar w:fldCharType="end"/>
        </w:r>
      </w:hyperlink>
    </w:p>
    <w:p>
      <w:pPr>
        <w:pStyle w:val="TOC2"/>
        <w:tabs>
          <w:tab w:val="right" w:leader="dot" w:pos="8306"/>
        </w:tabs>
      </w:pPr>
      <w:hyperlink w:anchor="_Toc18238" w:history="1">
        <w:r>
          <w:rPr>
            <w:rFonts w:ascii="仿宋" w:eastAsia="仿宋" w:hAnsi="仿宋" w:cs="仿宋" w:hint="eastAsia"/>
            <w:lang w:eastAsia="zh-CN"/>
          </w:rPr>
          <w:t>(一)、建设区域环境质量现状</w:t>
        </w:r>
        <w:r>
          <w:tab/>
        </w:r>
        <w:r>
          <w:fldChar w:fldCharType="begin"/>
        </w:r>
        <w:r>
          <w:instrText xml:space="preserve"> PAGEREF _Toc18238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81" w:history="1">
        <w:r>
          <w:rPr>
            <w:rFonts w:ascii="仿宋" w:eastAsia="仿宋" w:hAnsi="仿宋" w:cs="仿宋" w:hint="eastAsia"/>
            <w:lang w:eastAsia="zh-CN"/>
          </w:rPr>
          <w:t>(二)、建设期环境保护</w:t>
        </w:r>
        <w:r>
          <w:tab/>
        </w:r>
        <w:r>
          <w:fldChar w:fldCharType="begin"/>
        </w:r>
        <w:r>
          <w:instrText xml:space="preserve"> PAGEREF _Toc15681 \h </w:instrText>
        </w:r>
        <w:r>
          <w:fldChar w:fldCharType="separate"/>
        </w:r>
        <w:r>
          <w:t>38</w:t>
        </w:r>
        <w:r>
          <w:fldChar w:fldCharType="end"/>
        </w:r>
      </w:hyperlink>
    </w:p>
    <w:p>
      <w:pPr>
        <w:pStyle w:val="TOC2"/>
        <w:tabs>
          <w:tab w:val="right" w:leader="dot" w:pos="8306"/>
        </w:tabs>
      </w:pPr>
      <w:hyperlink w:anchor="_Toc10335" w:history="1">
        <w:r>
          <w:rPr>
            <w:rFonts w:ascii="仿宋" w:eastAsia="仿宋" w:hAnsi="仿宋" w:cs="仿宋" w:hint="eastAsia"/>
            <w:lang w:eastAsia="zh-CN"/>
          </w:rPr>
          <w:t>(三)、运营期环境保护</w:t>
        </w:r>
        <w:r>
          <w:tab/>
        </w:r>
        <w:r>
          <w:fldChar w:fldCharType="begin"/>
        </w:r>
        <w:r>
          <w:instrText xml:space="preserve"> PAGEREF _Toc10335 \h </w:instrText>
        </w:r>
        <w:r>
          <w:fldChar w:fldCharType="separate"/>
        </w:r>
        <w:r>
          <w:t>40</w:t>
        </w:r>
        <w:r>
          <w:fldChar w:fldCharType="end"/>
        </w:r>
      </w:hyperlink>
    </w:p>
    <w:p>
      <w:pPr>
        <w:pStyle w:val="TOC2"/>
        <w:tabs>
          <w:tab w:val="right" w:leader="dot" w:pos="8306"/>
        </w:tabs>
      </w:pPr>
      <w:hyperlink w:anchor="_Toc16767" w:history="1">
        <w:r>
          <w:rPr>
            <w:rFonts w:ascii="仿宋" w:eastAsia="仿宋" w:hAnsi="仿宋" w:cs="仿宋" w:hint="eastAsia"/>
            <w:lang w:eastAsia="zh-CN"/>
          </w:rPr>
          <w:t>(四)、墙纸项目建设对区域经济的影响</w:t>
        </w:r>
        <w:r>
          <w:tab/>
        </w:r>
        <w:r>
          <w:fldChar w:fldCharType="begin"/>
        </w:r>
        <w:r>
          <w:instrText xml:space="preserve"> PAGEREF _Toc16767 \h </w:instrText>
        </w:r>
        <w:r>
          <w:fldChar w:fldCharType="separate"/>
        </w:r>
        <w:r>
          <w:t>41</w:t>
        </w:r>
        <w:r>
          <w:fldChar w:fldCharType="end"/>
        </w:r>
      </w:hyperlink>
    </w:p>
    <w:p>
      <w:pPr>
        <w:pStyle w:val="TOC2"/>
        <w:tabs>
          <w:tab w:val="right" w:leader="dot" w:pos="8306"/>
        </w:tabs>
      </w:pPr>
      <w:hyperlink w:anchor="_Toc24806" w:history="1">
        <w:r>
          <w:rPr>
            <w:rFonts w:ascii="仿宋" w:eastAsia="仿宋" w:hAnsi="仿宋" w:cs="仿宋" w:hint="eastAsia"/>
            <w:lang w:eastAsia="zh-CN"/>
          </w:rPr>
          <w:t>(五)、废弃物处理</w:t>
        </w:r>
        <w:r>
          <w:tab/>
        </w:r>
        <w:r>
          <w:fldChar w:fldCharType="begin"/>
        </w:r>
        <w:r>
          <w:instrText xml:space="preserve"> PAGEREF _Toc24806 \h </w:instrText>
        </w:r>
        <w:r>
          <w:fldChar w:fldCharType="separate"/>
        </w:r>
        <w:r>
          <w:t>43</w:t>
        </w:r>
        <w:r>
          <w:fldChar w:fldCharType="end"/>
        </w:r>
      </w:hyperlink>
    </w:p>
    <w:p>
      <w:pPr>
        <w:pStyle w:val="TOC2"/>
        <w:tabs>
          <w:tab w:val="right" w:leader="dot" w:pos="8306"/>
        </w:tabs>
      </w:pPr>
      <w:hyperlink w:anchor="_Toc5071" w:history="1">
        <w:r>
          <w:rPr>
            <w:rFonts w:ascii="仿宋" w:eastAsia="仿宋" w:hAnsi="仿宋" w:cs="仿宋" w:hint="eastAsia"/>
            <w:lang w:eastAsia="zh-CN"/>
          </w:rPr>
          <w:t>(六)、特殊环境影响分析</w:t>
        </w:r>
        <w:r>
          <w:tab/>
        </w:r>
        <w:r>
          <w:fldChar w:fldCharType="begin"/>
        </w:r>
        <w:r>
          <w:instrText xml:space="preserve"> PAGEREF _Toc5071 \h </w:instrText>
        </w:r>
        <w:r>
          <w:fldChar w:fldCharType="separate"/>
        </w:r>
        <w:r>
          <w:t>44</w:t>
        </w:r>
        <w:r>
          <w:fldChar w:fldCharType="end"/>
        </w:r>
      </w:hyperlink>
    </w:p>
    <w:p>
      <w:pPr>
        <w:pStyle w:val="TOC2"/>
        <w:tabs>
          <w:tab w:val="right" w:leader="dot" w:pos="8306"/>
        </w:tabs>
      </w:pPr>
      <w:hyperlink w:anchor="_Toc4967" w:history="1">
        <w:r>
          <w:rPr>
            <w:rFonts w:ascii="仿宋" w:eastAsia="仿宋" w:hAnsi="仿宋" w:cs="仿宋" w:hint="eastAsia"/>
            <w:lang w:eastAsia="zh-CN"/>
          </w:rPr>
          <w:t>(七)、清洁生产</w:t>
        </w:r>
        <w:r>
          <w:tab/>
        </w:r>
        <w:r>
          <w:fldChar w:fldCharType="begin"/>
        </w:r>
        <w:r>
          <w:instrText xml:space="preserve"> PAGEREF _Toc4967 \h </w:instrText>
        </w:r>
        <w:r>
          <w:fldChar w:fldCharType="separate"/>
        </w:r>
        <w:r>
          <w:t>45</w:t>
        </w:r>
        <w:r>
          <w:fldChar w:fldCharType="end"/>
        </w:r>
      </w:hyperlink>
    </w:p>
    <w:p>
      <w:pPr>
        <w:pStyle w:val="TOC2"/>
        <w:tabs>
          <w:tab w:val="right" w:leader="dot" w:pos="8306"/>
        </w:tabs>
      </w:pPr>
      <w:hyperlink w:anchor="_Toc10390" w:history="1">
        <w:r>
          <w:rPr>
            <w:rFonts w:ascii="仿宋" w:eastAsia="仿宋" w:hAnsi="仿宋" w:cs="仿宋" w:hint="eastAsia"/>
            <w:lang w:eastAsia="zh-CN"/>
          </w:rPr>
          <w:t>(八)、环境保护综合评价</w:t>
        </w:r>
        <w:r>
          <w:tab/>
        </w:r>
        <w:r>
          <w:fldChar w:fldCharType="begin"/>
        </w:r>
        <w:r>
          <w:instrText xml:space="preserve"> PAGEREF _Toc10390 \h </w:instrText>
        </w:r>
        <w:r>
          <w:fldChar w:fldCharType="separate"/>
        </w:r>
        <w:r>
          <w:t>46</w:t>
        </w:r>
        <w:r>
          <w:fldChar w:fldCharType="end"/>
        </w:r>
      </w:hyperlink>
    </w:p>
    <w:p>
      <w:pPr>
        <w:pStyle w:val="TOC1"/>
        <w:tabs>
          <w:tab w:val="right" w:leader="dot" w:pos="8306"/>
        </w:tabs>
      </w:pPr>
      <w:hyperlink w:anchor="_Toc22097" w:history="1">
        <w:r>
          <w:rPr>
            <w:rFonts w:ascii="仿宋" w:eastAsia="仿宋" w:hAnsi="仿宋" w:cs="仿宋" w:hint="eastAsia"/>
            <w:lang w:eastAsia="zh-CN"/>
          </w:rPr>
          <w:t>十二、墙纸项目人力资源培养与发展</w:t>
        </w:r>
        <w:r>
          <w:tab/>
        </w:r>
        <w:r>
          <w:fldChar w:fldCharType="begin"/>
        </w:r>
        <w:r>
          <w:instrText xml:space="preserve"> PAGEREF _Toc22097 \h </w:instrText>
        </w:r>
        <w:r>
          <w:fldChar w:fldCharType="separate"/>
        </w:r>
        <w:r>
          <w:t>47</w:t>
        </w:r>
        <w:r>
          <w:fldChar w:fldCharType="end"/>
        </w:r>
      </w:hyperlink>
    </w:p>
    <w:p>
      <w:pPr>
        <w:pStyle w:val="TOC2"/>
        <w:tabs>
          <w:tab w:val="right" w:leader="dot" w:pos="8306"/>
        </w:tabs>
      </w:pPr>
      <w:hyperlink w:anchor="_Toc18877" w:history="1">
        <w:r>
          <w:rPr>
            <w:rFonts w:ascii="仿宋" w:eastAsia="仿宋" w:hAnsi="仿宋" w:cs="仿宋" w:hint="eastAsia"/>
            <w:lang w:eastAsia="zh-CN"/>
          </w:rPr>
          <w:t>(一)、人才需求与规划</w:t>
        </w:r>
        <w:r>
          <w:tab/>
        </w:r>
        <w:r>
          <w:fldChar w:fldCharType="begin"/>
        </w:r>
        <w:r>
          <w:instrText xml:space="preserve"> PAGEREF _Toc18877 \h </w:instrText>
        </w:r>
        <w:r>
          <w:fldChar w:fldCharType="separate"/>
        </w:r>
        <w:r>
          <w:t>47</w:t>
        </w:r>
        <w:r>
          <w:fldChar w:fldCharType="end"/>
        </w:r>
      </w:hyperlink>
    </w:p>
    <w:p>
      <w:pPr>
        <w:pStyle w:val="TOC2"/>
        <w:tabs>
          <w:tab w:val="right" w:leader="dot" w:pos="8306"/>
        </w:tabs>
      </w:pPr>
      <w:hyperlink w:anchor="_Toc27729" w:history="1">
        <w:r>
          <w:rPr>
            <w:rFonts w:ascii="仿宋" w:eastAsia="仿宋" w:hAnsi="仿宋" w:cs="仿宋" w:hint="eastAsia"/>
            <w:lang w:eastAsia="zh-CN"/>
          </w:rPr>
          <w:t>(二)、培训与发展计划</w:t>
        </w:r>
        <w:r>
          <w:tab/>
        </w:r>
        <w:r>
          <w:fldChar w:fldCharType="begin"/>
        </w:r>
        <w:r>
          <w:instrText xml:space="preserve"> PAGEREF _Toc27729 \h </w:instrText>
        </w:r>
        <w:r>
          <w:fldChar w:fldCharType="separate"/>
        </w:r>
        <w:r>
          <w:t>48</w:t>
        </w:r>
        <w:r>
          <w:fldChar w:fldCharType="end"/>
        </w:r>
      </w:hyperlink>
    </w:p>
    <w:p>
      <w:pPr>
        <w:pStyle w:val="TOC1"/>
        <w:tabs>
          <w:tab w:val="right" w:leader="dot" w:pos="8306"/>
        </w:tabs>
      </w:pPr>
      <w:hyperlink w:anchor="_Toc30202" w:history="1">
        <w:r>
          <w:rPr>
            <w:rFonts w:ascii="仿宋" w:eastAsia="仿宋" w:hAnsi="仿宋" w:cs="仿宋" w:hint="eastAsia"/>
            <w:lang w:eastAsia="zh-CN"/>
          </w:rPr>
          <w:t>十三、墙纸项目实施时间节点</w:t>
        </w:r>
        <w:r>
          <w:tab/>
        </w:r>
        <w:r>
          <w:fldChar w:fldCharType="begin"/>
        </w:r>
        <w:r>
          <w:instrText xml:space="preserve"> PAGEREF _Toc30202 \h </w:instrText>
        </w:r>
        <w:r>
          <w:fldChar w:fldCharType="separate"/>
        </w:r>
        <w:r>
          <w:t>48</w:t>
        </w:r>
        <w:r>
          <w:fldChar w:fldCharType="end"/>
        </w:r>
      </w:hyperlink>
    </w:p>
    <w:p>
      <w:pPr>
        <w:pStyle w:val="TOC2"/>
        <w:tabs>
          <w:tab w:val="right" w:leader="dot" w:pos="8306"/>
        </w:tabs>
      </w:pPr>
      <w:hyperlink w:anchor="_Toc3329" w:history="1">
        <w:r>
          <w:rPr>
            <w:rFonts w:ascii="仿宋" w:eastAsia="仿宋" w:hAnsi="仿宋" w:cs="仿宋" w:hint="eastAsia"/>
            <w:lang w:eastAsia="zh-CN"/>
          </w:rPr>
          <w:t>(一)、墙纸项目启动阶段时间节点</w:t>
        </w:r>
        <w:r>
          <w:tab/>
        </w:r>
        <w:r>
          <w:fldChar w:fldCharType="begin"/>
        </w:r>
        <w:r>
          <w:instrText xml:space="preserve"> PAGEREF _Toc3329 \h </w:instrText>
        </w:r>
        <w:r>
          <w:fldChar w:fldCharType="separate"/>
        </w:r>
        <w:r>
          <w:t>48</w:t>
        </w:r>
        <w:r>
          <w:fldChar w:fldCharType="end"/>
        </w:r>
      </w:hyperlink>
    </w:p>
    <w:p>
      <w:pPr>
        <w:pStyle w:val="TOC2"/>
        <w:tabs>
          <w:tab w:val="right" w:leader="dot" w:pos="8306"/>
        </w:tabs>
      </w:pPr>
      <w:hyperlink w:anchor="_Toc21332" w:history="1">
        <w:r>
          <w:rPr>
            <w:rFonts w:ascii="仿宋" w:eastAsia="仿宋" w:hAnsi="仿宋" w:cs="仿宋" w:hint="eastAsia"/>
            <w:lang w:eastAsia="zh-CN"/>
          </w:rPr>
          <w:t>(二)、墙纸项目执行阶段时间节点</w:t>
        </w:r>
        <w:r>
          <w:tab/>
        </w:r>
        <w:r>
          <w:fldChar w:fldCharType="begin"/>
        </w:r>
        <w:r>
          <w:instrText xml:space="preserve"> PAGEREF _Toc21332 \h </w:instrText>
        </w:r>
        <w:r>
          <w:fldChar w:fldCharType="separate"/>
        </w:r>
        <w:r>
          <w:t>50</w:t>
        </w:r>
        <w:r>
          <w:fldChar w:fldCharType="end"/>
        </w:r>
      </w:hyperlink>
    </w:p>
    <w:p>
      <w:pPr>
        <w:pStyle w:val="TOC2"/>
        <w:tabs>
          <w:tab w:val="right" w:leader="dot" w:pos="8306"/>
        </w:tabs>
      </w:pPr>
      <w:hyperlink w:anchor="_Toc10198" w:history="1">
        <w:r>
          <w:rPr>
            <w:rFonts w:ascii="仿宋" w:eastAsia="仿宋" w:hAnsi="仿宋" w:cs="仿宋" w:hint="eastAsia"/>
            <w:lang w:eastAsia="zh-CN"/>
          </w:rPr>
          <w:t>(三)、墙纸项目完成阶段时间节点</w:t>
        </w:r>
        <w:r>
          <w:tab/>
        </w:r>
        <w:r>
          <w:fldChar w:fldCharType="begin"/>
        </w:r>
        <w:r>
          <w:instrText xml:space="preserve"> PAGEREF _Toc10198 \h </w:instrText>
        </w:r>
        <w:r>
          <w:fldChar w:fldCharType="separate"/>
        </w:r>
        <w:r>
          <w:t>50</w:t>
        </w:r>
        <w:r>
          <w:fldChar w:fldCharType="end"/>
        </w:r>
      </w:hyperlink>
    </w:p>
    <w:p>
      <w:pPr>
        <w:pStyle w:val="TOC1"/>
        <w:tabs>
          <w:tab w:val="right" w:leader="dot" w:pos="8306"/>
        </w:tabs>
      </w:pPr>
      <w:hyperlink w:anchor="_Toc5836" w:history="1">
        <w:r>
          <w:rPr>
            <w:rFonts w:ascii="仿宋" w:eastAsia="仿宋" w:hAnsi="仿宋" w:cs="仿宋" w:hint="eastAsia"/>
            <w:lang w:eastAsia="zh-CN"/>
          </w:rPr>
          <w:t>十四、供应链管理</w:t>
        </w:r>
        <w:r>
          <w:tab/>
        </w:r>
        <w:r>
          <w:fldChar w:fldCharType="begin"/>
        </w:r>
        <w:r>
          <w:instrText xml:space="preserve"> PAGEREF _Toc5836 \h </w:instrText>
        </w:r>
        <w:r>
          <w:fldChar w:fldCharType="separate"/>
        </w:r>
        <w:r>
          <w:t>51</w:t>
        </w:r>
        <w:r>
          <w:fldChar w:fldCharType="end"/>
        </w:r>
      </w:hyperlink>
    </w:p>
    <w:p>
      <w:pPr>
        <w:pStyle w:val="TOC2"/>
        <w:tabs>
          <w:tab w:val="right" w:leader="dot" w:pos="8306"/>
        </w:tabs>
      </w:pPr>
      <w:hyperlink w:anchor="_Toc7078" w:history="1">
        <w:r>
          <w:rPr>
            <w:rFonts w:ascii="仿宋" w:eastAsia="仿宋" w:hAnsi="仿宋" w:cs="仿宋" w:hint="eastAsia"/>
            <w:lang w:eastAsia="zh-CN"/>
          </w:rPr>
          <w:t>(一)、供应链战略规划</w:t>
        </w:r>
        <w:r>
          <w:tab/>
        </w:r>
        <w:r>
          <w:fldChar w:fldCharType="begin"/>
        </w:r>
        <w:r>
          <w:instrText xml:space="preserve"> PAGEREF _Toc7078 \h </w:instrText>
        </w:r>
        <w:r>
          <w:fldChar w:fldCharType="separate"/>
        </w:r>
        <w:r>
          <w:t>51</w:t>
        </w:r>
        <w:r>
          <w:fldChar w:fldCharType="end"/>
        </w:r>
      </w:hyperlink>
    </w:p>
    <w:p>
      <w:pPr>
        <w:pStyle w:val="TOC2"/>
        <w:tabs>
          <w:tab w:val="right" w:leader="dot" w:pos="8306"/>
        </w:tabs>
      </w:pPr>
      <w:hyperlink w:anchor="_Toc4694" w:history="1">
        <w:r>
          <w:rPr>
            <w:rFonts w:ascii="仿宋" w:eastAsia="仿宋" w:hAnsi="仿宋" w:cs="仿宋" w:hint="eastAsia"/>
            <w:lang w:eastAsia="zh-CN"/>
          </w:rPr>
          <w:t>(二)、供应商选择与合作</w:t>
        </w:r>
        <w:r>
          <w:tab/>
        </w:r>
        <w:r>
          <w:fldChar w:fldCharType="begin"/>
        </w:r>
        <w:r>
          <w:instrText xml:space="preserve"> PAGEREF _Toc4694 \h </w:instrText>
        </w:r>
        <w:r>
          <w:fldChar w:fldCharType="separate"/>
        </w:r>
        <w:r>
          <w:t>53</w:t>
        </w:r>
        <w:r>
          <w:fldChar w:fldCharType="end"/>
        </w:r>
      </w:hyperlink>
    </w:p>
    <w:p>
      <w:pPr>
        <w:pStyle w:val="TOC2"/>
        <w:tabs>
          <w:tab w:val="right" w:leader="dot" w:pos="8306"/>
        </w:tabs>
      </w:pPr>
      <w:hyperlink w:anchor="_Toc28480" w:history="1">
        <w:r>
          <w:rPr>
            <w:rFonts w:ascii="仿宋" w:eastAsia="仿宋" w:hAnsi="仿宋" w:cs="仿宋" w:hint="eastAsia"/>
            <w:lang w:eastAsia="zh-CN"/>
          </w:rPr>
          <w:t>(三)、物流与库存管理</w:t>
        </w:r>
        <w:r>
          <w:tab/>
        </w:r>
        <w:r>
          <w:fldChar w:fldCharType="begin"/>
        </w:r>
        <w:r>
          <w:instrText xml:space="preserve"> PAGEREF _Toc28480 \h </w:instrText>
        </w:r>
        <w:r>
          <w:fldChar w:fldCharType="separate"/>
        </w:r>
        <w:r>
          <w:t>54</w:t>
        </w:r>
        <w:r>
          <w:fldChar w:fldCharType="end"/>
        </w:r>
      </w:hyperlink>
    </w:p>
    <w:p>
      <w:pPr>
        <w:pStyle w:val="TOC1"/>
        <w:tabs>
          <w:tab w:val="right" w:leader="dot" w:pos="8306"/>
        </w:tabs>
      </w:pPr>
      <w:hyperlink w:anchor="_Toc25473" w:history="1">
        <w:r>
          <w:rPr>
            <w:rFonts w:ascii="仿宋" w:eastAsia="仿宋" w:hAnsi="仿宋" w:cs="仿宋" w:hint="eastAsia"/>
            <w:lang w:eastAsia="zh-CN"/>
          </w:rPr>
          <w:t>十五、墙纸项目实施保障措施</w:t>
        </w:r>
        <w:r>
          <w:tab/>
        </w:r>
        <w:r>
          <w:fldChar w:fldCharType="begin"/>
        </w:r>
        <w:r>
          <w:instrText xml:space="preserve"> PAGEREF _Toc25473 \h </w:instrText>
        </w:r>
        <w:r>
          <w:fldChar w:fldCharType="separate"/>
        </w:r>
        <w:r>
          <w:t>55</w:t>
        </w:r>
        <w:r>
          <w:fldChar w:fldCharType="end"/>
        </w:r>
      </w:hyperlink>
    </w:p>
    <w:p>
      <w:pPr>
        <w:pStyle w:val="TOC2"/>
        <w:tabs>
          <w:tab w:val="right" w:leader="dot" w:pos="8306"/>
        </w:tabs>
      </w:pPr>
      <w:hyperlink w:anchor="_Toc15343" w:history="1">
        <w:r>
          <w:rPr>
            <w:rFonts w:ascii="仿宋" w:eastAsia="仿宋" w:hAnsi="仿宋" w:cs="仿宋" w:hint="eastAsia"/>
            <w:lang w:eastAsia="zh-CN"/>
          </w:rPr>
          <w:t>(一)、墙纸项目实施保障机制</w:t>
        </w:r>
        <w:r>
          <w:tab/>
        </w:r>
        <w:r>
          <w:fldChar w:fldCharType="begin"/>
        </w:r>
        <w:r>
          <w:instrText xml:space="preserve"> PAGEREF _Toc15343 \h </w:instrText>
        </w:r>
        <w:r>
          <w:fldChar w:fldCharType="separate"/>
        </w:r>
        <w:r>
          <w:t>55</w:t>
        </w:r>
        <w:r>
          <w:fldChar w:fldCharType="end"/>
        </w:r>
      </w:hyperlink>
    </w:p>
    <w:p>
      <w:pPr>
        <w:pStyle w:val="TOC2"/>
        <w:tabs>
          <w:tab w:val="right" w:leader="dot" w:pos="8306"/>
        </w:tabs>
      </w:pPr>
      <w:hyperlink w:anchor="_Toc20612" w:history="1">
        <w:r>
          <w:rPr>
            <w:rFonts w:ascii="仿宋" w:eastAsia="仿宋" w:hAnsi="仿宋" w:cs="仿宋" w:hint="eastAsia"/>
            <w:lang w:eastAsia="zh-CN"/>
          </w:rPr>
          <w:t>(二)、墙纸项目法律合规要求</w:t>
        </w:r>
        <w:r>
          <w:tab/>
        </w:r>
        <w:r>
          <w:fldChar w:fldCharType="begin"/>
        </w:r>
        <w:r>
          <w:instrText xml:space="preserve"> PAGEREF _Toc20612 \h </w:instrText>
        </w:r>
        <w:r>
          <w:fldChar w:fldCharType="separate"/>
        </w:r>
        <w:r>
          <w:t>59</w:t>
        </w:r>
        <w:r>
          <w:fldChar w:fldCharType="end"/>
        </w:r>
      </w:hyperlink>
    </w:p>
    <w:p>
      <w:pPr>
        <w:pStyle w:val="TOC2"/>
        <w:tabs>
          <w:tab w:val="right" w:leader="dot" w:pos="8306"/>
        </w:tabs>
      </w:pPr>
      <w:hyperlink w:anchor="_Toc16602" w:history="1">
        <w:r>
          <w:rPr>
            <w:rFonts w:ascii="仿宋" w:eastAsia="仿宋" w:hAnsi="仿宋" w:cs="仿宋" w:hint="eastAsia"/>
            <w:lang w:eastAsia="zh-CN"/>
          </w:rPr>
          <w:t>(三)、墙纸项目合同管理与法律事务</w:t>
        </w:r>
        <w:r>
          <w:tab/>
        </w:r>
        <w:r>
          <w:fldChar w:fldCharType="begin"/>
        </w:r>
        <w:r>
          <w:instrText xml:space="preserve"> PAGEREF _Toc16602 \h </w:instrText>
        </w:r>
        <w:r>
          <w:fldChar w:fldCharType="separate"/>
        </w:r>
        <w:r>
          <w:t>62</w:t>
        </w:r>
        <w:r>
          <w:fldChar w:fldCharType="end"/>
        </w:r>
      </w:hyperlink>
    </w:p>
    <w:p>
      <w:pPr>
        <w:pStyle w:val="TOC2"/>
        <w:tabs>
          <w:tab w:val="right" w:leader="dot" w:pos="8306"/>
        </w:tabs>
      </w:pPr>
      <w:hyperlink w:anchor="_Toc3720" w:history="1">
        <w:r>
          <w:rPr>
            <w:rFonts w:ascii="仿宋" w:eastAsia="仿宋" w:hAnsi="仿宋" w:cs="仿宋" w:hint="eastAsia"/>
            <w:lang w:eastAsia="zh-CN"/>
          </w:rPr>
          <w:t>(四)、墙纸项目知识产权保护策略</w:t>
        </w:r>
        <w:r>
          <w:tab/>
        </w:r>
        <w:r>
          <w:fldChar w:fldCharType="begin"/>
        </w:r>
        <w:r>
          <w:instrText xml:space="preserve"> PAGEREF _Toc3720 \h </w:instrText>
        </w:r>
        <w:r>
          <w:fldChar w:fldCharType="separate"/>
        </w:r>
        <w:r>
          <w:t>69</w:t>
        </w:r>
        <w:r>
          <w:fldChar w:fldCharType="end"/>
        </w:r>
      </w:hyperlink>
    </w:p>
    <w:p>
      <w:pPr>
        <w:pStyle w:val="TOC1"/>
        <w:tabs>
          <w:tab w:val="right" w:leader="dot" w:pos="8306"/>
        </w:tabs>
      </w:pPr>
      <w:hyperlink w:anchor="_Toc3744" w:history="1">
        <w:r>
          <w:rPr>
            <w:rFonts w:ascii="仿宋" w:eastAsia="仿宋" w:hAnsi="仿宋" w:cs="仿宋" w:hint="eastAsia"/>
            <w:lang w:eastAsia="zh-CN"/>
          </w:rPr>
          <w:t>十六、墙纸项目治理与监督</w:t>
        </w:r>
        <w:r>
          <w:tab/>
        </w:r>
        <w:r>
          <w:fldChar w:fldCharType="begin"/>
        </w:r>
        <w:r>
          <w:instrText xml:space="preserve"> PAGEREF _Toc3744 \h </w:instrText>
        </w:r>
        <w:r>
          <w:fldChar w:fldCharType="separate"/>
        </w:r>
        <w:r>
          <w:t>71</w:t>
        </w:r>
        <w:r>
          <w:fldChar w:fldCharType="end"/>
        </w:r>
      </w:hyperlink>
    </w:p>
    <w:p>
      <w:pPr>
        <w:pStyle w:val="TOC2"/>
        <w:tabs>
          <w:tab w:val="right" w:leader="dot" w:pos="8306"/>
        </w:tabs>
      </w:pPr>
      <w:hyperlink w:anchor="_Toc17251" w:history="1">
        <w:r>
          <w:rPr>
            <w:rFonts w:ascii="仿宋" w:eastAsia="仿宋" w:hAnsi="仿宋" w:cs="仿宋" w:hint="eastAsia"/>
            <w:lang w:eastAsia="zh-CN"/>
          </w:rPr>
          <w:t>(一)、墙纸项目治理结构</w:t>
        </w:r>
        <w:r>
          <w:tab/>
        </w:r>
        <w:r>
          <w:fldChar w:fldCharType="begin"/>
        </w:r>
        <w:r>
          <w:instrText xml:space="preserve"> PAGEREF _Toc17251 \h </w:instrText>
        </w:r>
        <w:r>
          <w:fldChar w:fldCharType="separate"/>
        </w:r>
        <w:r>
          <w:t>71</w:t>
        </w:r>
        <w:r>
          <w:fldChar w:fldCharType="end"/>
        </w:r>
      </w:hyperlink>
    </w:p>
    <w:p>
      <w:pPr>
        <w:pStyle w:val="TOC2"/>
        <w:tabs>
          <w:tab w:val="right" w:leader="dot" w:pos="8306"/>
        </w:tabs>
      </w:pPr>
      <w:hyperlink w:anchor="_Toc29861" w:history="1">
        <w:r>
          <w:rPr>
            <w:rFonts w:ascii="仿宋" w:eastAsia="仿宋" w:hAnsi="仿宋" w:cs="仿宋" w:hint="eastAsia"/>
            <w:lang w:eastAsia="zh-CN"/>
          </w:rPr>
          <w:t>(二)、监督与审计</w:t>
        </w:r>
        <w:r>
          <w:tab/>
        </w:r>
        <w:r>
          <w:fldChar w:fldCharType="begin"/>
        </w:r>
        <w:r>
          <w:instrText xml:space="preserve"> PAGEREF _Toc29861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09"/>
      <w:r>
        <w:rPr>
          <w:rFonts w:ascii="仿宋" w:eastAsia="仿宋" w:hAnsi="仿宋" w:cs="仿宋" w:hint="eastAsia"/>
          <w:sz w:val="28"/>
          <w:lang w:eastAsia="zh-CN"/>
        </w:rPr>
        <w:t>一、墙纸项目土建工程</w:t>
      </w:r>
      <w:bookmarkEnd w:id="2"/>
    </w:p>
    <w:p>
      <w:pPr>
        <w:pStyle w:val="Heading2"/>
        <w:rPr>
          <w:rFonts w:ascii="仿宋" w:eastAsia="仿宋" w:hAnsi="仿宋" w:cs="仿宋" w:hint="eastAsia"/>
          <w:lang w:eastAsia="zh-CN"/>
        </w:rPr>
      </w:pPr>
      <w:bookmarkStart w:id="3" w:name="_Toc3136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在墙纸项目的建筑工程设计中，我们将秉承一系列重要的设计原则，以确保墙纸项目建筑在功能、美观、可持续性等方面达到最佳效果。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首要原则是确保建筑的功能性得到最大化的发挥。我们将充分理解墙纸项目的实际需求，合理布局各个功能区域，保证建筑在满足业务需求的同时，提供高效的工作环境。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在建筑设计中，我们将综合考虑建设和运营成本。通过精细的经济效益分析，确保设计方案在高效利用资源的同时，对墙纸项目的长期盈利能力有积极的贡献。</w:t>
      </w:r>
    </w:p>
    <w:p>
      <w:pPr>
        <w:pStyle w:val="Heading2"/>
        <w:ind w:firstLine="560" w:firstLineChars="200"/>
        <w:rPr>
          <w:rFonts w:ascii="仿宋" w:eastAsia="仿宋" w:hAnsi="仿宋" w:cs="仿宋" w:hint="eastAsia"/>
          <w:sz w:val="28"/>
          <w:lang w:eastAsia="zh-CN"/>
        </w:rPr>
      </w:pPr>
      <w:bookmarkStart w:id="4" w:name="_Toc2054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墙纸项目的土建工程设计中，我们将精准设定设计年限，结合墙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墙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35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墙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墙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墙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67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本期工程墙纸项目预计总建筑面积XXX平方米，其中：计容建筑面积XXX平方米，计划建筑工程投资XX万元，占墙纸项目总投资的XX%。</w:t>
      </w:r>
    </w:p>
    <w:p>
      <w:pPr>
        <w:pStyle w:val="Heading1"/>
        <w:ind w:firstLine="560" w:firstLineChars="200"/>
        <w:rPr>
          <w:rFonts w:ascii="仿宋" w:eastAsia="仿宋" w:hAnsi="仿宋" w:cs="仿宋" w:hint="eastAsia"/>
          <w:sz w:val="28"/>
          <w:lang w:eastAsia="zh-CN"/>
        </w:rPr>
      </w:pPr>
      <w:bookmarkStart w:id="7" w:name="_Toc28688"/>
      <w:r>
        <w:rPr>
          <w:rFonts w:ascii="仿宋" w:eastAsia="仿宋" w:hAnsi="仿宋" w:cs="仿宋" w:hint="eastAsia"/>
          <w:sz w:val="28"/>
          <w:lang w:eastAsia="zh-CN"/>
        </w:rPr>
        <w:t>二、墙纸项目概论</w:t>
      </w:r>
      <w:bookmarkEnd w:id="7"/>
    </w:p>
    <w:p>
      <w:pPr>
        <w:pStyle w:val="Heading2"/>
        <w:rPr>
          <w:rFonts w:ascii="仿宋" w:eastAsia="仿宋" w:hAnsi="仿宋" w:cs="仿宋" w:hint="eastAsia"/>
          <w:lang w:eastAsia="zh-CN"/>
        </w:rPr>
      </w:pPr>
      <w:bookmarkStart w:id="8" w:name="_Toc6796"/>
      <w:r>
        <w:rPr>
          <w:rFonts w:ascii="仿宋" w:eastAsia="仿宋" w:hAnsi="仿宋" w:cs="仿宋" w:hint="eastAsia"/>
          <w:lang w:eastAsia="zh-CN"/>
        </w:rPr>
        <w:t>(一)、墙纸项目概况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的起源追溯至对市场的深入洞察。市场的不断演变与变革为墙纸项目提供了难得的机遇。当前市场存在的需求缺口和变革的大环境共同构成了墙纸项目的背景。这个墙纸项目旨在充分利用市场机遇，填补行业中尚未满足的需求，为客户提供全新的解决方案。市场的变革和需求的增长使得这个墙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墙纸项目名称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墙纸项目正式命名为墙纸。这个名称不仅仅是一个标识，更代表了墙纸项目的核心理念和愿景。它蕴含着墙纸项目所要解决问题的关键字，具有强烈的表达和辨识度，为墙纸项目树立了鲜明的品牌形象。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墙纸项目目标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的核心目标是提供一种全新、高效的解决方案，满足客户日益增长的需求。墙纸项目追求的不仅仅是满足市场需求，更是在市场中获得卓越的竞争优势。通过不断提升产品或服务的质量和创新水平，墙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墙纸项目范围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全面涵盖了产品研发、制造、市场推广和售后服务，确保从产品设计到最终用户体验的全方位关注。这一全面的墙纸项目范围是为了确保墙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墙纸项目时间表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墙纸项目计划在未来18个月内完成，包括研发、测试、市场试点和正式推出等不同阶段。这个时间表的合理设计是为了确保墙纸项目各个阶段的顺利推进，以便按时交付高质量的成果。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墙纸项目预算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墙纸项目总预算估算为XX百万美元，主要分配在研发、市场推广、人员培训和运营等方面。这一充足的预算为墙纸项目提供了充足的资源，确保墙纸项目在各个方面都能取得优异的表现。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墙纸项目风险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墙纸项目可能面临的风险包括市场接受度低、技术难题、竞争激烈等。墙纸项目团队已经制定了相应的风险应对计划，通过前瞻性的风险管理，确保墙纸项目在面对不确定性时能够迅速做出应对。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墙纸项目团队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墙纸项目汇聚了一支经验丰富、多领域专业素养的核心团队，确保墙纸项目在各个方面都能拥有高水平的执行力。团队的协同作战是墙纸项目成功的关键因素之一。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墙纸项目背景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墙纸项目的背景根植于市场对更高效、创新产品的渴望，同时也受到科技发展对行业格局的深刻改变的影响。这为墙纸项目提供了广阔的发展空间和市场需求。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墙纸项目现状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截至目前，墙纸项目已完成市场调研和技术验证，取得了初步的成功。这为墙纸项目在未来的发展奠定了坚实的基础，为更远大的目标打下了坚实的基石。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31779"/>
      <w:r>
        <w:rPr>
          <w:rFonts w:ascii="仿宋" w:eastAsia="仿宋" w:hAnsi="仿宋" w:cs="仿宋" w:hint="eastAsia"/>
          <w:sz w:val="28"/>
          <w:lang w:eastAsia="zh-CN"/>
        </w:rPr>
        <w:t>(二)、墙纸项目目标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keyword》墙纸项目首要业务目标是在市场中占据有利地位，实现产品/服务的成功推广和销售。通过不断提升产品质量、创新性，墙纸项目追求成为行业中的领导者，赢得更多客户的青睐。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在科技迅速发展的时代，墙纸项目着眼于技术创新。通过持续的研发和技术升级，墙纸项目旨在推出更具创新性的产品或服务，以满足市场对新鲜、先进解决方案的需求。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为了建立可持续的客户关系，墙纸项目设定了客户满意度目标。通过提供卓越的产品质量和优质的客户服务，墙纸项目追求赢得客户的信任和忠诚度，确保他们的满意度达到行业领先水平。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墙纸项目注重社会责任和可持续发展。通过实施环保、社会责任墙纸项目，墙纸项目致力于在经济发展的同时保护环境，促进社会公平，实现可持续经营。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墙纸项目的团队是实现目标的核心驱动力。因此，墙纸项目设定了团队发展目标，包括提升团队成员的专业技能、培养领导力，以及搭建协同高效的团队工作氛围。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0923"/>
      <w:r>
        <w:rPr>
          <w:rFonts w:ascii="仿宋" w:eastAsia="仿宋" w:hAnsi="仿宋" w:cs="仿宋" w:hint="eastAsia"/>
          <w:sz w:val="28"/>
          <w:lang w:eastAsia="zh-CN"/>
        </w:rPr>
        <w:t>(三)、墙纸项目提出的理由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墙纸项目提出的理由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的提出源于对市场机遇的深刻洞察。当前市场中存在的需求缺口和行业发展趋势表明，有巨大的商业机会等待被开发。通过准确捕捉市场机遇，墙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的理念基于对技术创新的信仰。通过持续的研发和技术投入，墙纸项目有望推出更具创新性的产品或服务。在科技飞速发展的当下，墙纸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的提出是为了增强企业的行业竞争力。通过提升产品或服务的质量和独特性，墙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响应了消费者需求的变化。随着社会和科技的不断发展，消费者对产品和服务的需求也在发生变化。通过深入了解并及时回应消费者的新需求，墙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墙纸项目的提出是企业战略发展规划的一部分。在面对日益激烈的市场竞争和不断变化的商业环境中，墙纸项目作为企业战略的一环，旨在为企业开辟新的增长领域，巩固企业在行业中的地位。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墙纸项目的提出不仅仅是基于商业考量，还注重社会责任。通过推出环保、社会责任等方面的墙纸项目，墙纸企业可以在社会中树立积极形象，为社会做出积极贡献，实现经济效益和社会效益的双赢。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墙纸项目的提出反映了对利益相关者期望的关注。包括客户、员工、投资者等利益相关者在企业发展中都有着各自的期望，墙纸项目力求在满足这些期望的同时，取得更大的共赢。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1" w:name="_Toc469"/>
      <w:r>
        <w:rPr>
          <w:rFonts w:ascii="仿宋" w:eastAsia="仿宋" w:hAnsi="仿宋" w:cs="仿宋" w:hint="eastAsia"/>
          <w:sz w:val="28"/>
          <w:lang w:eastAsia="zh-CN"/>
        </w:rPr>
        <w:t>(四)、墙纸项目意义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在实施墙纸项目的过程中，我们不仅仅是在追逐商业成功，更是为企业和社会的多个层面创造了深远的意义。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的首要意义在于提升企业的市场竞争力。通过持续的创新和对产品质量的高标准要求，墙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墙纸项目的推进将促使行业技术水平的提升。通过引入先进技术和创新性解决方案，墙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在社会层面，墙纸项目不仅创造了大量就业机会，提高了就业水平，还注重社会责任和环保。通过参与社会公益事业和推动环保墙纸项目，墙纸项目为社会贡献了一份力量，体现了企业对社会的积极回馈。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综合而言，墙纸项目意义重大，不仅推动了企业的发展，也为行业和社会的进步贡献了积极力量。这是一个全面而深刻的影响，将在未来产生可持续的正面效应。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32258"/>
      <w:r>
        <w:rPr>
          <w:rFonts w:ascii="仿宋" w:eastAsia="仿宋" w:hAnsi="仿宋" w:cs="仿宋" w:hint="eastAsia"/>
          <w:sz w:val="28"/>
          <w:lang w:eastAsia="zh-CN"/>
        </w:rPr>
        <w:t>(五)、墙纸项目背景</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在当今迅猛发展的商业环境中，墙纸项目的动因根植于对多方面因素的审慎考量。这个墙纸项目的提出并非孤立的决策，而是对企业所处背景深入思考的产物。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市场的不断演变是墙纸项目背后的首要原因。科技的迅速发展和全球市场的快速变化使得企业必须灵活应对。墙纸项目应运而生，旨在通过创新性的解决方案迎合市场的多变需求，赢得竞争中的先机。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竞争的激烈程度也是墙纸项目背景中不可忽视的一环。企业需要在激烈竞争中脱颖而出，为此，墙纸项目致力于打破常规，提供独特的价值主张，以吸引客户并确保市场份额的增长。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技术的迅速发展为企业带来了机遇与挑战。作为墙纸项目启动的背景之一，对新兴技术的应用将有助于提升企业的技术水平，使其在不断演进的商业环境中保持竞争优势。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此外，社会对企业责任的期望也在逐渐升高。墙纸项目充分融入了社会责任的理念，通过可持续经营和社会公益墙纸项目，企图为社会贡献一份力量，在商业成功的同时关注社会价值。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8091"/>
      <w:r>
        <w:rPr>
          <w:rFonts w:ascii="仿宋" w:eastAsia="仿宋" w:hAnsi="仿宋" w:cs="仿宋" w:hint="eastAsia"/>
          <w:sz w:val="28"/>
          <w:lang w:eastAsia="zh-CN"/>
        </w:rPr>
        <w:t>三、墙纸项目建设背景及必要性分析</w:t>
      </w:r>
      <w:bookmarkEnd w:id="13"/>
    </w:p>
    <w:p>
      <w:pPr>
        <w:pStyle w:val="Heading2"/>
        <w:rPr>
          <w:rFonts w:ascii="仿宋" w:eastAsia="仿宋" w:hAnsi="仿宋" w:cs="仿宋" w:hint="eastAsia"/>
          <w:lang w:eastAsia="zh-CN"/>
        </w:rPr>
      </w:pPr>
      <w:bookmarkStart w:id="14" w:name="_Toc11922"/>
      <w:r>
        <w:rPr>
          <w:rFonts w:ascii="仿宋" w:eastAsia="仿宋" w:hAnsi="仿宋" w:cs="仿宋" w:hint="eastAsia"/>
          <w:lang w:eastAsia="zh-CN"/>
        </w:rPr>
        <w:t>(一)、墙纸项目背景分析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墙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我们的背景分析将深入挖掘当前行业的发展趋势，通过对竞争态势的全面审视，找到墙纸项目在这个潮流中的定位。同时，我们将关注行业内涌现的新兴机遇，以便墙纸项目更好地融入行业发展的潮流中。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墙纸项目提供了强大的发展动力。我们将聚焦于行业内最新的技术发展趋势，包括但不限于人工智能、大数据分析、物联网等领域。通过深度的技术研究，我们将确保墙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墙纸项目发展的源泉。我们将投入更多的精力对市场需求进行深入剖析，超越表面的需求，深入挖掘潜在的市场痛点和机遇。通过对市场需求的细致了解，墙纸项目将更有针对性地设计解决方案，满足市场的多样化需求，从而更好地促进墙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墙纸项目战略至关重要。我们将对竞争态势进行更为深入的分析，包括但不限于市场份额、产品特点、客户满意度等多个维度。通过深度的竞争分析，墙纸项目将能够更准确地把握市场脉搏，制定具有竞争力的墙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墙纸项目的发展具有直接的影响。我们将进行更为全面的法规和政策分析，了解行业发展中的潜在法律风险和合规挑战。通过充分了解和遵守相关法规，墙纸项目将确保在法律框架内合法合规运营，为墙纸项目的稳健发展提供有力支持。</w:t>
      </w:r>
    </w:p>
    <w:p>
      <w:pPr>
        <w:pStyle w:val="Heading2"/>
        <w:ind w:firstLine="560" w:firstLineChars="200"/>
        <w:rPr>
          <w:rFonts w:ascii="仿宋" w:eastAsia="仿宋" w:hAnsi="仿宋" w:cs="仿宋" w:hint="eastAsia"/>
          <w:sz w:val="28"/>
          <w:lang w:eastAsia="zh-CN"/>
        </w:rPr>
      </w:pPr>
      <w:bookmarkStart w:id="15" w:name="_Toc1258"/>
      <w:r>
        <w:rPr>
          <w:rFonts w:ascii="仿宋" w:eastAsia="仿宋" w:hAnsi="仿宋" w:cs="仿宋" w:hint="eastAsia"/>
          <w:sz w:val="28"/>
          <w:lang w:eastAsia="zh-CN"/>
        </w:rPr>
        <w:t>(二)、墙纸项目建设必要性分析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建设的迫切性源于对行业发展趋势的深刻洞察。我们正处于一个行业变革的时代，科技创新、数字化转型成为企业发展的关键动力。墙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建设不仅仅是为了跟上潮流，更是为了通过技术创新推动企业的持续发展。通过引入先进的技术和解决方案，墙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墙纸项目的建设成为必然选择，通过提高产品质量、拓展服务领域，从而在竞争中获得更多的机会。墙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墙纸项目建设的必要性体现在对客户需求更精准的满足。通过墙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墙纸项目建设的背后是对企业持续创新的追求。只有通过不断创新，企业才能在竞争中立于不败之地。墙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7340"/>
      <w:r>
        <w:rPr>
          <w:rFonts w:ascii="仿宋" w:eastAsia="仿宋" w:hAnsi="仿宋" w:cs="仿宋" w:hint="eastAsia"/>
          <w:sz w:val="28"/>
          <w:lang w:eastAsia="zh-CN"/>
        </w:rPr>
        <w:t>四、墙纸项目危机管理</w:t>
      </w:r>
      <w:bookmarkEnd w:id="16"/>
    </w:p>
    <w:p>
      <w:pPr>
        <w:pStyle w:val="Heading2"/>
        <w:rPr>
          <w:rFonts w:ascii="仿宋" w:eastAsia="仿宋" w:hAnsi="仿宋" w:cs="仿宋" w:hint="eastAsia"/>
          <w:lang w:eastAsia="zh-CN"/>
        </w:rPr>
      </w:pPr>
      <w:bookmarkStart w:id="17" w:name="_Toc3026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墙纸项目危机管理中，危机预警与识别是确保墙纸项目稳健运行的核心步骤。通过建立全面的监测机制，墙纸项目团队旨在及时发现和理解潜在的风险和危机因素，以便采取及时的预防和应对措施，确保墙纸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首先，通过深入的风险评估，墙纸项目团队全面分析了整个墙纸项目和各个阶段可能存在的威胁。这包括准确评估每个潜在风险的发生概率和可能影响的程度，为后续危机预警提供了有力支持。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墙纸项目团队着重于明确定义墙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墙纸项目进展的持续监控，团队能够及时发现潜在问题并作出迅速反应。墙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在这一阶段，团队的专业素养和反应速度将发挥至关重要的作用，以确保潜在危机能够在初期得到有效的处理，最大程度地减轻负面影响。通过危机预警与识别，墙纸项目得以更有序、可控地推进。</w:t>
      </w:r>
    </w:p>
    <w:p>
      <w:pPr>
        <w:pStyle w:val="Heading2"/>
        <w:ind w:firstLine="560" w:firstLineChars="200"/>
        <w:rPr>
          <w:rFonts w:ascii="仿宋" w:eastAsia="仿宋" w:hAnsi="仿宋" w:cs="仿宋" w:hint="eastAsia"/>
          <w:sz w:val="28"/>
          <w:lang w:eastAsia="zh-CN"/>
        </w:rPr>
      </w:pPr>
      <w:bookmarkStart w:id="18" w:name="_Toc2958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在危机发生时，墙纸项目团队立即行动，成立了应急小组。该小组的任务是迅速制定并实施紧急应对措施，以最小化潜在损失。以下是采取的主要措施：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暂停墙纸项目进度：为遏制危机蔓延，墙纸项目暂时停止进行，以便全面评估当前状况。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资源重新分配：重新评估墙纸项目资源的分配，确保最大限度地减小损失。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https://d.book118.com/985243320132011122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AD64CD"/>
    <w:rsid w:val="21AD64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24332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2024-03-01T15:40:00Z</dcterms:created>
  <dcterms:modified xsi:type="dcterms:W3CDTF">2024-03-01T15:40:49Z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AC5120B6EA5749DCA03A39CFDFF60FE9_11</vt:lpwstr>
  </property>
  <property fmtid="{D5CDD505-2E9C-101B-9397-08002B2CF9AE}" pid="3" name="KSOProductBuildVer">
    <vt:lpwstr>2052-12.1.0.16388</vt:lpwstr>
  </property>
</Properties>
</file>