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860" w:rsidRPr="009F07E3" w:rsidP="009F07E3">
      <w:pPr>
        <w:spacing w:line="360" w:lineRule="auto"/>
        <w:jc w:val="center"/>
      </w:pPr>
      <w:r w:rsidRPr="009F07E3">
        <w:rPr>
          <w:rFonts w:ascii="宋体" w:hAnsi="宋体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12382500</wp:posOffset>
            </wp:positionH>
            <wp:positionV relativeFrom="topMargin">
              <wp:posOffset>12065000</wp:posOffset>
            </wp:positionV>
            <wp:extent cx="431800" cy="495300"/>
            <wp:effectExtent l="19050" t="0" r="6350" b="0"/>
            <wp:wrapNone/>
            <wp:docPr id="10037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7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07E3">
        <w:rPr>
          <w:rFonts w:ascii="宋体" w:hAnsi="宋体"/>
          <w:b/>
          <w:sz w:val="32"/>
        </w:rPr>
        <w:t>福州第十八中学</w:t>
      </w:r>
      <w:r w:rsidRPr="009F07E3">
        <w:rPr>
          <w:rFonts w:eastAsia="Times New Roman" w:cs="Times New Roman"/>
          <w:b/>
          <w:sz w:val="32"/>
        </w:rPr>
        <w:t>2023—2024</w:t>
      </w:r>
      <w:r w:rsidRPr="009F07E3">
        <w:rPr>
          <w:rFonts w:ascii="宋体" w:hAnsi="宋体"/>
          <w:b/>
          <w:sz w:val="32"/>
        </w:rPr>
        <w:t>学年第一学期期末考试</w:t>
      </w:r>
    </w:p>
    <w:p w:rsidR="00FC5860" w:rsidRPr="009F07E3" w:rsidP="009F07E3">
      <w:pPr>
        <w:spacing w:line="360" w:lineRule="auto"/>
        <w:jc w:val="center"/>
      </w:pPr>
      <w:r w:rsidRPr="009F07E3">
        <w:rPr>
          <w:rFonts w:ascii="宋体" w:hAnsi="宋体"/>
          <w:b/>
          <w:sz w:val="32"/>
        </w:rPr>
        <w:t>七年级数学试卷</w:t>
      </w:r>
    </w:p>
    <w:p w:rsidR="00FC5860" w:rsidRPr="009F07E3" w:rsidP="009F07E3">
      <w:pPr>
        <w:spacing w:line="360" w:lineRule="auto"/>
        <w:jc w:val="center"/>
      </w:pPr>
      <w:r w:rsidRPr="009F07E3">
        <w:rPr>
          <w:rFonts w:ascii="宋体" w:hAnsi="宋体"/>
          <w:b/>
        </w:rPr>
        <w:t>满分</w:t>
      </w:r>
      <w:r w:rsidRPr="009F07E3">
        <w:rPr>
          <w:rFonts w:eastAsia="Times New Roman" w:cs="Times New Roman"/>
          <w:b/>
        </w:rPr>
        <w:t>150</w:t>
      </w:r>
      <w:r w:rsidRPr="009F07E3">
        <w:rPr>
          <w:rFonts w:ascii="宋体" w:hAnsi="宋体"/>
          <w:b/>
        </w:rPr>
        <w:t>分；考试时间</w:t>
      </w:r>
      <w:r w:rsidRPr="009F07E3">
        <w:rPr>
          <w:rFonts w:eastAsia="Times New Roman" w:cs="Times New Roman"/>
          <w:b/>
        </w:rPr>
        <w:t>120</w:t>
      </w:r>
      <w:r w:rsidRPr="009F07E3">
        <w:rPr>
          <w:rFonts w:ascii="宋体" w:hAnsi="宋体"/>
          <w:b/>
        </w:rPr>
        <w:t>分钟；</w:t>
      </w:r>
    </w:p>
    <w:p w:rsidR="00FC5860" w:rsidRPr="009F07E3" w:rsidP="009F07E3">
      <w:pPr>
        <w:spacing w:line="360" w:lineRule="auto"/>
      </w:pPr>
      <w:r w:rsidRPr="009F07E3">
        <w:rPr>
          <w:rFonts w:ascii="宋体" w:hAnsi="宋体"/>
          <w:b/>
        </w:rPr>
        <w:t>一、选择题：（本大题共</w:t>
      </w:r>
      <w:r w:rsidRPr="009F07E3">
        <w:rPr>
          <w:rFonts w:eastAsia="Times New Roman" w:cs="Times New Roman"/>
          <w:b/>
        </w:rPr>
        <w:t>10</w:t>
      </w:r>
      <w:r w:rsidRPr="009F07E3">
        <w:rPr>
          <w:rFonts w:ascii="宋体" w:hAnsi="宋体"/>
          <w:b/>
        </w:rPr>
        <w:t>小题，每小题</w:t>
      </w:r>
      <w:r w:rsidRPr="009F07E3">
        <w:rPr>
          <w:rFonts w:eastAsia="Times New Roman" w:cs="Times New Roman"/>
          <w:b/>
        </w:rPr>
        <w:t>4</w:t>
      </w:r>
      <w:r w:rsidRPr="009F07E3">
        <w:rPr>
          <w:rFonts w:ascii="宋体" w:hAnsi="宋体"/>
          <w:b/>
        </w:rPr>
        <w:t>分，共</w:t>
      </w:r>
      <w:r w:rsidRPr="009F07E3">
        <w:rPr>
          <w:rFonts w:eastAsia="Times New Roman" w:cs="Times New Roman"/>
          <w:b/>
        </w:rPr>
        <w:t>40</w:t>
      </w:r>
      <w:r w:rsidRPr="009F07E3">
        <w:rPr>
          <w:rFonts w:ascii="宋体" w:hAnsi="宋体"/>
          <w:b/>
        </w:rPr>
        <w:t>分）</w:t>
      </w:r>
    </w:p>
    <w:p w:rsidR="00FC5860" w:rsidRPr="009F07E3" w:rsidP="009F07E3">
      <w:pPr>
        <w:spacing w:line="360" w:lineRule="auto"/>
        <w:jc w:val="left"/>
      </w:pPr>
      <w:r w:rsidRPr="009F07E3">
        <w:t xml:space="preserve">1. </w:t>
      </w:r>
      <w:r w:rsidRPr="009F07E3">
        <w:rPr>
          <w:rFonts w:ascii="宋体" w:hAnsi="宋体"/>
        </w:rPr>
        <w:t>下列命题中</w:t>
      </w:r>
      <w:r w:rsidRPr="009F07E3">
        <w:rPr>
          <w:rFonts w:eastAsia="Times New Roman" w:cs="Times New Roman"/>
        </w:rPr>
        <w:t>,</w:t>
      </w:r>
      <w:r w:rsidRPr="009F07E3">
        <w:rPr>
          <w:rFonts w:ascii="宋体" w:hAnsi="宋体"/>
        </w:rPr>
        <w:t>是真命题的是</w:t>
      </w:r>
      <w:r w:rsidRPr="009F07E3">
        <w:rPr>
          <w:rFonts w:eastAsia="Times New Roman" w:cs="Times New Roman"/>
        </w:rPr>
        <w:t>(       )</w:t>
      </w:r>
    </w:p>
    <w:p w:rsidR="00BB61EE" w:rsidRPr="009F07E3" w:rsidP="009F07E3">
      <w:pPr>
        <w:tabs>
          <w:tab w:val="left" w:pos="4873"/>
        </w:tabs>
        <w:spacing w:line="360" w:lineRule="auto"/>
        <w:jc w:val="left"/>
        <w:textAlignment w:val="center"/>
      </w:pPr>
      <w:r w:rsidRPr="009F07E3">
        <w:t xml:space="preserve">A. </w:t>
      </w:r>
      <w:r w:rsidRPr="009F07E3" w:rsidR="00A56850">
        <w:rPr>
          <w:rFonts w:ascii="宋体" w:hAnsi="宋体"/>
        </w:rPr>
        <w:t>互补的角是邻补角</w:t>
      </w:r>
      <w:r w:rsidRPr="009F07E3">
        <w:tab/>
        <w:t xml:space="preserve">B. </w:t>
      </w:r>
      <w:r w:rsidRPr="009F07E3" w:rsidR="00A56850">
        <w:rPr>
          <w:rFonts w:ascii="宋体" w:hAnsi="宋体"/>
        </w:rPr>
        <w:t>相等的角是对顶角</w:t>
      </w:r>
    </w:p>
    <w:p w:rsidR="00BB61EE" w:rsidRPr="009F07E3" w:rsidP="009F07E3">
      <w:pPr>
        <w:tabs>
          <w:tab w:val="left" w:pos="4873"/>
        </w:tabs>
        <w:spacing w:line="360" w:lineRule="auto"/>
        <w:jc w:val="left"/>
        <w:textAlignment w:val="center"/>
      </w:pPr>
      <w:r w:rsidRPr="009F07E3">
        <w:t xml:space="preserve">C. </w:t>
      </w:r>
      <w:r w:rsidRPr="009F07E3" w:rsidR="00A56850">
        <w:rPr>
          <w:rFonts w:ascii="宋体" w:hAnsi="宋体"/>
        </w:rPr>
        <w:t>内错角相等</w:t>
      </w:r>
      <w:r w:rsidRPr="009F07E3">
        <w:tab/>
        <w:t xml:space="preserve">D. </w:t>
      </w:r>
      <w:r w:rsidRPr="009F07E3" w:rsidR="00A56850">
        <w:rPr>
          <w:rFonts w:ascii="宋体" w:hAnsi="宋体"/>
        </w:rPr>
        <w:t>对顶角都相等</w:t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 w:rsidRPr="009F07E3">
        <w:t>D</w: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textAlignment w:val="center"/>
      </w:pPr>
      <w:r w:rsidRPr="009F07E3">
        <w:t>【分析】</w:t>
      </w:r>
      <w:r w:rsidRPr="009F07E3">
        <w:rPr>
          <w:rFonts w:ascii="宋体" w:hAnsi="宋体"/>
        </w:rPr>
        <w:t>分析是否为真命题，需要分别分析各题设是否能推出结论，从而利用排除法得出答案．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解：</w:t>
      </w:r>
      <w:r w:rsidRPr="009F07E3">
        <w:rPr>
          <w:rFonts w:eastAsia="Times New Roman" w:cs="Times New Roman"/>
        </w:rPr>
        <w:t>A</w:t>
      </w:r>
      <w:r w:rsidRPr="009F07E3">
        <w:rPr>
          <w:rFonts w:ascii="宋体" w:hAnsi="宋体"/>
        </w:rPr>
        <w:t>、两直线平行时，同旁内角互补，此时这一对同旁内角不是邻补角，故本选项错误；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eastAsia="Times New Roman" w:cs="Times New Roman"/>
        </w:rPr>
        <w:t>B</w:t>
      </w:r>
      <w:r w:rsidRPr="009F07E3">
        <w:rPr>
          <w:rFonts w:ascii="宋体" w:hAnsi="宋体"/>
        </w:rPr>
        <w:t>、等腰三角形的两个底角相等，此时这两个底角不是对顶角，故本选项错误；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eastAsia="Times New Roman" w:cs="Times New Roman"/>
        </w:rPr>
        <w:t>C</w:t>
      </w:r>
      <w:r w:rsidRPr="009F07E3">
        <w:rPr>
          <w:rFonts w:ascii="宋体" w:hAnsi="宋体"/>
        </w:rPr>
        <w:t>、只有两直线平行时，内错角才相等，故本选项错误；</w:t>
      </w:r>
      <w:r w:rsidRPr="009F07E3">
        <w:rPr>
          <w:rFonts w:eastAsia="Times New Roman" w:cs="Times New Roman"/>
        </w:rPr>
        <w:t> </w:t>
      </w:r>
      <w:r w:rsidRPr="009F07E3">
        <w:br/>
      </w:r>
      <w:r w:rsidRPr="009F07E3">
        <w:rPr>
          <w:rFonts w:eastAsia="Times New Roman" w:cs="Times New Roman"/>
        </w:rPr>
        <w:t>D</w:t>
      </w:r>
      <w:r w:rsidRPr="009F07E3">
        <w:rPr>
          <w:rFonts w:ascii="宋体" w:hAnsi="宋体"/>
        </w:rPr>
        <w:t>、对顶角都相等</w:t>
      </w:r>
      <w:r w:rsidRPr="009F07E3">
        <w:rPr>
          <w:rFonts w:eastAsia="Times New Roman" w:cs="Times New Roman"/>
        </w:rPr>
        <w:t>,</w:t>
      </w:r>
      <w:r w:rsidRPr="009F07E3">
        <w:rPr>
          <w:rFonts w:ascii="宋体" w:hAnsi="宋体"/>
        </w:rPr>
        <w:t>故本选项正确．</w:t>
      </w:r>
      <w:r w:rsidRPr="009F07E3">
        <w:rPr>
          <w:rFonts w:eastAsia="Times New Roman" w:cs="Times New Roman"/>
        </w:rPr>
        <w:t> 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故选</w:t>
      </w:r>
      <w:r w:rsidRPr="009F07E3">
        <w:rPr>
          <w:rFonts w:eastAsia="Times New Roman" w:cs="Times New Roman"/>
        </w:rPr>
        <w:t>D.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>【点睛】</w:t>
      </w:r>
      <w:r w:rsidRPr="009F07E3">
        <w:rPr>
          <w:rFonts w:ascii="宋体" w:hAnsi="宋体"/>
        </w:rPr>
        <w:t>本题考查了真命题的定义</w:t>
      </w:r>
      <w:r w:rsidRPr="009F07E3">
        <w:rPr>
          <w:rFonts w:eastAsia="Times New Roman" w:cs="Times New Roman"/>
        </w:rPr>
        <w:t>,</w:t>
      </w:r>
      <w:r w:rsidRPr="009F07E3">
        <w:rPr>
          <w:rFonts w:ascii="宋体" w:hAnsi="宋体"/>
        </w:rPr>
        <w:t>属于简单题</w:t>
      </w:r>
      <w:r w:rsidRPr="009F07E3">
        <w:rPr>
          <w:rFonts w:eastAsia="Times New Roman" w:cs="Times New Roman"/>
        </w:rPr>
        <w:t>,</w:t>
      </w:r>
      <w:r w:rsidRPr="009F07E3">
        <w:rPr>
          <w:rFonts w:ascii="宋体" w:hAnsi="宋体"/>
        </w:rPr>
        <w:t>解决本题的关键是要熟练掌握书本上的定义、性质、定理等知识．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 xml:space="preserve">2. </w:t>
      </w:r>
      <w:r w:rsidRPr="009F07E3">
        <w:rPr>
          <w:rFonts w:ascii="宋体" w:hAnsi="宋体"/>
        </w:rPr>
        <w:t>下列几何体中，是圆柱的为（</w:t>
      </w:r>
      <w:r w:rsidRPr="009F07E3">
        <w:rPr>
          <w:rFonts w:ascii="宋体" w:hAnsi="宋体"/>
        </w:rPr>
        <w:t xml:space="preserve">  </w:t>
      </w:r>
      <w:r w:rsidRPr="009F07E3">
        <w:rPr>
          <w:rFonts w:ascii="宋体" w:hAnsi="宋体"/>
        </w:rPr>
        <w:t>）</w:t>
      </w:r>
    </w:p>
    <w:p w:rsidR="00BB61EE" w:rsidRPr="009F07E3" w:rsidP="009F07E3">
      <w:pPr>
        <w:tabs>
          <w:tab w:val="left" w:pos="4873"/>
        </w:tabs>
        <w:spacing w:line="360" w:lineRule="auto"/>
        <w:jc w:val="left"/>
        <w:textAlignment w:val="center"/>
      </w:pPr>
      <w:r w:rsidRPr="009F07E3">
        <w:t xml:space="preserve">A. </w:t>
      </w:r>
      <w:r w:rsidRPr="009F07E3">
        <w:rPr>
          <w:noProof/>
        </w:rPr>
        <w:drawing>
          <wp:inline distT="0" distB="0" distL="0" distR="0">
            <wp:extent cx="800100" cy="895350"/>
            <wp:effectExtent l="0" t="0" r="0" b="0"/>
            <wp:docPr id="10000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07E3">
        <w:tab/>
        <w:t xml:space="preserve">B. </w:t>
      </w:r>
      <w:r w:rsidRPr="009F07E3">
        <w:rPr>
          <w:noProof/>
        </w:rPr>
        <w:drawing>
          <wp:inline distT="0" distB="0" distL="0" distR="0">
            <wp:extent cx="800100" cy="790575"/>
            <wp:effectExtent l="0" t="0" r="0" b="0"/>
            <wp:docPr id="10000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EE" w:rsidRPr="009F07E3" w:rsidP="009F07E3">
      <w:pPr>
        <w:tabs>
          <w:tab w:val="left" w:pos="4873"/>
        </w:tabs>
        <w:spacing w:line="360" w:lineRule="auto"/>
        <w:jc w:val="left"/>
        <w:textAlignment w:val="center"/>
      </w:pPr>
      <w:r w:rsidRPr="009F07E3">
        <w:t xml:space="preserve">C. </w:t>
      </w:r>
      <w:r w:rsidRPr="009F07E3">
        <w:rPr>
          <w:noProof/>
        </w:rPr>
        <w:drawing>
          <wp:inline distT="0" distB="0" distL="0" distR="0">
            <wp:extent cx="828675" cy="781050"/>
            <wp:effectExtent l="0" t="0" r="0" b="0"/>
            <wp:docPr id="10000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07E3">
        <w:tab/>
        <w:t xml:space="preserve">D. </w:t>
      </w:r>
      <w:r w:rsidRPr="009F07E3">
        <w:rPr>
          <w:noProof/>
        </w:rPr>
        <w:drawing>
          <wp:inline distT="0" distB="0" distL="0" distR="0">
            <wp:extent cx="923925" cy="781050"/>
            <wp:effectExtent l="0" t="0" r="0" b="0"/>
            <wp:docPr id="100009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 w:rsidRPr="009F07E3">
        <w:t>A</w: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>【分析】</w:t>
      </w:r>
      <w:r w:rsidRPr="009F07E3">
        <w:rPr>
          <w:rFonts w:ascii="宋体" w:hAnsi="宋体"/>
        </w:rPr>
        <w:t>根据几何体的特征进行判断即可．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eastAsia="Times New Roman" w:cs="Times New Roman"/>
        </w:rPr>
        <w:t>A</w:t>
      </w:r>
      <w:r w:rsidRPr="009F07E3">
        <w:rPr>
          <w:rFonts w:ascii="宋体" w:hAnsi="宋体"/>
        </w:rPr>
        <w:t>选项为圆柱，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eastAsia="Times New Roman" w:cs="Times New Roman"/>
        </w:rPr>
        <w:t>B</w:t>
      </w:r>
      <w:r w:rsidRPr="009F07E3">
        <w:rPr>
          <w:rFonts w:ascii="宋体" w:hAnsi="宋体"/>
        </w:rPr>
        <w:t>选项为圆锥，</w:t>
      </w:r>
    </w:p>
    <w:p w:rsidR="00BB61EE" w:rsidRPr="009F07E3" w:rsidP="009F07E3">
      <w:pPr>
        <w:spacing w:line="360" w:lineRule="auto"/>
        <w:jc w:val="left"/>
        <w:textAlignment w:val="center"/>
        <w:sectPr w:rsidSect="00C321EB">
          <w:pgSz w:w="11906" w:h="16838"/>
          <w:pgMar w:top="910" w:right="1080" w:bottom="1440" w:left="1080" w:header="152" w:footer="0" w:gutter="0"/>
          <w:cols w:space="720"/>
          <w:docGrid w:type="lines" w:linePitch="312"/>
        </w:sectPr>
      </w:pPr>
      <w:r w:rsidRPr="009F07E3">
        <w:rPr>
          <w:rFonts w:eastAsia="Times New Roman" w:cs="Times New Roman"/>
        </w:rPr>
        <w:t>C</w:t>
      </w:r>
      <w:r w:rsidRPr="009F07E3">
        <w:rPr>
          <w:rFonts w:ascii="宋体" w:hAnsi="宋体"/>
        </w:rPr>
        <w:t>选项为四棱柱，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eastAsia="Times New Roman" w:cs="Times New Roman"/>
        </w:rPr>
        <w:t>D</w:t>
      </w:r>
      <w:r w:rsidRPr="009F07E3">
        <w:rPr>
          <w:rFonts w:ascii="宋体" w:hAnsi="宋体"/>
        </w:rPr>
        <w:t>选项为四棱锥．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故选：</w:t>
      </w:r>
      <w:r w:rsidRPr="009F07E3">
        <w:rPr>
          <w:rFonts w:eastAsia="Times New Roman" w:cs="Times New Roman"/>
        </w:rPr>
        <w:t>A</w: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>【点睛】</w:t>
      </w:r>
      <w:r w:rsidRPr="009F07E3">
        <w:rPr>
          <w:rFonts w:ascii="宋体" w:hAnsi="宋体"/>
        </w:rPr>
        <w:t>本题考查立体图形的认识，掌握立体图形的特征是解题的关键．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 xml:space="preserve">3. </w:t>
      </w:r>
      <w:r w:rsidRPr="009F07E3">
        <w:rPr>
          <w:rFonts w:ascii="宋体" w:hAnsi="宋体"/>
        </w:rPr>
        <w:t>若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ascii="宋体" w:hAnsi="宋体"/>
        </w:rPr>
        <w:t>＝﹣</w:t>
      </w:r>
      <w:r w:rsidRPr="009F07E3">
        <w:rPr>
          <w:rFonts w:eastAsia="Times New Roman" w:cs="Times New Roman"/>
        </w:rPr>
        <w:t>1</w:t>
      </w:r>
      <w:r w:rsidRPr="009F07E3">
        <w:rPr>
          <w:rFonts w:ascii="宋体" w:hAnsi="宋体"/>
        </w:rPr>
        <w:t>是关于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ascii="宋体" w:hAnsi="宋体"/>
        </w:rPr>
        <w:t>的方程</w:t>
      </w:r>
      <w:r w:rsidRPr="009F07E3">
        <w:rPr>
          <w:rFonts w:eastAsia="Times New Roman" w:cs="Times New Roman"/>
        </w:rPr>
        <w:t>2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ascii="宋体" w:hAnsi="宋体"/>
        </w:rPr>
        <w:t>＋</w:t>
      </w:r>
      <w:r w:rsidRPr="009F07E3">
        <w:rPr>
          <w:rFonts w:eastAsia="Times New Roman" w:cs="Times New Roman"/>
        </w:rPr>
        <w:t>3</w:t>
      </w:r>
      <w:r w:rsidRPr="009F07E3">
        <w:rPr>
          <w:rFonts w:ascii="宋体" w:hAnsi="宋体"/>
        </w:rPr>
        <w:t>＝</w:t>
      </w:r>
      <w:r w:rsidRPr="009F07E3">
        <w:rPr>
          <w:rFonts w:eastAsia="Times New Roman" w:cs="Times New Roman"/>
          <w:i/>
        </w:rPr>
        <w:t>a</w:t>
      </w:r>
      <w:r w:rsidRPr="009F07E3">
        <w:rPr>
          <w:rFonts w:ascii="宋体" w:hAnsi="宋体"/>
        </w:rPr>
        <w:t>的解，则</w:t>
      </w:r>
      <w:r w:rsidRPr="009F07E3">
        <w:rPr>
          <w:rFonts w:eastAsia="Times New Roman" w:cs="Times New Roman"/>
          <w:i/>
        </w:rPr>
        <w:t>a</w:t>
      </w:r>
      <w:r w:rsidRPr="009F07E3">
        <w:rPr>
          <w:rFonts w:ascii="宋体" w:hAnsi="宋体"/>
        </w:rPr>
        <w:t>的值为（</w:t>
      </w:r>
      <w:r w:rsidRPr="009F07E3">
        <w:rPr>
          <w:rFonts w:ascii="宋体" w:hAnsi="宋体"/>
        </w:rPr>
        <w:t xml:space="preserve">    </w:t>
      </w:r>
      <w:r w:rsidRPr="009F07E3">
        <w:rPr>
          <w:rFonts w:ascii="宋体" w:hAnsi="宋体"/>
        </w:rPr>
        <w:t>）</w:t>
      </w:r>
    </w:p>
    <w:p w:rsidR="00BB61EE" w:rsidRPr="009F07E3" w:rsidP="009F07E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9F07E3">
        <w:t xml:space="preserve">A. </w:t>
      </w:r>
      <w:r w:rsidRPr="009F07E3">
        <w:rPr>
          <w:rFonts w:eastAsia="Times New Roman" w:cs="Times New Roman"/>
        </w:rPr>
        <w:t>5</w:t>
      </w:r>
      <w:r w:rsidRPr="009F07E3">
        <w:tab/>
        <w:t xml:space="preserve">B. </w:t>
      </w:r>
      <w:r w:rsidRPr="009F07E3">
        <w:rPr>
          <w:rFonts w:eastAsia="Times New Roman" w:cs="Times New Roman"/>
        </w:rPr>
        <w:t>1</w:t>
      </w:r>
      <w:r w:rsidRPr="009F07E3">
        <w:tab/>
        <w:t xml:space="preserve">C. </w:t>
      </w:r>
      <w:r w:rsidRPr="009F07E3">
        <w:rPr>
          <w:rFonts w:ascii="宋体" w:hAnsi="宋体"/>
        </w:rPr>
        <w:t>﹣</w:t>
      </w:r>
      <w:r w:rsidRPr="009F07E3">
        <w:rPr>
          <w:rFonts w:eastAsia="Times New Roman" w:cs="Times New Roman"/>
        </w:rPr>
        <w:t>1</w:t>
      </w:r>
      <w:r w:rsidRPr="009F07E3">
        <w:tab/>
        <w:t xml:space="preserve">D. </w:t>
      </w:r>
      <w:r w:rsidRPr="009F07E3">
        <w:rPr>
          <w:rFonts w:ascii="宋体" w:hAnsi="宋体"/>
        </w:rPr>
        <w:t>﹣</w:t>
      </w:r>
      <w:r w:rsidRPr="009F07E3">
        <w:rPr>
          <w:rFonts w:eastAsia="Times New Roman" w:cs="Times New Roman"/>
        </w:rPr>
        <w:t>5</w:t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 w:rsidRPr="009F07E3">
        <w:t>B</w: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>【分析】</w:t>
      </w:r>
      <w:r w:rsidRPr="009F07E3">
        <w:rPr>
          <w:rFonts w:ascii="宋体" w:hAnsi="宋体"/>
        </w:rPr>
        <w:t>把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>=</w:t>
      </w:r>
      <w:r w:rsidRPr="009F07E3">
        <w:rPr>
          <w:rFonts w:ascii="宋体" w:hAnsi="宋体"/>
        </w:rPr>
        <w:t>﹣</w:t>
      </w:r>
      <w:r w:rsidRPr="009F07E3">
        <w:rPr>
          <w:rFonts w:eastAsia="Times New Roman" w:cs="Times New Roman"/>
        </w:rPr>
        <w:t>1</w:t>
      </w:r>
      <w:r w:rsidRPr="009F07E3">
        <w:rPr>
          <w:rFonts w:ascii="宋体" w:hAnsi="宋体"/>
        </w:rPr>
        <w:t>代入方程</w:t>
      </w:r>
      <w:r w:rsidRPr="009F07E3">
        <w:rPr>
          <w:rFonts w:eastAsia="Times New Roman" w:cs="Times New Roman"/>
        </w:rPr>
        <w:t>2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ascii="宋体" w:hAnsi="宋体"/>
        </w:rPr>
        <w:t>＋</w:t>
      </w:r>
      <w:r w:rsidRPr="009F07E3">
        <w:rPr>
          <w:rFonts w:eastAsia="Times New Roman" w:cs="Times New Roman"/>
        </w:rPr>
        <w:t>3</w:t>
      </w:r>
      <w:r w:rsidRPr="009F07E3">
        <w:rPr>
          <w:rFonts w:ascii="宋体" w:hAnsi="宋体"/>
        </w:rPr>
        <w:t>＝</w:t>
      </w:r>
      <w:r w:rsidRPr="009F07E3">
        <w:rPr>
          <w:rFonts w:eastAsia="Times New Roman" w:cs="Times New Roman"/>
          <w:i/>
        </w:rPr>
        <w:t>a</w:t>
      </w:r>
      <w:r w:rsidRPr="009F07E3">
        <w:rPr>
          <w:rFonts w:ascii="宋体" w:hAnsi="宋体"/>
        </w:rPr>
        <w:t>，得出关于</w:t>
      </w:r>
      <w:r w:rsidRPr="009F07E3">
        <w:rPr>
          <w:rFonts w:eastAsia="Times New Roman" w:cs="Times New Roman"/>
          <w:i/>
        </w:rPr>
        <w:t>a</w:t>
      </w:r>
      <w:r w:rsidRPr="009F07E3">
        <w:rPr>
          <w:rFonts w:ascii="宋体" w:hAnsi="宋体"/>
        </w:rPr>
        <w:t>的方程，求出方程的解即可．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解：把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>=</w:t>
      </w:r>
      <w:r w:rsidRPr="009F07E3">
        <w:rPr>
          <w:rFonts w:ascii="宋体" w:hAnsi="宋体"/>
        </w:rPr>
        <w:t>﹣</w:t>
      </w:r>
      <w:r w:rsidRPr="009F07E3">
        <w:rPr>
          <w:rFonts w:eastAsia="Times New Roman" w:cs="Times New Roman"/>
        </w:rPr>
        <w:t>1</w:t>
      </w:r>
      <w:r w:rsidRPr="009F07E3">
        <w:rPr>
          <w:rFonts w:ascii="宋体" w:hAnsi="宋体"/>
        </w:rPr>
        <w:t>代入方程</w:t>
      </w:r>
      <w:r w:rsidRPr="009F07E3">
        <w:rPr>
          <w:rFonts w:eastAsia="Times New Roman" w:cs="Times New Roman"/>
        </w:rPr>
        <w:t>2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ascii="宋体" w:hAnsi="宋体"/>
        </w:rPr>
        <w:t>＋</w:t>
      </w:r>
      <w:r w:rsidRPr="009F07E3">
        <w:rPr>
          <w:rFonts w:eastAsia="Times New Roman" w:cs="Times New Roman"/>
        </w:rPr>
        <w:t>3</w:t>
      </w:r>
      <w:r w:rsidRPr="009F07E3">
        <w:rPr>
          <w:rFonts w:ascii="宋体" w:hAnsi="宋体"/>
        </w:rPr>
        <w:t>＝</w:t>
      </w:r>
      <w:r w:rsidRPr="009F07E3">
        <w:rPr>
          <w:rFonts w:eastAsia="Times New Roman" w:cs="Times New Roman"/>
          <w:i/>
        </w:rPr>
        <w:t>a</w:t>
      </w:r>
      <w:r w:rsidRPr="009F07E3">
        <w:rPr>
          <w:rFonts w:ascii="宋体" w:hAnsi="宋体"/>
        </w:rPr>
        <w:t>得：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51.45pt;height:14.05pt" o:ole="">
            <v:imagedata r:id="rId9" o:title="eqIdb5eb6790d49506ddc39269f59b8d956d"/>
          </v:shape>
          <o:OLEObject Type="Embed" ProgID="Equation.DSMT4" ShapeID="_x0000_i1025" DrawAspect="Content" ObjectID="_1770133621" r:id="rId10"/>
        </w:objec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解得：</w:t>
      </w:r>
      <w:r>
        <w:object>
          <v:shape id="_x0000_i1026" type="#_x0000_t75" alt=" " style="width:26.2pt;height:14.05pt" o:ole="">
            <v:imagedata r:id="rId11" o:title="eqId0b550ee821ee1838384835e81fc34b67"/>
          </v:shape>
          <o:OLEObject Type="Embed" ProgID="Equation.DSMT4" ShapeID="_x0000_i1026" DrawAspect="Content" ObjectID="_1770133622" r:id="rId12"/>
        </w:objec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故选</w:t>
      </w:r>
      <w:r w:rsidRPr="009F07E3">
        <w:rPr>
          <w:rFonts w:eastAsia="Times New Roman" w:cs="Times New Roman"/>
        </w:rPr>
        <w:t>B</w: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>【点睛】</w:t>
      </w:r>
      <w:r w:rsidRPr="009F07E3">
        <w:rPr>
          <w:rFonts w:ascii="宋体" w:hAnsi="宋体"/>
        </w:rPr>
        <w:t>本题考查了一元一次方程的解和解一元一次方程，能熟记一元一次方程的解的定义是解此题的关键．使方程左右两边的值相等的未知数的值是该方程的解．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 xml:space="preserve">4. </w:t>
      </w:r>
      <w:r w:rsidRPr="009F07E3">
        <w:rPr>
          <w:rFonts w:ascii="宋体" w:hAnsi="宋体"/>
        </w:rPr>
        <w:t>如图，已知直线</w:t>
      </w:r>
      <w:r w:rsidRPr="009F07E3">
        <w:rPr>
          <w:rFonts w:eastAsia="Times New Roman" w:cs="Times New Roman"/>
          <w:i/>
        </w:rPr>
        <w:t>a</w:t>
      </w:r>
      <w:r w:rsidRPr="009F07E3">
        <w:rPr>
          <w:rFonts w:ascii="宋体" w:hAnsi="宋体"/>
        </w:rPr>
        <w:t>、</w:t>
      </w:r>
      <w:r w:rsidRPr="009F07E3">
        <w:rPr>
          <w:rFonts w:eastAsia="Times New Roman" w:cs="Times New Roman"/>
          <w:i/>
        </w:rPr>
        <w:t>b</w:t>
      </w:r>
      <w:r w:rsidRPr="009F07E3">
        <w:rPr>
          <w:rFonts w:ascii="宋体" w:hAnsi="宋体"/>
        </w:rPr>
        <w:t>被直线</w:t>
      </w:r>
      <w:r w:rsidRPr="009F07E3">
        <w:rPr>
          <w:rFonts w:eastAsia="Times New Roman" w:cs="Times New Roman"/>
          <w:i/>
        </w:rPr>
        <w:t>c</w:t>
      </w:r>
      <w:r w:rsidRPr="009F07E3">
        <w:rPr>
          <w:rFonts w:ascii="宋体" w:hAnsi="宋体"/>
        </w:rPr>
        <w:t>所截，那么</w:t>
      </w:r>
      <w:r w:rsidRPr="009F07E3">
        <w:rPr>
          <w:rFonts w:ascii="宋体" w:hAnsi="宋体"/>
        </w:rPr>
        <w:t>∠</w:t>
      </w:r>
      <w:r w:rsidRPr="009F07E3">
        <w:rPr>
          <w:rFonts w:eastAsia="Times New Roman" w:cs="Times New Roman"/>
        </w:rPr>
        <w:t>1</w:t>
      </w:r>
      <w:r w:rsidRPr="009F07E3">
        <w:rPr>
          <w:rFonts w:ascii="宋体" w:hAnsi="宋体"/>
        </w:rPr>
        <w:t>的同位角是（　　）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noProof/>
        </w:rPr>
        <w:drawing>
          <wp:inline distT="0" distB="0" distL="0" distR="0">
            <wp:extent cx="1390650" cy="1371600"/>
            <wp:effectExtent l="19050" t="0" r="0" b="0"/>
            <wp:docPr id="100011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EE" w:rsidRPr="009F07E3" w:rsidP="009F07E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9F07E3">
        <w:t xml:space="preserve">A. </w:t>
      </w:r>
      <w:r w:rsidRPr="009F07E3">
        <w:rPr>
          <w:rFonts w:ascii="宋体" w:hAnsi="宋体"/>
        </w:rPr>
        <w:t>∠</w:t>
      </w:r>
      <w:r w:rsidRPr="009F07E3">
        <w:rPr>
          <w:rFonts w:eastAsia="Times New Roman" w:cs="Times New Roman"/>
        </w:rPr>
        <w:t>2</w:t>
      </w:r>
      <w:r w:rsidRPr="009F07E3">
        <w:tab/>
        <w:t xml:space="preserve">B. </w:t>
      </w:r>
      <w:r w:rsidRPr="009F07E3">
        <w:rPr>
          <w:rFonts w:ascii="宋体" w:hAnsi="宋体"/>
        </w:rPr>
        <w:t>∠</w:t>
      </w:r>
      <w:r w:rsidRPr="009F07E3">
        <w:rPr>
          <w:rFonts w:eastAsia="Times New Roman" w:cs="Times New Roman"/>
        </w:rPr>
        <w:t>3</w:t>
      </w:r>
      <w:r w:rsidRPr="009F07E3">
        <w:tab/>
        <w:t xml:space="preserve">C. </w:t>
      </w:r>
      <w:r w:rsidRPr="009F07E3">
        <w:rPr>
          <w:rFonts w:ascii="宋体" w:hAnsi="宋体"/>
        </w:rPr>
        <w:t>∠</w:t>
      </w:r>
      <w:r w:rsidRPr="009F07E3">
        <w:rPr>
          <w:rFonts w:eastAsia="Times New Roman" w:cs="Times New Roman"/>
        </w:rPr>
        <w:t>4</w:t>
      </w:r>
      <w:r w:rsidRPr="009F07E3">
        <w:tab/>
        <w:t xml:space="preserve">D. </w:t>
      </w:r>
      <w:r w:rsidRPr="009F07E3">
        <w:rPr>
          <w:rFonts w:ascii="宋体" w:hAnsi="宋体"/>
        </w:rPr>
        <w:t>∠</w:t>
      </w:r>
      <w:r w:rsidRPr="009F07E3">
        <w:rPr>
          <w:rFonts w:eastAsia="Times New Roman" w:cs="Times New Roman"/>
        </w:rPr>
        <w:t>5</w:t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 w:rsidRPr="009F07E3">
        <w:t>D</w: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textAlignment w:val="center"/>
      </w:pPr>
      <w:r w:rsidRPr="009F07E3">
        <w:t>【分析】</w:t>
      </w:r>
      <w:r w:rsidRPr="009F07E3">
        <w:rPr>
          <w:rFonts w:ascii="宋体" w:hAnsi="宋体"/>
        </w:rPr>
        <w:t>根据同位角：两条直线被第三条直线所截形成的角中，若两个角都在两直线的同侧，并且在第三条直线（截线）的同旁，则这样一对角叫做同位角可得答案．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∠</w:t>
      </w:r>
      <w:r w:rsidRPr="009F07E3">
        <w:rPr>
          <w:rFonts w:eastAsia="Times New Roman" w:cs="Times New Roman"/>
        </w:rPr>
        <w:t>1</w:t>
      </w:r>
      <w:r w:rsidRPr="009F07E3">
        <w:rPr>
          <w:rFonts w:ascii="宋体" w:hAnsi="宋体"/>
        </w:rPr>
        <w:t>的同位角是</w:t>
      </w:r>
      <w:r w:rsidRPr="009F07E3">
        <w:rPr>
          <w:rFonts w:ascii="宋体" w:hAnsi="宋体"/>
        </w:rPr>
        <w:t>∠</w:t>
      </w:r>
      <w:r w:rsidRPr="009F07E3">
        <w:rPr>
          <w:rFonts w:eastAsia="Times New Roman" w:cs="Times New Roman"/>
        </w:rPr>
        <w:t>5</w: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故选</w:t>
      </w:r>
      <w:r w:rsidRPr="009F07E3">
        <w:rPr>
          <w:rFonts w:eastAsia="Times New Roman" w:cs="Times New Roman"/>
          <w:i/>
        </w:rPr>
        <w:t>D</w: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>【点睛】</w:t>
      </w:r>
      <w:r w:rsidRPr="009F07E3">
        <w:rPr>
          <w:rFonts w:ascii="宋体" w:hAnsi="宋体"/>
        </w:rPr>
        <w:t>此题主要考查了同位角的概念，关键是掌握同位角的边构成</w:t>
      </w:r>
      <w:r w:rsidRPr="009F07E3">
        <w:rPr>
          <w:rFonts w:eastAsia="Times New Roman" w:cs="Times New Roman"/>
        </w:rPr>
        <w:t>“</w:t>
      </w:r>
      <w:r w:rsidRPr="009F07E3">
        <w:rPr>
          <w:rFonts w:eastAsia="Times New Roman" w:cs="Times New Roman"/>
          <w:i/>
        </w:rPr>
        <w:t>F</w:t>
      </w:r>
      <w:r w:rsidRPr="009F07E3">
        <w:rPr>
          <w:rFonts w:eastAsia="Times New Roman" w:cs="Times New Roman"/>
        </w:rPr>
        <w:t>“</w:t>
      </w:r>
      <w:r w:rsidRPr="009F07E3">
        <w:rPr>
          <w:rFonts w:ascii="宋体" w:hAnsi="宋体"/>
        </w:rPr>
        <w:t>形．</w:t>
      </w:r>
    </w:p>
    <w:p w:rsidR="00BB61EE" w:rsidRPr="009F07E3" w:rsidP="009F07E3">
      <w:pPr>
        <w:spacing w:line="360" w:lineRule="auto"/>
        <w:textAlignment w:val="center"/>
      </w:pPr>
      <w:r w:rsidRPr="009F07E3">
        <w:t xml:space="preserve">5. </w:t>
      </w:r>
      <w:r w:rsidRPr="009F07E3">
        <w:t>下列说法：（</w:t>
      </w:r>
      <w:r w:rsidRPr="009F07E3">
        <w:t>1</w:t>
      </w:r>
      <w:r w:rsidRPr="009F07E3">
        <w:t>）用两根钉子固定一根木条，体现数学事实是两点之间线段最短；（</w:t>
      </w:r>
      <w:r w:rsidRPr="009F07E3">
        <w:t>2</w:t>
      </w:r>
      <w:r w:rsidRPr="009F07E3">
        <w:t>）射线</w:t>
      </w:r>
      <w:r>
        <w:object>
          <v:shape id="_x0000_i1027" type="#_x0000_t75" alt=" " style="width:20.55pt;height:13.1pt" o:ole="">
            <v:imagedata r:id="rId14" o:title="eqIdf52a58fbaf4fea03567e88a9f0f6e37e"/>
          </v:shape>
          <o:OLEObject Type="Embed" ProgID="Equation.DSMT4" ShapeID="_x0000_i1027" DrawAspect="Content" ObjectID="_1770133623" r:id="rId15"/>
        </w:object>
      </w:r>
      <w:r w:rsidRPr="009F07E3">
        <w:t>与射线</w:t>
      </w:r>
      <w:r>
        <w:object>
          <v:shape id="_x0000_i1028" type="#_x0000_t75" alt=" " style="width:18.7pt;height:13.1pt" o:ole="">
            <v:imagedata r:id="rId16" o:title="eqId7dea2ae9d515f9ab351ad72306b776ee"/>
          </v:shape>
          <o:OLEObject Type="Embed" ProgID="Equation.DSMT4" ShapeID="_x0000_i1028" DrawAspect="Content" ObjectID="_1770133624" r:id="rId17"/>
        </w:object>
      </w:r>
      <w:r w:rsidRPr="009F07E3">
        <w:t>表示同一条射线；（</w:t>
      </w:r>
      <w:r w:rsidRPr="009F07E3">
        <w:t>3</w:t>
      </w:r>
      <w:r w:rsidRPr="009F07E3">
        <w:t>）若</w:t>
      </w:r>
      <w:r>
        <w:object>
          <v:shape id="_x0000_i1029" type="#_x0000_t75" alt=" " style="width:47.7pt;height:14.05pt" o:ole="">
            <v:imagedata r:id="rId18" o:title="eqId3570a95f68349fcd9417fcda62e78e7e"/>
          </v:shape>
          <o:OLEObject Type="Embed" ProgID="Equation.DSMT4" ShapeID="_x0000_i1029" DrawAspect="Content" ObjectID="_1770133625" r:id="rId19"/>
        </w:object>
      </w:r>
      <w:r w:rsidRPr="009F07E3">
        <w:t>，则</w:t>
      </w:r>
      <w:r>
        <w:object>
          <v:shape id="_x0000_i1030" type="#_x0000_t75" alt=" " style="width:9.35pt;height:10.3pt" o:ole="">
            <v:imagedata r:id="rId20" o:title="eqId7f9e8449aad35c5d840a3395ea86df6d"/>
          </v:shape>
          <o:OLEObject Type="Embed" ProgID="Equation.DSMT4" ShapeID="_x0000_i1030" DrawAspect="Content" ObjectID="_1770133626" r:id="rId21"/>
        </w:object>
      </w:r>
      <w:r w:rsidRPr="009F07E3">
        <w:t>为线段</w:t>
      </w:r>
      <w:r>
        <w:object>
          <v:shape id="_x0000_i1031" type="#_x0000_t75" alt=" " style="width:20.55pt;height:14.05pt" o:ole="">
            <v:imagedata r:id="rId22" o:title="eqId60ef95894ceebaf236170e8832dcf7e3"/>
          </v:shape>
          <o:OLEObject Type="Embed" ProgID="Equation.DSMT4" ShapeID="_x0000_i1031" DrawAspect="Content" ObjectID="_1770133627" r:id="rId23"/>
        </w:object>
      </w:r>
      <w:r w:rsidRPr="009F07E3">
        <w:t>的中点；（</w:t>
      </w:r>
      <w:r w:rsidRPr="009F07E3">
        <w:t>4</w:t>
      </w:r>
      <w:r w:rsidRPr="009F07E3">
        <w:t>）在同一平面内，过一点有且只有一条直线与已知直线</w:t>
      </w:r>
      <w:r w:rsidRPr="009F07E3">
        <w:t>垂直，其中正确的有（</w:t>
      </w:r>
      <w:r w:rsidRPr="009F07E3">
        <w:t xml:space="preserve">    </w:t>
      </w:r>
      <w:r w:rsidRPr="009F07E3">
        <w:t>）</w:t>
      </w:r>
    </w:p>
    <w:p w:rsidR="00BB61EE" w:rsidRPr="009F07E3" w:rsidP="009F07E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2"/>
          <w:cols w:space="720"/>
          <w:titlePg w:val="0"/>
          <w:docGrid w:type="lines" w:linePitch="312"/>
        </w:sectPr>
      </w:pPr>
      <w:r w:rsidRPr="009F07E3">
        <w:t>A. 0</w:t>
      </w:r>
      <w:r w:rsidRPr="009F07E3">
        <w:t>个</w:t>
      </w:r>
      <w:r w:rsidRPr="009F07E3">
        <w:tab/>
        <w:t>B. 1</w:t>
      </w:r>
      <w:r w:rsidRPr="009F07E3">
        <w:t>个</w:t>
      </w:r>
      <w:r w:rsidRPr="009F07E3">
        <w:tab/>
        <w:t>C. 2</w:t>
      </w:r>
      <w:r w:rsidRPr="009F07E3">
        <w:t>个</w:t>
      </w:r>
      <w:r w:rsidRPr="009F07E3">
        <w:tab/>
        <w:t>D. 3</w:t>
      </w:r>
      <w:r w:rsidRPr="009F07E3">
        <w:t>个</w:t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 w:rsidRPr="009F07E3">
        <w:t>B</w: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textAlignment w:val="center"/>
      </w:pPr>
      <w:r w:rsidRPr="009F07E3">
        <w:t>【分析】本题主要考查了射线，垂线与平行线，解题的关键是熟记平行线与射线的定义及垂线的性质．根据平行线、相交线等基础知识求解即可．</w:t>
      </w:r>
    </w:p>
    <w:p w:rsidR="00BB61EE" w:rsidRPr="009F07E3" w:rsidP="009F07E3">
      <w:pPr>
        <w:spacing w:line="360" w:lineRule="auto"/>
        <w:textAlignment w:val="center"/>
      </w:pPr>
      <w:r w:rsidRPr="009F07E3">
        <w:t>解：（</w:t>
      </w:r>
      <w:r w:rsidRPr="009F07E3">
        <w:t>1</w:t>
      </w:r>
      <w:r w:rsidRPr="009F07E3">
        <w:t>）用两根钉子固定一根木条，体现数学事实是两点确定一条直线，此结论错误；</w:t>
      </w:r>
    </w:p>
    <w:p w:rsidR="00BB61EE" w:rsidRPr="009F07E3" w:rsidP="009F07E3">
      <w:pPr>
        <w:spacing w:line="360" w:lineRule="auto"/>
        <w:textAlignment w:val="center"/>
      </w:pPr>
      <w:r w:rsidRPr="009F07E3">
        <w:t>（</w:t>
      </w:r>
      <w:r w:rsidRPr="009F07E3">
        <w:t>2</w:t>
      </w:r>
      <w:r w:rsidRPr="009F07E3">
        <w:t>）射线</w:t>
      </w:r>
      <w:r>
        <w:object>
          <v:shape id="_x0000_i1032" type="#_x0000_t75" alt=" " style="width:20.55pt;height:13.1pt" o:ole="">
            <v:imagedata r:id="rId14" o:title="eqIdf52a58fbaf4fea03567e88a9f0f6e37e"/>
          </v:shape>
          <o:OLEObject Type="Embed" ProgID="Equation.DSMT4" ShapeID="_x0000_i1032" DrawAspect="Content" ObjectID="_1770133628" r:id="rId24"/>
        </w:object>
      </w:r>
      <w:r w:rsidRPr="009F07E3">
        <w:t>与射线</w:t>
      </w:r>
      <w:r>
        <w:object>
          <v:shape id="_x0000_i1033" type="#_x0000_t75" alt=" " style="width:18.7pt;height:13.1pt" o:ole="">
            <v:imagedata r:id="rId16" o:title="eqId7dea2ae9d515f9ab351ad72306b776ee"/>
          </v:shape>
          <o:OLEObject Type="Embed" ProgID="Equation.DSMT4" ShapeID="_x0000_i1033" DrawAspect="Content" ObjectID="_1770133629" r:id="rId25"/>
        </w:object>
      </w:r>
      <w:r w:rsidRPr="009F07E3">
        <w:t>的起点不同、方向不同，不是同一射线，此结论错误；</w:t>
      </w:r>
    </w:p>
    <w:p w:rsidR="00BB61EE" w:rsidRPr="009F07E3" w:rsidP="009F07E3">
      <w:pPr>
        <w:spacing w:line="360" w:lineRule="auto"/>
        <w:textAlignment w:val="center"/>
      </w:pPr>
      <w:r w:rsidRPr="009F07E3">
        <w:t>（</w:t>
      </w:r>
      <w:r w:rsidRPr="009F07E3">
        <w:t>3</w:t>
      </w:r>
      <w:r w:rsidRPr="009F07E3">
        <w:t>）若</w:t>
      </w:r>
      <w:r>
        <w:object>
          <v:shape id="_x0000_i1034" type="#_x0000_t75" alt=" " style="width:47.7pt;height:14.05pt" o:ole="">
            <v:imagedata r:id="rId18" o:title="eqId3570a95f68349fcd9417fcda62e78e7e"/>
          </v:shape>
          <o:OLEObject Type="Embed" ProgID="Equation.DSMT4" ShapeID="_x0000_i1034" DrawAspect="Content" ObjectID="_1770133630" r:id="rId26"/>
        </w:object>
      </w:r>
      <w:r w:rsidRPr="009F07E3">
        <w:t>，当三点不在同一直线上时，</w:t>
      </w:r>
      <w:r>
        <w:object>
          <v:shape id="_x0000_i1035" type="#_x0000_t75" alt=" " style="width:9.35pt;height:10.3pt" o:ole="">
            <v:imagedata r:id="rId20" o:title="eqId7f9e8449aad35c5d840a3395ea86df6d"/>
          </v:shape>
          <o:OLEObject Type="Embed" ProgID="Equation.DSMT4" ShapeID="_x0000_i1035" DrawAspect="Content" ObjectID="_1770133631" r:id="rId27"/>
        </w:object>
      </w:r>
      <w:r w:rsidRPr="009F07E3">
        <w:t>不是线段</w:t>
      </w:r>
      <w:r>
        <w:object>
          <v:shape id="_x0000_i1036" type="#_x0000_t75" alt=" " style="width:20.55pt;height:14.05pt" o:ole="">
            <v:imagedata r:id="rId22" o:title="eqId60ef95894ceebaf236170e8832dcf7e3"/>
          </v:shape>
          <o:OLEObject Type="Embed" ProgID="Equation.DSMT4" ShapeID="_x0000_i1036" DrawAspect="Content" ObjectID="_1770133632" r:id="rId28"/>
        </w:object>
      </w:r>
      <w:r w:rsidRPr="009F07E3">
        <w:t>的中点，此结论错误；</w:t>
      </w:r>
    </w:p>
    <w:p w:rsidR="00BB61EE" w:rsidRPr="009F07E3" w:rsidP="009F07E3">
      <w:pPr>
        <w:spacing w:line="360" w:lineRule="auto"/>
        <w:textAlignment w:val="center"/>
      </w:pPr>
      <w:r w:rsidRPr="009F07E3">
        <w:t>（</w:t>
      </w:r>
      <w:r w:rsidRPr="009F07E3">
        <w:t>4</w:t>
      </w:r>
      <w:r w:rsidRPr="009F07E3">
        <w:t>）在同一平面内，过一点有且只有一条直线与已知直线垂直，此结论正确；</w:t>
      </w:r>
    </w:p>
    <w:p w:rsidR="00BB61EE" w:rsidRPr="009F07E3" w:rsidP="009F07E3">
      <w:pPr>
        <w:spacing w:line="360" w:lineRule="auto"/>
        <w:textAlignment w:val="center"/>
      </w:pPr>
      <w:r w:rsidRPr="009F07E3">
        <w:t>故选</w:t>
      </w:r>
      <w:r w:rsidRPr="009F07E3">
        <w:t>B</w:t>
      </w:r>
      <w:r w:rsidRPr="009F07E3">
        <w:t>．</w:t>
      </w:r>
    </w:p>
    <w:p w:rsidR="00BB61EE" w:rsidRPr="009F07E3" w:rsidP="009F07E3">
      <w:pPr>
        <w:spacing w:line="360" w:lineRule="auto"/>
        <w:textAlignment w:val="center"/>
      </w:pPr>
      <w:r w:rsidRPr="009F07E3">
        <w:t xml:space="preserve">6. </w:t>
      </w:r>
      <w:r w:rsidRPr="009F07E3">
        <w:t>如图，三条直线相交于点</w:t>
      </w:r>
      <w:r>
        <w:object>
          <v:shape id="_x0000_i1037" type="#_x0000_t75" alt=" " style="width:12.15pt;height:14.05pt" o:ole="">
            <v:imagedata r:id="rId29" o:title="eqId1dde8112e8eb968fd042418dd632759e"/>
          </v:shape>
          <o:OLEObject Type="Embed" ProgID="Equation.DSMT4" ShapeID="_x0000_i1037" DrawAspect="Content" ObjectID="_1770133633" r:id="rId30"/>
        </w:object>
      </w:r>
      <w:r w:rsidRPr="009F07E3">
        <w:t>．</w:t>
      </w:r>
      <w:r>
        <w:object>
          <v:shape id="_x0000_i1038" type="#_x0000_t75" alt=" " style="width:44.9pt;height:13.1pt" o:ole="">
            <v:imagedata r:id="rId31" o:title="eqIdf042c8513aa0d73ed6706f6ac1b36880"/>
          </v:shape>
          <o:OLEObject Type="Embed" ProgID="Equation.DSMT4" ShapeID="_x0000_i1038" DrawAspect="Content" ObjectID="_1770133634" r:id="rId32"/>
        </w:object>
      </w:r>
      <w:r w:rsidRPr="009F07E3">
        <w:t>，</w:t>
      </w:r>
      <w:r>
        <w:object>
          <v:shape id="_x0000_i1039" type="#_x0000_t75" alt=" " style="width:39.25pt;height:12.15pt;mso-position-horizontal-relative:page;mso-position-vertical-relative:page" o:ole="">
            <v:imagedata r:id="rId33" o:title="eqIde95e89d89771ffe6044c22a233f05433"/>
          </v:shape>
          <o:OLEObject Type="Embed" ProgID="Equation.DSMT4" ShapeID="_x0000_i1039" DrawAspect="Content" ObjectID="_1770133635" r:id="rId34"/>
        </w:object>
      </w:r>
      <w:r w:rsidRPr="009F07E3">
        <w:t>，则</w:t>
      </w:r>
      <w:r>
        <w:object>
          <v:shape id="_x0000_i1040" type="#_x0000_t75" alt=" " style="width:18.7pt;height:12.15pt" o:ole="">
            <v:imagedata r:id="rId35" o:title="eqId9d57899ad4774aed9ccc7bd23db72153"/>
          </v:shape>
          <o:OLEObject Type="Embed" ProgID="Equation.DSMT4" ShapeID="_x0000_i1040" DrawAspect="Content" ObjectID="_1770133636" r:id="rId36"/>
        </w:object>
      </w:r>
      <w:r w:rsidRPr="009F07E3">
        <w:t>等于（</w:t>
      </w:r>
      <w:r w:rsidRPr="009F07E3">
        <w:t xml:space="preserve">    </w:t>
      </w:r>
      <w:r w:rsidRPr="009F07E3">
        <w:t>）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noProof/>
        </w:rPr>
        <w:drawing>
          <wp:inline distT="0" distB="0" distL="0" distR="0">
            <wp:extent cx="1981200" cy="1333500"/>
            <wp:effectExtent l="19050" t="0" r="0" b="0"/>
            <wp:docPr id="10001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EE" w:rsidRPr="009F07E3" w:rsidP="009F07E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9F07E3">
        <w:t>A</w:t>
      </w:r>
      <w:r>
        <w:object>
          <v:shape id="_x0000_i1041" type="#_x0000_t75" alt=" " style="width:20.55pt;height:14.05pt" o:ole="">
            <v:imagedata r:id="rId38" o:title="eqIdfd0ec4f21703a4380f48596fad2b856a"/>
          </v:shape>
          <o:OLEObject Type="Embed" ProgID="Equation.DSMT4" ShapeID="_x0000_i1041" DrawAspect="Content" ObjectID="_1770133637" r:id="rId39"/>
        </w:object>
      </w:r>
      <w:r w:rsidRPr="009F07E3">
        <w:tab/>
        <w:t xml:space="preserve">B. </w:t>
      </w:r>
      <w:r>
        <w:object>
          <v:shape id="_x0000_i1042" type="#_x0000_t75" alt=" " style="width:20.55pt;height:14.05pt" o:ole="">
            <v:imagedata r:id="rId40" o:title="eqIdb28e6cc4f42217b76402b2e778352867"/>
          </v:shape>
          <o:OLEObject Type="Embed" ProgID="Equation.DSMT4" ShapeID="_x0000_i1042" DrawAspect="Content" ObjectID="_1770133638" r:id="rId41"/>
        </w:object>
      </w:r>
      <w:r w:rsidRPr="009F07E3">
        <w:tab/>
        <w:t xml:space="preserve">C. </w:t>
      </w:r>
      <w:r>
        <w:object>
          <v:shape id="_x0000_i1043" type="#_x0000_t75" alt=" " style="width:20.55pt;height:14.05pt" o:ole="">
            <v:imagedata r:id="rId42" o:title="eqIdab94dbfd87a90611677ebdf862b368f0"/>
          </v:shape>
          <o:OLEObject Type="Embed" ProgID="Equation.DSMT4" ShapeID="_x0000_i1043" DrawAspect="Content" ObjectID="_1770133639" r:id="rId43"/>
        </w:object>
      </w:r>
      <w:r w:rsidRPr="009F07E3">
        <w:tab/>
        <w:t xml:space="preserve">D. </w:t>
      </w:r>
      <w:r>
        <w:object>
          <v:shape id="_x0000_i1044" type="#_x0000_t75" alt=" " style="width:20.55pt;height:14.05pt" o:ole="">
            <v:imagedata r:id="rId44" o:title="eqId3c6a9413d2fba97c70d52b50094835cd"/>
          </v:shape>
          <o:OLEObject Type="Embed" ProgID="Equation.DSMT4" ShapeID="_x0000_i1044" DrawAspect="Content" ObjectID="_1770133640" r:id="rId45"/>
        </w:object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 w:rsidRPr="009F07E3">
        <w:t>B</w: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textAlignment w:val="center"/>
      </w:pPr>
      <w:r w:rsidRPr="009F07E3">
        <w:t>【分析】根据垂线的定义求出</w:t>
      </w:r>
      <w:r>
        <w:object>
          <v:shape id="_x0000_i1045" type="#_x0000_t75" alt=" " style="width:20.55pt;height:14.05pt" o:ole="">
            <v:imagedata r:id="rId46" o:title="eqId11c1137a434344758745507db1401da0"/>
          </v:shape>
          <o:OLEObject Type="Embed" ProgID="Equation.DSMT4" ShapeID="_x0000_i1045" DrawAspect="Content" ObjectID="_1770133641" r:id="rId47"/>
        </w:object>
      </w:r>
      <w:r w:rsidRPr="009F07E3">
        <w:t>，然后利用对顶角相等解答．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本题考查垂线定义，余角性质，对顶角性质，掌握垂线定义，余角性质，对顶角性质是解题关键．</w:t>
      </w:r>
    </w:p>
    <w:p w:rsidR="00BB61EE" w:rsidRPr="009F07E3" w:rsidP="009F07E3">
      <w:pPr>
        <w:spacing w:line="360" w:lineRule="auto"/>
        <w:textAlignment w:val="center"/>
      </w:pPr>
      <w:r w:rsidRPr="009F07E3">
        <w:t>解：如图所示：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noProof/>
        </w:rPr>
        <w:drawing>
          <wp:inline distT="0" distB="0" distL="0" distR="0">
            <wp:extent cx="1943100" cy="1314450"/>
            <wp:effectExtent l="19050" t="0" r="0" b="0"/>
            <wp:docPr id="10001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EE" w:rsidRPr="009F07E3" w:rsidP="009F07E3">
      <w:pPr>
        <w:spacing w:line="360" w:lineRule="auto"/>
        <w:textAlignment w:val="center"/>
      </w:pPr>
      <w:r w:rsidRPr="009F07E3">
        <w:t>∵</w:t>
      </w:r>
      <w:r>
        <w:object>
          <v:shape id="_x0000_i1046" type="#_x0000_t75" alt=" " style="width:44.9pt;height:13.1pt" o:ole="">
            <v:imagedata r:id="rId31" o:title="eqIdf042c8513aa0d73ed6706f6ac1b36880"/>
          </v:shape>
          <o:OLEObject Type="Embed" ProgID="Equation.DSMT4" ShapeID="_x0000_i1046" DrawAspect="Content" ObjectID="_1770133642" r:id="rId49"/>
        </w:object>
      </w:r>
      <w:r w:rsidRPr="009F07E3">
        <w:t>，</w:t>
      </w:r>
      <w:r>
        <w:object>
          <v:shape id="_x0000_i1047" type="#_x0000_t75" alt=" " style="width:39.25pt;height:12.15pt;mso-position-horizontal-relative:page;mso-position-vertical-relative:page" o:ole="">
            <v:imagedata r:id="rId33" o:title="eqIde95e89d89771ffe6044c22a233f05433"/>
          </v:shape>
          <o:OLEObject Type="Embed" ProgID="Equation.DSMT4" ShapeID="_x0000_i1047" DrawAspect="Content" ObjectID="_1770133643" r:id="rId50"/>
        </w:object>
      </w:r>
      <w:r w:rsidRPr="009F07E3">
        <w:t>，</w:t>
      </w:r>
    </w:p>
    <w:p w:rsidR="00BB61EE" w:rsidRPr="009F07E3" w:rsidP="009F07E3">
      <w:pPr>
        <w:spacing w:line="360" w:lineRule="auto"/>
        <w:textAlignment w:val="center"/>
      </w:pPr>
      <w:r w:rsidRPr="009F07E3">
        <w:t>∴</w:t>
      </w:r>
      <w:r>
        <w:object>
          <v:shape id="_x0000_i1048" type="#_x0000_t75" alt=" " style="width:158.05pt;height:14.05pt" o:ole="">
            <v:imagedata r:id="rId51" o:title="eqId671c8156d0af354ffe9015fa1c4013a6"/>
          </v:shape>
          <o:OLEObject Type="Embed" ProgID="Equation.DSMT4" ShapeID="_x0000_i1048" DrawAspect="Content" ObjectID="_1770133644" r:id="rId52"/>
        </w:object>
      </w:r>
      <w:r w:rsidRPr="009F07E3">
        <w:t>，</w:t>
      </w:r>
    </w:p>
    <w:p w:rsidR="00BB61EE" w:rsidRPr="009F07E3" w:rsidP="009F07E3">
      <w:pPr>
        <w:spacing w:line="360" w:lineRule="auto"/>
        <w:textAlignment w:val="center"/>
      </w:pPr>
      <w:r w:rsidRPr="009F07E3">
        <w:t>∴</w:t>
      </w:r>
      <w:r>
        <w:object>
          <v:shape id="_x0000_i1049" type="#_x0000_t75" alt=" " style="width:78.55pt;height:14.05pt" o:ole="">
            <v:imagedata r:id="rId53" o:title="eqId76678b903b2a87b0d931a27eda40787c"/>
          </v:shape>
          <o:OLEObject Type="Embed" ProgID="Equation.DSMT4" ShapeID="_x0000_i1049" DrawAspect="Content" ObjectID="_1770133645" r:id="rId54"/>
        </w:object>
      </w:r>
      <w:r w:rsidRPr="009F07E3">
        <w:t>．</w:t>
      </w:r>
    </w:p>
    <w:p w:rsidR="00BB61EE" w:rsidRPr="009F07E3" w:rsidP="009F07E3">
      <w:pPr>
        <w:spacing w:line="360" w:lineRule="auto"/>
        <w:textAlignment w:val="center"/>
      </w:pPr>
      <w:r w:rsidRPr="009F07E3">
        <w:t>故选</w:t>
      </w:r>
      <w:r w:rsidRPr="009F07E3">
        <w:t>B</w:t>
      </w:r>
      <w:r w:rsidRPr="009F07E3">
        <w:t>．</w:t>
      </w:r>
    </w:p>
    <w:p w:rsidR="00BB61EE" w:rsidRPr="009F07E3" w:rsidP="009F07E3">
      <w:pPr>
        <w:spacing w:line="360" w:lineRule="auto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3"/>
          <w:cols w:space="720"/>
          <w:titlePg w:val="0"/>
          <w:docGrid w:type="lines" w:linePitch="312"/>
        </w:sectPr>
      </w:pPr>
      <w:r w:rsidRPr="009F07E3">
        <w:t xml:space="preserve">7. </w:t>
      </w:r>
      <w:r w:rsidRPr="009F07E3">
        <w:rPr>
          <w:rFonts w:ascii="宋体" w:hAnsi="宋体"/>
        </w:rPr>
        <w:t>下列式子的变形中，正确的是（　　）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 xml:space="preserve">A. </w:t>
      </w:r>
      <w:r w:rsidRPr="009F07E3">
        <w:rPr>
          <w:rFonts w:ascii="宋体" w:hAnsi="宋体"/>
        </w:rPr>
        <w:t>由</w:t>
      </w:r>
      <w:r>
        <w:object>
          <v:shape id="_x0000_i1050" type="#_x0000_t75" alt=" " style="width:48.6pt;height:14.05pt" o:ole="">
            <v:imagedata r:id="rId55" o:title="eqId2b4d2b8fc8edf7fe94278bd564b824d5"/>
          </v:shape>
          <o:OLEObject Type="Embed" ProgID="Equation.DSMT4" ShapeID="_x0000_i1050" DrawAspect="Content" ObjectID="_1770133646" r:id="rId56"/>
        </w:object>
      </w:r>
      <w:r w:rsidRPr="009F07E3">
        <w:rPr>
          <w:rFonts w:ascii="宋体" w:hAnsi="宋体"/>
        </w:rPr>
        <w:t>得</w:t>
      </w:r>
      <w:r>
        <w:object>
          <v:shape id="_x0000_i1051" type="#_x0000_t75" alt=" " style="width:48.6pt;height:14.05pt" o:ole="">
            <v:imagedata r:id="rId57" o:title="eqId59471f9dcd244593ff4a5cff85b5fc81"/>
          </v:shape>
          <o:OLEObject Type="Embed" ProgID="Equation.DSMT4" ShapeID="_x0000_i1051" DrawAspect="Content" ObjectID="_1770133647" r:id="rId58"/>
        </w:objec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 xml:space="preserve">B. </w:t>
      </w:r>
      <w:r w:rsidRPr="009F07E3">
        <w:rPr>
          <w:rFonts w:ascii="宋体" w:hAnsi="宋体"/>
        </w:rPr>
        <w:t>由</w:t>
      </w:r>
      <w:r>
        <w:object>
          <v:shape id="_x0000_i1052" type="#_x0000_t75" alt=" " style="width:56.1pt;height:14.05pt" o:ole="">
            <v:imagedata r:id="rId59" o:title="eqIde55c9ac9506172fbd6b08c3f513b4c3f"/>
          </v:shape>
          <o:OLEObject Type="Embed" ProgID="Equation.DSMT4" ShapeID="_x0000_i1052" DrawAspect="Content" ObjectID="_1770133648" r:id="rId60"/>
        </w:object>
      </w:r>
      <w:r w:rsidRPr="009F07E3">
        <w:rPr>
          <w:rFonts w:ascii="宋体" w:hAnsi="宋体"/>
        </w:rPr>
        <w:t>得</w:t>
      </w:r>
      <w:r>
        <w:object>
          <v:shape id="_x0000_i1053" type="#_x0000_t75" alt=" " style="width:62.65pt;height:14.05pt" o:ole="">
            <v:imagedata r:id="rId61" o:title="eqId3a8ec54c6f1bd277cbae5ee50839a8c9"/>
          </v:shape>
          <o:OLEObject Type="Embed" ProgID="Equation.DSMT4" ShapeID="_x0000_i1053" DrawAspect="Content" ObjectID="_1770133649" r:id="rId62"/>
        </w:objec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 xml:space="preserve">C. </w:t>
      </w:r>
      <w:r w:rsidRPr="009F07E3">
        <w:rPr>
          <w:rFonts w:ascii="宋体" w:hAnsi="宋体"/>
        </w:rPr>
        <w:t>由</w:t>
      </w:r>
      <w:r>
        <w:object>
          <v:shape id="_x0000_i1054" type="#_x0000_t75" alt=" " style="width:55.15pt;height:14.05pt" o:ole="">
            <v:imagedata r:id="rId63" o:title="eqId8b4ddf5597e07ff4846ca5b785297321"/>
          </v:shape>
          <o:OLEObject Type="Embed" ProgID="Equation.DSMT4" ShapeID="_x0000_i1054" DrawAspect="Content" ObjectID="_1770133650" r:id="rId64"/>
        </w:object>
      </w:r>
      <w:r w:rsidRPr="009F07E3">
        <w:rPr>
          <w:rFonts w:ascii="宋体" w:hAnsi="宋体"/>
        </w:rPr>
        <w:t>得</w:t>
      </w:r>
      <w:r>
        <w:object>
          <v:shape id="_x0000_i1055" type="#_x0000_t75" alt=" " style="width:55.15pt;height:14.05pt" o:ole="">
            <v:imagedata r:id="rId65" o:title="eqIdbadf7c81409ae2cffc409a120e4505b4"/>
          </v:shape>
          <o:OLEObject Type="Embed" ProgID="Equation.DSMT4" ShapeID="_x0000_i1055" DrawAspect="Content" ObjectID="_1770133651" r:id="rId66"/>
        </w:objec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 xml:space="preserve">D. </w:t>
      </w:r>
      <w:r w:rsidRPr="009F07E3">
        <w:rPr>
          <w:rFonts w:ascii="宋体" w:hAnsi="宋体"/>
        </w:rPr>
        <w:t>由</w:t>
      </w:r>
      <w:r>
        <w:object>
          <v:shape id="_x0000_i1056" type="#_x0000_t75" alt=" " style="width:57.95pt;height:19.65pt" o:ole="">
            <v:imagedata r:id="rId67" o:title="eqId7125649b97e8d4faa12f33c2c905a059"/>
          </v:shape>
          <o:OLEObject Type="Embed" ProgID="Equation.DSMT4" ShapeID="_x0000_i1056" DrawAspect="Content" ObjectID="_1770133652" r:id="rId68"/>
        </w:object>
      </w:r>
      <w:r w:rsidRPr="009F07E3">
        <w:rPr>
          <w:rFonts w:ascii="宋体" w:hAnsi="宋体"/>
        </w:rPr>
        <w:t>得</w:t>
      </w:r>
      <w:r>
        <w:object>
          <v:shape id="_x0000_i1057" type="#_x0000_t75" alt=" " style="width:47.7pt;height:14.05pt" o:ole="">
            <v:imagedata r:id="rId69" o:title="eqId98387b3821a8fddbd24258dd0f00e707"/>
          </v:shape>
          <o:OLEObject Type="Embed" ProgID="Equation.DSMT4" ShapeID="_x0000_i1057" DrawAspect="Content" ObjectID="_1770133653" r:id="rId70"/>
        </w:object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 w:rsidRPr="009F07E3">
        <w:t>B</w: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textAlignment w:val="center"/>
      </w:pPr>
      <w:r w:rsidRPr="009F07E3">
        <w:t>【分析】</w:t>
      </w:r>
      <w:r w:rsidRPr="009F07E3">
        <w:rPr>
          <w:rFonts w:ascii="宋体" w:hAnsi="宋体"/>
        </w:rPr>
        <w:t>本题考查了等式的基本性质，正确掌握等式的性质是解题的关键．等式的基本性质</w:t>
      </w:r>
      <w:r w:rsidRPr="009F07E3">
        <w:rPr>
          <w:rFonts w:eastAsia="Times New Roman" w:cs="Times New Roman"/>
        </w:rPr>
        <w:t>1</w:t>
      </w:r>
      <w:r w:rsidRPr="009F07E3">
        <w:rPr>
          <w:rFonts w:ascii="宋体" w:hAnsi="宋体"/>
        </w:rPr>
        <w:t>是等式的两边都加上（或减去）同一个整式，所得的结果仍是等式；等式的基本性质</w:t>
      </w:r>
      <w:r w:rsidRPr="009F07E3">
        <w:rPr>
          <w:rFonts w:eastAsia="Times New Roman" w:cs="Times New Roman"/>
        </w:rPr>
        <w:t>2</w:t>
      </w:r>
      <w:r w:rsidRPr="009F07E3">
        <w:rPr>
          <w:rFonts w:ascii="宋体" w:hAnsi="宋体"/>
        </w:rPr>
        <w:t>是等式的两边都乘以（或除以）同一个数（除数不能为</w:t>
      </w:r>
      <w:r w:rsidRPr="009F07E3">
        <w:rPr>
          <w:rFonts w:eastAsia="Times New Roman" w:cs="Times New Roman"/>
        </w:rPr>
        <w:t>0</w:t>
      </w:r>
      <w:r w:rsidRPr="009F07E3">
        <w:rPr>
          <w:rFonts w:ascii="宋体" w:hAnsi="宋体"/>
        </w:rPr>
        <w:t>），所得的结果仍是等式．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解：</w:t>
      </w:r>
      <w:r w:rsidRPr="009F07E3">
        <w:rPr>
          <w:rFonts w:eastAsia="Times New Roman" w:cs="Times New Roman"/>
        </w:rPr>
        <w:t>A</w:t>
      </w:r>
      <w:r w:rsidRPr="009F07E3">
        <w:rPr>
          <w:rFonts w:ascii="宋体" w:hAnsi="宋体"/>
        </w:rPr>
        <w:t>．由</w:t>
      </w:r>
      <w:r>
        <w:object>
          <v:shape id="_x0000_i1058" type="#_x0000_t75" alt=" " style="width:48.6pt;height:14.05pt" o:ole="">
            <v:imagedata r:id="rId55" o:title="eqId2b4d2b8fc8edf7fe94278bd564b824d5"/>
          </v:shape>
          <o:OLEObject Type="Embed" ProgID="Equation.DSMT4" ShapeID="_x0000_i1058" DrawAspect="Content" ObjectID="_1770133654" r:id="rId71"/>
        </w:object>
      </w:r>
      <w:r w:rsidRPr="009F07E3">
        <w:rPr>
          <w:rFonts w:ascii="宋体" w:hAnsi="宋体"/>
        </w:rPr>
        <w:t>得</w:t>
      </w:r>
      <w:r>
        <w:object>
          <v:shape id="_x0000_i1059" type="#_x0000_t75" alt=" " style="width:48.6pt;height:14.05pt" o:ole="">
            <v:imagedata r:id="rId72" o:title="eqId08438960560cb117541ad08db6b9a34c"/>
          </v:shape>
          <o:OLEObject Type="Embed" ProgID="Equation.DSMT4" ShapeID="_x0000_i1059" DrawAspect="Content" ObjectID="_1770133655" r:id="rId73"/>
        </w:object>
      </w:r>
      <w:r w:rsidRPr="009F07E3">
        <w:rPr>
          <w:rFonts w:ascii="宋体" w:hAnsi="宋体"/>
        </w:rPr>
        <w:t>，故不正确；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eastAsia="Times New Roman" w:cs="Times New Roman"/>
        </w:rPr>
        <w:t>B</w:t>
      </w:r>
      <w:r w:rsidRPr="009F07E3">
        <w:rPr>
          <w:rFonts w:ascii="宋体" w:hAnsi="宋体"/>
        </w:rPr>
        <w:t>．由</w:t>
      </w:r>
      <w:r>
        <w:object>
          <v:shape id="_x0000_i1060" type="#_x0000_t75" alt=" " style="width:56.1pt;height:14.05pt" o:ole="">
            <v:imagedata r:id="rId59" o:title="eqIde55c9ac9506172fbd6b08c3f513b4c3f"/>
          </v:shape>
          <o:OLEObject Type="Embed" ProgID="Equation.DSMT4" ShapeID="_x0000_i1060" DrawAspect="Content" ObjectID="_1770133656" r:id="rId74"/>
        </w:object>
      </w:r>
      <w:r w:rsidRPr="009F07E3">
        <w:rPr>
          <w:rFonts w:ascii="宋体" w:hAnsi="宋体"/>
        </w:rPr>
        <w:t>得</w:t>
      </w:r>
      <w:r>
        <w:object>
          <v:shape id="_x0000_i1061" type="#_x0000_t75" alt=" " style="width:62.65pt;height:14.05pt" o:ole="">
            <v:imagedata r:id="rId61" o:title="eqId3a8ec54c6f1bd277cbae5ee50839a8c9"/>
          </v:shape>
          <o:OLEObject Type="Embed" ProgID="Equation.DSMT4" ShapeID="_x0000_i1061" DrawAspect="Content" ObjectID="_1770133657" r:id="rId75"/>
        </w:object>
      </w:r>
      <w:r w:rsidRPr="009F07E3">
        <w:rPr>
          <w:rFonts w:ascii="宋体" w:hAnsi="宋体"/>
        </w:rPr>
        <w:t>，正确；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eastAsia="Times New Roman" w:cs="Times New Roman"/>
        </w:rPr>
        <w:t>C</w:t>
      </w:r>
      <w:r w:rsidRPr="009F07E3">
        <w:rPr>
          <w:rFonts w:ascii="宋体" w:hAnsi="宋体"/>
        </w:rPr>
        <w:t>．由</w:t>
      </w:r>
      <w:r>
        <w:object>
          <v:shape id="_x0000_i1062" type="#_x0000_t75" alt=" " style="width:55.15pt;height:14.05pt" o:ole="">
            <v:imagedata r:id="rId63" o:title="eqId8b4ddf5597e07ff4846ca5b785297321"/>
          </v:shape>
          <o:OLEObject Type="Embed" ProgID="Equation.DSMT4" ShapeID="_x0000_i1062" DrawAspect="Content" ObjectID="_1770133658" r:id="rId76"/>
        </w:object>
      </w:r>
      <w:r w:rsidRPr="009F07E3">
        <w:rPr>
          <w:rFonts w:ascii="宋体" w:hAnsi="宋体"/>
        </w:rPr>
        <w:t>得</w:t>
      </w:r>
      <w:r>
        <w:object>
          <v:shape id="_x0000_i1063" type="#_x0000_t75" alt=" " style="width:56.1pt;height:14.05pt" o:ole="">
            <v:imagedata r:id="rId77" o:title="eqId417f802538ae33e9e363b5fffca9a79d"/>
          </v:shape>
          <o:OLEObject Type="Embed" ProgID="Equation.DSMT4" ShapeID="_x0000_i1063" DrawAspect="Content" ObjectID="_1770133659" r:id="rId78"/>
        </w:object>
      </w:r>
      <w:r w:rsidRPr="009F07E3">
        <w:rPr>
          <w:rFonts w:ascii="宋体" w:hAnsi="宋体"/>
        </w:rPr>
        <w:t>，故不正确；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eastAsia="Times New Roman" w:cs="Times New Roman"/>
        </w:rPr>
        <w:t>D</w:t>
      </w:r>
      <w:r w:rsidRPr="009F07E3">
        <w:rPr>
          <w:rFonts w:ascii="宋体" w:hAnsi="宋体"/>
        </w:rPr>
        <w:t>．由</w:t>
      </w:r>
      <w:r>
        <w:object>
          <v:shape id="_x0000_i1064" type="#_x0000_t75" alt=" " style="width:57.95pt;height:19.65pt" o:ole="">
            <v:imagedata r:id="rId67" o:title="eqId7125649b97e8d4faa12f33c2c905a059"/>
          </v:shape>
          <o:OLEObject Type="Embed" ProgID="Equation.DSMT4" ShapeID="_x0000_i1064" DrawAspect="Content" ObjectID="_1770133660" r:id="rId79"/>
        </w:object>
      </w:r>
      <w:r w:rsidRPr="009F07E3">
        <w:rPr>
          <w:rFonts w:ascii="宋体" w:hAnsi="宋体"/>
        </w:rPr>
        <w:t>得</w:t>
      </w:r>
      <w:r>
        <w:object>
          <v:shape id="_x0000_i1065" type="#_x0000_t75" alt=" " style="width:50.5pt;height:14.05pt" o:ole="">
            <v:imagedata r:id="rId80" o:title="eqId106f2da9b5577c5fd31880094112eeea"/>
          </v:shape>
          <o:OLEObject Type="Embed" ProgID="Equation.DSMT4" ShapeID="_x0000_i1065" DrawAspect="Content" ObjectID="_1770133661" r:id="rId81"/>
        </w:object>
      </w:r>
      <w:r w:rsidRPr="009F07E3">
        <w:rPr>
          <w:rFonts w:ascii="宋体" w:hAnsi="宋体"/>
        </w:rPr>
        <w:t>，故不正确；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故选</w:t>
      </w:r>
      <w:r w:rsidRPr="009F07E3">
        <w:rPr>
          <w:rFonts w:eastAsia="Times New Roman" w:cs="Times New Roman"/>
        </w:rPr>
        <w:t>B</w: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 xml:space="preserve">8. </w:t>
      </w:r>
      <w:r w:rsidRPr="009F07E3">
        <w:rPr>
          <w:rFonts w:ascii="宋体" w:hAnsi="宋体"/>
        </w:rPr>
        <w:t>一件夹克衫先按成本价提高</w:t>
      </w:r>
      <w:r w:rsidRPr="009F07E3">
        <w:rPr>
          <w:rFonts w:eastAsia="Times New Roman" w:cs="Times New Roman"/>
        </w:rPr>
        <w:t>50%</w:t>
      </w:r>
      <w:r w:rsidRPr="009F07E3">
        <w:rPr>
          <w:rFonts w:ascii="宋体" w:hAnsi="宋体"/>
        </w:rPr>
        <w:t>标价，再将标价打</w:t>
      </w:r>
      <w:r w:rsidRPr="009F07E3">
        <w:rPr>
          <w:rFonts w:eastAsia="Times New Roman" w:cs="Times New Roman"/>
        </w:rPr>
        <w:t>8</w:t>
      </w:r>
      <w:r w:rsidRPr="009F07E3">
        <w:rPr>
          <w:rFonts w:ascii="宋体" w:hAnsi="宋体"/>
        </w:rPr>
        <w:t>折出售，结果获利</w:t>
      </w:r>
      <w:r w:rsidRPr="009F07E3">
        <w:rPr>
          <w:rFonts w:eastAsia="Times New Roman" w:cs="Times New Roman"/>
        </w:rPr>
        <w:t>28</w:t>
      </w:r>
      <w:r w:rsidRPr="009F07E3">
        <w:rPr>
          <w:rFonts w:ascii="宋体" w:hAnsi="宋体"/>
        </w:rPr>
        <w:t>元，如果设这件夹克衫的成本价是</w:t>
      </w:r>
      <w:r>
        <w:object>
          <v:shape id="_x0000_i1066" type="#_x0000_t75" alt=" " style="width:9.35pt;height:9.35pt" o:ole="">
            <v:imagedata r:id="rId82" o:title="eqId81dea63b8ce3e51adf66cf7b9982a248"/>
          </v:shape>
          <o:OLEObject Type="Embed" ProgID="Equation.DSMT4" ShapeID="_x0000_i1066" DrawAspect="Content" ObjectID="_1770133662" r:id="rId83"/>
        </w:object>
      </w:r>
      <w:r w:rsidRPr="009F07E3">
        <w:rPr>
          <w:rFonts w:ascii="宋体" w:hAnsi="宋体"/>
        </w:rPr>
        <w:t>元，那么根据题意，所列方程正确的是（）</w:t>
      </w:r>
    </w:p>
    <w:p w:rsidR="00BB61EE" w:rsidRPr="009F07E3" w:rsidP="009F07E3">
      <w:pPr>
        <w:tabs>
          <w:tab w:val="left" w:pos="4873"/>
        </w:tabs>
        <w:spacing w:line="360" w:lineRule="auto"/>
        <w:jc w:val="left"/>
        <w:textAlignment w:val="center"/>
      </w:pPr>
      <w:r w:rsidRPr="009F07E3">
        <w:t xml:space="preserve">A. </w:t>
      </w:r>
      <w:r>
        <w:object>
          <v:shape id="_x0000_i1067" type="#_x0000_t75" alt=" " style="width:102.85pt;height:15.9pt" o:ole="">
            <v:imagedata r:id="rId84" o:title="eqIdbb6b3cdf73ea55eb3a9353823747757a"/>
          </v:shape>
          <o:OLEObject Type="Embed" ProgID="Equation.DSMT4" ShapeID="_x0000_i1067" DrawAspect="Content" ObjectID="_1770133663" r:id="rId85"/>
        </w:object>
      </w:r>
      <w:r w:rsidRPr="009F07E3">
        <w:tab/>
        <w:t xml:space="preserve">B. </w:t>
      </w:r>
      <w:r>
        <w:object>
          <v:shape id="_x0000_i1068" type="#_x0000_t75" alt=" " style="width:102.85pt;height:15.9pt" o:ole="">
            <v:imagedata r:id="rId86" o:title="eqId3edfd6c3d72f404e8ff9eb27bc07d13b"/>
          </v:shape>
          <o:OLEObject Type="Embed" ProgID="Equation.DSMT4" ShapeID="_x0000_i1068" DrawAspect="Content" ObjectID="_1770133664" r:id="rId87"/>
        </w:object>
      </w:r>
    </w:p>
    <w:p w:rsidR="00BB61EE" w:rsidRPr="009F07E3" w:rsidP="009F07E3">
      <w:pPr>
        <w:tabs>
          <w:tab w:val="left" w:pos="4873"/>
        </w:tabs>
        <w:spacing w:line="360" w:lineRule="auto"/>
        <w:jc w:val="left"/>
        <w:textAlignment w:val="center"/>
      </w:pPr>
      <w:r w:rsidRPr="009F07E3">
        <w:t xml:space="preserve">C. </w:t>
      </w:r>
      <w:r>
        <w:object>
          <v:shape id="_x0000_i1069" type="#_x0000_t75" alt=" " style="width:102.85pt;height:15.9pt" o:ole="">
            <v:imagedata r:id="rId88" o:title="eqIdc30bff0b4b27fa6d2ce7b8c972537b18"/>
          </v:shape>
          <o:OLEObject Type="Embed" ProgID="Equation.DSMT4" ShapeID="_x0000_i1069" DrawAspect="Content" ObjectID="_1770133665" r:id="rId89"/>
        </w:object>
      </w:r>
      <w:r w:rsidRPr="009F07E3">
        <w:tab/>
        <w:t xml:space="preserve">D. </w:t>
      </w:r>
      <w:r>
        <w:object>
          <v:shape id="_x0000_i1070" type="#_x0000_t75" alt=" " style="width:102.85pt;height:15.9pt" o:ole="">
            <v:imagedata r:id="rId90" o:title="eqId070ce0fc2c1426345c53bcc8062de3fa"/>
          </v:shape>
          <o:OLEObject Type="Embed" ProgID="Equation.DSMT4" ShapeID="_x0000_i1070" DrawAspect="Content" ObjectID="_1770133666" r:id="rId91"/>
        </w:object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 w:rsidRPr="009F07E3">
        <w:t>A</w: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textAlignment w:val="center"/>
      </w:pPr>
      <w:r w:rsidRPr="009F07E3">
        <w:t>【分析】</w:t>
      </w:r>
      <w:r w:rsidRPr="009F07E3">
        <w:rPr>
          <w:rFonts w:ascii="宋体" w:hAnsi="宋体"/>
        </w:rPr>
        <w:t>根据售价的两种表示方法解答，关系式为：标价</w:t>
      </w:r>
      <w:r w:rsidRPr="009F07E3">
        <w:rPr>
          <w:rFonts w:eastAsia="Times New Roman" w:cs="Times New Roman"/>
        </w:rPr>
        <w:t>×80%=</w:t>
      </w:r>
      <w:r w:rsidRPr="009F07E3">
        <w:rPr>
          <w:rFonts w:ascii="宋体" w:hAnsi="宋体"/>
        </w:rPr>
        <w:t>进价</w:t>
      </w:r>
      <w:r w:rsidRPr="009F07E3">
        <w:rPr>
          <w:rFonts w:eastAsia="Times New Roman" w:cs="Times New Roman"/>
        </w:rPr>
        <w:t>+28</w:t>
      </w:r>
      <w:r w:rsidRPr="009F07E3">
        <w:rPr>
          <w:rFonts w:ascii="宋体" w:hAnsi="宋体"/>
        </w:rPr>
        <w:t>，把相关数值代入即可．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由题意得，标价为：</w:t>
      </w:r>
      <w:r w:rsidRPr="009F07E3">
        <w:rPr>
          <w:rFonts w:eastAsia="Times New Roman" w:cs="Times New Roman"/>
        </w:rPr>
        <w:t>x</w:t>
      </w:r>
      <w:r w:rsidRPr="009F07E3">
        <w:rPr>
          <w:rFonts w:ascii="宋体" w:hAnsi="宋体"/>
        </w:rPr>
        <w:t>（</w:t>
      </w:r>
      <w:r w:rsidRPr="009F07E3">
        <w:rPr>
          <w:rFonts w:eastAsia="Times New Roman" w:cs="Times New Roman"/>
        </w:rPr>
        <w:t>1+50%</w:t>
      </w:r>
      <w:r w:rsidRPr="009F07E3">
        <w:rPr>
          <w:rFonts w:ascii="宋体" w:hAnsi="宋体"/>
        </w:rPr>
        <w:t>），</w:t>
      </w:r>
      <w:r w:rsidRPr="009F07E3">
        <w:br/>
      </w:r>
      <w:r w:rsidRPr="009F07E3">
        <w:rPr>
          <w:rFonts w:ascii="宋体" w:hAnsi="宋体"/>
        </w:rPr>
        <w:t>八折出售的价格为：（</w:t>
      </w:r>
      <w:r w:rsidRPr="009F07E3">
        <w:rPr>
          <w:rFonts w:eastAsia="Times New Roman" w:cs="Times New Roman"/>
        </w:rPr>
        <w:t>1+50%</w:t>
      </w:r>
      <w:r w:rsidRPr="009F07E3">
        <w:rPr>
          <w:rFonts w:ascii="宋体" w:hAnsi="宋体"/>
        </w:rPr>
        <w:t>）</w:t>
      </w:r>
      <w:r w:rsidRPr="009F07E3">
        <w:rPr>
          <w:rFonts w:eastAsia="Times New Roman" w:cs="Times New Roman"/>
        </w:rPr>
        <w:t>x×80%</w:t>
      </w:r>
      <w:r w:rsidRPr="009F07E3">
        <w:rPr>
          <w:rFonts w:ascii="宋体" w:hAnsi="宋体"/>
        </w:rPr>
        <w:t>；</w:t>
      </w:r>
      <w:r w:rsidRPr="009F07E3">
        <w:br/>
      </w:r>
      <w:r w:rsidRPr="009F07E3">
        <w:rPr>
          <w:rFonts w:ascii="宋体" w:hAnsi="宋体"/>
        </w:rPr>
        <w:t>∴</w:t>
      </w:r>
      <w:r w:rsidRPr="009F07E3">
        <w:rPr>
          <w:rFonts w:ascii="宋体" w:hAnsi="宋体"/>
        </w:rPr>
        <w:t>可列方程为：（</w:t>
      </w:r>
      <w:r w:rsidRPr="009F07E3">
        <w:rPr>
          <w:rFonts w:eastAsia="Times New Roman" w:cs="Times New Roman"/>
        </w:rPr>
        <w:t>1+50%</w:t>
      </w:r>
      <w:r w:rsidRPr="009F07E3">
        <w:rPr>
          <w:rFonts w:ascii="宋体" w:hAnsi="宋体"/>
        </w:rPr>
        <w:t>）</w:t>
      </w:r>
      <w:r w:rsidRPr="009F07E3">
        <w:rPr>
          <w:rFonts w:eastAsia="Times New Roman" w:cs="Times New Roman"/>
        </w:rPr>
        <w:t>x×80%=x+28</w:t>
      </w:r>
      <w:r w:rsidRPr="009F07E3">
        <w:rPr>
          <w:rFonts w:ascii="宋体" w:hAnsi="宋体"/>
        </w:rPr>
        <w:t>，</w:t>
      </w:r>
      <w:r w:rsidRPr="009F07E3">
        <w:br/>
      </w:r>
      <w:r w:rsidRPr="009F07E3">
        <w:rPr>
          <w:rFonts w:ascii="宋体" w:hAnsi="宋体"/>
        </w:rPr>
        <w:t>故选：</w:t>
      </w:r>
      <w:r w:rsidRPr="009F07E3">
        <w:rPr>
          <w:rFonts w:eastAsia="Times New Roman" w:cs="Times New Roman"/>
        </w:rPr>
        <w:t>A</w: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line="360" w:lineRule="auto"/>
        <w:textAlignment w:val="center"/>
      </w:pPr>
      <w:r w:rsidRPr="009F07E3">
        <w:t>【点睛】</w:t>
      </w:r>
      <w:r w:rsidRPr="009F07E3">
        <w:rPr>
          <w:rFonts w:ascii="宋体" w:hAnsi="宋体"/>
        </w:rPr>
        <w:t>此题考查由实际问题抽象出一元一次方程，根据售价的两种不同方式列出等量关系是解题的关键．</w:t>
      </w:r>
    </w:p>
    <w:p w:rsidR="00BB61EE" w:rsidRPr="009F07E3" w:rsidP="009F07E3">
      <w:pPr>
        <w:spacing w:line="360" w:lineRule="auto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4"/>
          <w:cols w:space="720"/>
          <w:titlePg w:val="0"/>
          <w:docGrid w:type="lines" w:linePitch="312"/>
        </w:sectPr>
      </w:pPr>
      <w:r w:rsidRPr="009F07E3">
        <w:t xml:space="preserve">9. </w:t>
      </w:r>
      <w:r w:rsidRPr="009F07E3">
        <w:rPr>
          <w:rFonts w:ascii="宋体" w:hAnsi="宋体"/>
        </w:rPr>
        <w:t>如图，两个完全一样的直角三角形重叠在一起，将其中的一个三角形沿着点</w:t>
      </w:r>
      <w:r>
        <w:object>
          <v:shape id="_x0000_i1071" type="#_x0000_t75" alt=" " style="width:9.35pt;height:10.3pt" o:ole="">
            <v:imagedata r:id="rId20" o:title="eqId7f9e8449aad35c5d840a3395ea86df6d"/>
          </v:shape>
          <o:OLEObject Type="Embed" ProgID="Equation.DSMT4" ShapeID="_x0000_i1071" DrawAspect="Content" ObjectID="_1770133667" r:id="rId92"/>
        </w:object>
      </w:r>
      <w:r w:rsidRPr="009F07E3">
        <w:rPr>
          <w:rFonts w:ascii="宋体" w:hAnsi="宋体"/>
        </w:rPr>
        <w:t>到点</w:t>
      </w:r>
      <w:r>
        <w:object>
          <v:shape id="_x0000_i1072" type="#_x0000_t75" alt=" " style="width:12.15pt;height:14.05pt" o:ole="">
            <v:imagedata r:id="rId93" o:title="eqIdc5db41a1f31d6baee7c69990811edb9f"/>
          </v:shape>
          <o:OLEObject Type="Embed" ProgID="Equation.DSMT4" ShapeID="_x0000_i1072" DrawAspect="Content" ObjectID="_1770133668" r:id="rId94"/>
        </w:object>
      </w:r>
      <w:r w:rsidRPr="009F07E3">
        <w:rPr>
          <w:rFonts w:ascii="宋体" w:hAnsi="宋体"/>
        </w:rPr>
        <w:t>的方向平移到</w:t>
      </w:r>
      <w:r>
        <w:object>
          <v:shape id="_x0000_i1073" type="#_x0000_t75" alt=" " style="width:34.6pt;height:13.1pt" o:ole="">
            <v:imagedata r:id="rId95" o:title="eqId72cb97395ebc5ee1b212afb7a97b985c"/>
          </v:shape>
          <o:OLEObject Type="Embed" ProgID="Equation.DSMT4" ShapeID="_x0000_i1073" DrawAspect="Content" ObjectID="_1770133669" r:id="rId96"/>
        </w:object>
      </w:r>
      <w:r w:rsidRPr="009F07E3">
        <w:rPr>
          <w:rFonts w:ascii="宋体" w:hAnsi="宋体"/>
        </w:rPr>
        <w:t>的位置，</w:t>
      </w:r>
      <w:r>
        <w:object>
          <v:shape id="_x0000_i1074" type="#_x0000_t75" alt=" " style="width:42.1pt;height:13.1pt" o:ole="">
            <v:imagedata r:id="rId97" o:title="eqId78b65065ec3a0cb4b050989165c003d1"/>
          </v:shape>
          <o:OLEObject Type="Embed" ProgID="Equation.DSMT4" ShapeID="_x0000_i1074" DrawAspect="Content" ObjectID="_1770133670" r:id="rId98"/>
        </w:object>
      </w:r>
      <w:r w:rsidRPr="009F07E3">
        <w:rPr>
          <w:rFonts w:ascii="宋体" w:hAnsi="宋体"/>
        </w:rPr>
        <w:t>，</w:t>
      </w:r>
      <w:r>
        <w:object>
          <v:shape id="_x0000_i1075" type="#_x0000_t75" alt=" " style="width:40.2pt;height:14.05pt" o:ole="">
            <v:imagedata r:id="rId99" o:title="eqIda87cb03381f2b9454fae161c7bc3378a"/>
          </v:shape>
          <o:OLEObject Type="Embed" ProgID="Equation.DSMT4" ShapeID="_x0000_i1075" DrawAspect="Content" ObjectID="_1770133671" r:id="rId100"/>
        </w:object>
      </w:r>
      <w:r w:rsidRPr="009F07E3">
        <w:rPr>
          <w:rFonts w:ascii="宋体" w:hAnsi="宋体"/>
        </w:rPr>
        <w:t>，平移距离为</w:t>
      </w:r>
      <w:r w:rsidRPr="009F07E3">
        <w:rPr>
          <w:rFonts w:eastAsia="Times New Roman" w:cs="Times New Roman"/>
        </w:rPr>
        <w:t>6</w:t>
      </w:r>
      <w:r w:rsidRPr="009F07E3">
        <w:rPr>
          <w:rFonts w:ascii="宋体" w:hAnsi="宋体"/>
        </w:rPr>
        <w:t>，则阴影部分面积为（）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noProof/>
        </w:rPr>
        <w:drawing>
          <wp:inline distT="0" distB="0" distL="0" distR="0">
            <wp:extent cx="1524000" cy="876300"/>
            <wp:effectExtent l="19050" t="0" r="0" b="0"/>
            <wp:docPr id="10001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EE" w:rsidRPr="009F07E3" w:rsidP="009F07E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9F07E3">
        <w:t xml:space="preserve">A. </w:t>
      </w:r>
      <w:r w:rsidRPr="009F07E3">
        <w:rPr>
          <w:rFonts w:eastAsia="Times New Roman" w:cs="Times New Roman"/>
        </w:rPr>
        <w:t>60</w:t>
      </w:r>
      <w:r w:rsidRPr="009F07E3">
        <w:tab/>
        <w:t xml:space="preserve">B. </w:t>
      </w:r>
      <w:r w:rsidRPr="009F07E3">
        <w:rPr>
          <w:rFonts w:eastAsia="Times New Roman" w:cs="Times New Roman"/>
        </w:rPr>
        <w:t>96</w:t>
      </w:r>
      <w:r w:rsidRPr="009F07E3">
        <w:tab/>
        <w:t xml:space="preserve">C. </w:t>
      </w:r>
      <w:r w:rsidRPr="009F07E3">
        <w:rPr>
          <w:rFonts w:eastAsia="Times New Roman" w:cs="Times New Roman"/>
        </w:rPr>
        <w:t>84</w:t>
      </w:r>
      <w:r w:rsidRPr="009F07E3">
        <w:tab/>
        <w:t xml:space="preserve">D. </w:t>
      </w:r>
      <w:r w:rsidRPr="009F07E3">
        <w:rPr>
          <w:rFonts w:eastAsia="Times New Roman" w:cs="Times New Roman"/>
        </w:rPr>
        <w:t>42</w:t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 w:rsidRPr="009F07E3">
        <w:t>A</w: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>【分析】</w:t>
      </w:r>
      <w:r w:rsidRPr="009F07E3">
        <w:rPr>
          <w:rFonts w:ascii="宋体" w:hAnsi="宋体"/>
        </w:rPr>
        <w:t>本题考查平移的性质，梯形的面积公式，得出</w:t>
      </w:r>
      <w:r>
        <w:object>
          <v:shape id="_x0000_i1076" type="#_x0000_t75" alt=" " style="width:150.55pt;height:18.7pt" o:ole="">
            <v:imagedata r:id="rId102" o:title="eqId80ad7752128007ab948ed86f88613cbc"/>
          </v:shape>
          <o:OLEObject Type="Embed" ProgID="Equation.DSMT4" ShapeID="_x0000_i1076" DrawAspect="Content" ObjectID="_1770133672" r:id="rId103"/>
        </w:object>
      </w:r>
      <w:r w:rsidRPr="009F07E3">
        <w:rPr>
          <w:rFonts w:ascii="宋体" w:hAnsi="宋体"/>
        </w:rPr>
        <w:t>是解题的关键．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由题意可得</w:t>
      </w:r>
      <w:r>
        <w:object>
          <v:shape id="_x0000_i1077" type="#_x0000_t75" alt=" " style="width:67.3pt;height:17.75pt" o:ole="">
            <v:imagedata r:id="rId104" o:title="eqId075e6bc3f63c4a64da04bc536fbe8127"/>
          </v:shape>
          <o:OLEObject Type="Embed" ProgID="Equation.DSMT4" ShapeID="_x0000_i1077" DrawAspect="Content" ObjectID="_1770133673" r:id="rId105"/>
        </w:object>
      </w:r>
      <w:r w:rsidRPr="009F07E3">
        <w:rPr>
          <w:rFonts w:ascii="宋体" w:hAnsi="宋体"/>
        </w:rPr>
        <w:t>，故</w:t>
      </w:r>
      <w:r>
        <w:object>
          <v:shape id="_x0000_i1078" type="#_x0000_t75" alt=" " style="width:150.55pt;height:18.7pt" o:ole="">
            <v:imagedata r:id="rId102" o:title="eqId80ad7752128007ab948ed86f88613cbc"/>
          </v:shape>
          <o:OLEObject Type="Embed" ProgID="Equation.DSMT4" ShapeID="_x0000_i1078" DrawAspect="Content" ObjectID="_1770133674" r:id="rId106"/>
        </w:object>
      </w:r>
      <w:r w:rsidRPr="009F07E3">
        <w:rPr>
          <w:rFonts w:ascii="宋体" w:hAnsi="宋体"/>
        </w:rPr>
        <w:t>，再根据平移的性质得到</w:t>
      </w:r>
      <w:r>
        <w:object>
          <v:shape id="_x0000_i1079" type="#_x0000_t75" alt=" " style="width:195.45pt;height:14.05pt" o:ole="">
            <v:imagedata r:id="rId107" o:title="eqId936f2fcf30a626f84fd30d83f531d380"/>
          </v:shape>
          <o:OLEObject Type="Embed" ProgID="Equation.DSMT4" ShapeID="_x0000_i1079" DrawAspect="Content" ObjectID="_1770133675" r:id="rId108"/>
        </w:object>
      </w:r>
      <w:r w:rsidRPr="009F07E3">
        <w:rPr>
          <w:rFonts w:ascii="宋体" w:hAnsi="宋体"/>
        </w:rPr>
        <w:t>，最后根据梯形的面积公式即可解答．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解：由题意可得</w:t>
      </w:r>
      <w:r>
        <w:object>
          <v:shape id="_x0000_i1080" type="#_x0000_t75" alt=" " style="width:67.3pt;height:17.75pt" o:ole="">
            <v:imagedata r:id="rId104" o:title="eqId075e6bc3f63c4a64da04bc536fbe8127"/>
          </v:shape>
          <o:OLEObject Type="Embed" ProgID="Equation.DSMT4" ShapeID="_x0000_i1080" DrawAspect="Content" ObjectID="_1770133676" r:id="rId109"/>
        </w:object>
      </w:r>
      <w:r w:rsidRPr="009F07E3">
        <w:rPr>
          <w:rFonts w:ascii="宋体" w:hAnsi="宋体"/>
        </w:rPr>
        <w:t>，</w:t>
      </w:r>
      <w:r>
        <w:object>
          <v:shape id="_x0000_i1081" type="#_x0000_t75" alt=" " style="width:70.15pt;height:13.1pt" o:ole="">
            <v:imagedata r:id="rId110" o:title="eqId0de8795c1224801b64fd7630862c3c5a"/>
          </v:shape>
          <o:OLEObject Type="Embed" ProgID="Equation.DSMT4" ShapeID="_x0000_i1081" DrawAspect="Content" ObjectID="_1770133677" r:id="rId111"/>
        </w:object>
      </w:r>
      <w:r w:rsidRPr="009F07E3">
        <w:rPr>
          <w:rFonts w:ascii="宋体" w:hAnsi="宋体"/>
        </w:rPr>
        <w:t>，梯形</w:t>
      </w:r>
      <w:r>
        <w:object>
          <v:shape id="_x0000_i1082" type="#_x0000_t75" alt=" " style="width:36.45pt;height:14.05pt" o:ole="">
            <v:imagedata r:id="rId112" o:title="eqId1bcb7c39d09a07610cecedaf8eacc75d"/>
          </v:shape>
          <o:OLEObject Type="Embed" ProgID="Equation.DSMT4" ShapeID="_x0000_i1082" DrawAspect="Content" ObjectID="_1770133678" r:id="rId113"/>
        </w:object>
      </w:r>
      <w:r w:rsidRPr="009F07E3">
        <w:rPr>
          <w:rFonts w:ascii="宋体" w:hAnsi="宋体"/>
        </w:rPr>
        <w:t>是直角梯形，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∴</w:t>
      </w:r>
      <w:r>
        <w:object>
          <v:shape id="_x0000_i1083" type="#_x0000_t75" alt=" " style="width:226.3pt;height:18.7pt" o:ole="">
            <v:imagedata r:id="rId114" o:title="eqId02ca5f132c3ef392d2dc08d0e1b89b97"/>
          </v:shape>
          <o:OLEObject Type="Embed" ProgID="Equation.DSMT4" ShapeID="_x0000_i1083" DrawAspect="Content" ObjectID="_1770133679" r:id="rId115"/>
        </w:objec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∵</w:t>
      </w:r>
      <w:r>
        <w:object>
          <v:shape id="_x0000_i1084" type="#_x0000_t75" alt=" " style="width:70.15pt;height:13.1pt" o:ole="">
            <v:imagedata r:id="rId110" o:title="eqId0de8795c1224801b64fd7630862c3c5a"/>
          </v:shape>
          <o:OLEObject Type="Embed" ProgID="Equation.DSMT4" ShapeID="_x0000_i1084" DrawAspect="Content" ObjectID="_1770133680" r:id="rId116"/>
        </w:object>
      </w:r>
      <w:r w:rsidRPr="009F07E3">
        <w:rPr>
          <w:rFonts w:ascii="宋体" w:hAnsi="宋体"/>
        </w:rPr>
        <w:t>，</w:t>
      </w:r>
      <w:r>
        <w:object>
          <v:shape id="_x0000_i1085" type="#_x0000_t75" alt=" " style="width:40.2pt;height:14.05pt" o:ole="">
            <v:imagedata r:id="rId99" o:title="eqIda87cb03381f2b9454fae161c7bc3378a"/>
          </v:shape>
          <o:OLEObject Type="Embed" ProgID="Equation.DSMT4" ShapeID="_x0000_i1085" DrawAspect="Content" ObjectID="_1770133681" r:id="rId117"/>
        </w:objec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∴</w:t>
      </w:r>
      <w:r>
        <w:object>
          <v:shape id="_x0000_i1086" type="#_x0000_t75" alt=" " style="width:95.4pt;height:14.05pt" o:ole="">
            <v:imagedata r:id="rId118" o:title="eqId64b29fe68884fc25a9e1169c1a0cc1e4"/>
          </v:shape>
          <o:OLEObject Type="Embed" ProgID="Equation.DSMT4" ShapeID="_x0000_i1086" DrawAspect="Content" ObjectID="_1770133682" r:id="rId119"/>
        </w:objec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∵</w:t>
      </w:r>
      <w:r w:rsidRPr="009F07E3">
        <w:rPr>
          <w:rFonts w:ascii="宋体" w:hAnsi="宋体"/>
        </w:rPr>
        <w:t>平移距离为</w:t>
      </w:r>
      <w:r w:rsidRPr="009F07E3">
        <w:rPr>
          <w:rFonts w:eastAsia="Times New Roman" w:cs="Times New Roman"/>
        </w:rPr>
        <w:t>6</w: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∴</w:t>
      </w:r>
      <w:r>
        <w:object>
          <v:shape id="_x0000_i1087" type="#_x0000_t75" alt=" " style="width:37.4pt;height:14.05pt" o:ole="">
            <v:imagedata r:id="rId120" o:title="eqId620fd368efb51a5ae90c0f3e276704d2"/>
          </v:shape>
          <o:OLEObject Type="Embed" ProgID="Equation.DSMT4" ShapeID="_x0000_i1087" DrawAspect="Content" ObjectID="_1770133683" r:id="rId121"/>
        </w:objec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∴</w:t>
      </w:r>
      <w:r>
        <w:object>
          <v:shape id="_x0000_i1088" type="#_x0000_t75" alt=" " style="width:267.45pt;height:30.85pt" o:ole="">
            <v:imagedata r:id="rId122" o:title="eqIda15fedd25c4fd07b0aa1e5e129837512"/>
          </v:shape>
          <o:OLEObject Type="Embed" ProgID="Equation.DSMT4" ShapeID="_x0000_i1088" DrawAspect="Content" ObjectID="_1770133684" r:id="rId123"/>
        </w:objec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before="90" w:line="360" w:lineRule="auto"/>
        <w:textAlignment w:val="center"/>
      </w:pPr>
      <w:r w:rsidRPr="009F07E3">
        <w:rPr>
          <w:rFonts w:ascii="宋体" w:hAnsi="宋体"/>
        </w:rPr>
        <w:t>故选：</w:t>
      </w:r>
      <w:r w:rsidRPr="009F07E3">
        <w:rPr>
          <w:rFonts w:eastAsia="Times New Roman" w:cs="Times New Roman"/>
        </w:rPr>
        <w:t>A</w: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 xml:space="preserve">10. </w:t>
      </w:r>
      <w:r w:rsidRPr="009F07E3">
        <w:rPr>
          <w:rFonts w:ascii="宋体" w:hAnsi="宋体"/>
        </w:rPr>
        <w:t>如图，点</w:t>
      </w:r>
      <w:r w:rsidRPr="009F07E3">
        <w:rPr>
          <w:rFonts w:eastAsia="Times New Roman" w:cs="Times New Roman"/>
        </w:rPr>
        <w:t>C</w:t>
      </w:r>
      <w:r w:rsidRPr="009F07E3">
        <w:rPr>
          <w:rFonts w:ascii="宋体" w:hAnsi="宋体"/>
        </w:rPr>
        <w:t>、</w:t>
      </w:r>
      <w:r w:rsidRPr="009F07E3">
        <w:rPr>
          <w:rFonts w:eastAsia="Times New Roman" w:cs="Times New Roman"/>
        </w:rPr>
        <w:t>D</w:t>
      </w:r>
      <w:r w:rsidRPr="009F07E3">
        <w:rPr>
          <w:rFonts w:ascii="宋体" w:hAnsi="宋体"/>
        </w:rPr>
        <w:t>为线段</w:t>
      </w:r>
      <w:r w:rsidRPr="009F07E3">
        <w:rPr>
          <w:rFonts w:eastAsia="Times New Roman" w:cs="Times New Roman"/>
        </w:rPr>
        <w:t>AB</w:t>
      </w:r>
      <w:r w:rsidRPr="009F07E3">
        <w:rPr>
          <w:rFonts w:ascii="宋体" w:hAnsi="宋体"/>
        </w:rPr>
        <w:t>上两点，</w:t>
      </w:r>
      <w:r w:rsidRPr="009F07E3">
        <w:rPr>
          <w:rFonts w:eastAsia="Times New Roman" w:cs="Times New Roman"/>
        </w:rPr>
        <w:t>AC+BD</w:t>
      </w:r>
      <w:r w:rsidRPr="009F07E3">
        <w:rPr>
          <w:rFonts w:ascii="宋体" w:hAnsi="宋体"/>
        </w:rPr>
        <w:t>＝</w:t>
      </w:r>
      <w:r w:rsidRPr="009F07E3">
        <w:rPr>
          <w:rFonts w:eastAsia="Times New Roman" w:cs="Times New Roman"/>
        </w:rPr>
        <w:t>a</w:t>
      </w:r>
      <w:r w:rsidRPr="009F07E3">
        <w:rPr>
          <w:rFonts w:ascii="宋体" w:hAnsi="宋体"/>
        </w:rPr>
        <w:t>，且</w:t>
      </w:r>
      <w:r w:rsidRPr="009F07E3">
        <w:rPr>
          <w:rFonts w:eastAsia="Times New Roman" w:cs="Times New Roman"/>
        </w:rPr>
        <w:t>AD+BC</w:t>
      </w:r>
      <w:r w:rsidRPr="009F07E3">
        <w:rPr>
          <w:rFonts w:ascii="宋体" w:hAnsi="宋体"/>
        </w:rPr>
        <w:t>＝</w:t>
      </w:r>
      <w:r>
        <w:object>
          <v:shape id="_x0000_i1089" type="#_x0000_t75" alt=" " style="width:12.15pt;height:30.85pt" o:ole="">
            <v:imagedata r:id="rId124" o:title="eqIda15aed058396d4cddf94125073da5f4a"/>
          </v:shape>
          <o:OLEObject Type="Embed" ProgID="Equation.DSMT4" ShapeID="_x0000_i1089" DrawAspect="Content" ObjectID="_1770133685" r:id="rId125"/>
        </w:object>
      </w:r>
      <w:r w:rsidRPr="009F07E3">
        <w:rPr>
          <w:rFonts w:eastAsia="Times New Roman" w:cs="Times New Roman"/>
        </w:rPr>
        <w:t>AB</w:t>
      </w:r>
      <w:r w:rsidRPr="009F07E3">
        <w:rPr>
          <w:rFonts w:ascii="宋体" w:hAnsi="宋体"/>
        </w:rPr>
        <w:t>，则</w:t>
      </w:r>
      <w:r w:rsidRPr="009F07E3">
        <w:rPr>
          <w:rFonts w:eastAsia="Times New Roman" w:cs="Times New Roman"/>
        </w:rPr>
        <w:t>CD</w:t>
      </w:r>
      <w:r w:rsidRPr="009F07E3">
        <w:rPr>
          <w:rFonts w:ascii="宋体" w:hAnsi="宋体"/>
        </w:rPr>
        <w:t>等于</w:t>
      </w:r>
      <w:r w:rsidRPr="009F07E3">
        <w:rPr>
          <w:rFonts w:eastAsia="Times New Roman" w:cs="Times New Roman"/>
        </w:rPr>
        <w:t>(   )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noProof/>
        </w:rPr>
        <w:drawing>
          <wp:inline distT="0" distB="0" distL="0" distR="0">
            <wp:extent cx="2066925" cy="257175"/>
            <wp:effectExtent l="19050" t="0" r="9525" b="0"/>
            <wp:docPr id="100019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EE" w:rsidRPr="009F07E3" w:rsidP="009F07E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</w:pPr>
      <w:r w:rsidRPr="009F07E3">
        <w:t xml:space="preserve">A. </w:t>
      </w:r>
      <w:r>
        <w:object>
          <v:shape id="_x0000_i1090" type="#_x0000_t75" alt=" " style="width:12.15pt;height:30.85pt" o:ole="">
            <v:imagedata r:id="rId127" o:title="eqIdd33adb74906403b0b00fcbd9fa691d8b"/>
          </v:shape>
          <o:OLEObject Type="Embed" ProgID="Equation.DSMT4" ShapeID="_x0000_i1090" DrawAspect="Content" ObjectID="_1770133686" r:id="rId128"/>
        </w:object>
      </w:r>
      <w:r w:rsidRPr="009F07E3">
        <w:rPr>
          <w:rFonts w:eastAsia="Times New Roman" w:cs="Times New Roman"/>
        </w:rPr>
        <w:t>a</w:t>
      </w:r>
      <w:r w:rsidRPr="009F07E3">
        <w:tab/>
        <w:t xml:space="preserve">B. </w:t>
      </w:r>
      <w:r>
        <w:object>
          <v:shape id="_x0000_i1091" type="#_x0000_t75" alt=" " style="width:11.2pt;height:28.05pt" o:ole="">
            <v:imagedata r:id="rId129" o:title="eqIdbf31876698721a199c7c53c6b320aa86"/>
          </v:shape>
          <o:OLEObject Type="Embed" ProgID="Equation.DSMT4" ShapeID="_x0000_i1091" DrawAspect="Content" ObjectID="_1770133687" r:id="rId130"/>
        </w:object>
      </w:r>
      <w:r w:rsidRPr="009F07E3">
        <w:rPr>
          <w:rFonts w:eastAsia="Times New Roman" w:cs="Times New Roman"/>
        </w:rPr>
        <w:t>a</w:t>
      </w:r>
      <w:r w:rsidRPr="009F07E3">
        <w:tab/>
        <w:t xml:space="preserve">C. </w:t>
      </w:r>
      <w:r>
        <w:object>
          <v:shape id="_x0000_i1092" type="#_x0000_t75" alt=" " style="width:11.2pt;height:30.85pt" o:ole="">
            <v:imagedata r:id="rId131" o:title="eqIdcaa585b9257ed0798213a9ae9b87d291"/>
          </v:shape>
          <o:OLEObject Type="Embed" ProgID="Equation.DSMT4" ShapeID="_x0000_i1092" DrawAspect="Content" ObjectID="_1770133688" r:id="rId132"/>
        </w:object>
      </w:r>
      <w:r w:rsidRPr="009F07E3">
        <w:rPr>
          <w:rFonts w:eastAsia="Times New Roman" w:cs="Times New Roman"/>
        </w:rPr>
        <w:t>a</w:t>
      </w:r>
      <w:r w:rsidRPr="009F07E3">
        <w:tab/>
        <w:t xml:space="preserve">D. </w:t>
      </w:r>
      <w:r>
        <w:object>
          <v:shape id="_x0000_i1093" type="#_x0000_t75" alt=" " style="width:12.15pt;height:30.85pt" o:ole="">
            <v:imagedata r:id="rId133" o:title="eqId7ab44a7dc9c035687a33f6e065392359"/>
          </v:shape>
          <o:OLEObject Type="Embed" ProgID="Equation.DSMT4" ShapeID="_x0000_i1093" DrawAspect="Content" ObjectID="_1770133689" r:id="rId134"/>
        </w:object>
      </w:r>
      <w:r w:rsidRPr="009F07E3">
        <w:rPr>
          <w:rFonts w:eastAsia="Times New Roman" w:cs="Times New Roman"/>
        </w:rPr>
        <w:t>a</w:t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 w:rsidRPr="009F07E3">
        <w:t>B</w: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textAlignment w:val="center"/>
      </w:pPr>
      <w:r w:rsidRPr="009F07E3">
        <w:t>【分析】</w:t>
      </w:r>
      <w:r w:rsidRPr="009F07E3">
        <w:rPr>
          <w:rFonts w:ascii="宋体" w:hAnsi="宋体"/>
        </w:rPr>
        <w:t>把</w:t>
      </w:r>
      <w:r w:rsidRPr="009F07E3">
        <w:rPr>
          <w:rFonts w:eastAsia="Times New Roman" w:cs="Times New Roman"/>
        </w:rPr>
        <w:t>AC+BD=a</w:t>
      </w:r>
      <w:r w:rsidRPr="009F07E3">
        <w:rPr>
          <w:rFonts w:ascii="宋体" w:hAnsi="宋体"/>
        </w:rPr>
        <w:t>代入</w:t>
      </w:r>
      <w:r w:rsidRPr="009F07E3">
        <w:rPr>
          <w:rFonts w:eastAsia="Times New Roman" w:cs="Times New Roman"/>
        </w:rPr>
        <w:t>AD+BC=</w:t>
      </w:r>
      <w:r>
        <w:object>
          <v:shape id="_x0000_i1094" type="#_x0000_t75" alt=" " style="width:12.15pt;height:30.85pt" o:ole="">
            <v:imagedata r:id="rId124" o:title="eqIda15aed058396d4cddf94125073da5f4a"/>
          </v:shape>
          <o:OLEObject Type="Embed" ProgID="Equation.DSMT4" ShapeID="_x0000_i1094" DrawAspect="Content" ObjectID="_1770133690" r:id="rId135"/>
        </w:object>
      </w:r>
      <w:r w:rsidRPr="009F07E3">
        <w:rPr>
          <w:rFonts w:eastAsia="Times New Roman" w:cs="Times New Roman"/>
        </w:rPr>
        <w:t>AB</w:t>
      </w:r>
      <w:r w:rsidRPr="009F07E3">
        <w:rPr>
          <w:rFonts w:ascii="宋体" w:hAnsi="宋体"/>
        </w:rPr>
        <w:t>得出</w:t>
      </w:r>
      <w:r>
        <w:object>
          <v:shape id="_x0000_i1095" type="#_x0000_t75" alt=" " style="width:12.15pt;height:30.85pt" o:ole="">
            <v:imagedata r:id="rId124" o:title="eqIda15aed058396d4cddf94125073da5f4a"/>
          </v:shape>
          <o:OLEObject Type="Embed" ProgID="Equation.DSMT4" ShapeID="_x0000_i1095" DrawAspect="Content" ObjectID="_1770133691" r:id="rId136"/>
        </w:object>
      </w:r>
      <w:r w:rsidRPr="009F07E3">
        <w:rPr>
          <w:rFonts w:eastAsia="Times New Roman" w:cs="Times New Roman"/>
        </w:rPr>
        <w:t>(a+CD)=2CD+a</w:t>
      </w:r>
      <w:r w:rsidRPr="009F07E3">
        <w:rPr>
          <w:rFonts w:ascii="宋体" w:hAnsi="宋体"/>
        </w:rPr>
        <w:t>，求出方程的解即可．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∵</w:t>
      </w:r>
      <w:r w:rsidRPr="009F07E3">
        <w:rPr>
          <w:rFonts w:eastAsia="Times New Roman" w:cs="Times New Roman"/>
        </w:rPr>
        <w:t>AD+BC =AC+CD+BD+CD</w: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∴</w:t>
      </w:r>
      <w:r w:rsidRPr="009F07E3">
        <w:rPr>
          <w:rFonts w:eastAsia="Times New Roman" w:cs="Times New Roman"/>
        </w:rPr>
        <w:t>AD+BC=2CD+AC+BD</w: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5"/>
          <w:cols w:space="720"/>
          <w:titlePg w:val="0"/>
          <w:docGrid w:type="lines" w:linePitch="312"/>
        </w:sectPr>
      </w:pPr>
      <w:r w:rsidRPr="009F07E3">
        <w:rPr>
          <w:rFonts w:ascii="宋体" w:hAnsi="宋体"/>
        </w:rPr>
        <w:t>又</w:t>
      </w:r>
      <w:r w:rsidRPr="009F07E3">
        <w:rPr>
          <w:rFonts w:ascii="宋体" w:hAnsi="宋体"/>
        </w:rPr>
        <w:t>∵</w:t>
      </w:r>
      <w:r w:rsidRPr="009F07E3">
        <w:rPr>
          <w:rFonts w:eastAsia="Times New Roman" w:cs="Times New Roman"/>
        </w:rPr>
        <w:t>AD+BC</w:t>
      </w:r>
      <w:r w:rsidRPr="009F07E3">
        <w:rPr>
          <w:rFonts w:ascii="宋体" w:hAnsi="宋体"/>
        </w:rPr>
        <w:t>＝</w:t>
      </w:r>
      <w:r>
        <w:object>
          <v:shape id="_x0000_i1096" type="#_x0000_t75" alt=" " style="width:12.15pt;height:30.85pt" o:ole="">
            <v:imagedata r:id="rId124" o:title="eqIda15aed058396d4cddf94125073da5f4a"/>
          </v:shape>
          <o:OLEObject Type="Embed" ProgID="Equation.DSMT4" ShapeID="_x0000_i1096" DrawAspect="Content" ObjectID="_1770133692" r:id="rId137"/>
        </w:object>
      </w:r>
      <w:r w:rsidRPr="009F07E3">
        <w:rPr>
          <w:rFonts w:eastAsia="Times New Roman" w:cs="Times New Roman"/>
        </w:rPr>
        <w:t>AB</w: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∴</w:t>
      </w:r>
      <w:r w:rsidRPr="009F07E3">
        <w:rPr>
          <w:rFonts w:eastAsia="Times New Roman" w:cs="Times New Roman"/>
        </w:rPr>
        <w:t>2CD+AC+BD=</w:t>
      </w:r>
      <w:r>
        <w:object>
          <v:shape id="_x0000_i1097" type="#_x0000_t75" alt=" " style="width:12.15pt;height:30.85pt" o:ole="">
            <v:imagedata r:id="rId124" o:title="eqIda15aed058396d4cddf94125073da5f4a"/>
          </v:shape>
          <o:OLEObject Type="Embed" ProgID="Equation.DSMT4" ShapeID="_x0000_i1097" DrawAspect="Content" ObjectID="_1770133693" r:id="rId138"/>
        </w:object>
      </w:r>
      <w:r w:rsidRPr="009F07E3">
        <w:rPr>
          <w:rFonts w:eastAsia="Times New Roman" w:cs="Times New Roman"/>
        </w:rPr>
        <w:t>AB</w: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∵</w:t>
      </w:r>
      <w:r w:rsidRPr="009F07E3">
        <w:rPr>
          <w:rFonts w:eastAsia="Times New Roman" w:cs="Times New Roman"/>
        </w:rPr>
        <w:t>AB=AC+BD+CD</w:t>
      </w:r>
      <w:r w:rsidRPr="009F07E3">
        <w:rPr>
          <w:rFonts w:ascii="宋体" w:hAnsi="宋体"/>
        </w:rPr>
        <w:t>，</w:t>
      </w:r>
      <w:r w:rsidRPr="009F07E3">
        <w:rPr>
          <w:rFonts w:eastAsia="Times New Roman" w:cs="Times New Roman"/>
        </w:rPr>
        <w:t>AC+BD=a</w: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∴</w:t>
      </w:r>
      <w:r>
        <w:object>
          <v:shape id="_x0000_i1098" type="#_x0000_t75" alt=" " style="width:12.15pt;height:30.85pt" o:ole="">
            <v:imagedata r:id="rId124" o:title="eqIda15aed058396d4cddf94125073da5f4a"/>
          </v:shape>
          <o:OLEObject Type="Embed" ProgID="Equation.DSMT4" ShapeID="_x0000_i1098" DrawAspect="Content" ObjectID="_1770133694" r:id="rId139"/>
        </w:object>
      </w:r>
      <w:r w:rsidRPr="009F07E3">
        <w:rPr>
          <w:rFonts w:eastAsia="Times New Roman" w:cs="Times New Roman"/>
        </w:rPr>
        <w:t>(a+CD)=2CD+a</w: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解得：</w:t>
      </w:r>
      <w:r w:rsidRPr="009F07E3">
        <w:rPr>
          <w:rFonts w:eastAsia="Times New Roman" w:cs="Times New Roman"/>
        </w:rPr>
        <w:t>CD=</w:t>
      </w:r>
      <w:r>
        <w:object>
          <v:shape id="_x0000_i1099" type="#_x0000_t75" alt=" " style="width:11.2pt;height:28.05pt" o:ole="">
            <v:imagedata r:id="rId129" o:title="eqIdbf31876698721a199c7c53c6b320aa86"/>
          </v:shape>
          <o:OLEObject Type="Embed" ProgID="Equation.DSMT4" ShapeID="_x0000_i1099" DrawAspect="Content" ObjectID="_1770133695" r:id="rId140"/>
        </w:object>
      </w:r>
      <w:r w:rsidRPr="009F07E3">
        <w:rPr>
          <w:rFonts w:eastAsia="Times New Roman" w:cs="Times New Roman"/>
        </w:rPr>
        <w:t>a</w: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故选</w:t>
      </w:r>
      <w:r w:rsidRPr="009F07E3">
        <w:rPr>
          <w:rFonts w:eastAsia="Times New Roman" w:cs="Times New Roman"/>
        </w:rPr>
        <w:t>B</w: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>【点睛】</w:t>
      </w:r>
      <w:r w:rsidRPr="009F07E3">
        <w:rPr>
          <w:rFonts w:ascii="宋体" w:hAnsi="宋体"/>
        </w:rPr>
        <w:t>本题考查了求两点之间的距离，能得出关于</w:t>
      </w:r>
      <w:r w:rsidRPr="009F07E3">
        <w:rPr>
          <w:rFonts w:eastAsia="Times New Roman" w:cs="Times New Roman"/>
        </w:rPr>
        <w:t>CD</w:t>
      </w:r>
      <w:r w:rsidRPr="009F07E3">
        <w:rPr>
          <w:rFonts w:ascii="宋体" w:hAnsi="宋体"/>
        </w:rPr>
        <w:t>的方程是解此题的关键．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  <w:b/>
        </w:rPr>
        <w:t>二．填空题：（本大题共</w:t>
      </w:r>
      <w:r w:rsidRPr="009F07E3">
        <w:rPr>
          <w:rFonts w:eastAsia="Times New Roman" w:cs="Times New Roman"/>
          <w:b/>
        </w:rPr>
        <w:t>6</w:t>
      </w:r>
      <w:r w:rsidRPr="009F07E3">
        <w:rPr>
          <w:rFonts w:ascii="宋体" w:hAnsi="宋体"/>
          <w:b/>
        </w:rPr>
        <w:t>小题，每小题</w:t>
      </w:r>
      <w:r w:rsidRPr="009F07E3">
        <w:rPr>
          <w:rFonts w:eastAsia="Times New Roman" w:cs="Times New Roman"/>
          <w:b/>
        </w:rPr>
        <w:t>4</w:t>
      </w:r>
      <w:r w:rsidRPr="009F07E3">
        <w:rPr>
          <w:rFonts w:ascii="宋体" w:hAnsi="宋体"/>
          <w:b/>
        </w:rPr>
        <w:t>分，共</w:t>
      </w:r>
      <w:r w:rsidRPr="009F07E3">
        <w:rPr>
          <w:rFonts w:eastAsia="Times New Roman" w:cs="Times New Roman"/>
          <w:b/>
        </w:rPr>
        <w:t>24</w:t>
      </w:r>
      <w:r w:rsidRPr="009F07E3">
        <w:rPr>
          <w:rFonts w:ascii="宋体" w:hAnsi="宋体"/>
          <w:b/>
        </w:rPr>
        <w:t>分）</w:t>
      </w:r>
    </w:p>
    <w:p w:rsidR="00BB61EE" w:rsidRPr="009F07E3" w:rsidP="009F07E3">
      <w:pPr>
        <w:spacing w:line="360" w:lineRule="auto"/>
        <w:textAlignment w:val="center"/>
      </w:pPr>
      <w:r w:rsidRPr="009F07E3">
        <w:t xml:space="preserve">11. </w:t>
      </w:r>
      <w:r w:rsidRPr="009F07E3">
        <w:rPr>
          <w:rFonts w:ascii="宋体" w:hAnsi="宋体"/>
        </w:rPr>
        <w:t>若</w:t>
      </w:r>
      <w:r>
        <w:object>
          <v:shape id="_x0000_i1100" type="#_x0000_t75" alt=" " style="width:44.9pt;height:14.05pt" o:ole="">
            <v:imagedata r:id="rId141" o:title="eqId0a166225f9ada66c353e21ee2262d42c"/>
          </v:shape>
          <o:OLEObject Type="Embed" ProgID="Equation.DSMT4" ShapeID="_x0000_i1100" DrawAspect="Content" ObjectID="_1770133696" r:id="rId142"/>
        </w:object>
      </w:r>
      <w:r w:rsidRPr="009F07E3">
        <w:rPr>
          <w:rFonts w:ascii="宋体" w:hAnsi="宋体"/>
        </w:rPr>
        <w:t>，则</w:t>
      </w:r>
      <w:r>
        <w:object>
          <v:shape id="_x0000_i1101" type="#_x0000_t75" alt=" " style="width:17.75pt;height:12.15pt" o:ole="">
            <v:imagedata r:id="rId143" o:title="eqIdd5b69d40b75d582c4b8ffa2369af1d41"/>
          </v:shape>
          <o:OLEObject Type="Embed" ProgID="Equation.DSMT4" ShapeID="_x0000_i1101" DrawAspect="Content" ObjectID="_1770133697" r:id="rId144"/>
        </w:object>
      </w:r>
      <w:r w:rsidRPr="009F07E3">
        <w:rPr>
          <w:rFonts w:ascii="宋体" w:hAnsi="宋体"/>
        </w:rPr>
        <w:t>的补角比</w:t>
      </w:r>
      <w:r>
        <w:object>
          <v:shape id="_x0000_i1102" type="#_x0000_t75" alt=" " style="width:17.75pt;height:12.15pt" o:ole="">
            <v:imagedata r:id="rId143" o:title="eqIdd5b69d40b75d582c4b8ffa2369af1d41"/>
          </v:shape>
          <o:OLEObject Type="Embed" ProgID="Equation.DSMT4" ShapeID="_x0000_i1102" DrawAspect="Content" ObjectID="_1770133698" r:id="rId145"/>
        </w:object>
      </w:r>
      <w:r w:rsidRPr="009F07E3">
        <w:rPr>
          <w:rFonts w:ascii="宋体" w:hAnsi="宋体"/>
        </w:rPr>
        <w:t>的余角大</w:t>
      </w:r>
      <w:r w:rsidRPr="009F07E3">
        <w:t>______</w:t>
      </w:r>
      <w:r w:rsidRPr="009F07E3">
        <w:rPr>
          <w:rFonts w:ascii="宋体" w:hAnsi="宋体"/>
        </w:rPr>
        <w:t>度．</w:t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>
        <w:object>
          <v:shape id="_x0000_i1103" type="#_x0000_t75" alt=" " style="width:14.95pt;height:14.05pt" o:ole="">
            <v:imagedata r:id="rId146" o:title="eqIda17161b28b6ad8f57abc5b11e1b6c671"/>
          </v:shape>
          <o:OLEObject Type="Embed" ProgID="Equation.DSMT4" ShapeID="_x0000_i1103" DrawAspect="Content" ObjectID="_1770133699" r:id="rId147"/>
        </w:objec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textAlignment w:val="center"/>
      </w:pPr>
      <w:r w:rsidRPr="009F07E3">
        <w:t>【分析】</w:t>
      </w:r>
      <w:r w:rsidRPr="009F07E3">
        <w:rPr>
          <w:rFonts w:ascii="宋体" w:hAnsi="宋体"/>
        </w:rPr>
        <w:t>本题考查了余角和补角，熟练掌握余角和补角的定义是解题的关键．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新宋体" w:eastAsia="新宋体" w:hAnsi="新宋体" w:cs="新宋体"/>
        </w:rPr>
        <w:t>解：由题意得</w:t>
      </w:r>
      <w:r>
        <w:object>
          <v:shape id="_x0000_i1104" type="#_x0000_t75" alt=" " style="width:115pt;height:15.9pt" o:ole="">
            <v:imagedata r:id="rId148" o:title="eqIdbe904a26cb073b858e90eed2fa94b01c"/>
          </v:shape>
          <o:OLEObject Type="Embed" ProgID="Equation.DSMT4" ShapeID="_x0000_i1104" DrawAspect="Content" ObjectID="_1770133700" r:id="rId149"/>
        </w:object>
      </w:r>
    </w:p>
    <w:p w:rsidR="00BB61EE" w:rsidRPr="009F07E3" w:rsidP="009F07E3">
      <w:pPr>
        <w:spacing w:line="360" w:lineRule="auto"/>
        <w:textAlignment w:val="center"/>
      </w:pPr>
      <w:r>
        <w:object>
          <v:shape id="_x0000_i1105" type="#_x0000_t75" alt=" " style="width:108.45pt;height:14.05pt" o:ole="">
            <v:imagedata r:id="rId150" o:title="eqIdfa7a30493c794417f71ed16cdec846f8"/>
          </v:shape>
          <o:OLEObject Type="Embed" ProgID="Equation.DSMT4" ShapeID="_x0000_i1105" DrawAspect="Content" ObjectID="_1770133701" r:id="rId151"/>
        </w:object>
      </w:r>
    </w:p>
    <w:p w:rsidR="00BB61EE" w:rsidRPr="009F07E3" w:rsidP="009F07E3">
      <w:pPr>
        <w:spacing w:line="360" w:lineRule="auto"/>
        <w:textAlignment w:val="center"/>
      </w:pPr>
      <w:r>
        <w:object>
          <v:shape id="_x0000_i1106" type="#_x0000_t75" alt=" " style="width:29.9pt;height:14.05pt" o:ole="">
            <v:imagedata r:id="rId152" o:title="eqIdb0c06422e1d55db3077257af113df4bb"/>
          </v:shape>
          <o:OLEObject Type="Embed" ProgID="Equation.DSMT4" ShapeID="_x0000_i1106" DrawAspect="Content" ObjectID="_1770133702" r:id="rId153"/>
        </w:object>
      </w:r>
      <w:r w:rsidRPr="009F07E3" w:rsidR="00A56850">
        <w:rPr>
          <w:rFonts w:ascii="新宋体" w:eastAsia="新宋体" w:hAnsi="新宋体" w:cs="新宋体"/>
        </w:rPr>
        <w:t>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新宋体" w:eastAsia="新宋体" w:hAnsi="新宋体" w:cs="新宋体"/>
        </w:rPr>
        <w:t>故答案为：</w:t>
      </w:r>
      <w:r>
        <w:object>
          <v:shape id="_x0000_i1107" type="#_x0000_t75" alt=" " style="width:14.95pt;height:14.05pt" o:ole="">
            <v:imagedata r:id="rId146" o:title="eqIda17161b28b6ad8f57abc5b11e1b6c671"/>
          </v:shape>
          <o:OLEObject Type="Embed" ProgID="Equation.DSMT4" ShapeID="_x0000_i1107" DrawAspect="Content" ObjectID="_1770133703" r:id="rId154"/>
        </w:object>
      </w:r>
      <w:r w:rsidRPr="009F07E3">
        <w:rPr>
          <w:rFonts w:ascii="新宋体" w:eastAsia="新宋体" w:hAnsi="新宋体" w:cs="新宋体"/>
        </w:rPr>
        <w:t>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 xml:space="preserve">12. </w:t>
      </w:r>
      <w:r w:rsidRPr="009F07E3">
        <w:rPr>
          <w:rFonts w:ascii="宋体" w:hAnsi="宋体"/>
        </w:rPr>
        <w:t>如图是一个正方体的展开图，它的六个面上分别写有</w:t>
      </w:r>
      <w:r w:rsidRPr="009F07E3">
        <w:rPr>
          <w:rFonts w:ascii="宋体" w:hAnsi="宋体"/>
        </w:rPr>
        <w:t>“</w:t>
      </w:r>
      <w:r w:rsidRPr="009F07E3">
        <w:rPr>
          <w:rFonts w:ascii="宋体" w:hAnsi="宋体"/>
        </w:rPr>
        <w:t>构建和谐社会</w:t>
      </w:r>
      <w:r w:rsidRPr="009F07E3">
        <w:rPr>
          <w:rFonts w:ascii="宋体" w:hAnsi="宋体"/>
        </w:rPr>
        <w:t>”</w:t>
      </w:r>
      <w:r w:rsidRPr="009F07E3">
        <w:rPr>
          <w:rFonts w:ascii="宋体" w:hAnsi="宋体"/>
        </w:rPr>
        <w:t>六个字，将其围成正方体后，与</w:t>
      </w:r>
      <w:r w:rsidRPr="009F07E3">
        <w:rPr>
          <w:rFonts w:ascii="宋体" w:hAnsi="宋体"/>
        </w:rPr>
        <w:t>“</w:t>
      </w:r>
      <w:r w:rsidRPr="009F07E3">
        <w:rPr>
          <w:rFonts w:ascii="宋体" w:hAnsi="宋体"/>
        </w:rPr>
        <w:t>社</w:t>
      </w:r>
      <w:r w:rsidRPr="009F07E3">
        <w:rPr>
          <w:rFonts w:ascii="宋体" w:hAnsi="宋体"/>
        </w:rPr>
        <w:t>”</w:t>
      </w:r>
      <w:r w:rsidRPr="009F07E3">
        <w:rPr>
          <w:rFonts w:ascii="宋体" w:hAnsi="宋体"/>
        </w:rPr>
        <w:t>在相对面上的字是</w:t>
      </w:r>
      <w:r w:rsidRPr="009F07E3">
        <w:t>_____</w:t>
      </w:r>
      <w:r w:rsidRPr="009F07E3">
        <w:rPr>
          <w:rFonts w:ascii="Calibri" w:eastAsia="Calibri" w:hAnsi="Calibri" w:cs="Calibri"/>
        </w:rPr>
        <w:t>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noProof/>
        </w:rPr>
        <w:drawing>
          <wp:inline distT="0" distB="0" distL="0" distR="0">
            <wp:extent cx="933450" cy="704850"/>
            <wp:effectExtent l="19050" t="0" r="0" b="0"/>
            <wp:docPr id="100021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 w:rsidRPr="009F07E3">
        <w:rPr>
          <w:rFonts w:ascii="宋体" w:hAnsi="宋体"/>
        </w:rPr>
        <w:t>和．</w: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textAlignment w:val="center"/>
      </w:pPr>
      <w:r w:rsidRPr="009F07E3">
        <w:t>【分析】</w:t>
      </w:r>
      <w:r w:rsidRPr="009F07E3">
        <w:rPr>
          <w:rFonts w:ascii="宋体" w:hAnsi="宋体"/>
        </w:rPr>
        <w:t>本题考查了正方体的展开图，一般从相对面入手进行分析与解答；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解：正方体的表面展开图，相对的面之间一定相隔一个正方形，</w:t>
      </w:r>
    </w:p>
    <w:p w:rsidR="00BB61EE" w:rsidRPr="009F07E3" w:rsidP="009F07E3">
      <w:pPr>
        <w:spacing w:before="105" w:line="360" w:lineRule="auto"/>
        <w:jc w:val="left"/>
        <w:textAlignment w:val="center"/>
      </w:pPr>
      <w:r w:rsidRPr="009F07E3">
        <w:rPr>
          <w:rFonts w:ascii="宋体" w:hAnsi="宋体"/>
        </w:rPr>
        <w:t>所以</w:t>
      </w:r>
      <w:r w:rsidRPr="009F07E3">
        <w:rPr>
          <w:rFonts w:eastAsia="Times New Roman" w:cs="Times New Roman"/>
        </w:rPr>
        <w:t>“</w:t>
      </w:r>
      <w:r w:rsidRPr="009F07E3">
        <w:rPr>
          <w:rFonts w:ascii="宋体" w:hAnsi="宋体"/>
        </w:rPr>
        <w:t>建</w:t>
      </w:r>
      <w:r w:rsidRPr="009F07E3">
        <w:rPr>
          <w:rFonts w:eastAsia="Times New Roman" w:cs="Times New Roman"/>
        </w:rPr>
        <w:t>”</w:t>
      </w:r>
      <w:r w:rsidRPr="009F07E3">
        <w:rPr>
          <w:rFonts w:ascii="宋体" w:hAnsi="宋体"/>
        </w:rPr>
        <w:t>与</w:t>
      </w:r>
      <w:r w:rsidRPr="009F07E3">
        <w:rPr>
          <w:rFonts w:eastAsia="Times New Roman" w:cs="Times New Roman"/>
        </w:rPr>
        <w:t>“</w:t>
      </w:r>
      <w:r w:rsidRPr="009F07E3">
        <w:rPr>
          <w:rFonts w:ascii="宋体" w:hAnsi="宋体"/>
        </w:rPr>
        <w:t>谐</w:t>
      </w:r>
      <w:r w:rsidRPr="009F07E3">
        <w:rPr>
          <w:rFonts w:eastAsia="Times New Roman" w:cs="Times New Roman"/>
        </w:rPr>
        <w:t>”</w:t>
      </w:r>
      <w:r w:rsidRPr="009F07E3">
        <w:rPr>
          <w:rFonts w:ascii="宋体" w:hAnsi="宋体"/>
        </w:rPr>
        <w:t>是相对面，</w:t>
      </w:r>
      <w:r w:rsidRPr="009F07E3">
        <w:rPr>
          <w:rFonts w:eastAsia="Times New Roman" w:cs="Times New Roman"/>
        </w:rPr>
        <w:t>“</w:t>
      </w:r>
      <w:r w:rsidRPr="009F07E3">
        <w:rPr>
          <w:rFonts w:ascii="宋体" w:hAnsi="宋体"/>
        </w:rPr>
        <w:t>社</w:t>
      </w:r>
      <w:r w:rsidRPr="009F07E3">
        <w:rPr>
          <w:rFonts w:eastAsia="Times New Roman" w:cs="Times New Roman"/>
        </w:rPr>
        <w:t>”</w:t>
      </w:r>
      <w:r w:rsidRPr="009F07E3">
        <w:rPr>
          <w:rFonts w:ascii="宋体" w:hAnsi="宋体"/>
        </w:rPr>
        <w:t>与</w:t>
      </w:r>
      <w:r w:rsidRPr="009F07E3">
        <w:rPr>
          <w:rFonts w:eastAsia="Times New Roman" w:cs="Times New Roman"/>
        </w:rPr>
        <w:t>“</w:t>
      </w:r>
      <w:r w:rsidRPr="009F07E3">
        <w:rPr>
          <w:rFonts w:ascii="宋体" w:hAnsi="宋体"/>
        </w:rPr>
        <w:t>和</w:t>
      </w:r>
      <w:r w:rsidRPr="009F07E3">
        <w:rPr>
          <w:rFonts w:eastAsia="Times New Roman" w:cs="Times New Roman"/>
        </w:rPr>
        <w:t>”</w:t>
      </w:r>
      <w:r w:rsidRPr="009F07E3">
        <w:rPr>
          <w:rFonts w:ascii="宋体" w:hAnsi="宋体"/>
        </w:rPr>
        <w:t>是相对面，</w:t>
      </w:r>
      <w:r w:rsidRPr="009F07E3">
        <w:rPr>
          <w:rFonts w:eastAsia="Times New Roman" w:cs="Times New Roman"/>
        </w:rPr>
        <w:t>“</w:t>
      </w:r>
      <w:r w:rsidRPr="009F07E3">
        <w:rPr>
          <w:rFonts w:ascii="宋体" w:hAnsi="宋体"/>
        </w:rPr>
        <w:t>会</w:t>
      </w:r>
      <w:r w:rsidRPr="009F07E3">
        <w:rPr>
          <w:rFonts w:eastAsia="Times New Roman" w:cs="Times New Roman"/>
        </w:rPr>
        <w:t>”</w:t>
      </w:r>
      <w:r w:rsidRPr="009F07E3">
        <w:rPr>
          <w:rFonts w:ascii="宋体" w:hAnsi="宋体"/>
        </w:rPr>
        <w:t>与</w:t>
      </w:r>
      <w:r w:rsidRPr="009F07E3">
        <w:rPr>
          <w:rFonts w:eastAsia="Times New Roman" w:cs="Times New Roman"/>
        </w:rPr>
        <w:t>“</w:t>
      </w:r>
      <w:r w:rsidRPr="009F07E3">
        <w:rPr>
          <w:rFonts w:ascii="宋体" w:hAnsi="宋体"/>
        </w:rPr>
        <w:t>构</w:t>
      </w:r>
      <w:r w:rsidRPr="009F07E3">
        <w:rPr>
          <w:rFonts w:eastAsia="Times New Roman" w:cs="Times New Roman"/>
        </w:rPr>
        <w:t>”</w:t>
      </w:r>
      <w:r w:rsidRPr="009F07E3">
        <w:rPr>
          <w:rFonts w:ascii="宋体" w:hAnsi="宋体"/>
        </w:rPr>
        <w:t>是相对面，</w:t>
      </w:r>
    </w:p>
    <w:p w:rsidR="00BB61EE" w:rsidRPr="009F07E3" w:rsidP="009F07E3">
      <w:pPr>
        <w:spacing w:before="105" w:line="360" w:lineRule="auto"/>
        <w:jc w:val="left"/>
        <w:textAlignment w:val="center"/>
      </w:pPr>
      <w:r w:rsidRPr="009F07E3">
        <w:rPr>
          <w:rFonts w:ascii="宋体" w:hAnsi="宋体"/>
        </w:rPr>
        <w:t>由此可知与</w:t>
      </w:r>
      <w:r w:rsidRPr="009F07E3">
        <w:rPr>
          <w:rFonts w:eastAsia="Times New Roman" w:cs="Times New Roman"/>
        </w:rPr>
        <w:t>“</w:t>
      </w:r>
      <w:r w:rsidRPr="009F07E3">
        <w:rPr>
          <w:rFonts w:ascii="宋体" w:hAnsi="宋体"/>
        </w:rPr>
        <w:t>社</w:t>
      </w:r>
      <w:r w:rsidRPr="009F07E3">
        <w:rPr>
          <w:rFonts w:eastAsia="Times New Roman" w:cs="Times New Roman"/>
        </w:rPr>
        <w:t>”</w:t>
      </w:r>
      <w:r w:rsidRPr="009F07E3">
        <w:rPr>
          <w:rFonts w:ascii="宋体" w:hAnsi="宋体"/>
        </w:rPr>
        <w:t>相对的面上的字是</w:t>
      </w:r>
      <w:r w:rsidRPr="009F07E3">
        <w:rPr>
          <w:rFonts w:eastAsia="Times New Roman" w:cs="Times New Roman"/>
        </w:rPr>
        <w:t>“</w:t>
      </w:r>
      <w:r w:rsidRPr="009F07E3">
        <w:rPr>
          <w:rFonts w:ascii="宋体" w:hAnsi="宋体"/>
        </w:rPr>
        <w:t>和</w:t>
      </w:r>
      <w:r w:rsidRPr="009F07E3">
        <w:rPr>
          <w:rFonts w:eastAsia="Times New Roman" w:cs="Times New Roman"/>
        </w:rPr>
        <w:t>”．</w:t>
      </w:r>
    </w:p>
    <w:p w:rsidR="00BB61EE" w:rsidRPr="009F07E3" w:rsidP="009F07E3">
      <w:pPr>
        <w:spacing w:before="105" w:line="360" w:lineRule="auto"/>
        <w:jc w:val="left"/>
        <w:textAlignment w:val="center"/>
      </w:pPr>
      <w:r w:rsidRPr="009F07E3">
        <w:t>【点睛】</w:t>
      </w:r>
      <w:r w:rsidRPr="009F07E3">
        <w:rPr>
          <w:rFonts w:ascii="宋体" w:hAnsi="宋体"/>
        </w:rPr>
        <w:t>本题主要考查学生对正方体展开图形的理解和掌握，解答本题的关键是根据相对的面相隔一个面得到相对的两个面．</w:t>
      </w:r>
    </w:p>
    <w:p w:rsidR="00BB61EE" w:rsidRPr="009F07E3" w:rsidP="009F07E3">
      <w:pPr>
        <w:spacing w:line="360" w:lineRule="auto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6"/>
          <w:cols w:space="720"/>
          <w:titlePg w:val="0"/>
          <w:docGrid w:type="lines" w:linePitch="312"/>
        </w:sectPr>
      </w:pPr>
      <w:r w:rsidRPr="009F07E3">
        <w:t xml:space="preserve">13. </w:t>
      </w:r>
      <w:r w:rsidRPr="009F07E3">
        <w:rPr>
          <w:rFonts w:ascii="宋体" w:hAnsi="宋体"/>
        </w:rPr>
        <w:t>如图，</w:t>
      </w:r>
      <w:r>
        <w:object>
          <v:shape id="_x0000_i1108" type="#_x0000_t75" alt=" " style="width:12.15pt;height:14.05pt" o:ole="">
            <v:imagedata r:id="rId93" o:title="eqIdc5db41a1f31d6baee7c69990811edb9f"/>
          </v:shape>
          <o:OLEObject Type="Embed" ProgID="Equation.DSMT4" ShapeID="_x0000_i1108" DrawAspect="Content" ObjectID="_1770133704" r:id="rId156"/>
        </w:object>
      </w:r>
      <w:r w:rsidRPr="009F07E3">
        <w:rPr>
          <w:rFonts w:ascii="宋体" w:hAnsi="宋体"/>
        </w:rPr>
        <w:t>是线段</w:t>
      </w:r>
      <w:r>
        <w:object>
          <v:shape id="_x0000_i1109" type="#_x0000_t75" alt=" " style="width:20.55pt;height:13.1pt" o:ole="">
            <v:imagedata r:id="rId14" o:title="eqIdf52a58fbaf4fea03567e88a9f0f6e37e"/>
          </v:shape>
          <o:OLEObject Type="Embed" ProgID="Equation.DSMT4" ShapeID="_x0000_i1109" DrawAspect="Content" ObjectID="_1770133705" r:id="rId157"/>
        </w:object>
      </w:r>
      <w:r w:rsidRPr="009F07E3">
        <w:rPr>
          <w:rFonts w:ascii="宋体" w:hAnsi="宋体"/>
        </w:rPr>
        <w:t>的中点，</w:t>
      </w:r>
      <w:r>
        <w:object>
          <v:shape id="_x0000_i1110" type="#_x0000_t75" alt=" " style="width:11.2pt;height:11.2pt" o:ole="">
            <v:imagedata r:id="rId158" o:title="eqId8455657dde27aabe6adb7b188e031c11"/>
          </v:shape>
          <o:OLEObject Type="Embed" ProgID="Equation.DSMT4" ShapeID="_x0000_i1110" DrawAspect="Content" ObjectID="_1770133706" r:id="rId159"/>
        </w:object>
      </w:r>
      <w:r w:rsidRPr="009F07E3">
        <w:rPr>
          <w:rFonts w:ascii="宋体" w:hAnsi="宋体"/>
        </w:rPr>
        <w:t>是线段</w:t>
      </w:r>
      <w:r>
        <w:object>
          <v:shape id="_x0000_i1111" type="#_x0000_t75" alt=" " style="width:19.65pt;height:14.05pt" o:ole="">
            <v:imagedata r:id="rId160" o:title="eqId6b1bd1adfe4cc6566218f19970c2fd3b"/>
          </v:shape>
          <o:OLEObject Type="Embed" ProgID="Equation.DSMT4" ShapeID="_x0000_i1111" DrawAspect="Content" ObjectID="_1770133707" r:id="rId161"/>
        </w:object>
      </w:r>
      <w:r w:rsidRPr="009F07E3">
        <w:rPr>
          <w:rFonts w:ascii="宋体" w:hAnsi="宋体"/>
        </w:rPr>
        <w:t>的中点，若</w:t>
      </w:r>
      <w:r>
        <w:object>
          <v:shape id="_x0000_i1112" type="#_x0000_t75" alt=" " style="width:37.4pt;height:14.05pt" o:ole="">
            <v:imagedata r:id="rId162" o:title="eqId54275b7e571660d0a9e0370fbfe5050b"/>
          </v:shape>
          <o:OLEObject Type="Embed" ProgID="Equation.DSMT4" ShapeID="_x0000_i1112" DrawAspect="Content" ObjectID="_1770133708" r:id="rId163"/>
        </w:object>
      </w:r>
      <w:r w:rsidRPr="009F07E3">
        <w:rPr>
          <w:rFonts w:ascii="宋体" w:hAnsi="宋体"/>
        </w:rPr>
        <w:t>，则线段</w:t>
      </w:r>
      <w:r>
        <w:object>
          <v:shape id="_x0000_i1113" type="#_x0000_t75" alt=" " style="width:29.9pt;height:13.1pt" o:ole="">
            <v:imagedata r:id="rId164" o:title="eqIdc978d92edf0c4c1ef8620c17df75d35e"/>
          </v:shape>
          <o:OLEObject Type="Embed" ProgID="Equation.DSMT4" ShapeID="_x0000_i1113" DrawAspect="Content" ObjectID="_1770133709" r:id="rId165"/>
        </w:object>
      </w:r>
      <w:r w:rsidRPr="009F07E3">
        <w:t>______</w: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noProof/>
        </w:rPr>
        <w:drawing>
          <wp:inline distT="0" distB="0" distL="0" distR="0">
            <wp:extent cx="2028825" cy="542925"/>
            <wp:effectExtent l="19050" t="0" r="9525" b="0"/>
            <wp:docPr id="100023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 w:rsidRPr="009F07E3">
        <w:rPr>
          <w:rFonts w:eastAsia="Times New Roman" w:cs="Times New Roman"/>
        </w:rPr>
        <w:t>2</w: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>【分析】</w:t>
      </w:r>
      <w:r w:rsidRPr="009F07E3">
        <w:rPr>
          <w:rFonts w:ascii="宋体" w:hAnsi="宋体"/>
        </w:rPr>
        <w:t>本题考查了线段中点的性质，线段的和差，掌握线段的中点是解题的关键．根据线段中点的性质得出</w:t>
      </w:r>
      <w:r>
        <w:object>
          <v:shape id="_x0000_i1114" type="#_x0000_t75" alt=" " style="width:115pt;height:30.85pt" o:ole="">
            <v:imagedata r:id="rId167" o:title="eqIdb0b6012e20a786e3aa5d20a2ce381291"/>
          </v:shape>
          <o:OLEObject Type="Embed" ProgID="Equation.DSMT4" ShapeID="_x0000_i1114" DrawAspect="Content" ObjectID="_1770133710" r:id="rId168"/>
        </w:object>
      </w:r>
      <w:r w:rsidRPr="009F07E3">
        <w:rPr>
          <w:rFonts w:ascii="宋体" w:hAnsi="宋体"/>
        </w:rPr>
        <w:t>，结合图形即可求解．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解：</w:t>
      </w:r>
      <w:r w:rsidRPr="009F07E3">
        <w:rPr>
          <w:rFonts w:ascii="宋体" w:hAnsi="宋体"/>
        </w:rPr>
        <w:t>∵</w:t>
      </w:r>
      <w:r>
        <w:object>
          <v:shape id="_x0000_i1115" type="#_x0000_t75" alt=" " style="width:12.15pt;height:14.05pt" o:ole="">
            <v:imagedata r:id="rId93" o:title="eqIdc5db41a1f31d6baee7c69990811edb9f"/>
          </v:shape>
          <o:OLEObject Type="Embed" ProgID="Equation.DSMT4" ShapeID="_x0000_i1115" DrawAspect="Content" ObjectID="_1770133711" r:id="rId169"/>
        </w:object>
      </w:r>
      <w:r w:rsidRPr="009F07E3">
        <w:rPr>
          <w:rFonts w:ascii="宋体" w:hAnsi="宋体"/>
        </w:rPr>
        <w:t>是线段</w:t>
      </w:r>
      <w:r>
        <w:object>
          <v:shape id="_x0000_i1116" type="#_x0000_t75" alt=" " style="width:20.55pt;height:13.1pt" o:ole="">
            <v:imagedata r:id="rId14" o:title="eqIdf52a58fbaf4fea03567e88a9f0f6e37e"/>
          </v:shape>
          <o:OLEObject Type="Embed" ProgID="Equation.DSMT4" ShapeID="_x0000_i1116" DrawAspect="Content" ObjectID="_1770133712" r:id="rId170"/>
        </w:object>
      </w:r>
      <w:r w:rsidRPr="009F07E3">
        <w:rPr>
          <w:rFonts w:ascii="宋体" w:hAnsi="宋体"/>
        </w:rPr>
        <w:t>的中点，</w:t>
      </w:r>
      <w:r>
        <w:object>
          <v:shape id="_x0000_i1117" type="#_x0000_t75" alt=" " style="width:11.2pt;height:11.2pt" o:ole="">
            <v:imagedata r:id="rId158" o:title="eqId8455657dde27aabe6adb7b188e031c11"/>
          </v:shape>
          <o:OLEObject Type="Embed" ProgID="Equation.DSMT4" ShapeID="_x0000_i1117" DrawAspect="Content" ObjectID="_1770133713" r:id="rId171"/>
        </w:object>
      </w:r>
      <w:r w:rsidRPr="009F07E3">
        <w:rPr>
          <w:rFonts w:ascii="宋体" w:hAnsi="宋体"/>
        </w:rPr>
        <w:t>是线段</w:t>
      </w:r>
      <w:r>
        <w:object>
          <v:shape id="_x0000_i1118" type="#_x0000_t75" alt=" " style="width:19.65pt;height:14.05pt" o:ole="">
            <v:imagedata r:id="rId160" o:title="eqId6b1bd1adfe4cc6566218f19970c2fd3b"/>
          </v:shape>
          <o:OLEObject Type="Embed" ProgID="Equation.DSMT4" ShapeID="_x0000_i1118" DrawAspect="Content" ObjectID="_1770133714" r:id="rId172"/>
        </w:object>
      </w:r>
      <w:r w:rsidRPr="009F07E3">
        <w:rPr>
          <w:rFonts w:ascii="宋体" w:hAnsi="宋体"/>
        </w:rPr>
        <w:t>的中点，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∴</w:t>
      </w:r>
      <w:r>
        <w:object>
          <v:shape id="_x0000_i1119" type="#_x0000_t75" alt=" " style="width:115pt;height:30.85pt" o:ole="">
            <v:imagedata r:id="rId167" o:title="eqIdb0b6012e20a786e3aa5d20a2ce381291"/>
          </v:shape>
          <o:OLEObject Type="Embed" ProgID="Equation.DSMT4" ShapeID="_x0000_i1119" DrawAspect="Content" ObjectID="_1770133715" r:id="rId173"/>
        </w:objec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∵</w:t>
      </w:r>
      <w:r>
        <w:object>
          <v:shape id="_x0000_i1120" type="#_x0000_t75" alt=" " style="width:37.4pt;height:14.05pt" o:ole="">
            <v:imagedata r:id="rId162" o:title="eqId54275b7e571660d0a9e0370fbfe5050b"/>
          </v:shape>
          <o:OLEObject Type="Embed" ProgID="Equation.DSMT4" ShapeID="_x0000_i1120" DrawAspect="Content" ObjectID="_1770133716" r:id="rId174"/>
        </w:objec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∴</w:t>
      </w:r>
      <w:r>
        <w:object>
          <v:shape id="_x0000_i1121" type="#_x0000_t75" alt=" " style="width:114.1pt;height:30.85pt" o:ole="">
            <v:imagedata r:id="rId175" o:title="eqId1eaaf351aaa179ff34f169028729542b"/>
          </v:shape>
          <o:OLEObject Type="Embed" ProgID="Equation.DSMT4" ShapeID="_x0000_i1121" DrawAspect="Content" ObjectID="_1770133717" r:id="rId176"/>
        </w:objec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故答案为：</w:t>
      </w:r>
      <w:r w:rsidRPr="009F07E3">
        <w:rPr>
          <w:rFonts w:eastAsia="Times New Roman" w:cs="Times New Roman"/>
        </w:rPr>
        <w:t>2</w: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line="360" w:lineRule="auto"/>
        <w:textAlignment w:val="center"/>
      </w:pPr>
      <w:r w:rsidRPr="009F07E3">
        <w:t xml:space="preserve">14. </w:t>
      </w:r>
      <w:r w:rsidRPr="009F07E3">
        <w:t>如图所示，易拉罐的上下底面互相平行，吸管吸易拉罐内的饮料时，</w:t>
      </w:r>
      <w:r>
        <w:object>
          <v:shape id="_x0000_i1122" type="#_x0000_t75" alt=" " style="width:50.5pt;height:13.1pt" o:ole="">
            <v:imagedata r:id="rId177" o:title="eqIdfe55cf5419874cca5694fb0bbc84c155"/>
          </v:shape>
          <o:OLEObject Type="Embed" ProgID="Equation.DSMT4" ShapeID="_x0000_i1122" DrawAspect="Content" ObjectID="_1770133718" r:id="rId178"/>
        </w:object>
      </w:r>
      <w:r w:rsidRPr="009F07E3">
        <w:t>，则</w:t>
      </w:r>
      <w:r>
        <w:object>
          <v:shape id="_x0000_i1123" type="#_x0000_t75" alt=" " style="width:28.05pt;height:13.1pt" o:ole="">
            <v:imagedata r:id="rId179" o:title="eqId3cc310194575262fb45352c2fbc19868"/>
          </v:shape>
          <o:OLEObject Type="Embed" ProgID="Equation.DSMT4" ShapeID="_x0000_i1123" DrawAspect="Content" ObjectID="_1770133719" r:id="rId180"/>
        </w:object>
      </w:r>
      <w:r w:rsidRPr="009F07E3">
        <w:t>______</w:t>
      </w:r>
      <w:r w:rsidRPr="009F07E3">
        <w:t>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noProof/>
        </w:rPr>
        <w:drawing>
          <wp:inline distT="0" distB="0" distL="0" distR="0">
            <wp:extent cx="790575" cy="1400175"/>
            <wp:effectExtent l="19050" t="0" r="9525" b="0"/>
            <wp:docPr id="100025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>
        <w:object>
          <v:shape id="_x0000_i1124" type="#_x0000_t75" alt=" " style="width:20.55pt;height:14.05pt" o:ole="">
            <v:imagedata r:id="rId182" o:title="eqId978ed77a89497bde99eef1386700ef0d"/>
          </v:shape>
          <o:OLEObject Type="Embed" ProgID="Equation.DSMT4" ShapeID="_x0000_i1124" DrawAspect="Content" ObjectID="_1770133720" r:id="rId183"/>
        </w:object>
      </w:r>
      <w:r w:rsidRPr="009F07E3">
        <w:rPr>
          <w:rFonts w:eastAsia="Times New Roman" w:cs="Times New Roman"/>
        </w:rPr>
        <w:t>##68</w:t>
      </w:r>
      <w:r w:rsidRPr="009F07E3">
        <w:rPr>
          <w:rFonts w:ascii="宋体" w:hAnsi="宋体"/>
        </w:rPr>
        <w:t>度</w: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textAlignment w:val="center"/>
      </w:pPr>
      <w:r w:rsidRPr="009F07E3">
        <w:t>【分析】先根据对顶角相等求出</w:t>
      </w:r>
      <w:r>
        <w:object>
          <v:shape id="_x0000_i1125" type="#_x0000_t75" alt=" " style="width:18.7pt;height:13.1pt" o:ole="">
            <v:imagedata r:id="rId184" o:title="eqIdf2e9d12c161513a8b31acfcc5e74882f"/>
          </v:shape>
          <o:OLEObject Type="Embed" ProgID="Equation.DSMT4" ShapeID="_x0000_i1125" DrawAspect="Content" ObjectID="_1770133721" r:id="rId185"/>
        </w:object>
      </w:r>
      <w:r w:rsidRPr="009F07E3">
        <w:t>的对顶角，再根据两直线平行，同旁内角互补求解即可．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本题主要考查了平行线的性质，准确识图并熟记性质是解题的关键．</w:t>
      </w:r>
    </w:p>
    <w:p w:rsidR="00BB61EE" w:rsidRPr="009F07E3" w:rsidP="009F07E3">
      <w:pPr>
        <w:spacing w:line="360" w:lineRule="auto"/>
        <w:textAlignment w:val="center"/>
      </w:pPr>
      <w:r w:rsidRPr="009F07E3">
        <w:t>解：如图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noProof/>
        </w:rPr>
        <w:drawing>
          <wp:inline distT="0" distB="0" distL="0" distR="0">
            <wp:extent cx="819150" cy="1447800"/>
            <wp:effectExtent l="19050" t="0" r="0" b="0"/>
            <wp:docPr id="100027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EE" w:rsidRPr="009F07E3" w:rsidP="009F07E3">
      <w:pPr>
        <w:spacing w:line="360" w:lineRule="auto"/>
        <w:textAlignment w:val="center"/>
      </w:pPr>
      <w:r w:rsidRPr="009F07E3">
        <w:t>∵</w:t>
      </w:r>
      <w:r>
        <w:object>
          <v:shape id="_x0000_i1126" type="#_x0000_t75" alt=" " style="width:50.5pt;height:13.1pt" o:ole="">
            <v:imagedata r:id="rId177" o:title="eqIdfe55cf5419874cca5694fb0bbc84c155"/>
          </v:shape>
          <o:OLEObject Type="Embed" ProgID="Equation.DSMT4" ShapeID="_x0000_i1126" DrawAspect="Content" ObjectID="_1770133722" r:id="rId187"/>
        </w:object>
      </w:r>
      <w:r w:rsidRPr="009F07E3">
        <w:t>，</w:t>
      </w:r>
    </w:p>
    <w:p w:rsidR="00BB61EE" w:rsidRPr="009F07E3" w:rsidP="009F07E3">
      <w:pPr>
        <w:spacing w:line="360" w:lineRule="auto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7"/>
          <w:cols w:space="720"/>
          <w:titlePg w:val="0"/>
          <w:docGrid w:type="lines" w:linePitch="312"/>
        </w:sectPr>
      </w:pPr>
      <w:r w:rsidRPr="009F07E3">
        <w:t>∴</w:t>
      </w:r>
      <w:r>
        <w:object>
          <v:shape id="_x0000_i1127" type="#_x0000_t75" alt=" " style="width:81.35pt;height:14.05pt" o:ole="">
            <v:imagedata r:id="rId188" o:title="eqId0aaf05b92885345d9d85444ef0b56c7f"/>
          </v:shape>
          <o:OLEObject Type="Embed" ProgID="Equation.DSMT4" ShapeID="_x0000_i1127" DrawAspect="Content" ObjectID="_1770133723" r:id="rId189"/>
        </w:object>
      </w:r>
      <w:r w:rsidRPr="009F07E3">
        <w:t>，</w:t>
      </w:r>
    </w:p>
    <w:p w:rsidR="00BB61EE" w:rsidRPr="009F07E3" w:rsidP="009F07E3">
      <w:pPr>
        <w:spacing w:line="360" w:lineRule="auto"/>
        <w:textAlignment w:val="center"/>
      </w:pPr>
      <w:r w:rsidRPr="009F07E3">
        <w:t>∵</w:t>
      </w:r>
      <w:r w:rsidRPr="009F07E3">
        <w:t>易拉罐的上下底面互相平行，</w:t>
      </w:r>
    </w:p>
    <w:p w:rsidR="00BB61EE" w:rsidRPr="009F07E3" w:rsidP="009F07E3">
      <w:pPr>
        <w:spacing w:line="360" w:lineRule="auto"/>
        <w:textAlignment w:val="center"/>
      </w:pPr>
      <w:r w:rsidRPr="009F07E3">
        <w:t>∴</w:t>
      </w:r>
      <w:r>
        <w:object>
          <v:shape id="_x0000_i1128" type="#_x0000_t75" alt=" " style="width:175.8pt;height:14.05pt" o:ole="">
            <v:imagedata r:id="rId190" o:title="eqId96d5c68da5c8b91692aa4e4ac052d52b"/>
          </v:shape>
          <o:OLEObject Type="Embed" ProgID="Equation.DSMT4" ShapeID="_x0000_i1128" DrawAspect="Content" ObjectID="_1770133724" r:id="rId191"/>
        </w:object>
      </w:r>
      <w:r w:rsidRPr="009F07E3">
        <w:t>．</w:t>
      </w:r>
    </w:p>
    <w:p w:rsidR="00BB61EE" w:rsidRPr="009F07E3" w:rsidP="009F07E3">
      <w:pPr>
        <w:spacing w:line="360" w:lineRule="auto"/>
        <w:textAlignment w:val="center"/>
      </w:pPr>
      <w:r w:rsidRPr="009F07E3">
        <w:t>故答案为</w:t>
      </w:r>
      <w:r>
        <w:object>
          <v:shape id="_x0000_i1129" type="#_x0000_t75" alt=" " style="width:20.55pt;height:14.05pt" o:ole="">
            <v:imagedata r:id="rId182" o:title="eqId978ed77a89497bde99eef1386700ef0d"/>
          </v:shape>
          <o:OLEObject Type="Embed" ProgID="Equation.DSMT4" ShapeID="_x0000_i1129" DrawAspect="Content" ObjectID="_1770133725" r:id="rId192"/>
        </w:object>
      </w:r>
      <w:r w:rsidRPr="009F07E3">
        <w:t>．</w:t>
      </w:r>
    </w:p>
    <w:p w:rsidR="00BB61EE" w:rsidRPr="009F07E3" w:rsidP="009F07E3">
      <w:pPr>
        <w:spacing w:line="360" w:lineRule="auto"/>
        <w:textAlignment w:val="center"/>
      </w:pPr>
      <w:r w:rsidRPr="009F07E3">
        <w:t xml:space="preserve">15. </w:t>
      </w:r>
      <w:r w:rsidRPr="009F07E3">
        <w:rPr>
          <w:rFonts w:ascii="宋体" w:hAnsi="宋体"/>
        </w:rPr>
        <w:t>已知关于</w:t>
      </w:r>
      <w:r>
        <w:object>
          <v:shape id="_x0000_i1130" type="#_x0000_t75" alt=" " style="width:9.35pt;height:9.35pt" o:ole="">
            <v:imagedata r:id="rId82" o:title="eqId81dea63b8ce3e51adf66cf7b9982a248"/>
          </v:shape>
          <o:OLEObject Type="Embed" ProgID="Equation.DSMT4" ShapeID="_x0000_i1130" DrawAspect="Content" ObjectID="_1770133726" r:id="rId193"/>
        </w:object>
      </w:r>
      <w:r w:rsidRPr="009F07E3">
        <w:rPr>
          <w:rFonts w:ascii="宋体" w:hAnsi="宋体"/>
        </w:rPr>
        <w:t>的一元一次方程</w:t>
      </w:r>
      <w:r>
        <w:object>
          <v:shape id="_x0000_i1131" type="#_x0000_t75" alt=" " style="width:86.05pt;height:28.05pt" o:ole="">
            <v:imagedata r:id="rId194" o:title="eqId1df9c69ef79f76dd16edc3786cbc2143"/>
          </v:shape>
          <o:OLEObject Type="Embed" ProgID="Equation.DSMT4" ShapeID="_x0000_i1131" DrawAspect="Content" ObjectID="_1770133727" r:id="rId195"/>
        </w:object>
      </w:r>
      <w:r w:rsidRPr="009F07E3">
        <w:rPr>
          <w:rFonts w:ascii="宋体" w:hAnsi="宋体"/>
        </w:rPr>
        <w:t>的解是</w:t>
      </w:r>
      <w:r>
        <w:object>
          <v:shape id="_x0000_i1132" type="#_x0000_t75" alt=" " style="width:33.65pt;height:14.05pt" o:ole="">
            <v:imagedata r:id="rId196" o:title="eqId6d37fe48529ada45a1e027e9402195ac"/>
          </v:shape>
          <o:OLEObject Type="Embed" ProgID="Equation.DSMT4" ShapeID="_x0000_i1132" DrawAspect="Content" ObjectID="_1770133728" r:id="rId197"/>
        </w:object>
      </w:r>
      <w:r w:rsidRPr="009F07E3">
        <w:rPr>
          <w:rFonts w:ascii="宋体" w:hAnsi="宋体"/>
        </w:rPr>
        <w:t>，那么关于</w:t>
      </w:r>
      <w:r>
        <w:object>
          <v:shape id="_x0000_i1133" type="#_x0000_t75" alt=" " style="width:9.35pt;height:12.15pt" o:ole="">
            <v:imagedata r:id="rId198" o:title="eqIdd053b14c8588eee2acbbe44fc37a6886"/>
          </v:shape>
          <o:OLEObject Type="Embed" ProgID="Equation.DSMT4" ShapeID="_x0000_i1133" DrawAspect="Content" ObjectID="_1770133729" r:id="rId199"/>
        </w:object>
      </w:r>
      <w:r w:rsidRPr="009F07E3">
        <w:rPr>
          <w:rFonts w:ascii="宋体" w:hAnsi="宋体"/>
        </w:rPr>
        <w:t>的一元一次方程</w:t>
      </w:r>
      <w:r>
        <w:object>
          <v:shape id="_x0000_i1134" type="#_x0000_t75" alt=" " style="width:101pt;height:28.05pt" o:ole="">
            <v:imagedata r:id="rId200" o:title="eqId4fa96dec442ebe87f08903caae708fe6"/>
          </v:shape>
          <o:OLEObject Type="Embed" ProgID="Equation.DSMT4" ShapeID="_x0000_i1134" DrawAspect="Content" ObjectID="_1770133730" r:id="rId201"/>
        </w:object>
      </w:r>
      <w:r w:rsidRPr="009F07E3">
        <w:rPr>
          <w:rFonts w:ascii="宋体" w:hAnsi="宋体"/>
        </w:rPr>
        <w:t>的解是</w:t>
      </w:r>
      <w:r w:rsidRPr="009F07E3">
        <w:t>______</w: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>
        <w:object>
          <v:shape id="_x0000_i1135" type="#_x0000_t75" alt=" " style="width:33.65pt;height:15.9pt" o:ole="">
            <v:imagedata r:id="rId202" o:title="eqIddd7bdc4516cd44406259d091ed072c69"/>
          </v:shape>
          <o:OLEObject Type="Embed" ProgID="Equation.DSMT4" ShapeID="_x0000_i1135" DrawAspect="Content" ObjectID="_1770133731" r:id="rId203"/>
        </w:objec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>【分析】</w:t>
      </w:r>
      <w:r w:rsidRPr="009F07E3">
        <w:rPr>
          <w:rFonts w:ascii="宋体" w:hAnsi="宋体"/>
        </w:rPr>
        <w:t>本题考查了一元一次方程</w:t>
      </w:r>
      <w:r w:rsidRPr="009F07E3">
        <w:rPr>
          <w:rFonts w:ascii="宋体" w:hAnsi="宋体"/>
          <w:noProof/>
        </w:rPr>
        <w:drawing>
          <wp:inline distT="0" distB="0" distL="0" distR="0">
            <wp:extent cx="133350" cy="177800"/>
            <wp:effectExtent l="19050" t="0" r="0" b="0"/>
            <wp:docPr id="690601626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60162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07E3">
        <w:rPr>
          <w:rFonts w:ascii="宋体" w:hAnsi="宋体"/>
        </w:rPr>
        <w:t>解，理解两个方程之间的特点是解题的关键．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根据两个方程的特点，第二个方程中的</w:t>
      </w:r>
      <w:r>
        <w:object>
          <v:shape id="_x0000_i1136" type="#_x0000_t75" alt=" " style="width:24.3pt;height:15.9pt" o:ole="">
            <v:imagedata r:id="rId205" o:title="eqId3156da6122c6af794353b88e435438be"/>
          </v:shape>
          <o:OLEObject Type="Embed" ProgID="Equation.DSMT4" ShapeID="_x0000_i1136" DrawAspect="Content" ObjectID="_1770133732" r:id="rId206"/>
        </w:object>
      </w:r>
      <w:r w:rsidRPr="009F07E3">
        <w:rPr>
          <w:rFonts w:ascii="宋体" w:hAnsi="宋体"/>
        </w:rPr>
        <w:t>相当于第一个方程中的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ascii="宋体" w:hAnsi="宋体"/>
        </w:rPr>
        <w:t>，据此即可求解．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∵</w:t>
      </w:r>
      <w:r>
        <w:object>
          <v:shape id="_x0000_i1137" type="#_x0000_t75" alt=" " style="width:101pt;height:28.05pt" o:ole="">
            <v:imagedata r:id="rId200" o:title="eqId4fa96dec442ebe87f08903caae708fe6"/>
          </v:shape>
          <o:OLEObject Type="Embed" ProgID="Equation.DSMT4" ShapeID="_x0000_i1137" DrawAspect="Content" ObjectID="_1770133733" r:id="rId207"/>
        </w:objec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∴</w:t>
      </w:r>
      <w:r>
        <w:object>
          <v:shape id="_x0000_i1138" type="#_x0000_t75" alt=" " style="width:132.8pt;height:30.85pt" o:ole="">
            <v:imagedata r:id="rId208" o:title="eqIddc06c66aa7cc9d5b41c42065ab3a39eb"/>
          </v:shape>
          <o:OLEObject Type="Embed" ProgID="Equation.DSMT4" ShapeID="_x0000_i1138" DrawAspect="Content" ObjectID="_1770133734" r:id="rId209"/>
        </w:objec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∵</w:t>
      </w:r>
      <w:r w:rsidRPr="009F07E3">
        <w:rPr>
          <w:rFonts w:ascii="宋体" w:hAnsi="宋体"/>
        </w:rPr>
        <w:t>关于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ascii="宋体" w:hAnsi="宋体"/>
        </w:rPr>
        <w:t>的一元一次方程</w:t>
      </w:r>
      <w:r>
        <w:object>
          <v:shape id="_x0000_i1139" type="#_x0000_t75" alt=" " style="width:86.05pt;height:28.05pt" o:ole="">
            <v:imagedata r:id="rId194" o:title="eqId1df9c69ef79f76dd16edc3786cbc2143"/>
          </v:shape>
          <o:OLEObject Type="Embed" ProgID="Equation.DSMT4" ShapeID="_x0000_i1139" DrawAspect="Content" ObjectID="_1770133735" r:id="rId210"/>
        </w:object>
      </w:r>
      <w:r w:rsidRPr="009F07E3">
        <w:rPr>
          <w:rFonts w:ascii="宋体" w:hAnsi="宋体"/>
        </w:rPr>
        <w:t>的解是</w:t>
      </w:r>
      <w:r>
        <w:object>
          <v:shape id="_x0000_i1140" type="#_x0000_t75" alt=" " style="width:33.65pt;height:14.05pt" o:ole="">
            <v:imagedata r:id="rId196" o:title="eqId6d37fe48529ada45a1e027e9402195ac"/>
          </v:shape>
          <o:OLEObject Type="Embed" ProgID="Equation.DSMT4" ShapeID="_x0000_i1140" DrawAspect="Content" ObjectID="_1770133736" r:id="rId211"/>
        </w:objec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before="150" w:line="360" w:lineRule="auto"/>
        <w:jc w:val="left"/>
        <w:textAlignment w:val="center"/>
      </w:pPr>
      <w:r w:rsidRPr="009F07E3">
        <w:rPr>
          <w:rFonts w:ascii="宋体" w:hAnsi="宋体"/>
        </w:rPr>
        <w:t>∴</w:t>
      </w:r>
      <w:r w:rsidRPr="009F07E3">
        <w:rPr>
          <w:rFonts w:ascii="宋体" w:hAnsi="宋体"/>
        </w:rPr>
        <w:t>关于</w:t>
      </w:r>
      <w:r>
        <w:object>
          <v:shape id="_x0000_i1141" type="#_x0000_t75" alt=" " style="width:33.65pt;height:20.55pt" o:ole="">
            <v:imagedata r:id="rId212" o:title="eqId592a9952bc43240623a840e1486b4600"/>
          </v:shape>
          <o:OLEObject Type="Embed" ProgID="Equation.DSMT4" ShapeID="_x0000_i1141" DrawAspect="Content" ObjectID="_1770133737" r:id="rId213"/>
        </w:object>
      </w:r>
      <w:r w:rsidRPr="009F07E3">
        <w:rPr>
          <w:rFonts w:ascii="宋体" w:hAnsi="宋体"/>
        </w:rPr>
        <w:t>的一元一次方程</w:t>
      </w:r>
      <w:r>
        <w:object>
          <v:shape id="_x0000_i1142" type="#_x0000_t75" alt=" " style="width:132.8pt;height:30.85pt" o:ole="">
            <v:imagedata r:id="rId208" o:title="eqIddc06c66aa7cc9d5b41c42065ab3a39eb"/>
          </v:shape>
          <o:OLEObject Type="Embed" ProgID="Equation.DSMT4" ShapeID="_x0000_i1142" DrawAspect="Content" ObjectID="_1770133738" r:id="rId214"/>
        </w:object>
      </w:r>
      <w:r w:rsidRPr="009F07E3">
        <w:rPr>
          <w:rFonts w:ascii="宋体" w:hAnsi="宋体"/>
        </w:rPr>
        <w:t>的解为：</w:t>
      </w:r>
      <w:r>
        <w:object>
          <v:shape id="_x0000_i1143" type="#_x0000_t75" alt=" " style="width:48.6pt;height:15.9pt" o:ole="">
            <v:imagedata r:id="rId215" o:title="eqIdbbe367be650e6098bdd48e706e0c079e"/>
          </v:shape>
          <o:OLEObject Type="Embed" ProgID="Equation.DSMT4" ShapeID="_x0000_i1143" DrawAspect="Content" ObjectID="_1770133739" r:id="rId216"/>
        </w:objec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before="150" w:line="360" w:lineRule="auto"/>
        <w:jc w:val="left"/>
        <w:textAlignment w:val="center"/>
      </w:pPr>
      <w:r w:rsidRPr="009F07E3">
        <w:rPr>
          <w:rFonts w:ascii="宋体" w:hAnsi="宋体"/>
        </w:rPr>
        <w:t>解得：</w:t>
      </w:r>
      <w:r>
        <w:object>
          <v:shape id="_x0000_i1144" type="#_x0000_t75" alt=" " style="width:33.65pt;height:15.9pt" o:ole="">
            <v:imagedata r:id="rId202" o:title="eqIddd7bdc4516cd44406259d091ed072c69"/>
          </v:shape>
          <o:OLEObject Type="Embed" ProgID="Equation.DSMT4" ShapeID="_x0000_i1144" DrawAspect="Content" ObjectID="_1770133740" r:id="rId217"/>
        </w:objec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before="150" w:line="360" w:lineRule="auto"/>
        <w:jc w:val="left"/>
        <w:textAlignment w:val="center"/>
      </w:pPr>
      <w:r w:rsidRPr="009F07E3">
        <w:rPr>
          <w:rFonts w:ascii="宋体" w:hAnsi="宋体"/>
        </w:rPr>
        <w:t>故答案为：</w:t>
      </w:r>
      <w:r>
        <w:object>
          <v:shape id="_x0000_i1145" type="#_x0000_t75" alt=" " style="width:33.65pt;height:15.9pt" o:ole="">
            <v:imagedata r:id="rId202" o:title="eqIddd7bdc4516cd44406259d091ed072c69"/>
          </v:shape>
          <o:OLEObject Type="Embed" ProgID="Equation.DSMT4" ShapeID="_x0000_i1145" DrawAspect="Content" ObjectID="_1770133741" r:id="rId218"/>
        </w:objec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line="360" w:lineRule="auto"/>
        <w:textAlignment w:val="center"/>
      </w:pPr>
      <w:r w:rsidRPr="009F07E3">
        <w:t xml:space="preserve">16. </w:t>
      </w:r>
      <w:r w:rsidRPr="009F07E3">
        <w:rPr>
          <w:rFonts w:ascii="宋体" w:hAnsi="宋体"/>
        </w:rPr>
        <w:t>在环行自行车赛场内，甲、乙、丙三人骑自行车进行训练，他们的速度是：甲每分钟</w:t>
      </w:r>
      <w:r>
        <w:object>
          <v:shape id="_x0000_i1146" type="#_x0000_t75" alt=" " style="width:11.2pt;height:28.05pt" o:ole="">
            <v:imagedata r:id="rId129" o:title="eqIdbf31876698721a199c7c53c6b320aa86"/>
          </v:shape>
          <o:OLEObject Type="Embed" ProgID="Equation.DSMT4" ShapeID="_x0000_i1146" DrawAspect="Content" ObjectID="_1770133742" r:id="rId219"/>
        </w:object>
      </w:r>
      <w:r w:rsidRPr="009F07E3">
        <w:rPr>
          <w:rFonts w:ascii="宋体" w:hAnsi="宋体"/>
        </w:rPr>
        <w:t>圈，乙每分钟</w:t>
      </w:r>
      <w:r>
        <w:object>
          <v:shape id="_x0000_i1147" type="#_x0000_t75" alt=" " style="width:12.15pt;height:30.85pt" o:ole="">
            <v:imagedata r:id="rId220" o:title="eqId8b2a698891d42c70b597f0da4f215f09"/>
          </v:shape>
          <o:OLEObject Type="Embed" ProgID="Equation.DSMT4" ShapeID="_x0000_i1147" DrawAspect="Content" ObjectID="_1770133743" r:id="rId221"/>
        </w:object>
      </w:r>
      <w:r w:rsidRPr="009F07E3">
        <w:rPr>
          <w:rFonts w:ascii="宋体" w:hAnsi="宋体"/>
        </w:rPr>
        <w:t>圈，丙每分钟</w:t>
      </w:r>
      <w:r>
        <w:object>
          <v:shape id="_x0000_i1148" type="#_x0000_t75" alt=" " style="width:10.3pt;height:20.55pt" o:ole="">
            <v:imagedata r:id="rId222" o:title="eqIdf89eef3148f2d4d09379767b4af69132"/>
          </v:shape>
          <o:OLEObject Type="Embed" ProgID="Equation.DSMT4" ShapeID="_x0000_i1148" DrawAspect="Content" ObjectID="_1770133744" r:id="rId223"/>
        </w:object>
      </w:r>
      <w:r w:rsidRPr="009F07E3">
        <w:rPr>
          <w:rFonts w:ascii="宋体" w:hAnsi="宋体"/>
        </w:rPr>
        <w:t>圈，他们同时出发，起点如图所示（甲从</w:t>
      </w:r>
      <w:r w:rsidRPr="009F07E3">
        <w:rPr>
          <w:rFonts w:eastAsia="Times New Roman" w:cs="Times New Roman"/>
          <w:i/>
        </w:rPr>
        <w:t>A</w:t>
      </w:r>
      <w:r w:rsidRPr="009F07E3">
        <w:rPr>
          <w:rFonts w:ascii="宋体" w:hAnsi="宋体"/>
        </w:rPr>
        <w:t>点出发，沿圆周逆时针运动；乙从</w:t>
      </w:r>
      <w:r w:rsidRPr="009F07E3">
        <w:rPr>
          <w:rFonts w:eastAsia="Times New Roman" w:cs="Times New Roman"/>
          <w:i/>
        </w:rPr>
        <w:t>B</w:t>
      </w:r>
      <w:r w:rsidRPr="009F07E3">
        <w:rPr>
          <w:rFonts w:ascii="宋体" w:hAnsi="宋体"/>
        </w:rPr>
        <w:t>点出发，沿圆周逆时针运动；丙从</w:t>
      </w:r>
      <w:r w:rsidRPr="009F07E3">
        <w:rPr>
          <w:rFonts w:eastAsia="Times New Roman" w:cs="Times New Roman"/>
          <w:i/>
        </w:rPr>
        <w:t>C</w:t>
      </w:r>
      <w:r w:rsidRPr="009F07E3">
        <w:rPr>
          <w:rFonts w:ascii="宋体" w:hAnsi="宋体"/>
        </w:rPr>
        <w:t>点出发，沿圆周顺时针运动），则出发后</w:t>
      </w:r>
      <w:r w:rsidRPr="009F07E3">
        <w:t>_____</w:t>
      </w:r>
      <w:r w:rsidRPr="009F07E3">
        <w:rPr>
          <w:rFonts w:ascii="宋体" w:hAnsi="宋体"/>
        </w:rPr>
        <w:t>分三人第一次相遇．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noProof/>
        </w:rPr>
        <w:drawing>
          <wp:inline distT="0" distB="0" distL="0" distR="0">
            <wp:extent cx="1447800" cy="1828800"/>
            <wp:effectExtent l="19050" t="0" r="0" b="0"/>
            <wp:docPr id="100029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EE" w:rsidRPr="009F07E3" w:rsidP="009F07E3">
      <w:pPr>
        <w:spacing w:line="360" w:lineRule="auto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8"/>
          <w:cols w:space="720"/>
          <w:titlePg w:val="0"/>
          <w:docGrid w:type="lines" w:linePitch="312"/>
        </w:sectPr>
      </w:pPr>
      <w:r w:rsidRPr="009F07E3">
        <w:t>【答案】</w:t>
      </w:r>
      <w:r w:rsidRPr="009F07E3">
        <w:rPr>
          <w:rFonts w:eastAsia="Times New Roman" w:cs="Times New Roman"/>
        </w:rPr>
        <w:t>5</w: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textAlignment w:val="center"/>
      </w:pPr>
      <w:r w:rsidRPr="009F07E3">
        <w:t>【分析】</w:t>
      </w:r>
      <w:r w:rsidRPr="009F07E3">
        <w:rPr>
          <w:rFonts w:ascii="宋体" w:hAnsi="宋体"/>
        </w:rPr>
        <w:t>设出发后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ascii="宋体" w:hAnsi="宋体"/>
        </w:rPr>
        <w:t>分钟后三人第一次相遇，根据图中所示的甲乙丙的位置及行驶的方向，然后列方程即可得出答案．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解：设出发后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ascii="宋体" w:hAnsi="宋体"/>
        </w:rPr>
        <w:t>分钟后三人第一次相遇，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由甲和乙相遇得：</w:t>
      </w:r>
      <w:r>
        <w:object>
          <v:shape id="_x0000_i1149" type="#_x0000_t75" alt=" " style="width:84.15pt;height:30.85pt" o:ole="">
            <v:imagedata r:id="rId225" o:title="eqId52b24d2538ddac8cc703c431479bac86"/>
          </v:shape>
          <o:OLEObject Type="Embed" ProgID="Equation.DSMT4" ShapeID="_x0000_i1149" DrawAspect="Content" ObjectID="_1770133745" r:id="rId226"/>
        </w:objec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解得：</w:t>
      </w:r>
      <w:r>
        <w:object>
          <v:shape id="_x0000_i1150" type="#_x0000_t75" alt=" " style="width:27.1pt;height:14.05pt" o:ole="">
            <v:imagedata r:id="rId227" o:title="eqIdda322ac8867e8a47c6588601078abf18"/>
          </v:shape>
          <o:OLEObject Type="Embed" ProgID="Equation.DSMT4" ShapeID="_x0000_i1150" DrawAspect="Content" ObjectID="_1770133746" r:id="rId228"/>
        </w:objec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此时，甲逆时针行驶了</w:t>
      </w:r>
      <w:r>
        <w:object>
          <v:shape id="_x0000_i1151" type="#_x0000_t75" alt=" " style="width:51.45pt;height:30.85pt" o:ole="">
            <v:imagedata r:id="rId229" o:title="eqId968ba04b6061f32f8b08cc1750651ee3"/>
          </v:shape>
          <o:OLEObject Type="Embed" ProgID="Equation.DSMT4" ShapeID="_x0000_i1151" DrawAspect="Content" ObjectID="_1770133747" r:id="rId230"/>
        </w:object>
      </w:r>
      <w:r w:rsidRPr="009F07E3">
        <w:rPr>
          <w:rFonts w:ascii="宋体" w:hAnsi="宋体"/>
        </w:rPr>
        <w:t>圈，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当出发</w:t>
      </w:r>
      <w:r w:rsidRPr="009F07E3">
        <w:rPr>
          <w:rFonts w:eastAsia="Times New Roman" w:cs="Times New Roman"/>
        </w:rPr>
        <w:t>5</w:t>
      </w:r>
      <w:r w:rsidRPr="009F07E3">
        <w:rPr>
          <w:rFonts w:ascii="宋体" w:hAnsi="宋体"/>
        </w:rPr>
        <w:t>分钟后，丙顺时针行驶了</w:t>
      </w:r>
      <w:r>
        <w:object>
          <v:shape id="_x0000_i1152" type="#_x0000_t75" alt=" " style="width:47.7pt;height:30.85pt" o:ole="">
            <v:imagedata r:id="rId231" o:title="eqIdee5a188fdde277439f3a2372b3c2dbd8"/>
          </v:shape>
          <o:OLEObject Type="Embed" ProgID="Equation.DSMT4" ShapeID="_x0000_i1152" DrawAspect="Content" ObjectID="_1770133748" r:id="rId232"/>
        </w:object>
      </w:r>
      <w:r w:rsidRPr="009F07E3">
        <w:rPr>
          <w:rFonts w:ascii="宋体" w:hAnsi="宋体"/>
        </w:rPr>
        <w:t>圈，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此时，甲乙丙第一次相遇．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故答案为：</w:t>
      </w:r>
      <w:r w:rsidRPr="009F07E3">
        <w:rPr>
          <w:rFonts w:eastAsia="Times New Roman" w:cs="Times New Roman"/>
        </w:rPr>
        <w:t>5</w: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line="360" w:lineRule="auto"/>
        <w:textAlignment w:val="center"/>
      </w:pPr>
      <w:r w:rsidRPr="009F07E3">
        <w:t>【点睛】</w:t>
      </w:r>
      <w:r w:rsidRPr="009F07E3">
        <w:rPr>
          <w:rFonts w:ascii="宋体" w:hAnsi="宋体"/>
        </w:rPr>
        <w:t>本题考查一元一次方程的应用，关键是读懂题意，先找出甲乙第一次相遇的时间．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  <w:b/>
        </w:rPr>
        <w:t>三、解答题（本大题共</w:t>
      </w:r>
      <w:r w:rsidRPr="009F07E3">
        <w:rPr>
          <w:rFonts w:eastAsia="Times New Roman" w:cs="Times New Roman"/>
          <w:b/>
        </w:rPr>
        <w:t>9</w:t>
      </w:r>
      <w:r w:rsidRPr="009F07E3">
        <w:rPr>
          <w:rFonts w:ascii="宋体" w:hAnsi="宋体"/>
          <w:b/>
        </w:rPr>
        <w:t>小题，共</w:t>
      </w:r>
      <w:r w:rsidRPr="009F07E3">
        <w:rPr>
          <w:rFonts w:eastAsia="Times New Roman" w:cs="Times New Roman"/>
          <w:b/>
        </w:rPr>
        <w:t>86</w:t>
      </w:r>
      <w:r w:rsidRPr="009F07E3">
        <w:rPr>
          <w:rFonts w:ascii="宋体" w:hAnsi="宋体"/>
          <w:b/>
        </w:rPr>
        <w:t>分）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 xml:space="preserve">17. </w:t>
      </w:r>
      <w:r w:rsidRPr="009F07E3">
        <w:rPr>
          <w:rFonts w:ascii="宋体" w:hAnsi="宋体"/>
        </w:rPr>
        <w:t>解方程：（</w:t>
      </w:r>
      <w:r w:rsidRPr="009F07E3">
        <w:rPr>
          <w:rFonts w:eastAsia="Times New Roman" w:cs="Times New Roman"/>
        </w:rPr>
        <w:t>1）3–（5–2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>）=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>+2；（2）</w:t>
      </w:r>
      <w:r>
        <w:object>
          <v:shape id="_x0000_i1153" type="#_x0000_t75" alt=" " style="width:83.2pt;height:30.85pt" o:ole="">
            <v:imagedata r:id="rId233" o:title="eqId72e530e2d879401701754d2b2dad9d89"/>
          </v:shape>
          <o:OLEObject Type="Embed" ProgID="Equation.DSMT4" ShapeID="_x0000_i1153" DrawAspect="Content" ObjectID="_1770133749" r:id="rId234"/>
        </w:object>
      </w:r>
      <w:r w:rsidRPr="009F07E3">
        <w:rPr>
          <w:rFonts w:eastAsia="Times New Roman" w:cs="Times New Roman"/>
        </w:rPr>
        <w:t>．</w:t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 xml:space="preserve">=4 </w:t>
      </w:r>
      <w:r w:rsidRPr="009F07E3">
        <w:rPr>
          <w:rFonts w:ascii="宋体" w:hAnsi="宋体"/>
        </w:rPr>
        <w:t>；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>=</w:t>
      </w:r>
      <w:r>
        <w:object>
          <v:shape id="_x0000_i1154" type="#_x0000_t75" alt=" " style="width:12.15pt;height:30.85pt" o:ole="">
            <v:imagedata r:id="rId235" o:title="eqIdfa5a1a2ee471c67aa5264c0991d05421"/>
          </v:shape>
          <o:OLEObject Type="Embed" ProgID="Equation.DSMT4" ShapeID="_x0000_i1154" DrawAspect="Content" ObjectID="_1770133750" r:id="rId236"/>
        </w:objec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>【分析】</w:t>
      </w:r>
      <w:r w:rsidRPr="009F07E3">
        <w:rPr>
          <w:rFonts w:ascii="宋体" w:hAnsi="宋体"/>
        </w:rPr>
        <w:t>（</w:t>
      </w:r>
      <w:r w:rsidRPr="009F07E3">
        <w:rPr>
          <w:rFonts w:eastAsia="Times New Roman" w:cs="Times New Roman"/>
        </w:rPr>
        <w:t>1</w:t>
      </w:r>
      <w:r w:rsidRPr="009F07E3">
        <w:rPr>
          <w:rFonts w:ascii="宋体" w:hAnsi="宋体"/>
        </w:rPr>
        <w:t>）去括号，再移项合并同类项，最后系数化为</w:t>
      </w:r>
      <w:r w:rsidRPr="009F07E3">
        <w:rPr>
          <w:rFonts w:eastAsia="Times New Roman" w:cs="Times New Roman"/>
        </w:rPr>
        <w:t>1</w:t>
      </w:r>
      <w:r w:rsidRPr="009F07E3">
        <w:rPr>
          <w:rFonts w:ascii="宋体" w:hAnsi="宋体"/>
        </w:rPr>
        <w:t>；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（</w:t>
      </w:r>
      <w:r w:rsidRPr="009F07E3">
        <w:rPr>
          <w:rFonts w:eastAsia="Times New Roman" w:cs="Times New Roman"/>
        </w:rPr>
        <w:t>2</w:t>
      </w:r>
      <w:r w:rsidRPr="009F07E3">
        <w:rPr>
          <w:rFonts w:ascii="宋体" w:hAnsi="宋体"/>
        </w:rPr>
        <w:t>）先去分母，再去括号，然后移项合并同类项，最后系数化为</w:t>
      </w:r>
      <w:r w:rsidRPr="009F07E3">
        <w:rPr>
          <w:rFonts w:eastAsia="Times New Roman" w:cs="Times New Roman"/>
        </w:rPr>
        <w:t>1.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（</w:t>
      </w:r>
      <w:r w:rsidRPr="009F07E3">
        <w:rPr>
          <w:rFonts w:eastAsia="Times New Roman" w:cs="Times New Roman"/>
        </w:rPr>
        <w:t>1</w:t>
      </w:r>
      <w:r w:rsidRPr="009F07E3">
        <w:rPr>
          <w:rFonts w:ascii="宋体" w:hAnsi="宋体"/>
        </w:rPr>
        <w:t>）</w:t>
      </w:r>
      <w:r w:rsidRPr="009F07E3">
        <w:rPr>
          <w:rFonts w:eastAsia="Times New Roman" w:cs="Times New Roman"/>
        </w:rPr>
        <w:t>3</w:t>
      </w:r>
      <w:r w:rsidRPr="009F07E3">
        <w:rPr>
          <w:rFonts w:ascii="宋体" w:hAnsi="宋体"/>
        </w:rPr>
        <w:t>－（</w:t>
      </w:r>
      <w:r w:rsidRPr="009F07E3">
        <w:rPr>
          <w:rFonts w:eastAsia="Times New Roman" w:cs="Times New Roman"/>
        </w:rPr>
        <w:t>5</w:t>
      </w:r>
      <w:r w:rsidRPr="009F07E3">
        <w:rPr>
          <w:rFonts w:ascii="宋体" w:hAnsi="宋体"/>
        </w:rPr>
        <w:t>－</w:t>
      </w:r>
      <w:r w:rsidRPr="009F07E3">
        <w:rPr>
          <w:rFonts w:eastAsia="Times New Roman" w:cs="Times New Roman"/>
        </w:rPr>
        <w:t>2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ascii="宋体" w:hAnsi="宋体"/>
        </w:rPr>
        <w:t>）</w:t>
      </w:r>
      <w:r w:rsidRPr="009F07E3">
        <w:rPr>
          <w:rFonts w:eastAsia="Times New Roman" w:cs="Times New Roman"/>
        </w:rPr>
        <w:t xml:space="preserve">= 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ascii="宋体" w:hAnsi="宋体"/>
        </w:rPr>
        <w:t>＋</w:t>
      </w:r>
      <w:r w:rsidRPr="009F07E3">
        <w:rPr>
          <w:rFonts w:eastAsia="Times New Roman" w:cs="Times New Roman"/>
        </w:rPr>
        <w:t>2</w: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eastAsia="Times New Roman" w:cs="Times New Roman"/>
        </w:rPr>
        <w:t>3</w:t>
      </w:r>
      <w:r w:rsidRPr="009F07E3">
        <w:rPr>
          <w:rFonts w:ascii="宋体" w:hAnsi="宋体"/>
        </w:rPr>
        <w:t>－</w:t>
      </w:r>
      <w:r w:rsidRPr="009F07E3">
        <w:rPr>
          <w:rFonts w:eastAsia="Times New Roman" w:cs="Times New Roman"/>
        </w:rPr>
        <w:t>5+2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 xml:space="preserve">= 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ascii="宋体" w:hAnsi="宋体"/>
        </w:rPr>
        <w:t>＋</w:t>
      </w:r>
      <w:r w:rsidRPr="009F07E3">
        <w:rPr>
          <w:rFonts w:eastAsia="Times New Roman" w:cs="Times New Roman"/>
        </w:rPr>
        <w:t>2</w: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eastAsia="Times New Roman" w:cs="Times New Roman"/>
        </w:rPr>
        <w:t>2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>-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>=2+5-3</w:t>
      </w:r>
      <w:r w:rsidRPr="009F07E3">
        <w:rPr>
          <w:rFonts w:ascii="宋体" w:hAnsi="宋体"/>
        </w:rPr>
        <w:t>，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>=4</w:t>
      </w:r>
      <w:r w:rsidRPr="009F07E3">
        <w:rPr>
          <w:rFonts w:ascii="宋体" w:hAnsi="宋体"/>
        </w:rPr>
        <w:t>；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（</w:t>
      </w:r>
      <w:r w:rsidRPr="009F07E3">
        <w:rPr>
          <w:rFonts w:eastAsia="Times New Roman" w:cs="Times New Roman"/>
        </w:rPr>
        <w:t>2</w:t>
      </w:r>
      <w:r w:rsidRPr="009F07E3">
        <w:rPr>
          <w:rFonts w:ascii="宋体" w:hAnsi="宋体"/>
        </w:rPr>
        <w:t>）</w:t>
      </w:r>
      <w:r>
        <w:object>
          <v:shape id="_x0000_i1155" type="#_x0000_t75" alt=" " style="width:83.2pt;height:30.85pt" o:ole="">
            <v:imagedata r:id="rId233" o:title="eqId72e530e2d879401701754d2b2dad9d89"/>
          </v:shape>
          <o:OLEObject Type="Embed" ProgID="Equation.DSMT4" ShapeID="_x0000_i1155" DrawAspect="Content" ObjectID="_1770133751" r:id="rId237"/>
        </w:objec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eastAsia="Times New Roman" w:cs="Times New Roman"/>
        </w:rPr>
        <w:t>3</w:t>
      </w:r>
      <w:r w:rsidRPr="009F07E3">
        <w:rPr>
          <w:rFonts w:ascii="宋体" w:hAnsi="宋体"/>
        </w:rPr>
        <w:t>（</w:t>
      </w:r>
      <w:r w:rsidRPr="009F07E3">
        <w:rPr>
          <w:rFonts w:eastAsia="Times New Roman" w:cs="Times New Roman"/>
        </w:rPr>
        <w:t>4-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ascii="宋体" w:hAnsi="宋体"/>
        </w:rPr>
        <w:t>）</w:t>
      </w:r>
      <w:r w:rsidRPr="009F07E3">
        <w:rPr>
          <w:rFonts w:eastAsia="Times New Roman" w:cs="Times New Roman"/>
        </w:rPr>
        <w:t>-2</w:t>
      </w:r>
      <w:r w:rsidRPr="009F07E3">
        <w:rPr>
          <w:rFonts w:ascii="宋体" w:hAnsi="宋体"/>
        </w:rPr>
        <w:t>（</w:t>
      </w:r>
      <w:r w:rsidRPr="009F07E3">
        <w:rPr>
          <w:rFonts w:eastAsia="Times New Roman" w:cs="Times New Roman"/>
        </w:rPr>
        <w:t>2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>+1</w:t>
      </w:r>
      <w:r w:rsidRPr="009F07E3">
        <w:rPr>
          <w:rFonts w:ascii="宋体" w:hAnsi="宋体"/>
        </w:rPr>
        <w:t>）</w:t>
      </w:r>
      <w:r w:rsidRPr="009F07E3">
        <w:rPr>
          <w:rFonts w:eastAsia="Times New Roman" w:cs="Times New Roman"/>
        </w:rPr>
        <w:t>=6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eastAsia="Times New Roman" w:cs="Times New Roman"/>
        </w:rPr>
        <w:t>12-3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>-4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>-2=6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eastAsia="Times New Roman" w:cs="Times New Roman"/>
        </w:rPr>
        <w:t>-3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>-4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>=6+2-12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eastAsia="Times New Roman" w:cs="Times New Roman"/>
        </w:rPr>
        <w:t>-7</w:t>
      </w: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>=-4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eastAsia="Times New Roman" w:cs="Times New Roman"/>
          <w:i/>
        </w:rPr>
        <w:t>x</w:t>
      </w:r>
      <w:r w:rsidRPr="009F07E3">
        <w:rPr>
          <w:rFonts w:eastAsia="Times New Roman" w:cs="Times New Roman"/>
        </w:rPr>
        <w:t>=</w:t>
      </w:r>
      <w:r>
        <w:object>
          <v:shape id="_x0000_i1156" type="#_x0000_t75" alt=" " style="width:12.15pt;height:30.85pt" o:ole="">
            <v:imagedata r:id="rId235" o:title="eqIdfa5a1a2ee471c67aa5264c0991d05421"/>
          </v:shape>
          <o:OLEObject Type="Embed" ProgID="Equation.DSMT4" ShapeID="_x0000_i1156" DrawAspect="Content" ObjectID="_1770133752" r:id="rId238"/>
        </w:object>
      </w:r>
      <w:r w:rsidRPr="009F07E3">
        <w:rPr>
          <w:rFonts w:eastAsia="Times New Roman" w:cs="Times New Roman"/>
        </w:rPr>
        <w:t>.</w:t>
      </w:r>
    </w:p>
    <w:p w:rsidR="00BB61EE" w:rsidRPr="009F07E3" w:rsidP="009F07E3">
      <w:pPr>
        <w:spacing w:line="360" w:lineRule="auto"/>
        <w:jc w:val="left"/>
        <w:textAlignment w:val="center"/>
        <w:sectPr w:rsidSect="00C321EB">
          <w:type w:val="nextPage"/>
          <w:pgSz w:w="11906" w:h="16838"/>
          <w:pgMar w:top="910" w:right="1080" w:bottom="1440" w:left="1080" w:header="152" w:footer="0" w:gutter="0"/>
          <w:pgNumType w:start="9"/>
          <w:cols w:space="720"/>
          <w:titlePg w:val="0"/>
          <w:docGrid w:type="lines" w:linePitch="312"/>
        </w:sectPr>
      </w:pPr>
      <w:r w:rsidRPr="009F07E3">
        <w:t>【点睛】</w:t>
      </w:r>
      <w:r w:rsidRPr="009F07E3">
        <w:rPr>
          <w:rFonts w:ascii="宋体" w:hAnsi="宋体"/>
        </w:rPr>
        <w:t>本题考查解一元一次方程</w:t>
      </w:r>
      <w:r w:rsidRPr="009F07E3">
        <w:rPr>
          <w:rFonts w:eastAsia="Times New Roman" w:cs="Times New Roman"/>
        </w:rPr>
        <w:t>.合并同类项是解题的关键.</w:t>
      </w:r>
    </w:p>
    <w:p w:rsidR="00BB61EE" w:rsidRPr="009F07E3" w:rsidP="009F07E3">
      <w:pPr>
        <w:spacing w:line="360" w:lineRule="auto"/>
        <w:textAlignment w:val="center"/>
      </w:pPr>
      <w:r w:rsidRPr="009F07E3">
        <w:t xml:space="preserve">18. </w:t>
      </w:r>
      <w:r w:rsidRPr="009F07E3">
        <w:rPr>
          <w:rFonts w:ascii="宋体" w:hAnsi="宋体"/>
        </w:rPr>
        <w:t>按照下列要求完成画图及问题解答．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noProof/>
        </w:rPr>
        <w:drawing>
          <wp:inline distT="0" distB="0" distL="0" distR="0">
            <wp:extent cx="1895475" cy="1438275"/>
            <wp:effectExtent l="19050" t="0" r="9525" b="0"/>
            <wp:docPr id="100031" name="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>（</w:t>
      </w:r>
      <w:r w:rsidRPr="009F07E3">
        <w:t>1</w:t>
      </w:r>
      <w:r w:rsidRPr="009F07E3">
        <w:t>）</w:t>
      </w:r>
      <w:r w:rsidRPr="009F07E3">
        <w:rPr>
          <w:rFonts w:ascii="宋体" w:hAnsi="宋体"/>
        </w:rPr>
        <w:t>分别画直线</w:t>
      </w:r>
      <w:r>
        <w:object>
          <v:shape id="_x0000_i1157" type="#_x0000_t75" alt=" " style="width:20.55pt;height:13.1pt" o:ole="">
            <v:imagedata r:id="rId14" o:title="eqIdf52a58fbaf4fea03567e88a9f0f6e37e"/>
          </v:shape>
          <o:OLEObject Type="Embed" ProgID="Equation.DSMT4" ShapeID="_x0000_i1157" DrawAspect="Content" ObjectID="_1770133753" r:id="rId240"/>
        </w:object>
      </w:r>
      <w:r w:rsidRPr="009F07E3">
        <w:rPr>
          <w:rFonts w:ascii="宋体" w:hAnsi="宋体"/>
        </w:rPr>
        <w:t>和射线</w:t>
      </w:r>
      <w:r>
        <w:object>
          <v:shape id="_x0000_i1158" type="#_x0000_t75" alt=" " style="width:20.55pt;height:14.05pt" o:ole="">
            <v:imagedata r:id="rId22" o:title="eqId60ef95894ceebaf236170e8832dcf7e3"/>
          </v:shape>
          <o:OLEObject Type="Embed" ProgID="Equation.DSMT4" ShapeID="_x0000_i1158" DrawAspect="Content" ObjectID="_1770133754" r:id="rId241"/>
        </w:object>
      </w:r>
      <w:r w:rsidRPr="009F07E3">
        <w:rPr>
          <w:rFonts w:ascii="宋体" w:hAnsi="宋体"/>
        </w:rPr>
        <w:t>；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>（</w:t>
      </w:r>
      <w:r w:rsidRPr="009F07E3">
        <w:t>2</w:t>
      </w:r>
      <w:r w:rsidRPr="009F07E3">
        <w:t>）</w:t>
      </w:r>
      <w:r w:rsidRPr="009F07E3">
        <w:rPr>
          <w:rFonts w:ascii="宋体" w:hAnsi="宋体"/>
        </w:rPr>
        <w:t>画线段</w:t>
      </w:r>
      <w:r>
        <w:object>
          <v:shape id="_x0000_i1159" type="#_x0000_t75" alt=" " style="width:20.55pt;height:14.05pt" o:ole="">
            <v:imagedata r:id="rId242" o:title="eqId0dc5c9827dfd0be5a9c85962d6ccbfb1"/>
          </v:shape>
          <o:OLEObject Type="Embed" ProgID="Equation.DSMT4" ShapeID="_x0000_i1159" DrawAspect="Content" ObjectID="_1770133755" r:id="rId243"/>
        </w:object>
      </w:r>
      <w:r w:rsidRPr="009F07E3">
        <w:rPr>
          <w:rFonts w:ascii="宋体" w:hAnsi="宋体"/>
        </w:rPr>
        <w:t>，取</w:t>
      </w:r>
      <w:r>
        <w:object>
          <v:shape id="_x0000_i1160" type="#_x0000_t75" alt=" " style="width:20.55pt;height:14.05pt" o:ole="">
            <v:imagedata r:id="rId242" o:title="eqId0dc5c9827dfd0be5a9c85962d6ccbfb1"/>
          </v:shape>
          <o:OLEObject Type="Embed" ProgID="Equation.DSMT4" ShapeID="_x0000_i1160" DrawAspect="Content" ObjectID="_1770133756" r:id="rId244"/>
        </w:object>
      </w:r>
      <w:r w:rsidRPr="009F07E3">
        <w:rPr>
          <w:rFonts w:ascii="宋体" w:hAnsi="宋体"/>
        </w:rPr>
        <w:t>的中点</w:t>
      </w:r>
      <w:r>
        <w:object>
          <v:shape id="_x0000_i1161" type="#_x0000_t75" alt=" " style="width:11.2pt;height:11.2pt" o:ole="">
            <v:imagedata r:id="rId158" o:title="eqId8455657dde27aabe6adb7b188e031c11"/>
          </v:shape>
          <o:OLEObject Type="Embed" ProgID="Equation.DSMT4" ShapeID="_x0000_i1161" DrawAspect="Content" ObjectID="_1770133757" r:id="rId245"/>
        </w:object>
      </w:r>
      <w:r w:rsidRPr="009F07E3">
        <w:rPr>
          <w:rFonts w:ascii="宋体" w:hAnsi="宋体"/>
        </w:rPr>
        <w:t>；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>（</w:t>
      </w:r>
      <w:r w:rsidRPr="009F07E3">
        <w:t>3</w:t>
      </w:r>
      <w:r w:rsidRPr="009F07E3">
        <w:t>）</w:t>
      </w:r>
      <w:r w:rsidRPr="009F07E3">
        <w:rPr>
          <w:rFonts w:ascii="宋体" w:hAnsi="宋体"/>
        </w:rPr>
        <w:t>过点</w:t>
      </w:r>
      <w:r>
        <w:object>
          <v:shape id="_x0000_i1162" type="#_x0000_t75" alt=" " style="width:11.2pt;height:11.2pt" o:ole="">
            <v:imagedata r:id="rId158" o:title="eqId8455657dde27aabe6adb7b188e031c11"/>
          </v:shape>
          <o:OLEObject Type="Embed" ProgID="Equation.DSMT4" ShapeID="_x0000_i1162" DrawAspect="Content" ObjectID="_1770133758" r:id="rId246"/>
        </w:object>
      </w:r>
      <w:r w:rsidRPr="009F07E3">
        <w:rPr>
          <w:rFonts w:ascii="宋体" w:hAnsi="宋体"/>
        </w:rPr>
        <w:t>画直线</w:t>
      </w:r>
      <w:r>
        <w:object>
          <v:shape id="_x0000_i1163" type="#_x0000_t75" alt=" " style="width:20.55pt;height:13.1pt" o:ole="">
            <v:imagedata r:id="rId14" o:title="eqIdf52a58fbaf4fea03567e88a9f0f6e37e"/>
          </v:shape>
          <o:OLEObject Type="Embed" ProgID="Equation.DSMT4" ShapeID="_x0000_i1163" DrawAspect="Content" ObjectID="_1770133759" r:id="rId247"/>
        </w:object>
      </w:r>
      <w:r w:rsidRPr="009F07E3">
        <w:rPr>
          <w:rFonts w:ascii="宋体" w:hAnsi="宋体"/>
        </w:rPr>
        <w:t>的垂线，交直线</w:t>
      </w:r>
      <w:r>
        <w:object>
          <v:shape id="_x0000_i1164" type="#_x0000_t75" alt=" " style="width:20.55pt;height:13.1pt" o:ole="">
            <v:imagedata r:id="rId14" o:title="eqIdf52a58fbaf4fea03567e88a9f0f6e37e"/>
          </v:shape>
          <o:OLEObject Type="Embed" ProgID="Equation.DSMT4" ShapeID="_x0000_i1164" DrawAspect="Content" ObjectID="_1770133760" r:id="rId248"/>
        </w:object>
      </w:r>
      <w:r w:rsidRPr="009F07E3">
        <w:rPr>
          <w:rFonts w:ascii="宋体" w:hAnsi="宋体"/>
        </w:rPr>
        <w:t>于点</w:t>
      </w:r>
      <w:r>
        <w:object>
          <v:shape id="_x0000_i1165" type="#_x0000_t75" alt=" " style="width:12.15pt;height:13.1pt" o:ole="">
            <v:imagedata r:id="rId249" o:title="eqId2a30f3a8b673cc28bd90c50cf1a35281"/>
          </v:shape>
          <o:OLEObject Type="Embed" ProgID="Equation.DSMT4" ShapeID="_x0000_i1165" DrawAspect="Content" ObjectID="_1770133761" r:id="rId250"/>
        </w:object>
      </w:r>
      <w:r w:rsidRPr="009F07E3">
        <w:rPr>
          <w:rFonts w:ascii="宋体" w:hAnsi="宋体"/>
        </w:rPr>
        <w:t>；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t>（</w:t>
      </w:r>
      <w:r w:rsidRPr="009F07E3">
        <w:t>4</w:t>
      </w:r>
      <w:r w:rsidRPr="009F07E3">
        <w:t>）</w:t>
      </w:r>
      <w:r w:rsidRPr="009F07E3">
        <w:rPr>
          <w:rFonts w:ascii="宋体" w:hAnsi="宋体"/>
        </w:rPr>
        <w:t>测量点</w:t>
      </w:r>
      <w:r>
        <w:object>
          <v:shape id="_x0000_i1166" type="#_x0000_t75" alt=" " style="width:11.2pt;height:11.2pt" o:ole="">
            <v:imagedata r:id="rId158" o:title="eqId8455657dde27aabe6adb7b188e031c11"/>
          </v:shape>
          <o:OLEObject Type="Embed" ProgID="Equation.DSMT4" ShapeID="_x0000_i1166" DrawAspect="Content" ObjectID="_1770133762" r:id="rId251"/>
        </w:object>
      </w:r>
      <w:r w:rsidRPr="009F07E3">
        <w:rPr>
          <w:rFonts w:ascii="宋体" w:hAnsi="宋体"/>
        </w:rPr>
        <w:t>到直线</w:t>
      </w:r>
      <w:r>
        <w:object>
          <v:shape id="_x0000_i1167" type="#_x0000_t75" alt=" " style="width:20.55pt;height:13.1pt" o:ole="">
            <v:imagedata r:id="rId14" o:title="eqIdf52a58fbaf4fea03567e88a9f0f6e37e"/>
          </v:shape>
          <o:OLEObject Type="Embed" ProgID="Equation.DSMT4" ShapeID="_x0000_i1167" DrawAspect="Content" ObjectID="_1770133763" r:id="rId252"/>
        </w:object>
      </w:r>
      <w:r w:rsidRPr="009F07E3">
        <w:rPr>
          <w:rFonts w:ascii="宋体" w:hAnsi="宋体"/>
        </w:rPr>
        <w:t>的距离为</w:t>
      </w:r>
      <w:r w:rsidRPr="009F07E3">
        <w:rPr>
          <w:rFonts w:eastAsia="Times New Roman" w:cs="Times New Roman"/>
        </w:rPr>
        <w:t>______</w:t>
      </w:r>
      <w:r>
        <w:object>
          <v:shape id="_x0000_i1168" type="#_x0000_t75" alt=" " style="width:17.75pt;height:11.2pt" o:ole="">
            <v:imagedata r:id="rId253" o:title="eqId9efa9fbcfb9595e2f031aa691db4564b"/>
          </v:shape>
          <o:OLEObject Type="Embed" ProgID="Equation.DSMT4" ShapeID="_x0000_i1168" DrawAspect="Content" ObjectID="_1770133764" r:id="rId254"/>
        </w:object>
      </w:r>
      <w:r w:rsidRPr="009F07E3">
        <w:rPr>
          <w:rFonts w:ascii="宋体" w:hAnsi="宋体"/>
        </w:rPr>
        <w:t>．</w:t>
      </w:r>
    </w:p>
    <w:p w:rsidR="00BB61EE" w:rsidRPr="009F07E3" w:rsidP="009F07E3">
      <w:pPr>
        <w:spacing w:line="360" w:lineRule="auto"/>
        <w:textAlignment w:val="center"/>
      </w:pPr>
      <w:r w:rsidRPr="009F07E3">
        <w:t>【答案】</w:t>
      </w:r>
      <w:r w:rsidRPr="009F07E3">
        <w:t>（</w:t>
      </w:r>
      <w:r w:rsidRPr="009F07E3">
        <w:t>1</w:t>
      </w:r>
      <w:r w:rsidRPr="009F07E3">
        <w:t>）</w:t>
      </w:r>
      <w:r w:rsidRPr="009F07E3">
        <w:rPr>
          <w:rFonts w:ascii="宋体" w:hAnsi="宋体"/>
        </w:rPr>
        <w:t>见解析</w:t>
      </w:r>
      <w:r w:rsidRPr="009F07E3">
        <w:t>（</w:t>
      </w:r>
      <w:r w:rsidRPr="009F07E3">
        <w:t>2</w:t>
      </w:r>
      <w:r w:rsidRPr="009F07E3">
        <w:t>）</w:t>
      </w:r>
      <w:r w:rsidRPr="009F07E3">
        <w:rPr>
          <w:rFonts w:ascii="宋体" w:hAnsi="宋体"/>
        </w:rPr>
        <w:t>见解析</w:t>
      </w:r>
    </w:p>
    <w:p w:rsidR="00BB61EE" w:rsidRPr="009F07E3" w:rsidP="009F07E3">
      <w:pPr>
        <w:spacing w:line="360" w:lineRule="auto"/>
        <w:textAlignment w:val="center"/>
      </w:pPr>
      <w:r w:rsidRPr="009F07E3">
        <w:t>（</w:t>
      </w:r>
      <w:r w:rsidRPr="009F07E3">
        <w:t>3</w:t>
      </w:r>
      <w:r w:rsidRPr="009F07E3">
        <w:t>）</w:t>
      </w:r>
      <w:r w:rsidRPr="009F07E3">
        <w:rPr>
          <w:rFonts w:ascii="宋体" w:hAnsi="宋体"/>
        </w:rPr>
        <w:t>见解析</w:t>
      </w:r>
      <w:r w:rsidRPr="009F07E3">
        <w:t>（</w:t>
      </w:r>
      <w:r w:rsidRPr="009F07E3">
        <w:t>4</w:t>
      </w:r>
      <w:r w:rsidRPr="009F07E3">
        <w:t>）</w:t>
      </w:r>
      <w:r w:rsidRPr="009F07E3">
        <w:rPr>
          <w:rFonts w:eastAsia="Times New Roman" w:cs="Times New Roman"/>
        </w:rPr>
        <w:t>2</w:t>
      </w:r>
    </w:p>
    <w:p w:rsidR="00BB61EE" w:rsidRPr="009F07E3" w:rsidP="009F07E3">
      <w:pPr>
        <w:spacing w:line="360" w:lineRule="auto"/>
        <w:textAlignment w:val="center"/>
      </w:pPr>
      <w:r w:rsidRPr="009F07E3">
        <w:t>【解析】</w:t>
      </w:r>
    </w:p>
    <w:p w:rsidR="00BB61EE" w:rsidRPr="009F07E3" w:rsidP="009F07E3">
      <w:pPr>
        <w:spacing w:line="360" w:lineRule="auto"/>
        <w:textAlignment w:val="center"/>
      </w:pPr>
      <w:r w:rsidRPr="009F07E3">
        <w:t>【分析】</w:t>
      </w:r>
      <w:r w:rsidRPr="009F07E3">
        <w:rPr>
          <w:rFonts w:ascii="宋体" w:hAnsi="宋体"/>
        </w:rPr>
        <w:t>题目主要考查线段、射线、直线及线段中点的做法，熟练掌握这些基础知识点是解题关键．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（</w:t>
      </w:r>
      <w:r w:rsidRPr="009F07E3">
        <w:rPr>
          <w:rFonts w:eastAsia="Times New Roman" w:cs="Times New Roman"/>
        </w:rPr>
        <w:t>1</w:t>
      </w:r>
      <w:r w:rsidRPr="009F07E3">
        <w:rPr>
          <w:rFonts w:ascii="宋体" w:hAnsi="宋体"/>
        </w:rPr>
        <w:t>）根据直线及射线的做法画图即可；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（</w:t>
      </w:r>
      <w:r w:rsidRPr="009F07E3">
        <w:rPr>
          <w:rFonts w:eastAsia="Times New Roman" w:cs="Times New Roman"/>
        </w:rPr>
        <w:t>2</w:t>
      </w:r>
      <w:r w:rsidRPr="009F07E3">
        <w:rPr>
          <w:rFonts w:ascii="宋体" w:hAnsi="宋体"/>
        </w:rPr>
        <w:t>）连接</w:t>
      </w:r>
      <w:r>
        <w:object>
          <v:shape id="_x0000_i1169" type="#_x0000_t75" alt=" " style="width:20.55pt;height:14.05pt" o:ole="">
            <v:imagedata r:id="rId255" o:title="eqId764509115979e9958101808383672ec0"/>
          </v:shape>
          <o:OLEObject Type="Embed" ProgID="Equation.DSMT4" ShapeID="_x0000_i1169" DrawAspect="Content" ObjectID="_1770133765" r:id="rId256"/>
        </w:object>
      </w:r>
      <w:r w:rsidRPr="009F07E3">
        <w:rPr>
          <w:rFonts w:ascii="宋体" w:hAnsi="宋体"/>
        </w:rPr>
        <w:t>，然后利用刻度尺找出中点即可；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（</w:t>
      </w:r>
      <w:r w:rsidRPr="009F07E3">
        <w:rPr>
          <w:rFonts w:eastAsia="Times New Roman" w:cs="Times New Roman"/>
        </w:rPr>
        <w:t>3</w:t>
      </w:r>
      <w:r w:rsidRPr="009F07E3">
        <w:rPr>
          <w:rFonts w:ascii="宋体" w:hAnsi="宋体"/>
        </w:rPr>
        <w:t>）根据垂线的做法画图即可；</w:t>
      </w:r>
    </w:p>
    <w:p w:rsidR="00BB61EE" w:rsidRPr="009F07E3" w:rsidP="009F07E3">
      <w:pPr>
        <w:spacing w:line="360" w:lineRule="auto"/>
        <w:textAlignment w:val="center"/>
      </w:pPr>
      <w:r w:rsidRPr="009F07E3">
        <w:rPr>
          <w:rFonts w:ascii="宋体" w:hAnsi="宋体"/>
        </w:rPr>
        <w:t>（</w:t>
      </w:r>
      <w:r w:rsidRPr="009F07E3">
        <w:rPr>
          <w:rFonts w:eastAsia="Times New Roman" w:cs="Times New Roman"/>
        </w:rPr>
        <w:t>4</w:t>
      </w:r>
      <w:r w:rsidRPr="009F07E3">
        <w:rPr>
          <w:rFonts w:ascii="宋体" w:hAnsi="宋体"/>
        </w:rPr>
        <w:t>）结合图形，利用刻度尺量出距离即可．</w:t>
      </w:r>
    </w:p>
    <w:p w:rsidR="00BB61EE" w:rsidRPr="009F07E3" w:rsidP="009F07E3">
      <w:pPr>
        <w:spacing w:line="360" w:lineRule="auto"/>
        <w:textAlignment w:val="center"/>
      </w:pPr>
      <w:r w:rsidRPr="009F07E3">
        <w:t>【小问</w:t>
      </w:r>
      <w:r w:rsidRPr="009F07E3">
        <w:t>1</w:t>
      </w:r>
      <w:r w:rsidRPr="009F07E3">
        <w:t>】</w:t>
      </w:r>
    </w:p>
    <w:p w:rsidR="00BB61EE" w:rsidRPr="009F07E3" w:rsidP="009F07E3">
      <w:pPr>
        <w:spacing w:line="360" w:lineRule="auto"/>
        <w:jc w:val="left"/>
        <w:textAlignment w:val="center"/>
      </w:pPr>
      <w:r w:rsidRPr="009F07E3">
        <w:rPr>
          <w:rFonts w:ascii="宋体" w:hAnsi="宋体"/>
        </w:rPr>
        <w:t>解：如图所示，直线</w:t>
      </w:r>
      <w:r>
        <w:object>
          <v:shape id="_x0000_i1170" type="#_x0000_t75" alt=" " style="width:20.55pt;height:13.1pt" o:ole="">
            <v:imagedata r:id="rId14" o:title="eqIdf52a58fbaf4fea03567e88a9f0f6e37e"/>
          </v:shape>
          <o:OLEObject Type="Embed" ProgID="Equation.DSMT4" ShapeID="_x0000_i1170" DrawAspect="Content" ObjectID="_1770133766" r:id="rId257"/>
        </w:object>
      </w:r>
      <w:r w:rsidRPr="009F07E3">
        <w:rPr>
          <w:rFonts w:ascii="宋体" w:hAnsi="宋体"/>
        </w:rPr>
        <w:t>和射线</w:t>
      </w:r>
      <w:r>
        <w:object>
          <v:shape id="_x0000_i1171" type="#_x0000_t75" alt=" " style="width:20.55pt;height:14.05pt" o:ole="">
            <v:imagedata r:id="rId22" o:title="eqId60ef95894ceebaf236170e8832dcf7e3"/>
          </v:shape>
          <o:OLEObject Type="Embed" ProgID="Equation.DSMT4" ShapeID="_x0000_i1171" DrawAspect="Content" ObjectID="_1770133767" r:id="rId258"/>
        </w:object>
      </w:r>
      <w:r w:rsidRPr="009F07E3">
        <w:rPr>
          <w:rFonts w:ascii="宋体" w:hAnsi="宋体"/>
        </w:rPr>
        <w:t>即为所求；</w:t>
      </w:r>
      <w:r w:rsidRPr="009F07E3">
        <w:br/>
      </w:r>
      <w:r w:rsidRPr="009F07E3"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59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https://d.book118.com/985311333210011111</w:t>
        </w:r>
      </w:hyperlink>
    </w:p>
    <w:p w:rsidR="00BB61EE" w:rsidRPr="009F07E3" w:rsidP="009F07E3">
      <w:pPr>
        <w:spacing w:line="360" w:lineRule="auto"/>
        <w:jc w:val="left"/>
        <w:textAlignment w:val="center"/>
      </w:pPr>
    </w:p>
    <w:sectPr w:rsidSect="00C321EB">
      <w:type w:val="nextPage"/>
      <w:pgSz w:w="11906" w:h="16838"/>
      <w:pgMar w:top="910" w:right="1080" w:bottom="1440" w:left="1080" w:header="152" w:footer="0" w:gutter="0"/>
      <w:pgNumType w:start="10"/>
      <w:cols w:space="720"/>
      <w:titlePg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icrosoft YaHei UI">
    <w:charset w:val="86"/>
    <w:family w:val="swiss"/>
    <w:pitch w:val="variable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9F07E3"/>
    <w:rsid w:val="00A07DF2"/>
    <w:rsid w:val="00A25705"/>
    <w:rsid w:val="00A405DB"/>
    <w:rsid w:val="00A536B0"/>
    <w:rsid w:val="00A56850"/>
    <w:rsid w:val="00AD6B6A"/>
    <w:rsid w:val="00B50E03"/>
    <w:rsid w:val="00B80D67"/>
    <w:rsid w:val="00B8100F"/>
    <w:rsid w:val="00B96924"/>
    <w:rsid w:val="00BA1A7E"/>
    <w:rsid w:val="00BB50C6"/>
    <w:rsid w:val="00BB61EE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宋体"/>
        <w:sz w:val="23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61EE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rsid w:val="00BB61E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rsid w:val="00BB61E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styleId="BalloonText">
    <w:name w:val="Balloon Text"/>
    <w:basedOn w:val="Normal"/>
    <w:link w:val="Char0"/>
    <w:semiHidden/>
    <w:unhideWhenUsed/>
    <w:rsid w:val="009F07E3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semiHidden/>
    <w:rsid w:val="009F07E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1.bin" /><Relationship Id="rId100" Type="http://schemas.openxmlformats.org/officeDocument/2006/relationships/oleObject" Target="embeddings/oleObject51.bin" /><Relationship Id="rId101" Type="http://schemas.openxmlformats.org/officeDocument/2006/relationships/image" Target="media/image47.png" /><Relationship Id="rId102" Type="http://schemas.openxmlformats.org/officeDocument/2006/relationships/image" Target="media/image48.wmf" /><Relationship Id="rId103" Type="http://schemas.openxmlformats.org/officeDocument/2006/relationships/oleObject" Target="embeddings/oleObject52.bin" /><Relationship Id="rId104" Type="http://schemas.openxmlformats.org/officeDocument/2006/relationships/image" Target="media/image49.wmf" /><Relationship Id="rId105" Type="http://schemas.openxmlformats.org/officeDocument/2006/relationships/oleObject" Target="embeddings/oleObject53.bin" /><Relationship Id="rId106" Type="http://schemas.openxmlformats.org/officeDocument/2006/relationships/oleObject" Target="embeddings/oleObject54.bin" /><Relationship Id="rId107" Type="http://schemas.openxmlformats.org/officeDocument/2006/relationships/image" Target="media/image50.wmf" /><Relationship Id="rId108" Type="http://schemas.openxmlformats.org/officeDocument/2006/relationships/oleObject" Target="embeddings/oleObject55.bin" /><Relationship Id="rId109" Type="http://schemas.openxmlformats.org/officeDocument/2006/relationships/oleObject" Target="embeddings/oleObject56.bin" /><Relationship Id="rId11" Type="http://schemas.openxmlformats.org/officeDocument/2006/relationships/image" Target="media/image7.wmf" /><Relationship Id="rId110" Type="http://schemas.openxmlformats.org/officeDocument/2006/relationships/image" Target="media/image51.wmf" /><Relationship Id="rId111" Type="http://schemas.openxmlformats.org/officeDocument/2006/relationships/oleObject" Target="embeddings/oleObject57.bin" /><Relationship Id="rId112" Type="http://schemas.openxmlformats.org/officeDocument/2006/relationships/image" Target="media/image52.wmf" /><Relationship Id="rId113" Type="http://schemas.openxmlformats.org/officeDocument/2006/relationships/oleObject" Target="embeddings/oleObject58.bin" /><Relationship Id="rId114" Type="http://schemas.openxmlformats.org/officeDocument/2006/relationships/image" Target="media/image53.wmf" /><Relationship Id="rId115" Type="http://schemas.openxmlformats.org/officeDocument/2006/relationships/oleObject" Target="embeddings/oleObject59.bin" /><Relationship Id="rId116" Type="http://schemas.openxmlformats.org/officeDocument/2006/relationships/oleObject" Target="embeddings/oleObject60.bin" /><Relationship Id="rId117" Type="http://schemas.openxmlformats.org/officeDocument/2006/relationships/oleObject" Target="embeddings/oleObject61.bin" /><Relationship Id="rId118" Type="http://schemas.openxmlformats.org/officeDocument/2006/relationships/image" Target="media/image54.wmf" /><Relationship Id="rId119" Type="http://schemas.openxmlformats.org/officeDocument/2006/relationships/oleObject" Target="embeddings/oleObject62.bin" /><Relationship Id="rId12" Type="http://schemas.openxmlformats.org/officeDocument/2006/relationships/oleObject" Target="embeddings/oleObject2.bin" /><Relationship Id="rId120" Type="http://schemas.openxmlformats.org/officeDocument/2006/relationships/image" Target="media/image55.wmf" /><Relationship Id="rId121" Type="http://schemas.openxmlformats.org/officeDocument/2006/relationships/oleObject" Target="embeddings/oleObject63.bin" /><Relationship Id="rId122" Type="http://schemas.openxmlformats.org/officeDocument/2006/relationships/image" Target="media/image56.wmf" /><Relationship Id="rId123" Type="http://schemas.openxmlformats.org/officeDocument/2006/relationships/oleObject" Target="embeddings/oleObject64.bin" /><Relationship Id="rId124" Type="http://schemas.openxmlformats.org/officeDocument/2006/relationships/image" Target="media/image57.wmf" /><Relationship Id="rId125" Type="http://schemas.openxmlformats.org/officeDocument/2006/relationships/oleObject" Target="embeddings/oleObject65.bin" /><Relationship Id="rId126" Type="http://schemas.openxmlformats.org/officeDocument/2006/relationships/image" Target="media/image58.png" /><Relationship Id="rId127" Type="http://schemas.openxmlformats.org/officeDocument/2006/relationships/image" Target="media/image59.wmf" /><Relationship Id="rId128" Type="http://schemas.openxmlformats.org/officeDocument/2006/relationships/oleObject" Target="embeddings/oleObject66.bin" /><Relationship Id="rId129" Type="http://schemas.openxmlformats.org/officeDocument/2006/relationships/image" Target="media/image60.wmf" /><Relationship Id="rId13" Type="http://schemas.openxmlformats.org/officeDocument/2006/relationships/image" Target="media/image8.png" /><Relationship Id="rId130" Type="http://schemas.openxmlformats.org/officeDocument/2006/relationships/oleObject" Target="embeddings/oleObject67.bin" /><Relationship Id="rId131" Type="http://schemas.openxmlformats.org/officeDocument/2006/relationships/image" Target="media/image61.wmf" /><Relationship Id="rId132" Type="http://schemas.openxmlformats.org/officeDocument/2006/relationships/oleObject" Target="embeddings/oleObject68.bin" /><Relationship Id="rId133" Type="http://schemas.openxmlformats.org/officeDocument/2006/relationships/image" Target="media/image62.wmf" /><Relationship Id="rId134" Type="http://schemas.openxmlformats.org/officeDocument/2006/relationships/oleObject" Target="embeddings/oleObject69.bin" /><Relationship Id="rId135" Type="http://schemas.openxmlformats.org/officeDocument/2006/relationships/oleObject" Target="embeddings/oleObject70.bin" /><Relationship Id="rId136" Type="http://schemas.openxmlformats.org/officeDocument/2006/relationships/oleObject" Target="embeddings/oleObject71.bin" /><Relationship Id="rId137" Type="http://schemas.openxmlformats.org/officeDocument/2006/relationships/oleObject" Target="embeddings/oleObject72.bin" /><Relationship Id="rId138" Type="http://schemas.openxmlformats.org/officeDocument/2006/relationships/oleObject" Target="embeddings/oleObject73.bin" /><Relationship Id="rId139" Type="http://schemas.openxmlformats.org/officeDocument/2006/relationships/oleObject" Target="embeddings/oleObject74.bin" /><Relationship Id="rId14" Type="http://schemas.openxmlformats.org/officeDocument/2006/relationships/image" Target="media/image9.wmf" /><Relationship Id="rId140" Type="http://schemas.openxmlformats.org/officeDocument/2006/relationships/oleObject" Target="embeddings/oleObject75.bin" /><Relationship Id="rId141" Type="http://schemas.openxmlformats.org/officeDocument/2006/relationships/image" Target="media/image63.wmf" /><Relationship Id="rId142" Type="http://schemas.openxmlformats.org/officeDocument/2006/relationships/oleObject" Target="embeddings/oleObject76.bin" /><Relationship Id="rId143" Type="http://schemas.openxmlformats.org/officeDocument/2006/relationships/image" Target="media/image64.wmf" /><Relationship Id="rId144" Type="http://schemas.openxmlformats.org/officeDocument/2006/relationships/oleObject" Target="embeddings/oleObject77.bin" /><Relationship Id="rId145" Type="http://schemas.openxmlformats.org/officeDocument/2006/relationships/oleObject" Target="embeddings/oleObject78.bin" /><Relationship Id="rId146" Type="http://schemas.openxmlformats.org/officeDocument/2006/relationships/image" Target="media/image65.wmf" /><Relationship Id="rId147" Type="http://schemas.openxmlformats.org/officeDocument/2006/relationships/oleObject" Target="embeddings/oleObject79.bin" /><Relationship Id="rId148" Type="http://schemas.openxmlformats.org/officeDocument/2006/relationships/image" Target="media/image66.wmf" /><Relationship Id="rId149" Type="http://schemas.openxmlformats.org/officeDocument/2006/relationships/oleObject" Target="embeddings/oleObject80.bin" /><Relationship Id="rId15" Type="http://schemas.openxmlformats.org/officeDocument/2006/relationships/oleObject" Target="embeddings/oleObject3.bin" /><Relationship Id="rId150" Type="http://schemas.openxmlformats.org/officeDocument/2006/relationships/image" Target="media/image67.wmf" /><Relationship Id="rId151" Type="http://schemas.openxmlformats.org/officeDocument/2006/relationships/oleObject" Target="embeddings/oleObject81.bin" /><Relationship Id="rId152" Type="http://schemas.openxmlformats.org/officeDocument/2006/relationships/image" Target="media/image68.wmf" /><Relationship Id="rId153" Type="http://schemas.openxmlformats.org/officeDocument/2006/relationships/oleObject" Target="embeddings/oleObject82.bin" /><Relationship Id="rId154" Type="http://schemas.openxmlformats.org/officeDocument/2006/relationships/oleObject" Target="embeddings/oleObject83.bin" /><Relationship Id="rId155" Type="http://schemas.openxmlformats.org/officeDocument/2006/relationships/image" Target="media/image69.png" /><Relationship Id="rId156" Type="http://schemas.openxmlformats.org/officeDocument/2006/relationships/oleObject" Target="embeddings/oleObject84.bin" /><Relationship Id="rId157" Type="http://schemas.openxmlformats.org/officeDocument/2006/relationships/oleObject" Target="embeddings/oleObject85.bin" /><Relationship Id="rId158" Type="http://schemas.openxmlformats.org/officeDocument/2006/relationships/image" Target="media/image70.wmf" /><Relationship Id="rId159" Type="http://schemas.openxmlformats.org/officeDocument/2006/relationships/oleObject" Target="embeddings/oleObject86.bin" /><Relationship Id="rId16" Type="http://schemas.openxmlformats.org/officeDocument/2006/relationships/image" Target="media/image10.wmf" /><Relationship Id="rId160" Type="http://schemas.openxmlformats.org/officeDocument/2006/relationships/image" Target="media/image71.wmf" /><Relationship Id="rId161" Type="http://schemas.openxmlformats.org/officeDocument/2006/relationships/oleObject" Target="embeddings/oleObject87.bin" /><Relationship Id="rId162" Type="http://schemas.openxmlformats.org/officeDocument/2006/relationships/image" Target="media/image72.wmf" /><Relationship Id="rId163" Type="http://schemas.openxmlformats.org/officeDocument/2006/relationships/oleObject" Target="embeddings/oleObject88.bin" /><Relationship Id="rId164" Type="http://schemas.openxmlformats.org/officeDocument/2006/relationships/image" Target="media/image73.wmf" /><Relationship Id="rId165" Type="http://schemas.openxmlformats.org/officeDocument/2006/relationships/oleObject" Target="embeddings/oleObject89.bin" /><Relationship Id="rId166" Type="http://schemas.openxmlformats.org/officeDocument/2006/relationships/image" Target="media/image74.png" /><Relationship Id="rId167" Type="http://schemas.openxmlformats.org/officeDocument/2006/relationships/image" Target="media/image75.wmf" /><Relationship Id="rId168" Type="http://schemas.openxmlformats.org/officeDocument/2006/relationships/oleObject" Target="embeddings/oleObject90.bin" /><Relationship Id="rId169" Type="http://schemas.openxmlformats.org/officeDocument/2006/relationships/oleObject" Target="embeddings/oleObject91.bin" /><Relationship Id="rId17" Type="http://schemas.openxmlformats.org/officeDocument/2006/relationships/oleObject" Target="embeddings/oleObject4.bin" /><Relationship Id="rId170" Type="http://schemas.openxmlformats.org/officeDocument/2006/relationships/oleObject" Target="embeddings/oleObject92.bin" /><Relationship Id="rId171" Type="http://schemas.openxmlformats.org/officeDocument/2006/relationships/oleObject" Target="embeddings/oleObject93.bin" /><Relationship Id="rId172" Type="http://schemas.openxmlformats.org/officeDocument/2006/relationships/oleObject" Target="embeddings/oleObject94.bin" /><Relationship Id="rId173" Type="http://schemas.openxmlformats.org/officeDocument/2006/relationships/oleObject" Target="embeddings/oleObject95.bin" /><Relationship Id="rId174" Type="http://schemas.openxmlformats.org/officeDocument/2006/relationships/oleObject" Target="embeddings/oleObject96.bin" /><Relationship Id="rId175" Type="http://schemas.openxmlformats.org/officeDocument/2006/relationships/image" Target="media/image76.wmf" /><Relationship Id="rId176" Type="http://schemas.openxmlformats.org/officeDocument/2006/relationships/oleObject" Target="embeddings/oleObject97.bin" /><Relationship Id="rId177" Type="http://schemas.openxmlformats.org/officeDocument/2006/relationships/image" Target="media/image77.wmf" /><Relationship Id="rId178" Type="http://schemas.openxmlformats.org/officeDocument/2006/relationships/oleObject" Target="embeddings/oleObject98.bin" /><Relationship Id="rId179" Type="http://schemas.openxmlformats.org/officeDocument/2006/relationships/image" Target="media/image78.wmf" /><Relationship Id="rId18" Type="http://schemas.openxmlformats.org/officeDocument/2006/relationships/image" Target="media/image11.wmf" /><Relationship Id="rId180" Type="http://schemas.openxmlformats.org/officeDocument/2006/relationships/oleObject" Target="embeddings/oleObject99.bin" /><Relationship Id="rId181" Type="http://schemas.openxmlformats.org/officeDocument/2006/relationships/image" Target="media/image79.png" /><Relationship Id="rId182" Type="http://schemas.openxmlformats.org/officeDocument/2006/relationships/image" Target="media/image80.wmf" /><Relationship Id="rId183" Type="http://schemas.openxmlformats.org/officeDocument/2006/relationships/oleObject" Target="embeddings/oleObject100.bin" /><Relationship Id="rId184" Type="http://schemas.openxmlformats.org/officeDocument/2006/relationships/image" Target="media/image81.wmf" /><Relationship Id="rId185" Type="http://schemas.openxmlformats.org/officeDocument/2006/relationships/oleObject" Target="embeddings/oleObject101.bin" /><Relationship Id="rId186" Type="http://schemas.openxmlformats.org/officeDocument/2006/relationships/image" Target="media/image82.png" /><Relationship Id="rId187" Type="http://schemas.openxmlformats.org/officeDocument/2006/relationships/oleObject" Target="embeddings/oleObject102.bin" /><Relationship Id="rId188" Type="http://schemas.openxmlformats.org/officeDocument/2006/relationships/image" Target="media/image83.wmf" /><Relationship Id="rId189" Type="http://schemas.openxmlformats.org/officeDocument/2006/relationships/oleObject" Target="embeddings/oleObject103.bin" /><Relationship Id="rId19" Type="http://schemas.openxmlformats.org/officeDocument/2006/relationships/oleObject" Target="embeddings/oleObject5.bin" /><Relationship Id="rId190" Type="http://schemas.openxmlformats.org/officeDocument/2006/relationships/image" Target="media/image84.wmf" /><Relationship Id="rId191" Type="http://schemas.openxmlformats.org/officeDocument/2006/relationships/oleObject" Target="embeddings/oleObject104.bin" /><Relationship Id="rId192" Type="http://schemas.openxmlformats.org/officeDocument/2006/relationships/oleObject" Target="embeddings/oleObject105.bin" /><Relationship Id="rId193" Type="http://schemas.openxmlformats.org/officeDocument/2006/relationships/oleObject" Target="embeddings/oleObject106.bin" /><Relationship Id="rId194" Type="http://schemas.openxmlformats.org/officeDocument/2006/relationships/image" Target="media/image85.wmf" /><Relationship Id="rId195" Type="http://schemas.openxmlformats.org/officeDocument/2006/relationships/oleObject" Target="embeddings/oleObject107.bin" /><Relationship Id="rId196" Type="http://schemas.openxmlformats.org/officeDocument/2006/relationships/image" Target="media/image86.wmf" /><Relationship Id="rId197" Type="http://schemas.openxmlformats.org/officeDocument/2006/relationships/oleObject" Target="embeddings/oleObject108.bin" /><Relationship Id="rId198" Type="http://schemas.openxmlformats.org/officeDocument/2006/relationships/image" Target="media/image87.wmf" /><Relationship Id="rId199" Type="http://schemas.openxmlformats.org/officeDocument/2006/relationships/oleObject" Target="embeddings/oleObject109.bin" /><Relationship Id="rId2" Type="http://schemas.openxmlformats.org/officeDocument/2006/relationships/webSettings" Target="webSettings.xml" /><Relationship Id="rId20" Type="http://schemas.openxmlformats.org/officeDocument/2006/relationships/image" Target="media/image12.wmf" /><Relationship Id="rId200" Type="http://schemas.openxmlformats.org/officeDocument/2006/relationships/image" Target="media/image88.wmf" /><Relationship Id="rId201" Type="http://schemas.openxmlformats.org/officeDocument/2006/relationships/oleObject" Target="embeddings/oleObject110.bin" /><Relationship Id="rId202" Type="http://schemas.openxmlformats.org/officeDocument/2006/relationships/image" Target="media/image89.wmf" /><Relationship Id="rId203" Type="http://schemas.openxmlformats.org/officeDocument/2006/relationships/oleObject" Target="embeddings/oleObject111.bin" /><Relationship Id="rId204" Type="http://schemas.openxmlformats.org/officeDocument/2006/relationships/image" Target="media/image90.wmf" /><Relationship Id="rId205" Type="http://schemas.openxmlformats.org/officeDocument/2006/relationships/image" Target="media/image91.wmf" /><Relationship Id="rId206" Type="http://schemas.openxmlformats.org/officeDocument/2006/relationships/oleObject" Target="embeddings/oleObject112.bin" /><Relationship Id="rId207" Type="http://schemas.openxmlformats.org/officeDocument/2006/relationships/oleObject" Target="embeddings/oleObject113.bin" /><Relationship Id="rId208" Type="http://schemas.openxmlformats.org/officeDocument/2006/relationships/image" Target="media/image92.wmf" /><Relationship Id="rId209" Type="http://schemas.openxmlformats.org/officeDocument/2006/relationships/oleObject" Target="embeddings/oleObject114.bin" /><Relationship Id="rId21" Type="http://schemas.openxmlformats.org/officeDocument/2006/relationships/oleObject" Target="embeddings/oleObject6.bin" /><Relationship Id="rId210" Type="http://schemas.openxmlformats.org/officeDocument/2006/relationships/oleObject" Target="embeddings/oleObject115.bin" /><Relationship Id="rId211" Type="http://schemas.openxmlformats.org/officeDocument/2006/relationships/oleObject" Target="embeddings/oleObject116.bin" /><Relationship Id="rId212" Type="http://schemas.openxmlformats.org/officeDocument/2006/relationships/image" Target="media/image93.wmf" /><Relationship Id="rId213" Type="http://schemas.openxmlformats.org/officeDocument/2006/relationships/oleObject" Target="embeddings/oleObject117.bin" /><Relationship Id="rId214" Type="http://schemas.openxmlformats.org/officeDocument/2006/relationships/oleObject" Target="embeddings/oleObject118.bin" /><Relationship Id="rId215" Type="http://schemas.openxmlformats.org/officeDocument/2006/relationships/image" Target="media/image94.wmf" /><Relationship Id="rId216" Type="http://schemas.openxmlformats.org/officeDocument/2006/relationships/oleObject" Target="embeddings/oleObject119.bin" /><Relationship Id="rId217" Type="http://schemas.openxmlformats.org/officeDocument/2006/relationships/oleObject" Target="embeddings/oleObject120.bin" /><Relationship Id="rId218" Type="http://schemas.openxmlformats.org/officeDocument/2006/relationships/oleObject" Target="embeddings/oleObject121.bin" /><Relationship Id="rId219" Type="http://schemas.openxmlformats.org/officeDocument/2006/relationships/oleObject" Target="embeddings/oleObject122.bin" /><Relationship Id="rId22" Type="http://schemas.openxmlformats.org/officeDocument/2006/relationships/image" Target="media/image13.wmf" /><Relationship Id="rId220" Type="http://schemas.openxmlformats.org/officeDocument/2006/relationships/image" Target="media/image95.wmf" /><Relationship Id="rId221" Type="http://schemas.openxmlformats.org/officeDocument/2006/relationships/oleObject" Target="embeddings/oleObject123.bin" /><Relationship Id="rId222" Type="http://schemas.openxmlformats.org/officeDocument/2006/relationships/image" Target="media/image96.wmf" /><Relationship Id="rId223" Type="http://schemas.openxmlformats.org/officeDocument/2006/relationships/oleObject" Target="embeddings/oleObject124.bin" /><Relationship Id="rId224" Type="http://schemas.openxmlformats.org/officeDocument/2006/relationships/image" Target="media/image97.png" /><Relationship Id="rId225" Type="http://schemas.openxmlformats.org/officeDocument/2006/relationships/image" Target="media/image98.wmf" /><Relationship Id="rId226" Type="http://schemas.openxmlformats.org/officeDocument/2006/relationships/oleObject" Target="embeddings/oleObject125.bin" /><Relationship Id="rId227" Type="http://schemas.openxmlformats.org/officeDocument/2006/relationships/image" Target="media/image99.wmf" /><Relationship Id="rId228" Type="http://schemas.openxmlformats.org/officeDocument/2006/relationships/oleObject" Target="embeddings/oleObject126.bin" /><Relationship Id="rId229" Type="http://schemas.openxmlformats.org/officeDocument/2006/relationships/image" Target="media/image100.wmf" /><Relationship Id="rId23" Type="http://schemas.openxmlformats.org/officeDocument/2006/relationships/oleObject" Target="embeddings/oleObject7.bin" /><Relationship Id="rId230" Type="http://schemas.openxmlformats.org/officeDocument/2006/relationships/oleObject" Target="embeddings/oleObject127.bin" /><Relationship Id="rId231" Type="http://schemas.openxmlformats.org/officeDocument/2006/relationships/image" Target="media/image101.wmf" /><Relationship Id="rId232" Type="http://schemas.openxmlformats.org/officeDocument/2006/relationships/oleObject" Target="embeddings/oleObject128.bin" /><Relationship Id="rId233" Type="http://schemas.openxmlformats.org/officeDocument/2006/relationships/image" Target="media/image102.wmf" /><Relationship Id="rId234" Type="http://schemas.openxmlformats.org/officeDocument/2006/relationships/oleObject" Target="embeddings/oleObject129.bin" /><Relationship Id="rId235" Type="http://schemas.openxmlformats.org/officeDocument/2006/relationships/image" Target="media/image103.wmf" /><Relationship Id="rId236" Type="http://schemas.openxmlformats.org/officeDocument/2006/relationships/oleObject" Target="embeddings/oleObject130.bin" /><Relationship Id="rId237" Type="http://schemas.openxmlformats.org/officeDocument/2006/relationships/oleObject" Target="embeddings/oleObject131.bin" /><Relationship Id="rId238" Type="http://schemas.openxmlformats.org/officeDocument/2006/relationships/oleObject" Target="embeddings/oleObject132.bin" /><Relationship Id="rId239" Type="http://schemas.openxmlformats.org/officeDocument/2006/relationships/image" Target="media/image104.png" /><Relationship Id="rId24" Type="http://schemas.openxmlformats.org/officeDocument/2006/relationships/oleObject" Target="embeddings/oleObject8.bin" /><Relationship Id="rId240" Type="http://schemas.openxmlformats.org/officeDocument/2006/relationships/oleObject" Target="embeddings/oleObject133.bin" /><Relationship Id="rId241" Type="http://schemas.openxmlformats.org/officeDocument/2006/relationships/oleObject" Target="embeddings/oleObject134.bin" /><Relationship Id="rId242" Type="http://schemas.openxmlformats.org/officeDocument/2006/relationships/image" Target="media/image105.wmf" /><Relationship Id="rId243" Type="http://schemas.openxmlformats.org/officeDocument/2006/relationships/oleObject" Target="embeddings/oleObject135.bin" /><Relationship Id="rId244" Type="http://schemas.openxmlformats.org/officeDocument/2006/relationships/oleObject" Target="embeddings/oleObject136.bin" /><Relationship Id="rId245" Type="http://schemas.openxmlformats.org/officeDocument/2006/relationships/oleObject" Target="embeddings/oleObject137.bin" /><Relationship Id="rId246" Type="http://schemas.openxmlformats.org/officeDocument/2006/relationships/oleObject" Target="embeddings/oleObject138.bin" /><Relationship Id="rId247" Type="http://schemas.openxmlformats.org/officeDocument/2006/relationships/oleObject" Target="embeddings/oleObject139.bin" /><Relationship Id="rId248" Type="http://schemas.openxmlformats.org/officeDocument/2006/relationships/oleObject" Target="embeddings/oleObject140.bin" /><Relationship Id="rId249" Type="http://schemas.openxmlformats.org/officeDocument/2006/relationships/image" Target="media/image106.wmf" /><Relationship Id="rId25" Type="http://schemas.openxmlformats.org/officeDocument/2006/relationships/oleObject" Target="embeddings/oleObject9.bin" /><Relationship Id="rId250" Type="http://schemas.openxmlformats.org/officeDocument/2006/relationships/oleObject" Target="embeddings/oleObject141.bin" /><Relationship Id="rId251" Type="http://schemas.openxmlformats.org/officeDocument/2006/relationships/oleObject" Target="embeddings/oleObject142.bin" /><Relationship Id="rId252" Type="http://schemas.openxmlformats.org/officeDocument/2006/relationships/oleObject" Target="embeddings/oleObject143.bin" /><Relationship Id="rId253" Type="http://schemas.openxmlformats.org/officeDocument/2006/relationships/image" Target="media/image107.wmf" /><Relationship Id="rId254" Type="http://schemas.openxmlformats.org/officeDocument/2006/relationships/oleObject" Target="embeddings/oleObject144.bin" /><Relationship Id="rId255" Type="http://schemas.openxmlformats.org/officeDocument/2006/relationships/image" Target="media/image108.wmf" /><Relationship Id="rId256" Type="http://schemas.openxmlformats.org/officeDocument/2006/relationships/oleObject" Target="embeddings/oleObject145.bin" /><Relationship Id="rId257" Type="http://schemas.openxmlformats.org/officeDocument/2006/relationships/oleObject" Target="embeddings/oleObject146.bin" /><Relationship Id="rId258" Type="http://schemas.openxmlformats.org/officeDocument/2006/relationships/oleObject" Target="embeddings/oleObject147.bin" /><Relationship Id="rId259" Type="http://schemas.openxmlformats.org/officeDocument/2006/relationships/hyperlink" Target="https://d.book118.com/985311333210011111" TargetMode="External" /><Relationship Id="rId26" Type="http://schemas.openxmlformats.org/officeDocument/2006/relationships/oleObject" Target="embeddings/oleObject10.bin" /><Relationship Id="rId260" Type="http://schemas.openxmlformats.org/officeDocument/2006/relationships/theme" Target="theme/theme1.xml" /><Relationship Id="rId261" Type="http://schemas.openxmlformats.org/officeDocument/2006/relationships/numbering" Target="numbering.xml" /><Relationship Id="rId262" Type="http://schemas.openxmlformats.org/officeDocument/2006/relationships/styles" Target="styles.xml" /><Relationship Id="rId27" Type="http://schemas.openxmlformats.org/officeDocument/2006/relationships/oleObject" Target="embeddings/oleObject11.bin" /><Relationship Id="rId28" Type="http://schemas.openxmlformats.org/officeDocument/2006/relationships/oleObject" Target="embeddings/oleObject12.bin" /><Relationship Id="rId29" Type="http://schemas.openxmlformats.org/officeDocument/2006/relationships/image" Target="media/image14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3.bin" /><Relationship Id="rId31" Type="http://schemas.openxmlformats.org/officeDocument/2006/relationships/image" Target="media/image15.wmf" /><Relationship Id="rId32" Type="http://schemas.openxmlformats.org/officeDocument/2006/relationships/oleObject" Target="embeddings/oleObject14.bin" /><Relationship Id="rId33" Type="http://schemas.openxmlformats.org/officeDocument/2006/relationships/image" Target="media/image16.wmf" /><Relationship Id="rId34" Type="http://schemas.openxmlformats.org/officeDocument/2006/relationships/oleObject" Target="embeddings/oleObject15.bin" /><Relationship Id="rId35" Type="http://schemas.openxmlformats.org/officeDocument/2006/relationships/image" Target="media/image17.wmf" /><Relationship Id="rId36" Type="http://schemas.openxmlformats.org/officeDocument/2006/relationships/oleObject" Target="embeddings/oleObject16.bin" /><Relationship Id="rId37" Type="http://schemas.openxmlformats.org/officeDocument/2006/relationships/image" Target="media/image18.png" /><Relationship Id="rId38" Type="http://schemas.openxmlformats.org/officeDocument/2006/relationships/image" Target="media/image19.wmf" /><Relationship Id="rId39" Type="http://schemas.openxmlformats.org/officeDocument/2006/relationships/oleObject" Target="embeddings/oleObject17.bin" /><Relationship Id="rId4" Type="http://schemas.openxmlformats.org/officeDocument/2006/relationships/image" Target="media/image1.png" /><Relationship Id="rId40" Type="http://schemas.openxmlformats.org/officeDocument/2006/relationships/image" Target="media/image20.wmf" /><Relationship Id="rId41" Type="http://schemas.openxmlformats.org/officeDocument/2006/relationships/oleObject" Target="embeddings/oleObject18.bin" /><Relationship Id="rId42" Type="http://schemas.openxmlformats.org/officeDocument/2006/relationships/image" Target="media/image21.wmf" /><Relationship Id="rId43" Type="http://schemas.openxmlformats.org/officeDocument/2006/relationships/oleObject" Target="embeddings/oleObject19.bin" /><Relationship Id="rId44" Type="http://schemas.openxmlformats.org/officeDocument/2006/relationships/image" Target="media/image22.wmf" /><Relationship Id="rId45" Type="http://schemas.openxmlformats.org/officeDocument/2006/relationships/oleObject" Target="embeddings/oleObject20.bin" /><Relationship Id="rId46" Type="http://schemas.openxmlformats.org/officeDocument/2006/relationships/image" Target="media/image23.wmf" /><Relationship Id="rId47" Type="http://schemas.openxmlformats.org/officeDocument/2006/relationships/oleObject" Target="embeddings/oleObject21.bin" /><Relationship Id="rId48" Type="http://schemas.openxmlformats.org/officeDocument/2006/relationships/image" Target="media/image24.png" /><Relationship Id="rId49" Type="http://schemas.openxmlformats.org/officeDocument/2006/relationships/oleObject" Target="embeddings/oleObject22.bin" /><Relationship Id="rId5" Type="http://schemas.openxmlformats.org/officeDocument/2006/relationships/image" Target="media/image2.png" /><Relationship Id="rId50" Type="http://schemas.openxmlformats.org/officeDocument/2006/relationships/oleObject" Target="embeddings/oleObject23.bin" /><Relationship Id="rId51" Type="http://schemas.openxmlformats.org/officeDocument/2006/relationships/image" Target="media/image25.wmf" /><Relationship Id="rId52" Type="http://schemas.openxmlformats.org/officeDocument/2006/relationships/oleObject" Target="embeddings/oleObject24.bin" /><Relationship Id="rId53" Type="http://schemas.openxmlformats.org/officeDocument/2006/relationships/image" Target="media/image26.wmf" /><Relationship Id="rId54" Type="http://schemas.openxmlformats.org/officeDocument/2006/relationships/oleObject" Target="embeddings/oleObject25.bin" /><Relationship Id="rId55" Type="http://schemas.openxmlformats.org/officeDocument/2006/relationships/image" Target="media/image27.wmf" /><Relationship Id="rId56" Type="http://schemas.openxmlformats.org/officeDocument/2006/relationships/oleObject" Target="embeddings/oleObject26.bin" /><Relationship Id="rId57" Type="http://schemas.openxmlformats.org/officeDocument/2006/relationships/image" Target="media/image28.wmf" /><Relationship Id="rId58" Type="http://schemas.openxmlformats.org/officeDocument/2006/relationships/oleObject" Target="embeddings/oleObject27.bin" /><Relationship Id="rId59" Type="http://schemas.openxmlformats.org/officeDocument/2006/relationships/image" Target="media/image29.wmf" /><Relationship Id="rId6" Type="http://schemas.openxmlformats.org/officeDocument/2006/relationships/image" Target="media/image3.png" /><Relationship Id="rId60" Type="http://schemas.openxmlformats.org/officeDocument/2006/relationships/oleObject" Target="embeddings/oleObject28.bin" /><Relationship Id="rId61" Type="http://schemas.openxmlformats.org/officeDocument/2006/relationships/image" Target="media/image30.wmf" /><Relationship Id="rId62" Type="http://schemas.openxmlformats.org/officeDocument/2006/relationships/oleObject" Target="embeddings/oleObject29.bin" /><Relationship Id="rId63" Type="http://schemas.openxmlformats.org/officeDocument/2006/relationships/image" Target="media/image31.wmf" /><Relationship Id="rId64" Type="http://schemas.openxmlformats.org/officeDocument/2006/relationships/oleObject" Target="embeddings/oleObject30.bin" /><Relationship Id="rId65" Type="http://schemas.openxmlformats.org/officeDocument/2006/relationships/image" Target="media/image32.wmf" /><Relationship Id="rId66" Type="http://schemas.openxmlformats.org/officeDocument/2006/relationships/oleObject" Target="embeddings/oleObject31.bin" /><Relationship Id="rId67" Type="http://schemas.openxmlformats.org/officeDocument/2006/relationships/image" Target="media/image33.wmf" /><Relationship Id="rId68" Type="http://schemas.openxmlformats.org/officeDocument/2006/relationships/oleObject" Target="embeddings/oleObject32.bin" /><Relationship Id="rId69" Type="http://schemas.openxmlformats.org/officeDocument/2006/relationships/image" Target="media/image34.wmf" /><Relationship Id="rId7" Type="http://schemas.openxmlformats.org/officeDocument/2006/relationships/image" Target="media/image4.png" /><Relationship Id="rId70" Type="http://schemas.openxmlformats.org/officeDocument/2006/relationships/oleObject" Target="embeddings/oleObject33.bin" /><Relationship Id="rId71" Type="http://schemas.openxmlformats.org/officeDocument/2006/relationships/oleObject" Target="embeddings/oleObject34.bin" /><Relationship Id="rId72" Type="http://schemas.openxmlformats.org/officeDocument/2006/relationships/image" Target="media/image35.wmf" /><Relationship Id="rId73" Type="http://schemas.openxmlformats.org/officeDocument/2006/relationships/oleObject" Target="embeddings/oleObject35.bin" /><Relationship Id="rId74" Type="http://schemas.openxmlformats.org/officeDocument/2006/relationships/oleObject" Target="embeddings/oleObject36.bin" /><Relationship Id="rId75" Type="http://schemas.openxmlformats.org/officeDocument/2006/relationships/oleObject" Target="embeddings/oleObject37.bin" /><Relationship Id="rId76" Type="http://schemas.openxmlformats.org/officeDocument/2006/relationships/oleObject" Target="embeddings/oleObject38.bin" /><Relationship Id="rId77" Type="http://schemas.openxmlformats.org/officeDocument/2006/relationships/image" Target="media/image36.wmf" /><Relationship Id="rId78" Type="http://schemas.openxmlformats.org/officeDocument/2006/relationships/oleObject" Target="embeddings/oleObject39.bin" /><Relationship Id="rId79" Type="http://schemas.openxmlformats.org/officeDocument/2006/relationships/oleObject" Target="embeddings/oleObject40.bin" /><Relationship Id="rId8" Type="http://schemas.openxmlformats.org/officeDocument/2006/relationships/image" Target="media/image5.png" /><Relationship Id="rId80" Type="http://schemas.openxmlformats.org/officeDocument/2006/relationships/image" Target="media/image37.wmf" /><Relationship Id="rId81" Type="http://schemas.openxmlformats.org/officeDocument/2006/relationships/oleObject" Target="embeddings/oleObject41.bin" /><Relationship Id="rId82" Type="http://schemas.openxmlformats.org/officeDocument/2006/relationships/image" Target="media/image38.wmf" /><Relationship Id="rId83" Type="http://schemas.openxmlformats.org/officeDocument/2006/relationships/oleObject" Target="embeddings/oleObject42.bin" /><Relationship Id="rId84" Type="http://schemas.openxmlformats.org/officeDocument/2006/relationships/image" Target="media/image39.wmf" /><Relationship Id="rId85" Type="http://schemas.openxmlformats.org/officeDocument/2006/relationships/oleObject" Target="embeddings/oleObject43.bin" /><Relationship Id="rId86" Type="http://schemas.openxmlformats.org/officeDocument/2006/relationships/image" Target="media/image40.wmf" /><Relationship Id="rId87" Type="http://schemas.openxmlformats.org/officeDocument/2006/relationships/oleObject" Target="embeddings/oleObject44.bin" /><Relationship Id="rId88" Type="http://schemas.openxmlformats.org/officeDocument/2006/relationships/image" Target="media/image41.wmf" /><Relationship Id="rId89" Type="http://schemas.openxmlformats.org/officeDocument/2006/relationships/oleObject" Target="embeddings/oleObject45.bin" /><Relationship Id="rId9" Type="http://schemas.openxmlformats.org/officeDocument/2006/relationships/image" Target="media/image6.wmf" /><Relationship Id="rId90" Type="http://schemas.openxmlformats.org/officeDocument/2006/relationships/image" Target="media/image42.wmf" /><Relationship Id="rId91" Type="http://schemas.openxmlformats.org/officeDocument/2006/relationships/oleObject" Target="embeddings/oleObject46.bin" /><Relationship Id="rId92" Type="http://schemas.openxmlformats.org/officeDocument/2006/relationships/oleObject" Target="embeddings/oleObject47.bin" /><Relationship Id="rId93" Type="http://schemas.openxmlformats.org/officeDocument/2006/relationships/image" Target="media/image43.wmf" /><Relationship Id="rId94" Type="http://schemas.openxmlformats.org/officeDocument/2006/relationships/oleObject" Target="embeddings/oleObject48.bin" /><Relationship Id="rId95" Type="http://schemas.openxmlformats.org/officeDocument/2006/relationships/image" Target="media/image44.wmf" /><Relationship Id="rId96" Type="http://schemas.openxmlformats.org/officeDocument/2006/relationships/oleObject" Target="embeddings/oleObject49.bin" /><Relationship Id="rId97" Type="http://schemas.openxmlformats.org/officeDocument/2006/relationships/image" Target="media/image45.wmf" /><Relationship Id="rId98" Type="http://schemas.openxmlformats.org/officeDocument/2006/relationships/oleObject" Target="embeddings/oleObject50.bin" /><Relationship Id="rId99" Type="http://schemas.openxmlformats.org/officeDocument/2006/relationships/image" Target="media/image46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2381</Words>
  <Characters>13575</Characters>
  <Application>Microsoft Office Word</Application>
  <DocSecurity>0</DocSecurity>
  <Lines>113</Lines>
  <Paragraphs>31</Paragraphs>
  <ScaleCrop>false</ScaleCrop>
  <Company/>
  <LinksUpToDate>false</LinksUpToDate>
  <CharactersWithSpaces>15925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2024-02-22T10:45:00Z</dcterms:created>
  <dcterms:modified xsi:type="dcterms:W3CDTF">2024-02-22T10:45:00Z</dcterms:modified>
</cp:coreProperties>
</file>