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9" w:history="1">
        <w:r>
          <w:rPr>
            <w:rFonts w:ascii="仿宋" w:eastAsia="仿宋" w:hAnsi="仿宋" w:cs="仿宋" w:hint="eastAsia"/>
            <w:lang w:eastAsia="zh-CN"/>
          </w:rPr>
          <w:t>序言</w:t>
        </w:r>
        <w:r>
          <w:tab/>
        </w:r>
        <w:r>
          <w:fldChar w:fldCharType="begin"/>
        </w:r>
        <w:r>
          <w:instrText xml:space="preserve"> PAGEREF _Toc6509 \h </w:instrText>
        </w:r>
        <w:r>
          <w:fldChar w:fldCharType="separate"/>
        </w:r>
        <w:r>
          <w:t>3</w:t>
        </w:r>
        <w:r>
          <w:fldChar w:fldCharType="end"/>
        </w:r>
      </w:hyperlink>
    </w:p>
    <w:p>
      <w:pPr>
        <w:pStyle w:val="TOC1"/>
        <w:tabs>
          <w:tab w:val="right" w:leader="dot" w:pos="8306"/>
        </w:tabs>
      </w:pPr>
      <w:hyperlink w:anchor="_Toc28133" w:history="1">
        <w:r>
          <w:rPr>
            <w:rFonts w:ascii="仿宋" w:eastAsia="仿宋" w:hAnsi="仿宋" w:cs="仿宋" w:hint="eastAsia"/>
            <w:lang w:eastAsia="zh-CN"/>
          </w:rPr>
          <w:t>一、资源开发及综合利用分析</w:t>
        </w:r>
        <w:r>
          <w:tab/>
        </w:r>
        <w:r>
          <w:fldChar w:fldCharType="begin"/>
        </w:r>
        <w:r>
          <w:instrText xml:space="preserve"> PAGEREF _Toc28133 \h </w:instrText>
        </w:r>
        <w:r>
          <w:fldChar w:fldCharType="separate"/>
        </w:r>
        <w:r>
          <w:t>3</w:t>
        </w:r>
        <w:r>
          <w:fldChar w:fldCharType="end"/>
        </w:r>
      </w:hyperlink>
    </w:p>
    <w:p>
      <w:pPr>
        <w:pStyle w:val="TOC2"/>
        <w:tabs>
          <w:tab w:val="right" w:leader="dot" w:pos="8306"/>
        </w:tabs>
      </w:pPr>
      <w:hyperlink w:anchor="_Toc8100" w:history="1">
        <w:r>
          <w:rPr>
            <w:rFonts w:ascii="仿宋" w:eastAsia="仿宋" w:hAnsi="仿宋" w:cs="仿宋" w:hint="eastAsia"/>
            <w:lang w:eastAsia="zh-CN"/>
          </w:rPr>
          <w:t>(一)、资源开发方案</w:t>
        </w:r>
        <w:r>
          <w:tab/>
        </w:r>
        <w:r>
          <w:fldChar w:fldCharType="begin"/>
        </w:r>
        <w:r>
          <w:instrText xml:space="preserve"> PAGEREF _Toc8100 \h </w:instrText>
        </w:r>
        <w:r>
          <w:fldChar w:fldCharType="separate"/>
        </w:r>
        <w:r>
          <w:t>3</w:t>
        </w:r>
        <w:r>
          <w:fldChar w:fldCharType="end"/>
        </w:r>
      </w:hyperlink>
    </w:p>
    <w:p>
      <w:pPr>
        <w:pStyle w:val="TOC2"/>
        <w:tabs>
          <w:tab w:val="right" w:leader="dot" w:pos="8306"/>
        </w:tabs>
      </w:pPr>
      <w:hyperlink w:anchor="_Toc17383" w:history="1">
        <w:r>
          <w:rPr>
            <w:rFonts w:ascii="仿宋" w:eastAsia="仿宋" w:hAnsi="仿宋" w:cs="仿宋" w:hint="eastAsia"/>
            <w:lang w:eastAsia="zh-CN"/>
          </w:rPr>
          <w:t>(二)、资源利用方案</w:t>
        </w:r>
        <w:r>
          <w:tab/>
        </w:r>
        <w:r>
          <w:fldChar w:fldCharType="begin"/>
        </w:r>
        <w:r>
          <w:instrText xml:space="preserve"> PAGEREF _Toc17383 \h </w:instrText>
        </w:r>
        <w:r>
          <w:fldChar w:fldCharType="separate"/>
        </w:r>
        <w:r>
          <w:t>4</w:t>
        </w:r>
        <w:r>
          <w:fldChar w:fldCharType="end"/>
        </w:r>
      </w:hyperlink>
    </w:p>
    <w:p>
      <w:pPr>
        <w:pStyle w:val="TOC2"/>
        <w:tabs>
          <w:tab w:val="right" w:leader="dot" w:pos="8306"/>
        </w:tabs>
      </w:pPr>
      <w:hyperlink w:anchor="_Toc5579" w:history="1">
        <w:r>
          <w:rPr>
            <w:rFonts w:ascii="仿宋" w:eastAsia="仿宋" w:hAnsi="仿宋" w:cs="仿宋" w:hint="eastAsia"/>
            <w:lang w:eastAsia="zh-CN"/>
          </w:rPr>
          <w:t>(三)、资源节约措施</w:t>
        </w:r>
        <w:r>
          <w:tab/>
        </w:r>
        <w:r>
          <w:fldChar w:fldCharType="begin"/>
        </w:r>
        <w:r>
          <w:instrText xml:space="preserve"> PAGEREF _Toc5579 \h </w:instrText>
        </w:r>
        <w:r>
          <w:fldChar w:fldCharType="separate"/>
        </w:r>
        <w:r>
          <w:t>5</w:t>
        </w:r>
        <w:r>
          <w:fldChar w:fldCharType="end"/>
        </w:r>
      </w:hyperlink>
    </w:p>
    <w:p>
      <w:pPr>
        <w:pStyle w:val="TOC1"/>
        <w:tabs>
          <w:tab w:val="right" w:leader="dot" w:pos="8306"/>
        </w:tabs>
      </w:pPr>
      <w:hyperlink w:anchor="_Toc25222" w:history="1">
        <w:r>
          <w:rPr>
            <w:rFonts w:ascii="仿宋" w:eastAsia="仿宋" w:hAnsi="仿宋" w:cs="仿宋" w:hint="eastAsia"/>
            <w:lang w:eastAsia="zh-CN"/>
          </w:rPr>
          <w:t>二、项目选址研究</w:t>
        </w:r>
        <w:r>
          <w:tab/>
        </w:r>
        <w:r>
          <w:fldChar w:fldCharType="begin"/>
        </w:r>
        <w:r>
          <w:instrText xml:space="preserve"> PAGEREF _Toc25222 \h </w:instrText>
        </w:r>
        <w:r>
          <w:fldChar w:fldCharType="separate"/>
        </w:r>
        <w:r>
          <w:t>6</w:t>
        </w:r>
        <w:r>
          <w:fldChar w:fldCharType="end"/>
        </w:r>
      </w:hyperlink>
    </w:p>
    <w:p>
      <w:pPr>
        <w:pStyle w:val="TOC2"/>
        <w:tabs>
          <w:tab w:val="right" w:leader="dot" w:pos="8306"/>
        </w:tabs>
      </w:pPr>
      <w:hyperlink w:anchor="_Toc31177" w:history="1">
        <w:r>
          <w:rPr>
            <w:rFonts w:ascii="仿宋" w:eastAsia="仿宋" w:hAnsi="仿宋" w:cs="仿宋" w:hint="eastAsia"/>
            <w:lang w:eastAsia="zh-CN"/>
          </w:rPr>
          <w:t>(一)、项目选址原则</w:t>
        </w:r>
        <w:r>
          <w:tab/>
        </w:r>
        <w:r>
          <w:fldChar w:fldCharType="begin"/>
        </w:r>
        <w:r>
          <w:instrText xml:space="preserve"> PAGEREF _Toc31177 \h </w:instrText>
        </w:r>
        <w:r>
          <w:fldChar w:fldCharType="separate"/>
        </w:r>
        <w:r>
          <w:t>6</w:t>
        </w:r>
        <w:r>
          <w:fldChar w:fldCharType="end"/>
        </w:r>
      </w:hyperlink>
    </w:p>
    <w:p>
      <w:pPr>
        <w:pStyle w:val="TOC2"/>
        <w:tabs>
          <w:tab w:val="right" w:leader="dot" w:pos="8306"/>
        </w:tabs>
      </w:pPr>
      <w:hyperlink w:anchor="_Toc11669" w:history="1">
        <w:r>
          <w:rPr>
            <w:rFonts w:ascii="仿宋" w:eastAsia="仿宋" w:hAnsi="仿宋" w:cs="仿宋" w:hint="eastAsia"/>
            <w:lang w:eastAsia="zh-CN"/>
          </w:rPr>
          <w:t>(二)、项目选址</w:t>
        </w:r>
        <w:r>
          <w:tab/>
        </w:r>
        <w:r>
          <w:fldChar w:fldCharType="begin"/>
        </w:r>
        <w:r>
          <w:instrText xml:space="preserve"> PAGEREF _Toc11669 \h </w:instrText>
        </w:r>
        <w:r>
          <w:fldChar w:fldCharType="separate"/>
        </w:r>
        <w:r>
          <w:t>10</w:t>
        </w:r>
        <w:r>
          <w:fldChar w:fldCharType="end"/>
        </w:r>
      </w:hyperlink>
    </w:p>
    <w:p>
      <w:pPr>
        <w:pStyle w:val="TOC2"/>
        <w:tabs>
          <w:tab w:val="right" w:leader="dot" w:pos="8306"/>
        </w:tabs>
      </w:pPr>
      <w:hyperlink w:anchor="_Toc4003" w:history="1">
        <w:r>
          <w:rPr>
            <w:rFonts w:ascii="仿宋" w:eastAsia="仿宋" w:hAnsi="仿宋" w:cs="仿宋" w:hint="eastAsia"/>
            <w:lang w:eastAsia="zh-CN"/>
          </w:rPr>
          <w:t>(三)、建设条件分析</w:t>
        </w:r>
        <w:r>
          <w:tab/>
        </w:r>
        <w:r>
          <w:fldChar w:fldCharType="begin"/>
        </w:r>
        <w:r>
          <w:instrText xml:space="preserve"> PAGEREF _Toc4003 \h </w:instrText>
        </w:r>
        <w:r>
          <w:fldChar w:fldCharType="separate"/>
        </w:r>
        <w:r>
          <w:t>12</w:t>
        </w:r>
        <w:r>
          <w:fldChar w:fldCharType="end"/>
        </w:r>
      </w:hyperlink>
    </w:p>
    <w:p>
      <w:pPr>
        <w:pStyle w:val="TOC2"/>
        <w:tabs>
          <w:tab w:val="right" w:leader="dot" w:pos="8306"/>
        </w:tabs>
      </w:pPr>
      <w:hyperlink w:anchor="_Toc29334" w:history="1">
        <w:r>
          <w:rPr>
            <w:rFonts w:ascii="仿宋" w:eastAsia="仿宋" w:hAnsi="仿宋" w:cs="仿宋" w:hint="eastAsia"/>
            <w:lang w:eastAsia="zh-CN"/>
          </w:rPr>
          <w:t>(四)、用地控制指标</w:t>
        </w:r>
        <w:r>
          <w:tab/>
        </w:r>
        <w:r>
          <w:fldChar w:fldCharType="begin"/>
        </w:r>
        <w:r>
          <w:instrText xml:space="preserve"> PAGEREF _Toc29334 \h </w:instrText>
        </w:r>
        <w:r>
          <w:fldChar w:fldCharType="separate"/>
        </w:r>
        <w:r>
          <w:t>13</w:t>
        </w:r>
        <w:r>
          <w:fldChar w:fldCharType="end"/>
        </w:r>
      </w:hyperlink>
    </w:p>
    <w:p>
      <w:pPr>
        <w:pStyle w:val="TOC2"/>
        <w:tabs>
          <w:tab w:val="right" w:leader="dot" w:pos="8306"/>
        </w:tabs>
      </w:pPr>
      <w:hyperlink w:anchor="_Toc27163" w:history="1">
        <w:r>
          <w:rPr>
            <w:rFonts w:ascii="仿宋" w:eastAsia="仿宋" w:hAnsi="仿宋" w:cs="仿宋" w:hint="eastAsia"/>
            <w:lang w:eastAsia="zh-CN"/>
          </w:rPr>
          <w:t>(五)、地总体要求</w:t>
        </w:r>
        <w:r>
          <w:tab/>
        </w:r>
        <w:r>
          <w:fldChar w:fldCharType="begin"/>
        </w:r>
        <w:r>
          <w:instrText xml:space="preserve"> PAGEREF _Toc27163 \h </w:instrText>
        </w:r>
        <w:r>
          <w:fldChar w:fldCharType="separate"/>
        </w:r>
        <w:r>
          <w:t>14</w:t>
        </w:r>
        <w:r>
          <w:fldChar w:fldCharType="end"/>
        </w:r>
      </w:hyperlink>
    </w:p>
    <w:p>
      <w:pPr>
        <w:pStyle w:val="TOC2"/>
        <w:tabs>
          <w:tab w:val="right" w:leader="dot" w:pos="8306"/>
        </w:tabs>
      </w:pPr>
      <w:hyperlink w:anchor="_Toc12129" w:history="1">
        <w:r>
          <w:rPr>
            <w:rFonts w:ascii="仿宋" w:eastAsia="仿宋" w:hAnsi="仿宋" w:cs="仿宋" w:hint="eastAsia"/>
            <w:lang w:eastAsia="zh-CN"/>
          </w:rPr>
          <w:t>(六)、节约用地措施</w:t>
        </w:r>
        <w:r>
          <w:tab/>
        </w:r>
        <w:r>
          <w:fldChar w:fldCharType="begin"/>
        </w:r>
        <w:r>
          <w:instrText xml:space="preserve"> PAGEREF _Toc12129 \h </w:instrText>
        </w:r>
        <w:r>
          <w:fldChar w:fldCharType="separate"/>
        </w:r>
        <w:r>
          <w:t>16</w:t>
        </w:r>
        <w:r>
          <w:fldChar w:fldCharType="end"/>
        </w:r>
      </w:hyperlink>
    </w:p>
    <w:p>
      <w:pPr>
        <w:pStyle w:val="TOC2"/>
        <w:tabs>
          <w:tab w:val="right" w:leader="dot" w:pos="8306"/>
        </w:tabs>
      </w:pPr>
      <w:hyperlink w:anchor="_Toc30018" w:history="1">
        <w:r>
          <w:rPr>
            <w:rFonts w:ascii="仿宋" w:eastAsia="仿宋" w:hAnsi="仿宋" w:cs="仿宋" w:hint="eastAsia"/>
            <w:lang w:eastAsia="zh-CN"/>
          </w:rPr>
          <w:t>(七)、选址综合评价</w:t>
        </w:r>
        <w:r>
          <w:tab/>
        </w:r>
        <w:r>
          <w:fldChar w:fldCharType="begin"/>
        </w:r>
        <w:r>
          <w:instrText xml:space="preserve"> PAGEREF _Toc30018 \h </w:instrText>
        </w:r>
        <w:r>
          <w:fldChar w:fldCharType="separate"/>
        </w:r>
        <w:r>
          <w:t>17</w:t>
        </w:r>
        <w:r>
          <w:fldChar w:fldCharType="end"/>
        </w:r>
      </w:hyperlink>
    </w:p>
    <w:p>
      <w:pPr>
        <w:pStyle w:val="TOC1"/>
        <w:tabs>
          <w:tab w:val="right" w:leader="dot" w:pos="8306"/>
        </w:tabs>
      </w:pPr>
      <w:hyperlink w:anchor="_Toc22263" w:history="1">
        <w:r>
          <w:rPr>
            <w:rFonts w:ascii="仿宋" w:eastAsia="仿宋" w:hAnsi="仿宋" w:cs="仿宋" w:hint="eastAsia"/>
            <w:lang w:eastAsia="zh-CN"/>
          </w:rPr>
          <w:t>三、环境和生态影响分析</w:t>
        </w:r>
        <w:r>
          <w:tab/>
        </w:r>
        <w:r>
          <w:fldChar w:fldCharType="begin"/>
        </w:r>
        <w:r>
          <w:instrText xml:space="preserve"> PAGEREF _Toc22263 \h </w:instrText>
        </w:r>
        <w:r>
          <w:fldChar w:fldCharType="separate"/>
        </w:r>
        <w:r>
          <w:t>18</w:t>
        </w:r>
        <w:r>
          <w:fldChar w:fldCharType="end"/>
        </w:r>
      </w:hyperlink>
    </w:p>
    <w:p>
      <w:pPr>
        <w:pStyle w:val="TOC2"/>
        <w:tabs>
          <w:tab w:val="right" w:leader="dot" w:pos="8306"/>
        </w:tabs>
      </w:pPr>
      <w:hyperlink w:anchor="_Toc31357" w:history="1">
        <w:r>
          <w:rPr>
            <w:rFonts w:ascii="仿宋" w:eastAsia="仿宋" w:hAnsi="仿宋" w:cs="仿宋" w:hint="eastAsia"/>
            <w:lang w:eastAsia="zh-CN"/>
          </w:rPr>
          <w:t>(一)、环境和生态现状</w:t>
        </w:r>
        <w:r>
          <w:tab/>
        </w:r>
        <w:r>
          <w:fldChar w:fldCharType="begin"/>
        </w:r>
        <w:r>
          <w:instrText xml:space="preserve"> PAGEREF _Toc31357 \h </w:instrText>
        </w:r>
        <w:r>
          <w:fldChar w:fldCharType="separate"/>
        </w:r>
        <w:r>
          <w:t>18</w:t>
        </w:r>
        <w:r>
          <w:fldChar w:fldCharType="end"/>
        </w:r>
      </w:hyperlink>
    </w:p>
    <w:p>
      <w:pPr>
        <w:pStyle w:val="TOC2"/>
        <w:tabs>
          <w:tab w:val="right" w:leader="dot" w:pos="8306"/>
        </w:tabs>
      </w:pPr>
      <w:hyperlink w:anchor="_Toc19947" w:history="1">
        <w:r>
          <w:rPr>
            <w:rFonts w:ascii="仿宋" w:eastAsia="仿宋" w:hAnsi="仿宋" w:cs="仿宋" w:hint="eastAsia"/>
            <w:lang w:eastAsia="zh-CN"/>
          </w:rPr>
          <w:t>(二)、生态环境影响分析</w:t>
        </w:r>
        <w:r>
          <w:tab/>
        </w:r>
        <w:r>
          <w:fldChar w:fldCharType="begin"/>
        </w:r>
        <w:r>
          <w:instrText xml:space="preserve"> PAGEREF _Toc19947 \h </w:instrText>
        </w:r>
        <w:r>
          <w:fldChar w:fldCharType="separate"/>
        </w:r>
        <w:r>
          <w:t>20</w:t>
        </w:r>
        <w:r>
          <w:fldChar w:fldCharType="end"/>
        </w:r>
      </w:hyperlink>
    </w:p>
    <w:p>
      <w:pPr>
        <w:pStyle w:val="TOC2"/>
        <w:tabs>
          <w:tab w:val="right" w:leader="dot" w:pos="8306"/>
        </w:tabs>
      </w:pPr>
      <w:hyperlink w:anchor="_Toc4560" w:history="1">
        <w:r>
          <w:rPr>
            <w:rFonts w:ascii="仿宋" w:eastAsia="仿宋" w:hAnsi="仿宋" w:cs="仿宋" w:hint="eastAsia"/>
            <w:lang w:eastAsia="zh-CN"/>
          </w:rPr>
          <w:t>(三)、生态环境保护措施</w:t>
        </w:r>
        <w:r>
          <w:tab/>
        </w:r>
        <w:r>
          <w:fldChar w:fldCharType="begin"/>
        </w:r>
        <w:r>
          <w:instrText xml:space="preserve"> PAGEREF _Toc4560 \h </w:instrText>
        </w:r>
        <w:r>
          <w:fldChar w:fldCharType="separate"/>
        </w:r>
        <w:r>
          <w:t>21</w:t>
        </w:r>
        <w:r>
          <w:fldChar w:fldCharType="end"/>
        </w:r>
      </w:hyperlink>
    </w:p>
    <w:p>
      <w:pPr>
        <w:pStyle w:val="TOC2"/>
        <w:tabs>
          <w:tab w:val="right" w:leader="dot" w:pos="8306"/>
        </w:tabs>
      </w:pPr>
      <w:hyperlink w:anchor="_Toc25349" w:history="1">
        <w:r>
          <w:rPr>
            <w:rFonts w:ascii="仿宋" w:eastAsia="仿宋" w:hAnsi="仿宋" w:cs="仿宋" w:hint="eastAsia"/>
            <w:lang w:eastAsia="zh-CN"/>
          </w:rPr>
          <w:t>(四)、地质灾害影响分析</w:t>
        </w:r>
        <w:r>
          <w:tab/>
        </w:r>
        <w:r>
          <w:fldChar w:fldCharType="begin"/>
        </w:r>
        <w:r>
          <w:instrText xml:space="preserve"> PAGEREF _Toc25349 \h </w:instrText>
        </w:r>
        <w:r>
          <w:fldChar w:fldCharType="separate"/>
        </w:r>
        <w:r>
          <w:t>22</w:t>
        </w:r>
        <w:r>
          <w:fldChar w:fldCharType="end"/>
        </w:r>
      </w:hyperlink>
    </w:p>
    <w:p>
      <w:pPr>
        <w:pStyle w:val="TOC2"/>
        <w:tabs>
          <w:tab w:val="right" w:leader="dot" w:pos="8306"/>
        </w:tabs>
      </w:pPr>
      <w:hyperlink w:anchor="_Toc21102" w:history="1">
        <w:r>
          <w:rPr>
            <w:rFonts w:ascii="仿宋" w:eastAsia="仿宋" w:hAnsi="仿宋" w:cs="仿宋" w:hint="eastAsia"/>
            <w:lang w:eastAsia="zh-CN"/>
          </w:rPr>
          <w:t>(五)、特殊环境影响</w:t>
        </w:r>
        <w:r>
          <w:tab/>
        </w:r>
        <w:r>
          <w:fldChar w:fldCharType="begin"/>
        </w:r>
        <w:r>
          <w:instrText xml:space="preserve"> PAGEREF _Toc21102 \h </w:instrText>
        </w:r>
        <w:r>
          <w:fldChar w:fldCharType="separate"/>
        </w:r>
        <w:r>
          <w:t>24</w:t>
        </w:r>
        <w:r>
          <w:fldChar w:fldCharType="end"/>
        </w:r>
      </w:hyperlink>
    </w:p>
    <w:p>
      <w:pPr>
        <w:pStyle w:val="TOC1"/>
        <w:tabs>
          <w:tab w:val="right" w:leader="dot" w:pos="8306"/>
        </w:tabs>
      </w:pPr>
      <w:hyperlink w:anchor="_Toc28169" w:history="1">
        <w:r>
          <w:rPr>
            <w:rFonts w:ascii="仿宋" w:eastAsia="仿宋" w:hAnsi="仿宋" w:cs="仿宋" w:hint="eastAsia"/>
            <w:lang w:eastAsia="zh-CN"/>
          </w:rPr>
          <w:t>四、煤气表项目概论</w:t>
        </w:r>
        <w:r>
          <w:tab/>
        </w:r>
        <w:r>
          <w:fldChar w:fldCharType="begin"/>
        </w:r>
        <w:r>
          <w:instrText xml:space="preserve"> PAGEREF _Toc28169 \h </w:instrText>
        </w:r>
        <w:r>
          <w:fldChar w:fldCharType="separate"/>
        </w:r>
        <w:r>
          <w:t>25</w:t>
        </w:r>
        <w:r>
          <w:fldChar w:fldCharType="end"/>
        </w:r>
      </w:hyperlink>
    </w:p>
    <w:p>
      <w:pPr>
        <w:pStyle w:val="TOC2"/>
        <w:tabs>
          <w:tab w:val="right" w:leader="dot" w:pos="8306"/>
        </w:tabs>
      </w:pPr>
      <w:hyperlink w:anchor="_Toc25824" w:history="1">
        <w:r>
          <w:rPr>
            <w:rFonts w:ascii="仿宋" w:eastAsia="仿宋" w:hAnsi="仿宋" w:cs="仿宋" w:hint="eastAsia"/>
            <w:lang w:eastAsia="zh-CN"/>
          </w:rPr>
          <w:t>(一)、项目申报单位概况</w:t>
        </w:r>
        <w:r>
          <w:tab/>
        </w:r>
        <w:r>
          <w:fldChar w:fldCharType="begin"/>
        </w:r>
        <w:r>
          <w:instrText xml:space="preserve"> PAGEREF _Toc25824 \h </w:instrText>
        </w:r>
        <w:r>
          <w:fldChar w:fldCharType="separate"/>
        </w:r>
        <w:r>
          <w:t>25</w:t>
        </w:r>
        <w:r>
          <w:fldChar w:fldCharType="end"/>
        </w:r>
      </w:hyperlink>
    </w:p>
    <w:p>
      <w:pPr>
        <w:pStyle w:val="TOC2"/>
        <w:tabs>
          <w:tab w:val="right" w:leader="dot" w:pos="8306"/>
        </w:tabs>
      </w:pPr>
      <w:hyperlink w:anchor="_Toc19925" w:history="1">
        <w:r>
          <w:rPr>
            <w:rFonts w:ascii="仿宋" w:eastAsia="仿宋" w:hAnsi="仿宋" w:cs="仿宋" w:hint="eastAsia"/>
            <w:lang w:eastAsia="zh-CN"/>
          </w:rPr>
          <w:t>(二)、项目概况</w:t>
        </w:r>
        <w:r>
          <w:tab/>
        </w:r>
        <w:r>
          <w:fldChar w:fldCharType="begin"/>
        </w:r>
        <w:r>
          <w:instrText xml:space="preserve"> PAGEREF _Toc19925 \h </w:instrText>
        </w:r>
        <w:r>
          <w:fldChar w:fldCharType="separate"/>
        </w:r>
        <w:r>
          <w:t>26</w:t>
        </w:r>
        <w:r>
          <w:fldChar w:fldCharType="end"/>
        </w:r>
      </w:hyperlink>
    </w:p>
    <w:p>
      <w:pPr>
        <w:pStyle w:val="TOC1"/>
        <w:tabs>
          <w:tab w:val="right" w:leader="dot" w:pos="8306"/>
        </w:tabs>
      </w:pPr>
      <w:hyperlink w:anchor="_Toc27451" w:history="1">
        <w:r>
          <w:rPr>
            <w:rFonts w:ascii="仿宋" w:eastAsia="仿宋" w:hAnsi="仿宋" w:cs="仿宋" w:hint="eastAsia"/>
            <w:lang w:eastAsia="zh-CN"/>
          </w:rPr>
          <w:t>五、经济影响分析</w:t>
        </w:r>
        <w:r>
          <w:tab/>
        </w:r>
        <w:r>
          <w:fldChar w:fldCharType="begin"/>
        </w:r>
        <w:r>
          <w:instrText xml:space="preserve"> PAGEREF _Toc27451 \h </w:instrText>
        </w:r>
        <w:r>
          <w:fldChar w:fldCharType="separate"/>
        </w:r>
        <w:r>
          <w:t>29</w:t>
        </w:r>
        <w:r>
          <w:fldChar w:fldCharType="end"/>
        </w:r>
      </w:hyperlink>
    </w:p>
    <w:p>
      <w:pPr>
        <w:pStyle w:val="TOC2"/>
        <w:tabs>
          <w:tab w:val="right" w:leader="dot" w:pos="8306"/>
        </w:tabs>
      </w:pPr>
      <w:hyperlink w:anchor="_Toc2085" w:history="1">
        <w:r>
          <w:rPr>
            <w:rFonts w:ascii="仿宋" w:eastAsia="仿宋" w:hAnsi="仿宋" w:cs="仿宋" w:hint="eastAsia"/>
            <w:lang w:eastAsia="zh-CN"/>
          </w:rPr>
          <w:t>(一)、经济费用效益或费用效果分析</w:t>
        </w:r>
        <w:r>
          <w:tab/>
        </w:r>
        <w:r>
          <w:fldChar w:fldCharType="begin"/>
        </w:r>
        <w:r>
          <w:instrText xml:space="preserve"> PAGEREF _Toc2085 \h </w:instrText>
        </w:r>
        <w:r>
          <w:fldChar w:fldCharType="separate"/>
        </w:r>
        <w:r>
          <w:t>29</w:t>
        </w:r>
        <w:r>
          <w:fldChar w:fldCharType="end"/>
        </w:r>
      </w:hyperlink>
    </w:p>
    <w:p>
      <w:pPr>
        <w:pStyle w:val="TOC2"/>
        <w:tabs>
          <w:tab w:val="right" w:leader="dot" w:pos="8306"/>
        </w:tabs>
      </w:pPr>
      <w:hyperlink w:anchor="_Toc6213" w:history="1">
        <w:r>
          <w:rPr>
            <w:rFonts w:ascii="仿宋" w:eastAsia="仿宋" w:hAnsi="仿宋" w:cs="仿宋" w:hint="eastAsia"/>
            <w:lang w:eastAsia="zh-CN"/>
          </w:rPr>
          <w:t>(二)、行业影响分析</w:t>
        </w:r>
        <w:r>
          <w:tab/>
        </w:r>
        <w:r>
          <w:fldChar w:fldCharType="begin"/>
        </w:r>
        <w:r>
          <w:instrText xml:space="preserve"> PAGEREF _Toc6213 \h </w:instrText>
        </w:r>
        <w:r>
          <w:fldChar w:fldCharType="separate"/>
        </w:r>
        <w:r>
          <w:t>31</w:t>
        </w:r>
        <w:r>
          <w:fldChar w:fldCharType="end"/>
        </w:r>
      </w:hyperlink>
    </w:p>
    <w:p>
      <w:pPr>
        <w:pStyle w:val="TOC2"/>
        <w:tabs>
          <w:tab w:val="right" w:leader="dot" w:pos="8306"/>
        </w:tabs>
      </w:pPr>
      <w:hyperlink w:anchor="_Toc8382" w:history="1">
        <w:r>
          <w:rPr>
            <w:rFonts w:ascii="仿宋" w:eastAsia="仿宋" w:hAnsi="仿宋" w:cs="仿宋" w:hint="eastAsia"/>
            <w:lang w:eastAsia="zh-CN"/>
          </w:rPr>
          <w:t>(三)、区域经济影响分析</w:t>
        </w:r>
        <w:r>
          <w:tab/>
        </w:r>
        <w:r>
          <w:fldChar w:fldCharType="begin"/>
        </w:r>
        <w:r>
          <w:instrText xml:space="preserve"> PAGEREF _Toc8382 \h </w:instrText>
        </w:r>
        <w:r>
          <w:fldChar w:fldCharType="separate"/>
        </w:r>
        <w:r>
          <w:t>33</w:t>
        </w:r>
        <w:r>
          <w:fldChar w:fldCharType="end"/>
        </w:r>
      </w:hyperlink>
    </w:p>
    <w:p>
      <w:pPr>
        <w:pStyle w:val="TOC2"/>
        <w:tabs>
          <w:tab w:val="right" w:leader="dot" w:pos="8306"/>
        </w:tabs>
      </w:pPr>
      <w:hyperlink w:anchor="_Toc21619" w:history="1">
        <w:r>
          <w:rPr>
            <w:rFonts w:ascii="仿宋" w:eastAsia="仿宋" w:hAnsi="仿宋" w:cs="仿宋" w:hint="eastAsia"/>
            <w:lang w:eastAsia="zh-CN"/>
          </w:rPr>
          <w:t>(四)、宏观经济影响分析</w:t>
        </w:r>
        <w:r>
          <w:tab/>
        </w:r>
        <w:r>
          <w:fldChar w:fldCharType="begin"/>
        </w:r>
        <w:r>
          <w:instrText xml:space="preserve"> PAGEREF _Toc21619 \h </w:instrText>
        </w:r>
        <w:r>
          <w:fldChar w:fldCharType="separate"/>
        </w:r>
        <w:r>
          <w:t>34</w:t>
        </w:r>
        <w:r>
          <w:fldChar w:fldCharType="end"/>
        </w:r>
      </w:hyperlink>
    </w:p>
    <w:p>
      <w:pPr>
        <w:pStyle w:val="TOC1"/>
        <w:tabs>
          <w:tab w:val="right" w:leader="dot" w:pos="8306"/>
        </w:tabs>
      </w:pPr>
      <w:hyperlink w:anchor="_Toc10976" w:history="1">
        <w:r>
          <w:rPr>
            <w:rFonts w:ascii="仿宋" w:eastAsia="仿宋" w:hAnsi="仿宋" w:cs="仿宋" w:hint="eastAsia"/>
            <w:lang w:eastAsia="zh-CN"/>
          </w:rPr>
          <w:t>六、发展规划、产业政策和行业准入分析</w:t>
        </w:r>
        <w:r>
          <w:tab/>
        </w:r>
        <w:r>
          <w:fldChar w:fldCharType="begin"/>
        </w:r>
        <w:r>
          <w:instrText xml:space="preserve"> PAGEREF _Toc10976 \h </w:instrText>
        </w:r>
        <w:r>
          <w:fldChar w:fldCharType="separate"/>
        </w:r>
        <w:r>
          <w:t>35</w:t>
        </w:r>
        <w:r>
          <w:fldChar w:fldCharType="end"/>
        </w:r>
      </w:hyperlink>
    </w:p>
    <w:p>
      <w:pPr>
        <w:pStyle w:val="TOC2"/>
        <w:tabs>
          <w:tab w:val="right" w:leader="dot" w:pos="8306"/>
        </w:tabs>
      </w:pPr>
      <w:hyperlink w:anchor="_Toc2087" w:history="1">
        <w:r>
          <w:rPr>
            <w:rFonts w:ascii="仿宋" w:eastAsia="仿宋" w:hAnsi="仿宋" w:cs="仿宋" w:hint="eastAsia"/>
            <w:lang w:eastAsia="zh-CN"/>
          </w:rPr>
          <w:t>(一)、发展规划分析</w:t>
        </w:r>
        <w:r>
          <w:tab/>
        </w:r>
        <w:r>
          <w:fldChar w:fldCharType="begin"/>
        </w:r>
        <w:r>
          <w:instrText xml:space="preserve"> PAGEREF _Toc2087 \h </w:instrText>
        </w:r>
        <w:r>
          <w:fldChar w:fldCharType="separate"/>
        </w:r>
        <w:r>
          <w:t>35</w:t>
        </w:r>
        <w:r>
          <w:fldChar w:fldCharType="end"/>
        </w:r>
      </w:hyperlink>
    </w:p>
    <w:p>
      <w:pPr>
        <w:pStyle w:val="TOC2"/>
        <w:tabs>
          <w:tab w:val="right" w:leader="dot" w:pos="8306"/>
        </w:tabs>
      </w:pPr>
      <w:hyperlink w:anchor="_Toc28441" w:history="1">
        <w:r>
          <w:rPr>
            <w:rFonts w:ascii="仿宋" w:eastAsia="仿宋" w:hAnsi="仿宋" w:cs="仿宋" w:hint="eastAsia"/>
            <w:lang w:eastAsia="zh-CN"/>
          </w:rPr>
          <w:t>(二)、产业政策分析</w:t>
        </w:r>
        <w:r>
          <w:tab/>
        </w:r>
        <w:r>
          <w:fldChar w:fldCharType="begin"/>
        </w:r>
        <w:r>
          <w:instrText xml:space="preserve"> PAGEREF _Toc28441 \h </w:instrText>
        </w:r>
        <w:r>
          <w:fldChar w:fldCharType="separate"/>
        </w:r>
        <w:r>
          <w:t>37</w:t>
        </w:r>
        <w:r>
          <w:fldChar w:fldCharType="end"/>
        </w:r>
      </w:hyperlink>
    </w:p>
    <w:p>
      <w:pPr>
        <w:pStyle w:val="TOC2"/>
        <w:tabs>
          <w:tab w:val="right" w:leader="dot" w:pos="8306"/>
        </w:tabs>
      </w:pPr>
      <w:hyperlink w:anchor="_Toc7324" w:history="1">
        <w:r>
          <w:rPr>
            <w:rFonts w:ascii="仿宋" w:eastAsia="仿宋" w:hAnsi="仿宋" w:cs="仿宋" w:hint="eastAsia"/>
            <w:lang w:eastAsia="zh-CN"/>
          </w:rPr>
          <w:t>(三)、行业准入分析</w:t>
        </w:r>
        <w:r>
          <w:tab/>
        </w:r>
        <w:r>
          <w:fldChar w:fldCharType="begin"/>
        </w:r>
        <w:r>
          <w:instrText xml:space="preserve"> PAGEREF _Toc7324 \h </w:instrText>
        </w:r>
        <w:r>
          <w:fldChar w:fldCharType="separate"/>
        </w:r>
        <w:r>
          <w:t>39</w:t>
        </w:r>
        <w:r>
          <w:fldChar w:fldCharType="end"/>
        </w:r>
      </w:hyperlink>
    </w:p>
    <w:p>
      <w:pPr>
        <w:pStyle w:val="TOC1"/>
        <w:tabs>
          <w:tab w:val="right" w:leader="dot" w:pos="8306"/>
        </w:tabs>
      </w:pPr>
      <w:hyperlink w:anchor="_Toc4347" w:history="1">
        <w:r>
          <w:rPr>
            <w:rFonts w:ascii="仿宋" w:eastAsia="仿宋" w:hAnsi="仿宋" w:cs="仿宋" w:hint="eastAsia"/>
            <w:lang w:eastAsia="zh-CN"/>
          </w:rPr>
          <w:t>七、环境保护与绿色发展</w:t>
        </w:r>
        <w:r>
          <w:tab/>
        </w:r>
        <w:r>
          <w:fldChar w:fldCharType="begin"/>
        </w:r>
        <w:r>
          <w:instrText xml:space="preserve"> PAGEREF _Toc4347 \h </w:instrText>
        </w:r>
        <w:r>
          <w:fldChar w:fldCharType="separate"/>
        </w:r>
        <w:r>
          <w:t>40</w:t>
        </w:r>
        <w:r>
          <w:fldChar w:fldCharType="end"/>
        </w:r>
      </w:hyperlink>
    </w:p>
    <w:p>
      <w:pPr>
        <w:pStyle w:val="TOC2"/>
        <w:tabs>
          <w:tab w:val="right" w:leader="dot" w:pos="8306"/>
        </w:tabs>
      </w:pPr>
      <w:hyperlink w:anchor="_Toc4439" w:history="1">
        <w:r>
          <w:rPr>
            <w:rFonts w:ascii="仿宋" w:eastAsia="仿宋" w:hAnsi="仿宋" w:cs="仿宋" w:hint="eastAsia"/>
            <w:lang w:eastAsia="zh-CN"/>
          </w:rPr>
          <w:t>(一)、环境保护措施</w:t>
        </w:r>
        <w:r>
          <w:tab/>
        </w:r>
        <w:r>
          <w:fldChar w:fldCharType="begin"/>
        </w:r>
        <w:r>
          <w:instrText xml:space="preserve"> PAGEREF _Toc4439 \h </w:instrText>
        </w:r>
        <w:r>
          <w:fldChar w:fldCharType="separate"/>
        </w:r>
        <w:r>
          <w:t>40</w:t>
        </w:r>
        <w:r>
          <w:fldChar w:fldCharType="end"/>
        </w:r>
      </w:hyperlink>
    </w:p>
    <w:p>
      <w:pPr>
        <w:pStyle w:val="TOC2"/>
        <w:tabs>
          <w:tab w:val="right" w:leader="dot" w:pos="8306"/>
        </w:tabs>
      </w:pPr>
      <w:hyperlink w:anchor="_Toc15174" w:history="1">
        <w:r>
          <w:rPr>
            <w:rFonts w:ascii="仿宋" w:eastAsia="仿宋" w:hAnsi="仿宋" w:cs="仿宋" w:hint="eastAsia"/>
            <w:lang w:eastAsia="zh-CN"/>
          </w:rPr>
          <w:t>(二)、绿色发展与可持续发展策略</w:t>
        </w:r>
        <w:r>
          <w:tab/>
        </w:r>
        <w:r>
          <w:fldChar w:fldCharType="begin"/>
        </w:r>
        <w:r>
          <w:instrText xml:space="preserve"> PAGEREF _Toc15174 \h </w:instrText>
        </w:r>
        <w:r>
          <w:fldChar w:fldCharType="separate"/>
        </w:r>
        <w:r>
          <w:t>42</w:t>
        </w:r>
        <w:r>
          <w:fldChar w:fldCharType="end"/>
        </w:r>
      </w:hyperlink>
    </w:p>
    <w:p>
      <w:pPr>
        <w:pStyle w:val="TOC1"/>
        <w:tabs>
          <w:tab w:val="right" w:leader="dot" w:pos="8306"/>
        </w:tabs>
      </w:pPr>
      <w:hyperlink w:anchor="_Toc12836" w:history="1">
        <w:r>
          <w:rPr>
            <w:rFonts w:ascii="仿宋" w:eastAsia="仿宋" w:hAnsi="仿宋" w:cs="仿宋" w:hint="eastAsia"/>
            <w:lang w:eastAsia="zh-CN"/>
          </w:rPr>
          <w:t>八、项目进度计划</w:t>
        </w:r>
        <w:r>
          <w:tab/>
        </w:r>
        <w:r>
          <w:fldChar w:fldCharType="begin"/>
        </w:r>
        <w:r>
          <w:instrText xml:space="preserve"> PAGEREF _Toc12836 \h </w:instrText>
        </w:r>
        <w:r>
          <w:fldChar w:fldCharType="separate"/>
        </w:r>
        <w:r>
          <w:t>43</w:t>
        </w:r>
        <w:r>
          <w:fldChar w:fldCharType="end"/>
        </w:r>
      </w:hyperlink>
    </w:p>
    <w:p>
      <w:pPr>
        <w:pStyle w:val="TOC2"/>
        <w:tabs>
          <w:tab w:val="right" w:leader="dot" w:pos="8306"/>
        </w:tabs>
      </w:pPr>
      <w:hyperlink w:anchor="_Toc20088" w:history="1">
        <w:r>
          <w:rPr>
            <w:rFonts w:ascii="仿宋" w:eastAsia="仿宋" w:hAnsi="仿宋" w:cs="仿宋" w:hint="eastAsia"/>
            <w:lang w:eastAsia="zh-CN"/>
          </w:rPr>
          <w:t>(一)、建设周期</w:t>
        </w:r>
        <w:r>
          <w:tab/>
        </w:r>
        <w:r>
          <w:fldChar w:fldCharType="begin"/>
        </w:r>
        <w:r>
          <w:instrText xml:space="preserve"> PAGEREF _Toc20088 \h </w:instrText>
        </w:r>
        <w:r>
          <w:fldChar w:fldCharType="separate"/>
        </w:r>
        <w:r>
          <w:t>43</w:t>
        </w:r>
        <w:r>
          <w:fldChar w:fldCharType="end"/>
        </w:r>
      </w:hyperlink>
    </w:p>
    <w:p>
      <w:pPr>
        <w:pStyle w:val="TOC2"/>
        <w:tabs>
          <w:tab w:val="right" w:leader="dot" w:pos="8306"/>
        </w:tabs>
      </w:pPr>
      <w:hyperlink w:anchor="_Toc6624" w:history="1">
        <w:r>
          <w:rPr>
            <w:rFonts w:ascii="仿宋" w:eastAsia="仿宋" w:hAnsi="仿宋" w:cs="仿宋" w:hint="eastAsia"/>
            <w:lang w:eastAsia="zh-CN"/>
          </w:rPr>
          <w:t>(二)、建设进度</w:t>
        </w:r>
        <w:r>
          <w:tab/>
        </w:r>
        <w:r>
          <w:fldChar w:fldCharType="begin"/>
        </w:r>
        <w:r>
          <w:instrText xml:space="preserve"> PAGEREF _Toc6624 \h </w:instrText>
        </w:r>
        <w:r>
          <w:fldChar w:fldCharType="separate"/>
        </w:r>
        <w:r>
          <w:t>43</w:t>
        </w:r>
        <w:r>
          <w:fldChar w:fldCharType="end"/>
        </w:r>
      </w:hyperlink>
    </w:p>
    <w:p>
      <w:pPr>
        <w:pStyle w:val="TOC2"/>
        <w:tabs>
          <w:tab w:val="right" w:leader="dot" w:pos="8306"/>
        </w:tabs>
      </w:pPr>
      <w:hyperlink w:anchor="_Toc11504" w:history="1">
        <w:r>
          <w:rPr>
            <w:rFonts w:ascii="仿宋" w:eastAsia="仿宋" w:hAnsi="仿宋" w:cs="仿宋" w:hint="eastAsia"/>
            <w:lang w:eastAsia="zh-CN"/>
          </w:rPr>
          <w:t>(三)、进度安排注意事项</w:t>
        </w:r>
        <w:r>
          <w:tab/>
        </w:r>
        <w:r>
          <w:fldChar w:fldCharType="begin"/>
        </w:r>
        <w:r>
          <w:instrText xml:space="preserve"> PAGEREF _Toc11504 \h </w:instrText>
        </w:r>
        <w:r>
          <w:fldChar w:fldCharType="separate"/>
        </w:r>
        <w:r>
          <w:t>45</w:t>
        </w:r>
        <w:r>
          <w:fldChar w:fldCharType="end"/>
        </w:r>
      </w:hyperlink>
    </w:p>
    <w:p>
      <w:pPr>
        <w:pStyle w:val="TOC2"/>
        <w:tabs>
          <w:tab w:val="right" w:leader="dot" w:pos="8306"/>
        </w:tabs>
      </w:pPr>
      <w:hyperlink w:anchor="_Toc20635" w:history="1">
        <w:r>
          <w:rPr>
            <w:rFonts w:ascii="仿宋" w:eastAsia="仿宋" w:hAnsi="仿宋" w:cs="仿宋" w:hint="eastAsia"/>
            <w:lang w:eastAsia="zh-CN"/>
          </w:rPr>
          <w:t>(四)、人力资源配置</w:t>
        </w:r>
        <w:r>
          <w:tab/>
        </w:r>
        <w:r>
          <w:fldChar w:fldCharType="begin"/>
        </w:r>
        <w:r>
          <w:instrText xml:space="preserve"> PAGEREF _Toc20635 \h </w:instrText>
        </w:r>
        <w:r>
          <w:fldChar w:fldCharType="separate"/>
        </w:r>
        <w:r>
          <w:t>45</w:t>
        </w:r>
        <w:r>
          <w:fldChar w:fldCharType="end"/>
        </w:r>
      </w:hyperlink>
    </w:p>
    <w:p>
      <w:pPr>
        <w:pStyle w:val="TOC2"/>
        <w:tabs>
          <w:tab w:val="right" w:leader="dot" w:pos="8306"/>
        </w:tabs>
      </w:pPr>
      <w:hyperlink w:anchor="_Toc22780" w:history="1">
        <w:r>
          <w:rPr>
            <w:rFonts w:ascii="仿宋" w:eastAsia="仿宋" w:hAnsi="仿宋" w:cs="仿宋" w:hint="eastAsia"/>
            <w:lang w:eastAsia="zh-CN"/>
          </w:rPr>
          <w:t>(五)、员工培训</w:t>
        </w:r>
        <w:r>
          <w:tab/>
        </w:r>
        <w:r>
          <w:fldChar w:fldCharType="begin"/>
        </w:r>
        <w:r>
          <w:instrText xml:space="preserve"> PAGEREF _Toc22780 \h </w:instrText>
        </w:r>
        <w:r>
          <w:fldChar w:fldCharType="separate"/>
        </w:r>
        <w:r>
          <w:t>47</w:t>
        </w:r>
        <w:r>
          <w:fldChar w:fldCharType="end"/>
        </w:r>
      </w:hyperlink>
    </w:p>
    <w:p>
      <w:pPr>
        <w:pStyle w:val="TOC2"/>
        <w:tabs>
          <w:tab w:val="right" w:leader="dot" w:pos="8306"/>
        </w:tabs>
      </w:pPr>
      <w:hyperlink w:anchor="_Toc2015" w:history="1">
        <w:r>
          <w:rPr>
            <w:rFonts w:ascii="仿宋" w:eastAsia="仿宋" w:hAnsi="仿宋" w:cs="仿宋" w:hint="eastAsia"/>
            <w:lang w:eastAsia="zh-CN"/>
          </w:rPr>
          <w:t>(六)、项目实施保障</w:t>
        </w:r>
        <w:r>
          <w:tab/>
        </w:r>
        <w:r>
          <w:fldChar w:fldCharType="begin"/>
        </w:r>
        <w:r>
          <w:instrText xml:space="preserve"> PAGEREF _Toc2015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9" w:history="1">
        <w:r>
          <w:rPr>
            <w:rFonts w:ascii="仿宋" w:eastAsia="仿宋" w:hAnsi="仿宋" w:cs="仿宋" w:hint="eastAsia"/>
            <w:lang w:eastAsia="zh-CN"/>
          </w:rPr>
          <w:t>(七)、安全规范管理</w:t>
        </w:r>
        <w:r>
          <w:tab/>
        </w:r>
        <w:r>
          <w:fldChar w:fldCharType="begin"/>
        </w:r>
        <w:r>
          <w:instrText xml:space="preserve"> PAGEREF _Toc31889 \h </w:instrText>
        </w:r>
        <w:r>
          <w:fldChar w:fldCharType="separate"/>
        </w:r>
        <w:r>
          <w:t>49</w:t>
        </w:r>
        <w:r>
          <w:fldChar w:fldCharType="end"/>
        </w:r>
      </w:hyperlink>
    </w:p>
    <w:p>
      <w:pPr>
        <w:pStyle w:val="TOC1"/>
        <w:tabs>
          <w:tab w:val="right" w:leader="dot" w:pos="8306"/>
        </w:tabs>
      </w:pPr>
      <w:hyperlink w:anchor="_Toc19999" w:history="1">
        <w:r>
          <w:rPr>
            <w:rFonts w:ascii="仿宋" w:eastAsia="仿宋" w:hAnsi="仿宋" w:cs="仿宋" w:hint="eastAsia"/>
            <w:lang w:eastAsia="zh-CN"/>
          </w:rPr>
          <w:t>九、项目实施与管理方案</w:t>
        </w:r>
        <w:r>
          <w:tab/>
        </w:r>
        <w:r>
          <w:fldChar w:fldCharType="begin"/>
        </w:r>
        <w:r>
          <w:instrText xml:space="preserve"> PAGEREF _Toc19999 \h </w:instrText>
        </w:r>
        <w:r>
          <w:fldChar w:fldCharType="separate"/>
        </w:r>
        <w:r>
          <w:t>51</w:t>
        </w:r>
        <w:r>
          <w:fldChar w:fldCharType="end"/>
        </w:r>
      </w:hyperlink>
    </w:p>
    <w:p>
      <w:pPr>
        <w:pStyle w:val="TOC2"/>
        <w:tabs>
          <w:tab w:val="right" w:leader="dot" w:pos="8306"/>
        </w:tabs>
      </w:pPr>
      <w:hyperlink w:anchor="_Toc28536" w:history="1">
        <w:r>
          <w:rPr>
            <w:rFonts w:ascii="仿宋" w:eastAsia="仿宋" w:hAnsi="仿宋" w:cs="仿宋" w:hint="eastAsia"/>
            <w:lang w:eastAsia="zh-CN"/>
          </w:rPr>
          <w:t>(一)、项目实施计划</w:t>
        </w:r>
        <w:r>
          <w:tab/>
        </w:r>
        <w:r>
          <w:fldChar w:fldCharType="begin"/>
        </w:r>
        <w:r>
          <w:instrText xml:space="preserve"> PAGEREF _Toc28536 \h </w:instrText>
        </w:r>
        <w:r>
          <w:fldChar w:fldCharType="separate"/>
        </w:r>
        <w:r>
          <w:t>51</w:t>
        </w:r>
        <w:r>
          <w:fldChar w:fldCharType="end"/>
        </w:r>
      </w:hyperlink>
    </w:p>
    <w:p>
      <w:pPr>
        <w:pStyle w:val="TOC2"/>
        <w:tabs>
          <w:tab w:val="right" w:leader="dot" w:pos="8306"/>
        </w:tabs>
      </w:pPr>
      <w:hyperlink w:anchor="_Toc6804" w:history="1">
        <w:r>
          <w:rPr>
            <w:rFonts w:ascii="仿宋" w:eastAsia="仿宋" w:hAnsi="仿宋" w:cs="仿宋" w:hint="eastAsia"/>
            <w:lang w:eastAsia="zh-CN"/>
          </w:rPr>
          <w:t>(二)、项目组织机构与职责</w:t>
        </w:r>
        <w:r>
          <w:tab/>
        </w:r>
        <w:r>
          <w:fldChar w:fldCharType="begin"/>
        </w:r>
        <w:r>
          <w:instrText xml:space="preserve"> PAGEREF _Toc6804 \h </w:instrText>
        </w:r>
        <w:r>
          <w:fldChar w:fldCharType="separate"/>
        </w:r>
        <w:r>
          <w:t>52</w:t>
        </w:r>
        <w:r>
          <w:fldChar w:fldCharType="end"/>
        </w:r>
      </w:hyperlink>
    </w:p>
    <w:p>
      <w:pPr>
        <w:pStyle w:val="TOC2"/>
        <w:tabs>
          <w:tab w:val="right" w:leader="dot" w:pos="8306"/>
        </w:tabs>
      </w:pPr>
      <w:hyperlink w:anchor="_Toc14392" w:history="1">
        <w:r>
          <w:rPr>
            <w:rFonts w:ascii="仿宋" w:eastAsia="仿宋" w:hAnsi="仿宋" w:cs="仿宋" w:hint="eastAsia"/>
            <w:lang w:eastAsia="zh-CN"/>
          </w:rPr>
          <w:t>(三)、项目管理与监控体系</w:t>
        </w:r>
        <w:r>
          <w:tab/>
        </w:r>
        <w:r>
          <w:fldChar w:fldCharType="begin"/>
        </w:r>
        <w:r>
          <w:instrText xml:space="preserve"> PAGEREF _Toc14392 \h </w:instrText>
        </w:r>
        <w:r>
          <w:fldChar w:fldCharType="separate"/>
        </w:r>
        <w:r>
          <w:t>55</w:t>
        </w:r>
        <w:r>
          <w:fldChar w:fldCharType="end"/>
        </w:r>
      </w:hyperlink>
    </w:p>
    <w:p>
      <w:pPr>
        <w:pStyle w:val="TOC1"/>
        <w:tabs>
          <w:tab w:val="right" w:leader="dot" w:pos="8306"/>
        </w:tabs>
      </w:pPr>
      <w:hyperlink w:anchor="_Toc23831" w:history="1">
        <w:r>
          <w:rPr>
            <w:rFonts w:ascii="仿宋" w:eastAsia="仿宋" w:hAnsi="仿宋" w:cs="仿宋" w:hint="eastAsia"/>
            <w:lang w:eastAsia="zh-CN"/>
          </w:rPr>
          <w:t>十、资金管理与财务规划</w:t>
        </w:r>
        <w:r>
          <w:tab/>
        </w:r>
        <w:r>
          <w:fldChar w:fldCharType="begin"/>
        </w:r>
        <w:r>
          <w:instrText xml:space="preserve"> PAGEREF _Toc23831 \h </w:instrText>
        </w:r>
        <w:r>
          <w:fldChar w:fldCharType="separate"/>
        </w:r>
        <w:r>
          <w:t>56</w:t>
        </w:r>
        <w:r>
          <w:fldChar w:fldCharType="end"/>
        </w:r>
      </w:hyperlink>
    </w:p>
    <w:p>
      <w:pPr>
        <w:pStyle w:val="TOC2"/>
        <w:tabs>
          <w:tab w:val="right" w:leader="dot" w:pos="8306"/>
        </w:tabs>
      </w:pPr>
      <w:hyperlink w:anchor="_Toc9480" w:history="1">
        <w:r>
          <w:rPr>
            <w:rFonts w:ascii="仿宋" w:eastAsia="仿宋" w:hAnsi="仿宋" w:cs="仿宋" w:hint="eastAsia"/>
            <w:lang w:eastAsia="zh-CN"/>
          </w:rPr>
          <w:t>(一)、项目资金来源与筹措</w:t>
        </w:r>
        <w:r>
          <w:tab/>
        </w:r>
        <w:r>
          <w:fldChar w:fldCharType="begin"/>
        </w:r>
        <w:r>
          <w:instrText xml:space="preserve"> PAGEREF _Toc9480 \h </w:instrText>
        </w:r>
        <w:r>
          <w:fldChar w:fldCharType="separate"/>
        </w:r>
        <w:r>
          <w:t>56</w:t>
        </w:r>
        <w:r>
          <w:fldChar w:fldCharType="end"/>
        </w:r>
      </w:hyperlink>
    </w:p>
    <w:p>
      <w:pPr>
        <w:pStyle w:val="TOC2"/>
        <w:tabs>
          <w:tab w:val="right" w:leader="dot" w:pos="8306"/>
        </w:tabs>
      </w:pPr>
      <w:hyperlink w:anchor="_Toc22968" w:history="1">
        <w:r>
          <w:rPr>
            <w:rFonts w:ascii="仿宋" w:eastAsia="仿宋" w:hAnsi="仿宋" w:cs="仿宋" w:hint="eastAsia"/>
            <w:lang w:eastAsia="zh-CN"/>
          </w:rPr>
          <w:t>(二)、资金使用与监管</w:t>
        </w:r>
        <w:r>
          <w:tab/>
        </w:r>
        <w:r>
          <w:fldChar w:fldCharType="begin"/>
        </w:r>
        <w:r>
          <w:instrText xml:space="preserve"> PAGEREF _Toc22968 \h </w:instrText>
        </w:r>
        <w:r>
          <w:fldChar w:fldCharType="separate"/>
        </w:r>
        <w:r>
          <w:t>58</w:t>
        </w:r>
        <w:r>
          <w:fldChar w:fldCharType="end"/>
        </w:r>
      </w:hyperlink>
    </w:p>
    <w:p>
      <w:pPr>
        <w:pStyle w:val="TOC2"/>
        <w:tabs>
          <w:tab w:val="right" w:leader="dot" w:pos="8306"/>
        </w:tabs>
      </w:pPr>
      <w:hyperlink w:anchor="_Toc17802" w:history="1">
        <w:r>
          <w:rPr>
            <w:rFonts w:ascii="仿宋" w:eastAsia="仿宋" w:hAnsi="仿宋" w:cs="仿宋" w:hint="eastAsia"/>
            <w:lang w:eastAsia="zh-CN"/>
          </w:rPr>
          <w:t>(三)、财务规划与预测</w:t>
        </w:r>
        <w:r>
          <w:tab/>
        </w:r>
        <w:r>
          <w:fldChar w:fldCharType="begin"/>
        </w:r>
        <w:r>
          <w:instrText xml:space="preserve"> PAGEREF _Toc17802 \h </w:instrText>
        </w:r>
        <w:r>
          <w:fldChar w:fldCharType="separate"/>
        </w:r>
        <w:r>
          <w:t>59</w:t>
        </w:r>
        <w:r>
          <w:fldChar w:fldCharType="end"/>
        </w:r>
      </w:hyperlink>
    </w:p>
    <w:p>
      <w:pPr>
        <w:pStyle w:val="TOC1"/>
        <w:tabs>
          <w:tab w:val="right" w:leader="dot" w:pos="8306"/>
        </w:tabs>
      </w:pPr>
      <w:hyperlink w:anchor="_Toc5668" w:history="1">
        <w:r>
          <w:rPr>
            <w:rFonts w:ascii="仿宋" w:eastAsia="仿宋" w:hAnsi="仿宋" w:cs="仿宋" w:hint="eastAsia"/>
            <w:lang w:eastAsia="zh-CN"/>
          </w:rPr>
          <w:t>十一、技术创新与产业升级</w:t>
        </w:r>
        <w:r>
          <w:tab/>
        </w:r>
        <w:r>
          <w:fldChar w:fldCharType="begin"/>
        </w:r>
        <w:r>
          <w:instrText xml:space="preserve"> PAGEREF _Toc5668 \h </w:instrText>
        </w:r>
        <w:r>
          <w:fldChar w:fldCharType="separate"/>
        </w:r>
        <w:r>
          <w:t>60</w:t>
        </w:r>
        <w:r>
          <w:fldChar w:fldCharType="end"/>
        </w:r>
      </w:hyperlink>
    </w:p>
    <w:p>
      <w:pPr>
        <w:pStyle w:val="TOC2"/>
        <w:tabs>
          <w:tab w:val="right" w:leader="dot" w:pos="8306"/>
        </w:tabs>
      </w:pPr>
      <w:hyperlink w:anchor="_Toc4892" w:history="1">
        <w:r>
          <w:rPr>
            <w:rFonts w:ascii="仿宋" w:eastAsia="仿宋" w:hAnsi="仿宋" w:cs="仿宋" w:hint="eastAsia"/>
            <w:lang w:eastAsia="zh-CN"/>
          </w:rPr>
          <w:t>(一)、技术创新方向与目标</w:t>
        </w:r>
        <w:r>
          <w:tab/>
        </w:r>
        <w:r>
          <w:fldChar w:fldCharType="begin"/>
        </w:r>
        <w:r>
          <w:instrText xml:space="preserve"> PAGEREF _Toc4892 \h </w:instrText>
        </w:r>
        <w:r>
          <w:fldChar w:fldCharType="separate"/>
        </w:r>
        <w:r>
          <w:t>60</w:t>
        </w:r>
        <w:r>
          <w:fldChar w:fldCharType="end"/>
        </w:r>
      </w:hyperlink>
    </w:p>
    <w:p>
      <w:pPr>
        <w:pStyle w:val="TOC2"/>
        <w:tabs>
          <w:tab w:val="right" w:leader="dot" w:pos="8306"/>
        </w:tabs>
      </w:pPr>
      <w:hyperlink w:anchor="_Toc3857" w:history="1">
        <w:r>
          <w:rPr>
            <w:rFonts w:ascii="仿宋" w:eastAsia="仿宋" w:hAnsi="仿宋" w:cs="仿宋" w:hint="eastAsia"/>
            <w:lang w:eastAsia="zh-CN"/>
          </w:rPr>
          <w:t>(二)、产业升级路径与措施</w:t>
        </w:r>
        <w:r>
          <w:tab/>
        </w:r>
        <w:r>
          <w:fldChar w:fldCharType="begin"/>
        </w:r>
        <w:r>
          <w:instrText xml:space="preserve"> PAGEREF _Toc3857 \h </w:instrText>
        </w:r>
        <w:r>
          <w:fldChar w:fldCharType="separate"/>
        </w:r>
        <w:r>
          <w:t>61</w:t>
        </w:r>
        <w:r>
          <w:fldChar w:fldCharType="end"/>
        </w:r>
      </w:hyperlink>
    </w:p>
    <w:p>
      <w:pPr>
        <w:pStyle w:val="TOC1"/>
        <w:tabs>
          <w:tab w:val="right" w:leader="dot" w:pos="8306"/>
        </w:tabs>
      </w:pPr>
      <w:hyperlink w:anchor="_Toc17670" w:history="1">
        <w:r>
          <w:rPr>
            <w:rFonts w:ascii="仿宋" w:eastAsia="仿宋" w:hAnsi="仿宋" w:cs="仿宋" w:hint="eastAsia"/>
            <w:lang w:eastAsia="zh-CN"/>
          </w:rPr>
          <w:t>十二、项目变更管理</w:t>
        </w:r>
        <w:r>
          <w:tab/>
        </w:r>
        <w:r>
          <w:fldChar w:fldCharType="begin"/>
        </w:r>
        <w:r>
          <w:instrText xml:space="preserve"> PAGEREF _Toc17670 \h </w:instrText>
        </w:r>
        <w:r>
          <w:fldChar w:fldCharType="separate"/>
        </w:r>
        <w:r>
          <w:t>63</w:t>
        </w:r>
        <w:r>
          <w:fldChar w:fldCharType="end"/>
        </w:r>
      </w:hyperlink>
    </w:p>
    <w:p>
      <w:pPr>
        <w:pStyle w:val="TOC2"/>
        <w:tabs>
          <w:tab w:val="right" w:leader="dot" w:pos="8306"/>
        </w:tabs>
      </w:pPr>
      <w:hyperlink w:anchor="_Toc24148" w:history="1">
        <w:r>
          <w:rPr>
            <w:rFonts w:ascii="仿宋" w:eastAsia="仿宋" w:hAnsi="仿宋" w:cs="仿宋" w:hint="eastAsia"/>
            <w:lang w:eastAsia="zh-CN"/>
          </w:rPr>
          <w:t>(一)、变更控制流程</w:t>
        </w:r>
        <w:r>
          <w:tab/>
        </w:r>
        <w:r>
          <w:fldChar w:fldCharType="begin"/>
        </w:r>
        <w:r>
          <w:instrText xml:space="preserve"> PAGEREF _Toc24148 \h </w:instrText>
        </w:r>
        <w:r>
          <w:fldChar w:fldCharType="separate"/>
        </w:r>
        <w:r>
          <w:t>63</w:t>
        </w:r>
        <w:r>
          <w:fldChar w:fldCharType="end"/>
        </w:r>
      </w:hyperlink>
    </w:p>
    <w:p>
      <w:pPr>
        <w:pStyle w:val="TOC2"/>
        <w:tabs>
          <w:tab w:val="right" w:leader="dot" w:pos="8306"/>
        </w:tabs>
      </w:pPr>
      <w:hyperlink w:anchor="_Toc30421" w:history="1">
        <w:r>
          <w:rPr>
            <w:rFonts w:ascii="仿宋" w:eastAsia="仿宋" w:hAnsi="仿宋" w:cs="仿宋" w:hint="eastAsia"/>
            <w:lang w:eastAsia="zh-CN"/>
          </w:rPr>
          <w:t>(二)、影响评估与处理</w:t>
        </w:r>
        <w:r>
          <w:tab/>
        </w:r>
        <w:r>
          <w:fldChar w:fldCharType="begin"/>
        </w:r>
        <w:r>
          <w:instrText xml:space="preserve"> PAGEREF _Toc30421 \h </w:instrText>
        </w:r>
        <w:r>
          <w:fldChar w:fldCharType="separate"/>
        </w:r>
        <w:r>
          <w:t>63</w:t>
        </w:r>
        <w:r>
          <w:fldChar w:fldCharType="end"/>
        </w:r>
      </w:hyperlink>
    </w:p>
    <w:p>
      <w:pPr>
        <w:pStyle w:val="TOC2"/>
        <w:tabs>
          <w:tab w:val="right" w:leader="dot" w:pos="8306"/>
        </w:tabs>
      </w:pPr>
      <w:hyperlink w:anchor="_Toc32325" w:history="1">
        <w:r>
          <w:rPr>
            <w:rFonts w:ascii="仿宋" w:eastAsia="仿宋" w:hAnsi="仿宋" w:cs="仿宋" w:hint="eastAsia"/>
            <w:lang w:eastAsia="zh-CN"/>
          </w:rPr>
          <w:t>(三)、变更记录与追踪</w:t>
        </w:r>
        <w:r>
          <w:tab/>
        </w:r>
        <w:r>
          <w:fldChar w:fldCharType="begin"/>
        </w:r>
        <w:r>
          <w:instrText xml:space="preserve"> PAGEREF _Toc32325 \h </w:instrText>
        </w:r>
        <w:r>
          <w:fldChar w:fldCharType="separate"/>
        </w:r>
        <w:r>
          <w:t>65</w:t>
        </w:r>
        <w:r>
          <w:fldChar w:fldCharType="end"/>
        </w:r>
      </w:hyperlink>
    </w:p>
    <w:p>
      <w:pPr>
        <w:pStyle w:val="TOC2"/>
        <w:tabs>
          <w:tab w:val="right" w:leader="dot" w:pos="8306"/>
        </w:tabs>
      </w:pPr>
      <w:hyperlink w:anchor="_Toc14990" w:history="1">
        <w:r>
          <w:rPr>
            <w:rFonts w:ascii="仿宋" w:eastAsia="仿宋" w:hAnsi="仿宋" w:cs="仿宋" w:hint="eastAsia"/>
            <w:lang w:eastAsia="zh-CN"/>
          </w:rPr>
          <w:t>(四)、变更管理策略</w:t>
        </w:r>
        <w:r>
          <w:tab/>
        </w:r>
        <w:r>
          <w:fldChar w:fldCharType="begin"/>
        </w:r>
        <w:r>
          <w:instrText xml:space="preserve"> PAGEREF _Toc14990 \h </w:instrText>
        </w:r>
        <w:r>
          <w:fldChar w:fldCharType="separate"/>
        </w:r>
        <w:r>
          <w:t>67</w:t>
        </w:r>
        <w:r>
          <w:fldChar w:fldCharType="end"/>
        </w:r>
      </w:hyperlink>
    </w:p>
    <w:p>
      <w:pPr>
        <w:pStyle w:val="TOC1"/>
        <w:tabs>
          <w:tab w:val="right" w:leader="dot" w:pos="8306"/>
        </w:tabs>
      </w:pPr>
      <w:hyperlink w:anchor="_Toc32153" w:history="1">
        <w:r>
          <w:rPr>
            <w:rFonts w:ascii="仿宋" w:eastAsia="仿宋" w:hAnsi="仿宋" w:cs="仿宋" w:hint="eastAsia"/>
            <w:lang w:eastAsia="zh-CN"/>
          </w:rPr>
          <w:t>十三、产业协同与集群发展</w:t>
        </w:r>
        <w:r>
          <w:tab/>
        </w:r>
        <w:r>
          <w:fldChar w:fldCharType="begin"/>
        </w:r>
        <w:r>
          <w:instrText xml:space="preserve"> PAGEREF _Toc32153 \h </w:instrText>
        </w:r>
        <w:r>
          <w:fldChar w:fldCharType="separate"/>
        </w:r>
        <w:r>
          <w:t>68</w:t>
        </w:r>
        <w:r>
          <w:fldChar w:fldCharType="end"/>
        </w:r>
      </w:hyperlink>
    </w:p>
    <w:p>
      <w:pPr>
        <w:pStyle w:val="TOC2"/>
        <w:tabs>
          <w:tab w:val="right" w:leader="dot" w:pos="8306"/>
        </w:tabs>
      </w:pPr>
      <w:hyperlink w:anchor="_Toc15794" w:history="1">
        <w:r>
          <w:rPr>
            <w:rFonts w:ascii="仿宋" w:eastAsia="仿宋" w:hAnsi="仿宋" w:cs="仿宋" w:hint="eastAsia"/>
            <w:lang w:eastAsia="zh-CN"/>
          </w:rPr>
          <w:t>(一)、产业协同机制建设</w:t>
        </w:r>
        <w:r>
          <w:tab/>
        </w:r>
        <w:r>
          <w:fldChar w:fldCharType="begin"/>
        </w:r>
        <w:r>
          <w:instrText xml:space="preserve"> PAGEREF _Toc15794 \h </w:instrText>
        </w:r>
        <w:r>
          <w:fldChar w:fldCharType="separate"/>
        </w:r>
        <w:r>
          <w:t>68</w:t>
        </w:r>
        <w:r>
          <w:fldChar w:fldCharType="end"/>
        </w:r>
      </w:hyperlink>
    </w:p>
    <w:p>
      <w:pPr>
        <w:pStyle w:val="TOC2"/>
        <w:tabs>
          <w:tab w:val="right" w:leader="dot" w:pos="8306"/>
        </w:tabs>
      </w:pPr>
      <w:hyperlink w:anchor="_Toc20204" w:history="1">
        <w:r>
          <w:rPr>
            <w:rFonts w:ascii="仿宋" w:eastAsia="仿宋" w:hAnsi="仿宋" w:cs="仿宋" w:hint="eastAsia"/>
            <w:lang w:eastAsia="zh-CN"/>
          </w:rPr>
          <w:t>(二)、产业集群培育与发展</w:t>
        </w:r>
        <w:r>
          <w:tab/>
        </w:r>
        <w:r>
          <w:fldChar w:fldCharType="begin"/>
        </w:r>
        <w:r>
          <w:instrText xml:space="preserve"> PAGEREF _Toc20204 \h </w:instrText>
        </w:r>
        <w:r>
          <w:fldChar w:fldCharType="separate"/>
        </w:r>
        <w:r>
          <w:t>70</w:t>
        </w:r>
        <w:r>
          <w:fldChar w:fldCharType="end"/>
        </w:r>
      </w:hyperlink>
    </w:p>
    <w:p>
      <w:pPr>
        <w:pStyle w:val="TOC1"/>
        <w:tabs>
          <w:tab w:val="right" w:leader="dot" w:pos="8306"/>
        </w:tabs>
      </w:pPr>
      <w:hyperlink w:anchor="_Toc7971" w:history="1">
        <w:r>
          <w:rPr>
            <w:rFonts w:ascii="仿宋" w:eastAsia="仿宋" w:hAnsi="仿宋" w:cs="仿宋" w:hint="eastAsia"/>
            <w:lang w:eastAsia="zh-CN"/>
          </w:rPr>
          <w:t>十四、成果转化与推广应用</w:t>
        </w:r>
        <w:r>
          <w:tab/>
        </w:r>
        <w:r>
          <w:fldChar w:fldCharType="begin"/>
        </w:r>
        <w:r>
          <w:instrText xml:space="preserve"> PAGEREF _Toc7971 \h </w:instrText>
        </w:r>
        <w:r>
          <w:fldChar w:fldCharType="separate"/>
        </w:r>
        <w:r>
          <w:t>70</w:t>
        </w:r>
        <w:r>
          <w:fldChar w:fldCharType="end"/>
        </w:r>
      </w:hyperlink>
    </w:p>
    <w:p>
      <w:pPr>
        <w:pStyle w:val="TOC2"/>
        <w:tabs>
          <w:tab w:val="right" w:leader="dot" w:pos="8306"/>
        </w:tabs>
      </w:pPr>
      <w:hyperlink w:anchor="_Toc31098" w:history="1">
        <w:r>
          <w:rPr>
            <w:rFonts w:ascii="仿宋" w:eastAsia="仿宋" w:hAnsi="仿宋" w:cs="仿宋" w:hint="eastAsia"/>
            <w:lang w:eastAsia="zh-CN"/>
          </w:rPr>
          <w:t>(一)、成果转化策略制定</w:t>
        </w:r>
        <w:r>
          <w:tab/>
        </w:r>
        <w:r>
          <w:fldChar w:fldCharType="begin"/>
        </w:r>
        <w:r>
          <w:instrText xml:space="preserve"> PAGEREF _Toc31098 \h </w:instrText>
        </w:r>
        <w:r>
          <w:fldChar w:fldCharType="separate"/>
        </w:r>
        <w:r>
          <w:t>70</w:t>
        </w:r>
        <w:r>
          <w:fldChar w:fldCharType="end"/>
        </w:r>
      </w:hyperlink>
    </w:p>
    <w:p>
      <w:pPr>
        <w:pStyle w:val="TOC2"/>
        <w:tabs>
          <w:tab w:val="right" w:leader="dot" w:pos="8306"/>
        </w:tabs>
      </w:pPr>
      <w:hyperlink w:anchor="_Toc17771" w:history="1">
        <w:r>
          <w:rPr>
            <w:rFonts w:ascii="仿宋" w:eastAsia="仿宋" w:hAnsi="仿宋" w:cs="仿宋" w:hint="eastAsia"/>
            <w:lang w:eastAsia="zh-CN"/>
          </w:rPr>
          <w:t>(二)、成果推广应用方案</w:t>
        </w:r>
        <w:r>
          <w:tab/>
        </w:r>
        <w:r>
          <w:fldChar w:fldCharType="begin"/>
        </w:r>
        <w:r>
          <w:instrText xml:space="preserve"> PAGEREF _Toc17771 \h </w:instrText>
        </w:r>
        <w:r>
          <w:fldChar w:fldCharType="separate"/>
        </w:r>
        <w:r>
          <w:t>72</w:t>
        </w:r>
        <w:r>
          <w:fldChar w:fldCharType="end"/>
        </w:r>
      </w:hyperlink>
    </w:p>
    <w:p>
      <w:pPr>
        <w:pStyle w:val="TOC1"/>
        <w:tabs>
          <w:tab w:val="right" w:leader="dot" w:pos="8306"/>
        </w:tabs>
      </w:pPr>
      <w:hyperlink w:anchor="_Toc23784" w:history="1">
        <w:r>
          <w:rPr>
            <w:rFonts w:ascii="仿宋" w:eastAsia="仿宋" w:hAnsi="仿宋" w:cs="仿宋" w:hint="eastAsia"/>
            <w:lang w:eastAsia="zh-CN"/>
          </w:rPr>
          <w:t>十五、质量管理与控制</w:t>
        </w:r>
        <w:r>
          <w:tab/>
        </w:r>
        <w:r>
          <w:fldChar w:fldCharType="begin"/>
        </w:r>
        <w:r>
          <w:instrText xml:space="preserve"> PAGEREF _Toc23784 \h </w:instrText>
        </w:r>
        <w:r>
          <w:fldChar w:fldCharType="separate"/>
        </w:r>
        <w:r>
          <w:t>73</w:t>
        </w:r>
        <w:r>
          <w:fldChar w:fldCharType="end"/>
        </w:r>
      </w:hyperlink>
    </w:p>
    <w:p>
      <w:pPr>
        <w:pStyle w:val="TOC2"/>
        <w:tabs>
          <w:tab w:val="right" w:leader="dot" w:pos="8306"/>
        </w:tabs>
      </w:pPr>
      <w:hyperlink w:anchor="_Toc16369" w:history="1">
        <w:r>
          <w:rPr>
            <w:rFonts w:ascii="仿宋" w:eastAsia="仿宋" w:hAnsi="仿宋" w:cs="仿宋" w:hint="eastAsia"/>
            <w:lang w:eastAsia="zh-CN"/>
          </w:rPr>
          <w:t>(一)、质量管理体系建设</w:t>
        </w:r>
        <w:r>
          <w:tab/>
        </w:r>
        <w:r>
          <w:fldChar w:fldCharType="begin"/>
        </w:r>
        <w:r>
          <w:instrText xml:space="preserve"> PAGEREF _Toc16369 \h </w:instrText>
        </w:r>
        <w:r>
          <w:fldChar w:fldCharType="separate"/>
        </w:r>
        <w:r>
          <w:t>73</w:t>
        </w:r>
        <w:r>
          <w:fldChar w:fldCharType="end"/>
        </w:r>
      </w:hyperlink>
    </w:p>
    <w:p>
      <w:pPr>
        <w:pStyle w:val="TOC2"/>
        <w:tabs>
          <w:tab w:val="right" w:leader="dot" w:pos="8306"/>
        </w:tabs>
      </w:pPr>
      <w:hyperlink w:anchor="_Toc2057" w:history="1">
        <w:r>
          <w:rPr>
            <w:rFonts w:ascii="仿宋" w:eastAsia="仿宋" w:hAnsi="仿宋" w:cs="仿宋" w:hint="eastAsia"/>
            <w:lang w:eastAsia="zh-CN"/>
          </w:rPr>
          <w:t>(二)、质量控制措施</w:t>
        </w:r>
        <w:r>
          <w:tab/>
        </w:r>
        <w:r>
          <w:fldChar w:fldCharType="begin"/>
        </w:r>
        <w:r>
          <w:instrText xml:space="preserve"> PAGEREF _Toc2057 \h </w:instrText>
        </w:r>
        <w:r>
          <w:fldChar w:fldCharType="separate"/>
        </w:r>
        <w:r>
          <w:t>75</w:t>
        </w:r>
        <w:r>
          <w:fldChar w:fldCharType="end"/>
        </w:r>
      </w:hyperlink>
    </w:p>
    <w:p>
      <w:pPr>
        <w:pStyle w:val="TOC1"/>
        <w:tabs>
          <w:tab w:val="right" w:leader="dot" w:pos="8306"/>
        </w:tabs>
      </w:pPr>
      <w:hyperlink w:anchor="_Toc21277" w:history="1">
        <w:r>
          <w:rPr>
            <w:rFonts w:ascii="仿宋" w:eastAsia="仿宋" w:hAnsi="仿宋" w:cs="仿宋" w:hint="eastAsia"/>
            <w:lang w:eastAsia="zh-CN"/>
          </w:rPr>
          <w:t>十六、创新驱动与持续发展</w:t>
        </w:r>
        <w:r>
          <w:tab/>
        </w:r>
        <w:r>
          <w:fldChar w:fldCharType="begin"/>
        </w:r>
        <w:r>
          <w:instrText xml:space="preserve"> PAGEREF _Toc21277 \h </w:instrText>
        </w:r>
        <w:r>
          <w:fldChar w:fldCharType="separate"/>
        </w:r>
        <w:r>
          <w:t>76</w:t>
        </w:r>
        <w:r>
          <w:fldChar w:fldCharType="end"/>
        </w:r>
      </w:hyperlink>
    </w:p>
    <w:p>
      <w:pPr>
        <w:pStyle w:val="TOC2"/>
        <w:tabs>
          <w:tab w:val="right" w:leader="dot" w:pos="8306"/>
        </w:tabs>
      </w:pPr>
      <w:hyperlink w:anchor="_Toc25337" w:history="1">
        <w:r>
          <w:rPr>
            <w:rFonts w:ascii="仿宋" w:eastAsia="仿宋" w:hAnsi="仿宋" w:cs="仿宋" w:hint="eastAsia"/>
            <w:lang w:eastAsia="zh-CN"/>
          </w:rPr>
          <w:t>(一)、创新驱动战略实施</w:t>
        </w:r>
        <w:r>
          <w:tab/>
        </w:r>
        <w:r>
          <w:fldChar w:fldCharType="begin"/>
        </w:r>
        <w:r>
          <w:instrText xml:space="preserve"> PAGEREF _Toc25337 \h </w:instrText>
        </w:r>
        <w:r>
          <w:fldChar w:fldCharType="separate"/>
        </w:r>
        <w:r>
          <w:t>76</w:t>
        </w:r>
        <w:r>
          <w:fldChar w:fldCharType="end"/>
        </w:r>
      </w:hyperlink>
    </w:p>
    <w:p>
      <w:pPr>
        <w:pStyle w:val="TOC2"/>
        <w:tabs>
          <w:tab w:val="right" w:leader="dot" w:pos="8306"/>
        </w:tabs>
      </w:pPr>
      <w:hyperlink w:anchor="_Toc3723" w:history="1">
        <w:r>
          <w:rPr>
            <w:rFonts w:ascii="仿宋" w:eastAsia="仿宋" w:hAnsi="仿宋" w:cs="仿宋" w:hint="eastAsia"/>
            <w:lang w:eastAsia="zh-CN"/>
          </w:rPr>
          <w:t>(二)、持续发展路径探索</w:t>
        </w:r>
        <w:r>
          <w:tab/>
        </w:r>
        <w:r>
          <w:fldChar w:fldCharType="begin"/>
        </w:r>
        <w:r>
          <w:instrText xml:space="preserve"> PAGEREF _Toc3723 \h </w:instrText>
        </w:r>
        <w:r>
          <w:fldChar w:fldCharType="separate"/>
        </w:r>
        <w:r>
          <w:t>77</w:t>
        </w:r>
        <w:r>
          <w:fldChar w:fldCharType="end"/>
        </w:r>
      </w:hyperlink>
    </w:p>
    <w:p>
      <w:pPr>
        <w:pStyle w:val="TOC1"/>
        <w:tabs>
          <w:tab w:val="right" w:leader="dot" w:pos="8306"/>
        </w:tabs>
      </w:pPr>
      <w:hyperlink w:anchor="_Toc12053" w:history="1">
        <w:r>
          <w:rPr>
            <w:rFonts w:ascii="仿宋" w:eastAsia="仿宋" w:hAnsi="仿宋" w:cs="仿宋" w:hint="eastAsia"/>
            <w:lang w:eastAsia="zh-CN"/>
          </w:rPr>
          <w:t>十七、人力资源管理与开发</w:t>
        </w:r>
        <w:r>
          <w:tab/>
        </w:r>
        <w:r>
          <w:fldChar w:fldCharType="begin"/>
        </w:r>
        <w:r>
          <w:instrText xml:space="preserve"> PAGEREF _Toc12053 \h </w:instrText>
        </w:r>
        <w:r>
          <w:fldChar w:fldCharType="separate"/>
        </w:r>
        <w:r>
          <w:t>81</w:t>
        </w:r>
        <w:r>
          <w:fldChar w:fldCharType="end"/>
        </w:r>
      </w:hyperlink>
    </w:p>
    <w:p>
      <w:pPr>
        <w:pStyle w:val="TOC2"/>
        <w:tabs>
          <w:tab w:val="right" w:leader="dot" w:pos="8306"/>
        </w:tabs>
      </w:pPr>
      <w:hyperlink w:anchor="_Toc1448" w:history="1">
        <w:r>
          <w:rPr>
            <w:rFonts w:ascii="仿宋" w:eastAsia="仿宋" w:hAnsi="仿宋" w:cs="仿宋" w:hint="eastAsia"/>
            <w:lang w:eastAsia="zh-CN"/>
          </w:rPr>
          <w:t>(一)、人力资源规划</w:t>
        </w:r>
        <w:r>
          <w:tab/>
        </w:r>
        <w:r>
          <w:fldChar w:fldCharType="begin"/>
        </w:r>
        <w:r>
          <w:instrText xml:space="preserve"> PAGEREF _Toc1448 \h </w:instrText>
        </w:r>
        <w:r>
          <w:fldChar w:fldCharType="separate"/>
        </w:r>
        <w:r>
          <w:t>81</w:t>
        </w:r>
        <w:r>
          <w:fldChar w:fldCharType="end"/>
        </w:r>
      </w:hyperlink>
    </w:p>
    <w:p>
      <w:pPr>
        <w:pStyle w:val="TOC2"/>
        <w:tabs>
          <w:tab w:val="right" w:leader="dot" w:pos="8306"/>
        </w:tabs>
      </w:pPr>
      <w:hyperlink w:anchor="_Toc13196" w:history="1">
        <w:r>
          <w:rPr>
            <w:rFonts w:ascii="仿宋" w:eastAsia="仿宋" w:hAnsi="仿宋" w:cs="仿宋" w:hint="eastAsia"/>
            <w:lang w:eastAsia="zh-CN"/>
          </w:rPr>
          <w:t>(二)、人力资源开发与培训</w:t>
        </w:r>
        <w:r>
          <w:tab/>
        </w:r>
        <w:r>
          <w:fldChar w:fldCharType="begin"/>
        </w:r>
        <w:r>
          <w:instrText xml:space="preserve"> PAGEREF _Toc13196 \h </w:instrText>
        </w:r>
        <w:r>
          <w:fldChar w:fldCharType="separate"/>
        </w:r>
        <w:r>
          <w:t>83</w:t>
        </w:r>
        <w:r>
          <w:fldChar w:fldCharType="end"/>
        </w:r>
      </w:hyperlink>
    </w:p>
    <w:p>
      <w:pPr>
        <w:pStyle w:val="TOC1"/>
        <w:tabs>
          <w:tab w:val="right" w:leader="dot" w:pos="8306"/>
        </w:tabs>
      </w:pPr>
      <w:hyperlink w:anchor="_Toc18039" w:history="1">
        <w:r>
          <w:rPr>
            <w:rFonts w:ascii="仿宋" w:eastAsia="仿宋" w:hAnsi="仿宋" w:cs="仿宋" w:hint="eastAsia"/>
            <w:lang w:eastAsia="zh-CN"/>
          </w:rPr>
          <w:t>十八、知识产权管理与保护</w:t>
        </w:r>
        <w:r>
          <w:tab/>
        </w:r>
        <w:r>
          <w:fldChar w:fldCharType="begin"/>
        </w:r>
        <w:r>
          <w:instrText xml:space="preserve"> PAGEREF _Toc18039 \h </w:instrText>
        </w:r>
        <w:r>
          <w:fldChar w:fldCharType="separate"/>
        </w:r>
        <w:r>
          <w:t>86</w:t>
        </w:r>
        <w:r>
          <w:fldChar w:fldCharType="end"/>
        </w:r>
      </w:hyperlink>
    </w:p>
    <w:p>
      <w:pPr>
        <w:pStyle w:val="TOC2"/>
        <w:tabs>
          <w:tab w:val="right" w:leader="dot" w:pos="8306"/>
        </w:tabs>
      </w:pPr>
      <w:hyperlink w:anchor="_Toc25504" w:history="1">
        <w:r>
          <w:rPr>
            <w:rFonts w:ascii="仿宋" w:eastAsia="仿宋" w:hAnsi="仿宋" w:cs="仿宋" w:hint="eastAsia"/>
            <w:lang w:eastAsia="zh-CN"/>
          </w:rPr>
          <w:t>(一)、知识产权管理体系建设</w:t>
        </w:r>
        <w:r>
          <w:tab/>
        </w:r>
        <w:r>
          <w:fldChar w:fldCharType="begin"/>
        </w:r>
        <w:r>
          <w:instrText xml:space="preserve"> PAGEREF _Toc25504 \h </w:instrText>
        </w:r>
        <w:r>
          <w:fldChar w:fldCharType="separate"/>
        </w:r>
        <w:r>
          <w:t>86</w:t>
        </w:r>
        <w:r>
          <w:fldChar w:fldCharType="end"/>
        </w:r>
      </w:hyperlink>
    </w:p>
    <w:p>
      <w:pPr>
        <w:pStyle w:val="TOC2"/>
        <w:tabs>
          <w:tab w:val="right" w:leader="dot" w:pos="8306"/>
        </w:tabs>
      </w:pPr>
      <w:hyperlink w:anchor="_Toc18261" w:history="1">
        <w:r>
          <w:rPr>
            <w:rFonts w:ascii="仿宋" w:eastAsia="仿宋" w:hAnsi="仿宋" w:cs="仿宋" w:hint="eastAsia"/>
            <w:lang w:eastAsia="zh-CN"/>
          </w:rPr>
          <w:t>(二)、知识产权保护措施</w:t>
        </w:r>
        <w:r>
          <w:tab/>
        </w:r>
        <w:r>
          <w:fldChar w:fldCharType="begin"/>
        </w:r>
        <w:r>
          <w:instrText xml:space="preserve"> PAGEREF _Toc18261 \h </w:instrText>
        </w:r>
        <w:r>
          <w:fldChar w:fldCharType="separate"/>
        </w:r>
        <w:r>
          <w:t>86</w:t>
        </w:r>
        <w:r>
          <w:fldChar w:fldCharType="end"/>
        </w:r>
      </w:hyperlink>
    </w:p>
    <w:p>
      <w:pPr>
        <w:pStyle w:val="TOC1"/>
        <w:tabs>
          <w:tab w:val="right" w:leader="dot" w:pos="8306"/>
        </w:tabs>
      </w:pPr>
      <w:hyperlink w:anchor="_Toc29652" w:history="1">
        <w:r>
          <w:rPr>
            <w:rFonts w:ascii="仿宋" w:eastAsia="仿宋" w:hAnsi="仿宋" w:cs="仿宋" w:hint="eastAsia"/>
            <w:lang w:eastAsia="zh-CN"/>
          </w:rPr>
          <w:t>十九、合作与交流机制建立</w:t>
        </w:r>
        <w:r>
          <w:tab/>
        </w:r>
        <w:r>
          <w:fldChar w:fldCharType="begin"/>
        </w:r>
        <w:r>
          <w:instrText xml:space="preserve"> PAGEREF _Toc29652 \h </w:instrText>
        </w:r>
        <w:r>
          <w:fldChar w:fldCharType="separate"/>
        </w:r>
        <w:r>
          <w:t>88</w:t>
        </w:r>
        <w:r>
          <w:fldChar w:fldCharType="end"/>
        </w:r>
      </w:hyperlink>
    </w:p>
    <w:p>
      <w:pPr>
        <w:pStyle w:val="TOC2"/>
        <w:tabs>
          <w:tab w:val="right" w:leader="dot" w:pos="8306"/>
        </w:tabs>
      </w:pPr>
      <w:hyperlink w:anchor="_Toc3053" w:history="1">
        <w:r>
          <w:rPr>
            <w:rFonts w:ascii="仿宋" w:eastAsia="仿宋" w:hAnsi="仿宋" w:cs="仿宋" w:hint="eastAsia"/>
            <w:lang w:eastAsia="zh-CN"/>
          </w:rPr>
          <w:t>(一)、合作伙伴选择与合作方式</w:t>
        </w:r>
        <w:r>
          <w:tab/>
        </w:r>
        <w:r>
          <w:fldChar w:fldCharType="begin"/>
        </w:r>
        <w:r>
          <w:instrText xml:space="preserve"> PAGEREF _Toc3053 \h </w:instrText>
        </w:r>
        <w:r>
          <w:fldChar w:fldCharType="separate"/>
        </w:r>
        <w:r>
          <w:t>88</w:t>
        </w:r>
        <w:r>
          <w:fldChar w:fldCharType="end"/>
        </w:r>
      </w:hyperlink>
    </w:p>
    <w:p>
      <w:pPr>
        <w:pStyle w:val="TOC2"/>
        <w:tabs>
          <w:tab w:val="right" w:leader="dot" w:pos="8306"/>
        </w:tabs>
      </w:pPr>
      <w:hyperlink w:anchor="_Toc15763" w:history="1">
        <w:r>
          <w:rPr>
            <w:rFonts w:ascii="仿宋" w:eastAsia="仿宋" w:hAnsi="仿宋" w:cs="仿宋" w:hint="eastAsia"/>
            <w:lang w:eastAsia="zh-CN"/>
          </w:rPr>
          <w:t>(二)、交流与合作平台搭建</w:t>
        </w:r>
        <w:r>
          <w:tab/>
        </w:r>
        <w:r>
          <w:fldChar w:fldCharType="begin"/>
        </w:r>
        <w:r>
          <w:instrText xml:space="preserve"> PAGEREF _Toc15763 \h </w:instrText>
        </w:r>
        <w:r>
          <w:fldChar w:fldCharType="separate"/>
        </w:r>
        <w:r>
          <w:t>89</w:t>
        </w:r>
        <w:r>
          <w:fldChar w:fldCharType="end"/>
        </w:r>
      </w:hyperlink>
    </w:p>
    <w:p>
      <w:pPr>
        <w:pStyle w:val="TOC1"/>
        <w:tabs>
          <w:tab w:val="right" w:leader="dot" w:pos="8306"/>
        </w:tabs>
      </w:pPr>
      <w:hyperlink w:anchor="_Toc701" w:history="1">
        <w:r>
          <w:rPr>
            <w:rFonts w:ascii="仿宋" w:eastAsia="仿宋" w:hAnsi="仿宋" w:cs="仿宋" w:hint="eastAsia"/>
            <w:lang w:eastAsia="zh-CN"/>
          </w:rPr>
          <w:t>二十、企业合规与伦理</w:t>
        </w:r>
        <w:r>
          <w:tab/>
        </w:r>
        <w:r>
          <w:fldChar w:fldCharType="begin"/>
        </w:r>
        <w:r>
          <w:instrText xml:space="preserve"> PAGEREF _Toc701 \h </w:instrText>
        </w:r>
        <w:r>
          <w:fldChar w:fldCharType="separate"/>
        </w:r>
        <w:r>
          <w:t>91</w:t>
        </w:r>
        <w:r>
          <w:fldChar w:fldCharType="end"/>
        </w:r>
      </w:hyperlink>
    </w:p>
    <w:p>
      <w:pPr>
        <w:pStyle w:val="TOC2"/>
        <w:tabs>
          <w:tab w:val="right" w:leader="dot" w:pos="8306"/>
        </w:tabs>
      </w:pPr>
      <w:hyperlink w:anchor="_Toc3356" w:history="1">
        <w:r>
          <w:rPr>
            <w:rFonts w:ascii="仿宋" w:eastAsia="仿宋" w:hAnsi="仿宋" w:cs="仿宋" w:hint="eastAsia"/>
            <w:lang w:eastAsia="zh-CN"/>
          </w:rPr>
          <w:t>(一)、合规政策与程序</w:t>
        </w:r>
        <w:r>
          <w:tab/>
        </w:r>
        <w:r>
          <w:fldChar w:fldCharType="begin"/>
        </w:r>
        <w:r>
          <w:instrText xml:space="preserve"> PAGEREF _Toc3356 \h </w:instrText>
        </w:r>
        <w:r>
          <w:fldChar w:fldCharType="separate"/>
        </w:r>
        <w:r>
          <w:t>91</w:t>
        </w:r>
        <w:r>
          <w:fldChar w:fldCharType="end"/>
        </w:r>
      </w:hyperlink>
    </w:p>
    <w:p>
      <w:pPr>
        <w:pStyle w:val="TOC2"/>
        <w:tabs>
          <w:tab w:val="right" w:leader="dot" w:pos="8306"/>
        </w:tabs>
      </w:pPr>
      <w:hyperlink w:anchor="_Toc26588" w:history="1">
        <w:r>
          <w:rPr>
            <w:rFonts w:ascii="仿宋" w:eastAsia="仿宋" w:hAnsi="仿宋" w:cs="仿宋" w:hint="eastAsia"/>
            <w:lang w:eastAsia="zh-CN"/>
          </w:rPr>
          <w:t>(二)、伦理规范与培训</w:t>
        </w:r>
        <w:r>
          <w:tab/>
        </w:r>
        <w:r>
          <w:fldChar w:fldCharType="begin"/>
        </w:r>
        <w:r>
          <w:instrText xml:space="preserve"> PAGEREF _Toc26588 \h </w:instrText>
        </w:r>
        <w:r>
          <w:fldChar w:fldCharType="separate"/>
        </w:r>
        <w:r>
          <w:t>92</w:t>
        </w:r>
        <w:r>
          <w:fldChar w:fldCharType="end"/>
        </w:r>
      </w:hyperlink>
    </w:p>
    <w:p>
      <w:pPr>
        <w:pStyle w:val="TOC2"/>
        <w:tabs>
          <w:tab w:val="right" w:leader="dot" w:pos="8306"/>
        </w:tabs>
      </w:pPr>
      <w:hyperlink w:anchor="_Toc5041" w:history="1">
        <w:r>
          <w:rPr>
            <w:rFonts w:ascii="仿宋" w:eastAsia="仿宋" w:hAnsi="仿宋" w:cs="仿宋" w:hint="eastAsia"/>
            <w:lang w:eastAsia="zh-CN"/>
          </w:rPr>
          <w:t>(三)、合规风险评估</w:t>
        </w:r>
        <w:r>
          <w:tab/>
        </w:r>
        <w:r>
          <w:fldChar w:fldCharType="begin"/>
        </w:r>
        <w:r>
          <w:instrText xml:space="preserve"> PAGEREF _Toc5041 \h </w:instrText>
        </w:r>
        <w:r>
          <w:fldChar w:fldCharType="separate"/>
        </w:r>
        <w:r>
          <w:t>93</w:t>
        </w:r>
        <w:r>
          <w:fldChar w:fldCharType="end"/>
        </w:r>
      </w:hyperlink>
    </w:p>
    <w:p>
      <w:pPr>
        <w:pStyle w:val="TOC2"/>
        <w:tabs>
          <w:tab w:val="right" w:leader="dot" w:pos="8306"/>
        </w:tabs>
      </w:pPr>
      <w:hyperlink w:anchor="_Toc7910" w:history="1">
        <w:r>
          <w:rPr>
            <w:rFonts w:ascii="仿宋" w:eastAsia="仿宋" w:hAnsi="仿宋" w:cs="仿宋" w:hint="eastAsia"/>
            <w:lang w:eastAsia="zh-CN"/>
          </w:rPr>
          <w:t>(四)、合规监督与执行</w:t>
        </w:r>
        <w:r>
          <w:tab/>
        </w:r>
        <w:r>
          <w:fldChar w:fldCharType="begin"/>
        </w:r>
        <w:r>
          <w:instrText xml:space="preserve"> PAGEREF _Toc7910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1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一、煤气表项目的技术资源开发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煤气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二、煤气表项目的人力资源管理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煤气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三、煤气表项目的资金资源筹措与优化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煤气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38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煤气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煤气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煤气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5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煤气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煤气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智能技术的应用：煤气表项目将利用智能技术，如物联网（IoT）和大数据分析，来监控和优化资源使用。通过实时数据分析，项目可以更有效地管理能源消耗、减少原材料浪费，并提高生产过程的整体效率。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22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1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6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https://d.book118.com/986014235022010045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450DE"/>
    <w:rsid w:val="3AB45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01423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2024-02-04T03:28:00Z</dcterms:created>
  <dcterms:modified xsi:type="dcterms:W3CDTF">2024-02-04T03:29:24Z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19008F3BD271419CA93016DF7E834421_11</vt:lpwstr>
  </property>
  <property fmtid="{D5CDD505-2E9C-101B-9397-08002B2CF9AE}" pid="3" name="KSOProductBuildVer">
    <vt:lpwstr>2052-12.1.0.16250</vt:lpwstr>
  </property>
</Properties>
</file>