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ICU专用末端装置项目构思建设方案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01" w:history="1">
        <w:r>
          <w:rPr>
            <w:rFonts w:ascii="仿宋" w:eastAsia="仿宋" w:hAnsi="仿宋" w:cs="仿宋" w:hint="eastAsia"/>
            <w:lang w:eastAsia="zh-CN"/>
          </w:rPr>
          <w:t>序言</w:t>
        </w:r>
        <w:r>
          <w:tab/>
        </w:r>
        <w:r>
          <w:fldChar w:fldCharType="begin"/>
        </w:r>
        <w:r>
          <w:instrText xml:space="preserve"> PAGEREF _Toc22201 \h </w:instrText>
        </w:r>
        <w:r>
          <w:fldChar w:fldCharType="separate"/>
        </w:r>
        <w:r>
          <w:t>3</w:t>
        </w:r>
        <w:r>
          <w:fldChar w:fldCharType="end"/>
        </w:r>
      </w:hyperlink>
    </w:p>
    <w:p>
      <w:pPr>
        <w:pStyle w:val="TOC1"/>
        <w:tabs>
          <w:tab w:val="right" w:leader="dot" w:pos="8306"/>
        </w:tabs>
      </w:pPr>
      <w:hyperlink w:anchor="_Toc28579" w:history="1">
        <w:r>
          <w:rPr>
            <w:rFonts w:ascii="仿宋" w:eastAsia="仿宋" w:hAnsi="仿宋" w:cs="仿宋" w:hint="eastAsia"/>
            <w:lang w:eastAsia="zh-CN"/>
          </w:rPr>
          <w:t>一、环境和生态影响分析</w:t>
        </w:r>
        <w:r>
          <w:tab/>
        </w:r>
        <w:r>
          <w:fldChar w:fldCharType="begin"/>
        </w:r>
        <w:r>
          <w:instrText xml:space="preserve"> PAGEREF _Toc28579 \h </w:instrText>
        </w:r>
        <w:r>
          <w:fldChar w:fldCharType="separate"/>
        </w:r>
        <w:r>
          <w:t>3</w:t>
        </w:r>
        <w:r>
          <w:fldChar w:fldCharType="end"/>
        </w:r>
      </w:hyperlink>
    </w:p>
    <w:p>
      <w:pPr>
        <w:pStyle w:val="TOC2"/>
        <w:tabs>
          <w:tab w:val="right" w:leader="dot" w:pos="8306"/>
        </w:tabs>
      </w:pPr>
      <w:hyperlink w:anchor="_Toc21393" w:history="1">
        <w:r>
          <w:rPr>
            <w:rFonts w:ascii="仿宋" w:eastAsia="仿宋" w:hAnsi="仿宋" w:cs="仿宋" w:hint="eastAsia"/>
            <w:lang w:eastAsia="zh-CN"/>
          </w:rPr>
          <w:t>(一)、环境和生态现状</w:t>
        </w:r>
        <w:r>
          <w:tab/>
        </w:r>
        <w:r>
          <w:fldChar w:fldCharType="begin"/>
        </w:r>
        <w:r>
          <w:instrText xml:space="preserve"> PAGEREF _Toc21393 \h </w:instrText>
        </w:r>
        <w:r>
          <w:fldChar w:fldCharType="separate"/>
        </w:r>
        <w:r>
          <w:t>3</w:t>
        </w:r>
        <w:r>
          <w:fldChar w:fldCharType="end"/>
        </w:r>
      </w:hyperlink>
    </w:p>
    <w:p>
      <w:pPr>
        <w:pStyle w:val="TOC2"/>
        <w:tabs>
          <w:tab w:val="right" w:leader="dot" w:pos="8306"/>
        </w:tabs>
      </w:pPr>
      <w:hyperlink w:anchor="_Toc2676" w:history="1">
        <w:r>
          <w:rPr>
            <w:rFonts w:ascii="仿宋" w:eastAsia="仿宋" w:hAnsi="仿宋" w:cs="仿宋" w:hint="eastAsia"/>
            <w:lang w:eastAsia="zh-CN"/>
          </w:rPr>
          <w:t>(二)、生态环境影响分析</w:t>
        </w:r>
        <w:r>
          <w:tab/>
        </w:r>
        <w:r>
          <w:fldChar w:fldCharType="begin"/>
        </w:r>
        <w:r>
          <w:instrText xml:space="preserve"> PAGEREF _Toc2676 \h </w:instrText>
        </w:r>
        <w:r>
          <w:fldChar w:fldCharType="separate"/>
        </w:r>
        <w:r>
          <w:t>5</w:t>
        </w:r>
        <w:r>
          <w:fldChar w:fldCharType="end"/>
        </w:r>
      </w:hyperlink>
    </w:p>
    <w:p>
      <w:pPr>
        <w:pStyle w:val="TOC2"/>
        <w:tabs>
          <w:tab w:val="right" w:leader="dot" w:pos="8306"/>
        </w:tabs>
      </w:pPr>
      <w:hyperlink w:anchor="_Toc12727" w:history="1">
        <w:r>
          <w:rPr>
            <w:rFonts w:ascii="仿宋" w:eastAsia="仿宋" w:hAnsi="仿宋" w:cs="仿宋" w:hint="eastAsia"/>
            <w:lang w:eastAsia="zh-CN"/>
          </w:rPr>
          <w:t>(三)、生态环境保护措施</w:t>
        </w:r>
        <w:r>
          <w:tab/>
        </w:r>
        <w:r>
          <w:fldChar w:fldCharType="begin"/>
        </w:r>
        <w:r>
          <w:instrText xml:space="preserve"> PAGEREF _Toc12727 \h </w:instrText>
        </w:r>
        <w:r>
          <w:fldChar w:fldCharType="separate"/>
        </w:r>
        <w:r>
          <w:t>6</w:t>
        </w:r>
        <w:r>
          <w:fldChar w:fldCharType="end"/>
        </w:r>
      </w:hyperlink>
    </w:p>
    <w:p>
      <w:pPr>
        <w:pStyle w:val="TOC2"/>
        <w:tabs>
          <w:tab w:val="right" w:leader="dot" w:pos="8306"/>
        </w:tabs>
      </w:pPr>
      <w:hyperlink w:anchor="_Toc15450" w:history="1">
        <w:r>
          <w:rPr>
            <w:rFonts w:ascii="仿宋" w:eastAsia="仿宋" w:hAnsi="仿宋" w:cs="仿宋" w:hint="eastAsia"/>
            <w:lang w:eastAsia="zh-CN"/>
          </w:rPr>
          <w:t>(四)、地质灾害影响分析</w:t>
        </w:r>
        <w:r>
          <w:tab/>
        </w:r>
        <w:r>
          <w:fldChar w:fldCharType="begin"/>
        </w:r>
        <w:r>
          <w:instrText xml:space="preserve"> PAGEREF _Toc15450 \h </w:instrText>
        </w:r>
        <w:r>
          <w:fldChar w:fldCharType="separate"/>
        </w:r>
        <w:r>
          <w:t>8</w:t>
        </w:r>
        <w:r>
          <w:fldChar w:fldCharType="end"/>
        </w:r>
      </w:hyperlink>
    </w:p>
    <w:p>
      <w:pPr>
        <w:pStyle w:val="TOC2"/>
        <w:tabs>
          <w:tab w:val="right" w:leader="dot" w:pos="8306"/>
        </w:tabs>
      </w:pPr>
      <w:hyperlink w:anchor="_Toc11927" w:history="1">
        <w:r>
          <w:rPr>
            <w:rFonts w:ascii="仿宋" w:eastAsia="仿宋" w:hAnsi="仿宋" w:cs="仿宋" w:hint="eastAsia"/>
            <w:lang w:eastAsia="zh-CN"/>
          </w:rPr>
          <w:t>(五)、特殊环境影响</w:t>
        </w:r>
        <w:r>
          <w:tab/>
        </w:r>
        <w:r>
          <w:fldChar w:fldCharType="begin"/>
        </w:r>
        <w:r>
          <w:instrText xml:space="preserve"> PAGEREF _Toc11927 \h </w:instrText>
        </w:r>
        <w:r>
          <w:fldChar w:fldCharType="separate"/>
        </w:r>
        <w:r>
          <w:t>9</w:t>
        </w:r>
        <w:r>
          <w:fldChar w:fldCharType="end"/>
        </w:r>
      </w:hyperlink>
    </w:p>
    <w:p>
      <w:pPr>
        <w:pStyle w:val="TOC1"/>
        <w:tabs>
          <w:tab w:val="right" w:leader="dot" w:pos="8306"/>
        </w:tabs>
      </w:pPr>
      <w:hyperlink w:anchor="_Toc10017" w:history="1">
        <w:r>
          <w:rPr>
            <w:rFonts w:ascii="仿宋" w:eastAsia="仿宋" w:hAnsi="仿宋" w:cs="仿宋" w:hint="eastAsia"/>
            <w:lang w:eastAsia="zh-CN"/>
          </w:rPr>
          <w:t>二、项目选址研究</w:t>
        </w:r>
        <w:r>
          <w:tab/>
        </w:r>
        <w:r>
          <w:fldChar w:fldCharType="begin"/>
        </w:r>
        <w:r>
          <w:instrText xml:space="preserve"> PAGEREF _Toc10017 \h </w:instrText>
        </w:r>
        <w:r>
          <w:fldChar w:fldCharType="separate"/>
        </w:r>
        <w:r>
          <w:t>10</w:t>
        </w:r>
        <w:r>
          <w:fldChar w:fldCharType="end"/>
        </w:r>
      </w:hyperlink>
    </w:p>
    <w:p>
      <w:pPr>
        <w:pStyle w:val="TOC2"/>
        <w:tabs>
          <w:tab w:val="right" w:leader="dot" w:pos="8306"/>
        </w:tabs>
      </w:pPr>
      <w:hyperlink w:anchor="_Toc32438" w:history="1">
        <w:r>
          <w:rPr>
            <w:rFonts w:ascii="仿宋" w:eastAsia="仿宋" w:hAnsi="仿宋" w:cs="仿宋" w:hint="eastAsia"/>
            <w:lang w:eastAsia="zh-CN"/>
          </w:rPr>
          <w:t>(一)、项目选址原则</w:t>
        </w:r>
        <w:r>
          <w:tab/>
        </w:r>
        <w:r>
          <w:fldChar w:fldCharType="begin"/>
        </w:r>
        <w:r>
          <w:instrText xml:space="preserve"> PAGEREF _Toc32438 \h </w:instrText>
        </w:r>
        <w:r>
          <w:fldChar w:fldCharType="separate"/>
        </w:r>
        <w:r>
          <w:t>10</w:t>
        </w:r>
        <w:r>
          <w:fldChar w:fldCharType="end"/>
        </w:r>
      </w:hyperlink>
    </w:p>
    <w:p>
      <w:pPr>
        <w:pStyle w:val="TOC2"/>
        <w:tabs>
          <w:tab w:val="right" w:leader="dot" w:pos="8306"/>
        </w:tabs>
      </w:pPr>
      <w:hyperlink w:anchor="_Toc26508" w:history="1">
        <w:r>
          <w:rPr>
            <w:rFonts w:ascii="仿宋" w:eastAsia="仿宋" w:hAnsi="仿宋" w:cs="仿宋" w:hint="eastAsia"/>
            <w:lang w:eastAsia="zh-CN"/>
          </w:rPr>
          <w:t>(二)、项目选址</w:t>
        </w:r>
        <w:r>
          <w:tab/>
        </w:r>
        <w:r>
          <w:fldChar w:fldCharType="begin"/>
        </w:r>
        <w:r>
          <w:instrText xml:space="preserve"> PAGEREF _Toc26508 \h </w:instrText>
        </w:r>
        <w:r>
          <w:fldChar w:fldCharType="separate"/>
        </w:r>
        <w:r>
          <w:t>14</w:t>
        </w:r>
        <w:r>
          <w:fldChar w:fldCharType="end"/>
        </w:r>
      </w:hyperlink>
    </w:p>
    <w:p>
      <w:pPr>
        <w:pStyle w:val="TOC2"/>
        <w:tabs>
          <w:tab w:val="right" w:leader="dot" w:pos="8306"/>
        </w:tabs>
      </w:pPr>
      <w:hyperlink w:anchor="_Toc1207" w:history="1">
        <w:r>
          <w:rPr>
            <w:rFonts w:ascii="仿宋" w:eastAsia="仿宋" w:hAnsi="仿宋" w:cs="仿宋" w:hint="eastAsia"/>
            <w:lang w:eastAsia="zh-CN"/>
          </w:rPr>
          <w:t>(三)、建设条件分析</w:t>
        </w:r>
        <w:r>
          <w:tab/>
        </w:r>
        <w:r>
          <w:fldChar w:fldCharType="begin"/>
        </w:r>
        <w:r>
          <w:instrText xml:space="preserve"> PAGEREF _Toc1207 \h </w:instrText>
        </w:r>
        <w:r>
          <w:fldChar w:fldCharType="separate"/>
        </w:r>
        <w:r>
          <w:t>16</w:t>
        </w:r>
        <w:r>
          <w:fldChar w:fldCharType="end"/>
        </w:r>
      </w:hyperlink>
    </w:p>
    <w:p>
      <w:pPr>
        <w:pStyle w:val="TOC2"/>
        <w:tabs>
          <w:tab w:val="right" w:leader="dot" w:pos="8306"/>
        </w:tabs>
      </w:pPr>
      <w:hyperlink w:anchor="_Toc29410" w:history="1">
        <w:r>
          <w:rPr>
            <w:rFonts w:ascii="仿宋" w:eastAsia="仿宋" w:hAnsi="仿宋" w:cs="仿宋" w:hint="eastAsia"/>
            <w:lang w:eastAsia="zh-CN"/>
          </w:rPr>
          <w:t>(四)、用地控制指标</w:t>
        </w:r>
        <w:r>
          <w:tab/>
        </w:r>
        <w:r>
          <w:fldChar w:fldCharType="begin"/>
        </w:r>
        <w:r>
          <w:instrText xml:space="preserve"> PAGEREF _Toc29410 \h </w:instrText>
        </w:r>
        <w:r>
          <w:fldChar w:fldCharType="separate"/>
        </w:r>
        <w:r>
          <w:t>17</w:t>
        </w:r>
        <w:r>
          <w:fldChar w:fldCharType="end"/>
        </w:r>
      </w:hyperlink>
    </w:p>
    <w:p>
      <w:pPr>
        <w:pStyle w:val="TOC2"/>
        <w:tabs>
          <w:tab w:val="right" w:leader="dot" w:pos="8306"/>
        </w:tabs>
      </w:pPr>
      <w:hyperlink w:anchor="_Toc12617" w:history="1">
        <w:r>
          <w:rPr>
            <w:rFonts w:ascii="仿宋" w:eastAsia="仿宋" w:hAnsi="仿宋" w:cs="仿宋" w:hint="eastAsia"/>
            <w:lang w:eastAsia="zh-CN"/>
          </w:rPr>
          <w:t>(五)、地总体要求</w:t>
        </w:r>
        <w:r>
          <w:tab/>
        </w:r>
        <w:r>
          <w:fldChar w:fldCharType="begin"/>
        </w:r>
        <w:r>
          <w:instrText xml:space="preserve"> PAGEREF _Toc12617 \h </w:instrText>
        </w:r>
        <w:r>
          <w:fldChar w:fldCharType="separate"/>
        </w:r>
        <w:r>
          <w:t>18</w:t>
        </w:r>
        <w:r>
          <w:fldChar w:fldCharType="end"/>
        </w:r>
      </w:hyperlink>
    </w:p>
    <w:p>
      <w:pPr>
        <w:pStyle w:val="TOC2"/>
        <w:tabs>
          <w:tab w:val="right" w:leader="dot" w:pos="8306"/>
        </w:tabs>
      </w:pPr>
      <w:hyperlink w:anchor="_Toc3471" w:history="1">
        <w:r>
          <w:rPr>
            <w:rFonts w:ascii="仿宋" w:eastAsia="仿宋" w:hAnsi="仿宋" w:cs="仿宋" w:hint="eastAsia"/>
            <w:lang w:eastAsia="zh-CN"/>
          </w:rPr>
          <w:t>(六)、节约用地措施</w:t>
        </w:r>
        <w:r>
          <w:tab/>
        </w:r>
        <w:r>
          <w:fldChar w:fldCharType="begin"/>
        </w:r>
        <w:r>
          <w:instrText xml:space="preserve"> PAGEREF _Toc3471 \h </w:instrText>
        </w:r>
        <w:r>
          <w:fldChar w:fldCharType="separate"/>
        </w:r>
        <w:r>
          <w:t>20</w:t>
        </w:r>
        <w:r>
          <w:fldChar w:fldCharType="end"/>
        </w:r>
      </w:hyperlink>
    </w:p>
    <w:p>
      <w:pPr>
        <w:pStyle w:val="TOC2"/>
        <w:tabs>
          <w:tab w:val="right" w:leader="dot" w:pos="8306"/>
        </w:tabs>
      </w:pPr>
      <w:hyperlink w:anchor="_Toc23481" w:history="1">
        <w:r>
          <w:rPr>
            <w:rFonts w:ascii="仿宋" w:eastAsia="仿宋" w:hAnsi="仿宋" w:cs="仿宋" w:hint="eastAsia"/>
            <w:lang w:eastAsia="zh-CN"/>
          </w:rPr>
          <w:t>(七)、选址综合评价</w:t>
        </w:r>
        <w:r>
          <w:tab/>
        </w:r>
        <w:r>
          <w:fldChar w:fldCharType="begin"/>
        </w:r>
        <w:r>
          <w:instrText xml:space="preserve"> PAGEREF _Toc23481 \h </w:instrText>
        </w:r>
        <w:r>
          <w:fldChar w:fldCharType="separate"/>
        </w:r>
        <w:r>
          <w:t>21</w:t>
        </w:r>
        <w:r>
          <w:fldChar w:fldCharType="end"/>
        </w:r>
      </w:hyperlink>
    </w:p>
    <w:p>
      <w:pPr>
        <w:pStyle w:val="TOC1"/>
        <w:tabs>
          <w:tab w:val="right" w:leader="dot" w:pos="8306"/>
        </w:tabs>
      </w:pPr>
      <w:hyperlink w:anchor="_Toc3060" w:history="1">
        <w:r>
          <w:rPr>
            <w:rFonts w:ascii="仿宋" w:eastAsia="仿宋" w:hAnsi="仿宋" w:cs="仿宋" w:hint="eastAsia"/>
            <w:lang w:eastAsia="zh-CN"/>
          </w:rPr>
          <w:t>三、项目监理与质量保证</w:t>
        </w:r>
        <w:r>
          <w:tab/>
        </w:r>
        <w:r>
          <w:fldChar w:fldCharType="begin"/>
        </w:r>
        <w:r>
          <w:instrText xml:space="preserve"> PAGEREF _Toc3060 \h </w:instrText>
        </w:r>
        <w:r>
          <w:fldChar w:fldCharType="separate"/>
        </w:r>
        <w:r>
          <w:t>22</w:t>
        </w:r>
        <w:r>
          <w:fldChar w:fldCharType="end"/>
        </w:r>
      </w:hyperlink>
    </w:p>
    <w:p>
      <w:pPr>
        <w:pStyle w:val="TOC2"/>
        <w:tabs>
          <w:tab w:val="right" w:leader="dot" w:pos="8306"/>
        </w:tabs>
      </w:pPr>
      <w:hyperlink w:anchor="_Toc8203" w:history="1">
        <w:r>
          <w:rPr>
            <w:rFonts w:ascii="仿宋" w:eastAsia="仿宋" w:hAnsi="仿宋" w:cs="仿宋" w:hint="eastAsia"/>
            <w:lang w:eastAsia="zh-CN"/>
          </w:rPr>
          <w:t>(一)、监理体系构建</w:t>
        </w:r>
        <w:r>
          <w:tab/>
        </w:r>
        <w:r>
          <w:fldChar w:fldCharType="begin"/>
        </w:r>
        <w:r>
          <w:instrText xml:space="preserve"> PAGEREF _Toc8203 \h </w:instrText>
        </w:r>
        <w:r>
          <w:fldChar w:fldCharType="separate"/>
        </w:r>
        <w:r>
          <w:t>22</w:t>
        </w:r>
        <w:r>
          <w:fldChar w:fldCharType="end"/>
        </w:r>
      </w:hyperlink>
    </w:p>
    <w:p>
      <w:pPr>
        <w:pStyle w:val="TOC2"/>
        <w:tabs>
          <w:tab w:val="right" w:leader="dot" w:pos="8306"/>
        </w:tabs>
      </w:pPr>
      <w:hyperlink w:anchor="_Toc22178" w:history="1">
        <w:r>
          <w:rPr>
            <w:rFonts w:ascii="仿宋" w:eastAsia="仿宋" w:hAnsi="仿宋" w:cs="仿宋" w:hint="eastAsia"/>
            <w:lang w:eastAsia="zh-CN"/>
          </w:rPr>
          <w:t>(二)、质量保证体系实施</w:t>
        </w:r>
        <w:r>
          <w:tab/>
        </w:r>
        <w:r>
          <w:fldChar w:fldCharType="begin"/>
        </w:r>
        <w:r>
          <w:instrText xml:space="preserve"> PAGEREF _Toc22178 \h </w:instrText>
        </w:r>
        <w:r>
          <w:fldChar w:fldCharType="separate"/>
        </w:r>
        <w:r>
          <w:t>23</w:t>
        </w:r>
        <w:r>
          <w:fldChar w:fldCharType="end"/>
        </w:r>
      </w:hyperlink>
    </w:p>
    <w:p>
      <w:pPr>
        <w:pStyle w:val="TOC2"/>
        <w:tabs>
          <w:tab w:val="right" w:leader="dot" w:pos="8306"/>
        </w:tabs>
      </w:pPr>
      <w:hyperlink w:anchor="_Toc30391" w:history="1">
        <w:r>
          <w:rPr>
            <w:rFonts w:ascii="仿宋" w:eastAsia="仿宋" w:hAnsi="仿宋" w:cs="仿宋" w:hint="eastAsia"/>
            <w:lang w:eastAsia="zh-CN"/>
          </w:rPr>
          <w:t>(三)、监理与质量控制流程</w:t>
        </w:r>
        <w:r>
          <w:tab/>
        </w:r>
        <w:r>
          <w:fldChar w:fldCharType="begin"/>
        </w:r>
        <w:r>
          <w:instrText xml:space="preserve"> PAGEREF _Toc30391 \h </w:instrText>
        </w:r>
        <w:r>
          <w:fldChar w:fldCharType="separate"/>
        </w:r>
        <w:r>
          <w:t>23</w:t>
        </w:r>
        <w:r>
          <w:fldChar w:fldCharType="end"/>
        </w:r>
      </w:hyperlink>
    </w:p>
    <w:p>
      <w:pPr>
        <w:pStyle w:val="TOC1"/>
        <w:tabs>
          <w:tab w:val="right" w:leader="dot" w:pos="8306"/>
        </w:tabs>
      </w:pPr>
      <w:hyperlink w:anchor="_Toc13721" w:history="1">
        <w:r>
          <w:rPr>
            <w:rFonts w:ascii="仿宋" w:eastAsia="仿宋" w:hAnsi="仿宋" w:cs="仿宋" w:hint="eastAsia"/>
            <w:lang w:eastAsia="zh-CN"/>
          </w:rPr>
          <w:t>四、资源开发及综合利用分析</w:t>
        </w:r>
        <w:r>
          <w:tab/>
        </w:r>
        <w:r>
          <w:fldChar w:fldCharType="begin"/>
        </w:r>
        <w:r>
          <w:instrText xml:space="preserve"> PAGEREF _Toc13721 \h </w:instrText>
        </w:r>
        <w:r>
          <w:fldChar w:fldCharType="separate"/>
        </w:r>
        <w:r>
          <w:t>24</w:t>
        </w:r>
        <w:r>
          <w:fldChar w:fldCharType="end"/>
        </w:r>
      </w:hyperlink>
    </w:p>
    <w:p>
      <w:pPr>
        <w:pStyle w:val="TOC2"/>
        <w:tabs>
          <w:tab w:val="right" w:leader="dot" w:pos="8306"/>
        </w:tabs>
      </w:pPr>
      <w:hyperlink w:anchor="_Toc7045" w:history="1">
        <w:r>
          <w:rPr>
            <w:rFonts w:ascii="仿宋" w:eastAsia="仿宋" w:hAnsi="仿宋" w:cs="仿宋" w:hint="eastAsia"/>
            <w:lang w:eastAsia="zh-CN"/>
          </w:rPr>
          <w:t>(一)、资源开发方案</w:t>
        </w:r>
        <w:r>
          <w:tab/>
        </w:r>
        <w:r>
          <w:fldChar w:fldCharType="begin"/>
        </w:r>
        <w:r>
          <w:instrText xml:space="preserve"> PAGEREF _Toc7045 \h </w:instrText>
        </w:r>
        <w:r>
          <w:fldChar w:fldCharType="separate"/>
        </w:r>
        <w:r>
          <w:t>24</w:t>
        </w:r>
        <w:r>
          <w:fldChar w:fldCharType="end"/>
        </w:r>
      </w:hyperlink>
    </w:p>
    <w:p>
      <w:pPr>
        <w:pStyle w:val="TOC2"/>
        <w:tabs>
          <w:tab w:val="right" w:leader="dot" w:pos="8306"/>
        </w:tabs>
      </w:pPr>
      <w:hyperlink w:anchor="_Toc16954" w:history="1">
        <w:r>
          <w:rPr>
            <w:rFonts w:ascii="仿宋" w:eastAsia="仿宋" w:hAnsi="仿宋" w:cs="仿宋" w:hint="eastAsia"/>
            <w:lang w:eastAsia="zh-CN"/>
          </w:rPr>
          <w:t>(二)、资源利用方案</w:t>
        </w:r>
        <w:r>
          <w:tab/>
        </w:r>
        <w:r>
          <w:fldChar w:fldCharType="begin"/>
        </w:r>
        <w:r>
          <w:instrText xml:space="preserve"> PAGEREF _Toc16954 \h </w:instrText>
        </w:r>
        <w:r>
          <w:fldChar w:fldCharType="separate"/>
        </w:r>
        <w:r>
          <w:t>25</w:t>
        </w:r>
        <w:r>
          <w:fldChar w:fldCharType="end"/>
        </w:r>
      </w:hyperlink>
    </w:p>
    <w:p>
      <w:pPr>
        <w:pStyle w:val="TOC2"/>
        <w:tabs>
          <w:tab w:val="right" w:leader="dot" w:pos="8306"/>
        </w:tabs>
      </w:pPr>
      <w:hyperlink w:anchor="_Toc17441" w:history="1">
        <w:r>
          <w:rPr>
            <w:rFonts w:ascii="仿宋" w:eastAsia="仿宋" w:hAnsi="仿宋" w:cs="仿宋" w:hint="eastAsia"/>
            <w:lang w:eastAsia="zh-CN"/>
          </w:rPr>
          <w:t>(三)、资源节约措施</w:t>
        </w:r>
        <w:r>
          <w:tab/>
        </w:r>
        <w:r>
          <w:fldChar w:fldCharType="begin"/>
        </w:r>
        <w:r>
          <w:instrText xml:space="preserve"> PAGEREF _Toc17441 \h </w:instrText>
        </w:r>
        <w:r>
          <w:fldChar w:fldCharType="separate"/>
        </w:r>
        <w:r>
          <w:t>26</w:t>
        </w:r>
        <w:r>
          <w:fldChar w:fldCharType="end"/>
        </w:r>
      </w:hyperlink>
    </w:p>
    <w:p>
      <w:pPr>
        <w:pStyle w:val="TOC1"/>
        <w:tabs>
          <w:tab w:val="right" w:leader="dot" w:pos="8306"/>
        </w:tabs>
      </w:pPr>
      <w:hyperlink w:anchor="_Toc7693" w:history="1">
        <w:r>
          <w:rPr>
            <w:rFonts w:ascii="仿宋" w:eastAsia="仿宋" w:hAnsi="仿宋" w:cs="仿宋" w:hint="eastAsia"/>
            <w:lang w:eastAsia="zh-CN"/>
          </w:rPr>
          <w:t>五、经济影响分析</w:t>
        </w:r>
        <w:r>
          <w:tab/>
        </w:r>
        <w:r>
          <w:fldChar w:fldCharType="begin"/>
        </w:r>
        <w:r>
          <w:instrText xml:space="preserve"> PAGEREF _Toc7693 \h </w:instrText>
        </w:r>
        <w:r>
          <w:fldChar w:fldCharType="separate"/>
        </w:r>
        <w:r>
          <w:t>27</w:t>
        </w:r>
        <w:r>
          <w:fldChar w:fldCharType="end"/>
        </w:r>
      </w:hyperlink>
    </w:p>
    <w:p>
      <w:pPr>
        <w:pStyle w:val="TOC2"/>
        <w:tabs>
          <w:tab w:val="right" w:leader="dot" w:pos="8306"/>
        </w:tabs>
      </w:pPr>
      <w:hyperlink w:anchor="_Toc27730" w:history="1">
        <w:r>
          <w:rPr>
            <w:rFonts w:ascii="仿宋" w:eastAsia="仿宋" w:hAnsi="仿宋" w:cs="仿宋" w:hint="eastAsia"/>
            <w:lang w:eastAsia="zh-CN"/>
          </w:rPr>
          <w:t>(一)、经济费用效益或费用效果分析</w:t>
        </w:r>
        <w:r>
          <w:tab/>
        </w:r>
        <w:r>
          <w:fldChar w:fldCharType="begin"/>
        </w:r>
        <w:r>
          <w:instrText xml:space="preserve"> PAGEREF _Toc27730 \h </w:instrText>
        </w:r>
        <w:r>
          <w:fldChar w:fldCharType="separate"/>
        </w:r>
        <w:r>
          <w:t>27</w:t>
        </w:r>
        <w:r>
          <w:fldChar w:fldCharType="end"/>
        </w:r>
      </w:hyperlink>
    </w:p>
    <w:p>
      <w:pPr>
        <w:pStyle w:val="TOC2"/>
        <w:tabs>
          <w:tab w:val="right" w:leader="dot" w:pos="8306"/>
        </w:tabs>
      </w:pPr>
      <w:hyperlink w:anchor="_Toc15510" w:history="1">
        <w:r>
          <w:rPr>
            <w:rFonts w:ascii="仿宋" w:eastAsia="仿宋" w:hAnsi="仿宋" w:cs="仿宋" w:hint="eastAsia"/>
            <w:lang w:eastAsia="zh-CN"/>
          </w:rPr>
          <w:t>(二)、行业影响分析</w:t>
        </w:r>
        <w:r>
          <w:tab/>
        </w:r>
        <w:r>
          <w:fldChar w:fldCharType="begin"/>
        </w:r>
        <w:r>
          <w:instrText xml:space="preserve"> PAGEREF _Toc15510 \h </w:instrText>
        </w:r>
        <w:r>
          <w:fldChar w:fldCharType="separate"/>
        </w:r>
        <w:r>
          <w:t>30</w:t>
        </w:r>
        <w:r>
          <w:fldChar w:fldCharType="end"/>
        </w:r>
      </w:hyperlink>
    </w:p>
    <w:p>
      <w:pPr>
        <w:pStyle w:val="TOC2"/>
        <w:tabs>
          <w:tab w:val="right" w:leader="dot" w:pos="8306"/>
        </w:tabs>
      </w:pPr>
      <w:hyperlink w:anchor="_Toc27907" w:history="1">
        <w:r>
          <w:rPr>
            <w:rFonts w:ascii="仿宋" w:eastAsia="仿宋" w:hAnsi="仿宋" w:cs="仿宋" w:hint="eastAsia"/>
            <w:lang w:eastAsia="zh-CN"/>
          </w:rPr>
          <w:t>(三)、区域经济影响分析</w:t>
        </w:r>
        <w:r>
          <w:tab/>
        </w:r>
        <w:r>
          <w:fldChar w:fldCharType="begin"/>
        </w:r>
        <w:r>
          <w:instrText xml:space="preserve"> PAGEREF _Toc27907 \h </w:instrText>
        </w:r>
        <w:r>
          <w:fldChar w:fldCharType="separate"/>
        </w:r>
        <w:r>
          <w:t>31</w:t>
        </w:r>
        <w:r>
          <w:fldChar w:fldCharType="end"/>
        </w:r>
      </w:hyperlink>
    </w:p>
    <w:p>
      <w:pPr>
        <w:pStyle w:val="TOC2"/>
        <w:tabs>
          <w:tab w:val="right" w:leader="dot" w:pos="8306"/>
        </w:tabs>
      </w:pPr>
      <w:hyperlink w:anchor="_Toc16572" w:history="1">
        <w:r>
          <w:rPr>
            <w:rFonts w:ascii="仿宋" w:eastAsia="仿宋" w:hAnsi="仿宋" w:cs="仿宋" w:hint="eastAsia"/>
            <w:lang w:eastAsia="zh-CN"/>
          </w:rPr>
          <w:t>(四)、宏观经济影响分析</w:t>
        </w:r>
        <w:r>
          <w:tab/>
        </w:r>
        <w:r>
          <w:fldChar w:fldCharType="begin"/>
        </w:r>
        <w:r>
          <w:instrText xml:space="preserve"> PAGEREF _Toc16572 \h </w:instrText>
        </w:r>
        <w:r>
          <w:fldChar w:fldCharType="separate"/>
        </w:r>
        <w:r>
          <w:t>32</w:t>
        </w:r>
        <w:r>
          <w:fldChar w:fldCharType="end"/>
        </w:r>
      </w:hyperlink>
    </w:p>
    <w:p>
      <w:pPr>
        <w:pStyle w:val="TOC1"/>
        <w:tabs>
          <w:tab w:val="right" w:leader="dot" w:pos="8306"/>
        </w:tabs>
      </w:pPr>
      <w:hyperlink w:anchor="_Toc31872" w:history="1">
        <w:r>
          <w:rPr>
            <w:rFonts w:ascii="仿宋" w:eastAsia="仿宋" w:hAnsi="仿宋" w:cs="仿宋" w:hint="eastAsia"/>
            <w:lang w:eastAsia="zh-CN"/>
          </w:rPr>
          <w:t>六、社会影响分析</w:t>
        </w:r>
        <w:r>
          <w:tab/>
        </w:r>
        <w:r>
          <w:fldChar w:fldCharType="begin"/>
        </w:r>
        <w:r>
          <w:instrText xml:space="preserve"> PAGEREF _Toc31872 \h </w:instrText>
        </w:r>
        <w:r>
          <w:fldChar w:fldCharType="separate"/>
        </w:r>
        <w:r>
          <w:t>34</w:t>
        </w:r>
        <w:r>
          <w:fldChar w:fldCharType="end"/>
        </w:r>
      </w:hyperlink>
    </w:p>
    <w:p>
      <w:pPr>
        <w:pStyle w:val="TOC2"/>
        <w:tabs>
          <w:tab w:val="right" w:leader="dot" w:pos="8306"/>
        </w:tabs>
      </w:pPr>
      <w:hyperlink w:anchor="_Toc12953" w:history="1">
        <w:r>
          <w:rPr>
            <w:rFonts w:ascii="仿宋" w:eastAsia="仿宋" w:hAnsi="仿宋" w:cs="仿宋" w:hint="eastAsia"/>
            <w:lang w:eastAsia="zh-CN"/>
          </w:rPr>
          <w:t>(一)、社会影响效果分析</w:t>
        </w:r>
        <w:r>
          <w:tab/>
        </w:r>
        <w:r>
          <w:fldChar w:fldCharType="begin"/>
        </w:r>
        <w:r>
          <w:instrText xml:space="preserve"> PAGEREF _Toc12953 \h </w:instrText>
        </w:r>
        <w:r>
          <w:fldChar w:fldCharType="separate"/>
        </w:r>
        <w:r>
          <w:t>34</w:t>
        </w:r>
        <w:r>
          <w:fldChar w:fldCharType="end"/>
        </w:r>
      </w:hyperlink>
    </w:p>
    <w:p>
      <w:pPr>
        <w:pStyle w:val="TOC2"/>
        <w:tabs>
          <w:tab w:val="right" w:leader="dot" w:pos="8306"/>
        </w:tabs>
      </w:pPr>
      <w:hyperlink w:anchor="_Toc27019" w:history="1">
        <w:r>
          <w:rPr>
            <w:rFonts w:ascii="仿宋" w:eastAsia="仿宋" w:hAnsi="仿宋" w:cs="仿宋" w:hint="eastAsia"/>
            <w:lang w:eastAsia="zh-CN"/>
          </w:rPr>
          <w:t>(二)、社会适应性分析</w:t>
        </w:r>
        <w:r>
          <w:tab/>
        </w:r>
        <w:r>
          <w:fldChar w:fldCharType="begin"/>
        </w:r>
        <w:r>
          <w:instrText xml:space="preserve"> PAGEREF _Toc27019 \h </w:instrText>
        </w:r>
        <w:r>
          <w:fldChar w:fldCharType="separate"/>
        </w:r>
        <w:r>
          <w:t>36</w:t>
        </w:r>
        <w:r>
          <w:fldChar w:fldCharType="end"/>
        </w:r>
      </w:hyperlink>
    </w:p>
    <w:p>
      <w:pPr>
        <w:pStyle w:val="TOC2"/>
        <w:tabs>
          <w:tab w:val="right" w:leader="dot" w:pos="8306"/>
        </w:tabs>
      </w:pPr>
      <w:hyperlink w:anchor="_Toc14514" w:history="1">
        <w:r>
          <w:rPr>
            <w:rFonts w:ascii="仿宋" w:eastAsia="仿宋" w:hAnsi="仿宋" w:cs="仿宋" w:hint="eastAsia"/>
            <w:lang w:eastAsia="zh-CN"/>
          </w:rPr>
          <w:t>(三)、社会风险及对策分析</w:t>
        </w:r>
        <w:r>
          <w:tab/>
        </w:r>
        <w:r>
          <w:fldChar w:fldCharType="begin"/>
        </w:r>
        <w:r>
          <w:instrText xml:space="preserve"> PAGEREF _Toc14514 \h </w:instrText>
        </w:r>
        <w:r>
          <w:fldChar w:fldCharType="separate"/>
        </w:r>
        <w:r>
          <w:t>38</w:t>
        </w:r>
        <w:r>
          <w:fldChar w:fldCharType="end"/>
        </w:r>
      </w:hyperlink>
    </w:p>
    <w:p>
      <w:pPr>
        <w:pStyle w:val="TOC1"/>
        <w:tabs>
          <w:tab w:val="right" w:leader="dot" w:pos="8306"/>
        </w:tabs>
      </w:pPr>
      <w:hyperlink w:anchor="_Toc12346" w:history="1">
        <w:r>
          <w:rPr>
            <w:rFonts w:ascii="仿宋" w:eastAsia="仿宋" w:hAnsi="仿宋" w:cs="仿宋" w:hint="eastAsia"/>
            <w:lang w:eastAsia="zh-CN"/>
          </w:rPr>
          <w:t>七、项目实施与管理方案</w:t>
        </w:r>
        <w:r>
          <w:tab/>
        </w:r>
        <w:r>
          <w:fldChar w:fldCharType="begin"/>
        </w:r>
        <w:r>
          <w:instrText xml:space="preserve"> PAGEREF _Toc12346 \h </w:instrText>
        </w:r>
        <w:r>
          <w:fldChar w:fldCharType="separate"/>
        </w:r>
        <w:r>
          <w:t>41</w:t>
        </w:r>
        <w:r>
          <w:fldChar w:fldCharType="end"/>
        </w:r>
      </w:hyperlink>
    </w:p>
    <w:p>
      <w:pPr>
        <w:pStyle w:val="TOC2"/>
        <w:tabs>
          <w:tab w:val="right" w:leader="dot" w:pos="8306"/>
        </w:tabs>
      </w:pPr>
      <w:hyperlink w:anchor="_Toc6105" w:history="1">
        <w:r>
          <w:rPr>
            <w:rFonts w:ascii="仿宋" w:eastAsia="仿宋" w:hAnsi="仿宋" w:cs="仿宋" w:hint="eastAsia"/>
            <w:lang w:eastAsia="zh-CN"/>
          </w:rPr>
          <w:t>(一)、项目实施计划</w:t>
        </w:r>
        <w:r>
          <w:tab/>
        </w:r>
        <w:r>
          <w:fldChar w:fldCharType="begin"/>
        </w:r>
        <w:r>
          <w:instrText xml:space="preserve"> PAGEREF _Toc6105 \h </w:instrText>
        </w:r>
        <w:r>
          <w:fldChar w:fldCharType="separate"/>
        </w:r>
        <w:r>
          <w:t>41</w:t>
        </w:r>
        <w:r>
          <w:fldChar w:fldCharType="end"/>
        </w:r>
      </w:hyperlink>
    </w:p>
    <w:p>
      <w:pPr>
        <w:pStyle w:val="TOC2"/>
        <w:tabs>
          <w:tab w:val="right" w:leader="dot" w:pos="8306"/>
        </w:tabs>
      </w:pPr>
      <w:hyperlink w:anchor="_Toc16070" w:history="1">
        <w:r>
          <w:rPr>
            <w:rFonts w:ascii="仿宋" w:eastAsia="仿宋" w:hAnsi="仿宋" w:cs="仿宋" w:hint="eastAsia"/>
            <w:lang w:eastAsia="zh-CN"/>
          </w:rPr>
          <w:t>(二)、项目组织机构与职责</w:t>
        </w:r>
        <w:r>
          <w:tab/>
        </w:r>
        <w:r>
          <w:fldChar w:fldCharType="begin"/>
        </w:r>
        <w:r>
          <w:instrText xml:space="preserve"> PAGEREF _Toc16070 \h </w:instrText>
        </w:r>
        <w:r>
          <w:fldChar w:fldCharType="separate"/>
        </w:r>
        <w:r>
          <w:t>43</w:t>
        </w:r>
        <w:r>
          <w:fldChar w:fldCharType="end"/>
        </w:r>
      </w:hyperlink>
    </w:p>
    <w:p>
      <w:pPr>
        <w:pStyle w:val="TOC2"/>
        <w:tabs>
          <w:tab w:val="right" w:leader="dot" w:pos="8306"/>
        </w:tabs>
      </w:pPr>
      <w:hyperlink w:anchor="_Toc5971" w:history="1">
        <w:r>
          <w:rPr>
            <w:rFonts w:ascii="仿宋" w:eastAsia="仿宋" w:hAnsi="仿宋" w:cs="仿宋" w:hint="eastAsia"/>
            <w:lang w:eastAsia="zh-CN"/>
          </w:rPr>
          <w:t>(三)、项目管理与监控体系</w:t>
        </w:r>
        <w:r>
          <w:tab/>
        </w:r>
        <w:r>
          <w:fldChar w:fldCharType="begin"/>
        </w:r>
        <w:r>
          <w:instrText xml:space="preserve"> PAGEREF _Toc5971 \h </w:instrText>
        </w:r>
        <w:r>
          <w:fldChar w:fldCharType="separate"/>
        </w:r>
        <w:r>
          <w:t>45</w:t>
        </w:r>
        <w:r>
          <w:fldChar w:fldCharType="end"/>
        </w:r>
      </w:hyperlink>
    </w:p>
    <w:p>
      <w:pPr>
        <w:pStyle w:val="TOC1"/>
        <w:tabs>
          <w:tab w:val="right" w:leader="dot" w:pos="8306"/>
        </w:tabs>
      </w:pPr>
      <w:hyperlink w:anchor="_Toc12708" w:history="1">
        <w:r>
          <w:rPr>
            <w:rFonts w:ascii="仿宋" w:eastAsia="仿宋" w:hAnsi="仿宋" w:cs="仿宋" w:hint="eastAsia"/>
            <w:lang w:eastAsia="zh-CN"/>
          </w:rPr>
          <w:t>八、项目进度计划</w:t>
        </w:r>
        <w:r>
          <w:tab/>
        </w:r>
        <w:r>
          <w:fldChar w:fldCharType="begin"/>
        </w:r>
        <w:r>
          <w:instrText xml:space="preserve"> PAGEREF _Toc12708 \h </w:instrText>
        </w:r>
        <w:r>
          <w:fldChar w:fldCharType="separate"/>
        </w:r>
        <w:r>
          <w:t>47</w:t>
        </w:r>
        <w:r>
          <w:fldChar w:fldCharType="end"/>
        </w:r>
      </w:hyperlink>
    </w:p>
    <w:p>
      <w:pPr>
        <w:pStyle w:val="TOC2"/>
        <w:tabs>
          <w:tab w:val="right" w:leader="dot" w:pos="8306"/>
        </w:tabs>
      </w:pPr>
      <w:hyperlink w:anchor="_Toc4852" w:history="1">
        <w:r>
          <w:rPr>
            <w:rFonts w:ascii="仿宋" w:eastAsia="仿宋" w:hAnsi="仿宋" w:cs="仿宋" w:hint="eastAsia"/>
            <w:lang w:eastAsia="zh-CN"/>
          </w:rPr>
          <w:t>(一)、建设周期</w:t>
        </w:r>
        <w:r>
          <w:tab/>
        </w:r>
        <w:r>
          <w:fldChar w:fldCharType="begin"/>
        </w:r>
        <w:r>
          <w:instrText xml:space="preserve"> PAGEREF _Toc4852 \h </w:instrText>
        </w:r>
        <w:r>
          <w:fldChar w:fldCharType="separate"/>
        </w:r>
        <w:r>
          <w:t>47</w:t>
        </w:r>
        <w:r>
          <w:fldChar w:fldCharType="end"/>
        </w:r>
      </w:hyperlink>
    </w:p>
    <w:p>
      <w:pPr>
        <w:pStyle w:val="TOC2"/>
        <w:tabs>
          <w:tab w:val="right" w:leader="dot" w:pos="8306"/>
        </w:tabs>
      </w:pPr>
      <w:hyperlink w:anchor="_Toc18858" w:history="1">
        <w:r>
          <w:rPr>
            <w:rFonts w:ascii="仿宋" w:eastAsia="仿宋" w:hAnsi="仿宋" w:cs="仿宋" w:hint="eastAsia"/>
            <w:lang w:eastAsia="zh-CN"/>
          </w:rPr>
          <w:t>(二)、建设进度</w:t>
        </w:r>
        <w:r>
          <w:tab/>
        </w:r>
        <w:r>
          <w:fldChar w:fldCharType="begin"/>
        </w:r>
        <w:r>
          <w:instrText xml:space="preserve"> PAGEREF _Toc18858 \h </w:instrText>
        </w:r>
        <w:r>
          <w:fldChar w:fldCharType="separate"/>
        </w:r>
        <w:r>
          <w:t>47</w:t>
        </w:r>
        <w:r>
          <w:fldChar w:fldCharType="end"/>
        </w:r>
      </w:hyperlink>
    </w:p>
    <w:p>
      <w:pPr>
        <w:pStyle w:val="TOC2"/>
        <w:tabs>
          <w:tab w:val="right" w:leader="dot" w:pos="8306"/>
        </w:tabs>
      </w:pPr>
      <w:hyperlink w:anchor="_Toc4940" w:history="1">
        <w:r>
          <w:rPr>
            <w:rFonts w:ascii="仿宋" w:eastAsia="仿宋" w:hAnsi="仿宋" w:cs="仿宋" w:hint="eastAsia"/>
            <w:lang w:eastAsia="zh-CN"/>
          </w:rPr>
          <w:t>(三)、进度安排注意事项</w:t>
        </w:r>
        <w:r>
          <w:tab/>
        </w:r>
        <w:r>
          <w:fldChar w:fldCharType="begin"/>
        </w:r>
        <w:r>
          <w:instrText xml:space="preserve"> PAGEREF _Toc4940 \h </w:instrText>
        </w:r>
        <w:r>
          <w:fldChar w:fldCharType="separate"/>
        </w:r>
        <w:r>
          <w:t>48</w:t>
        </w:r>
        <w:r>
          <w:fldChar w:fldCharType="end"/>
        </w:r>
      </w:hyperlink>
    </w:p>
    <w:p>
      <w:pPr>
        <w:pStyle w:val="TOC2"/>
        <w:tabs>
          <w:tab w:val="right" w:leader="dot" w:pos="8306"/>
        </w:tabs>
      </w:pPr>
      <w:hyperlink w:anchor="_Toc13319" w:history="1">
        <w:r>
          <w:rPr>
            <w:rFonts w:ascii="仿宋" w:eastAsia="仿宋" w:hAnsi="仿宋" w:cs="仿宋" w:hint="eastAsia"/>
            <w:lang w:eastAsia="zh-CN"/>
          </w:rPr>
          <w:t>(四)、人力资源配置</w:t>
        </w:r>
        <w:r>
          <w:tab/>
        </w:r>
        <w:r>
          <w:fldChar w:fldCharType="begin"/>
        </w:r>
        <w:r>
          <w:instrText xml:space="preserve"> PAGEREF _Toc13319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43" w:history="1">
        <w:r>
          <w:rPr>
            <w:rFonts w:ascii="仿宋" w:eastAsia="仿宋" w:hAnsi="仿宋" w:cs="仿宋" w:hint="eastAsia"/>
            <w:lang w:eastAsia="zh-CN"/>
          </w:rPr>
          <w:t>(五)、员工培训</w:t>
        </w:r>
        <w:r>
          <w:tab/>
        </w:r>
        <w:r>
          <w:fldChar w:fldCharType="begin"/>
        </w:r>
        <w:r>
          <w:instrText xml:space="preserve"> PAGEREF _Toc17443 \h </w:instrText>
        </w:r>
        <w:r>
          <w:fldChar w:fldCharType="separate"/>
        </w:r>
        <w:r>
          <w:t>51</w:t>
        </w:r>
        <w:r>
          <w:fldChar w:fldCharType="end"/>
        </w:r>
      </w:hyperlink>
    </w:p>
    <w:p>
      <w:pPr>
        <w:pStyle w:val="TOC2"/>
        <w:tabs>
          <w:tab w:val="right" w:leader="dot" w:pos="8306"/>
        </w:tabs>
      </w:pPr>
      <w:hyperlink w:anchor="_Toc15193" w:history="1">
        <w:r>
          <w:rPr>
            <w:rFonts w:ascii="仿宋" w:eastAsia="仿宋" w:hAnsi="仿宋" w:cs="仿宋" w:hint="eastAsia"/>
            <w:lang w:eastAsia="zh-CN"/>
          </w:rPr>
          <w:t>(六)、项目实施保障</w:t>
        </w:r>
        <w:r>
          <w:tab/>
        </w:r>
        <w:r>
          <w:fldChar w:fldCharType="begin"/>
        </w:r>
        <w:r>
          <w:instrText xml:space="preserve"> PAGEREF _Toc15193 \h </w:instrText>
        </w:r>
        <w:r>
          <w:fldChar w:fldCharType="separate"/>
        </w:r>
        <w:r>
          <w:t>52</w:t>
        </w:r>
        <w:r>
          <w:fldChar w:fldCharType="end"/>
        </w:r>
      </w:hyperlink>
    </w:p>
    <w:p>
      <w:pPr>
        <w:pStyle w:val="TOC2"/>
        <w:tabs>
          <w:tab w:val="right" w:leader="dot" w:pos="8306"/>
        </w:tabs>
      </w:pPr>
      <w:hyperlink w:anchor="_Toc9161" w:history="1">
        <w:r>
          <w:rPr>
            <w:rFonts w:ascii="仿宋" w:eastAsia="仿宋" w:hAnsi="仿宋" w:cs="仿宋" w:hint="eastAsia"/>
            <w:lang w:eastAsia="zh-CN"/>
          </w:rPr>
          <w:t>(七)、安全规范管理</w:t>
        </w:r>
        <w:r>
          <w:tab/>
        </w:r>
        <w:r>
          <w:fldChar w:fldCharType="begin"/>
        </w:r>
        <w:r>
          <w:instrText xml:space="preserve"> PAGEREF _Toc9161 \h </w:instrText>
        </w:r>
        <w:r>
          <w:fldChar w:fldCharType="separate"/>
        </w:r>
        <w:r>
          <w:t>53</w:t>
        </w:r>
        <w:r>
          <w:fldChar w:fldCharType="end"/>
        </w:r>
      </w:hyperlink>
    </w:p>
    <w:p>
      <w:pPr>
        <w:pStyle w:val="TOC1"/>
        <w:tabs>
          <w:tab w:val="right" w:leader="dot" w:pos="8306"/>
        </w:tabs>
      </w:pPr>
      <w:hyperlink w:anchor="_Toc29230" w:history="1">
        <w:r>
          <w:rPr>
            <w:rFonts w:ascii="仿宋" w:eastAsia="仿宋" w:hAnsi="仿宋" w:cs="仿宋" w:hint="eastAsia"/>
            <w:lang w:eastAsia="zh-CN"/>
          </w:rPr>
          <w:t>九、资金管理与财务规划</w:t>
        </w:r>
        <w:r>
          <w:tab/>
        </w:r>
        <w:r>
          <w:fldChar w:fldCharType="begin"/>
        </w:r>
        <w:r>
          <w:instrText xml:space="preserve"> PAGEREF _Toc29230 \h </w:instrText>
        </w:r>
        <w:r>
          <w:fldChar w:fldCharType="separate"/>
        </w:r>
        <w:r>
          <w:t>54</w:t>
        </w:r>
        <w:r>
          <w:fldChar w:fldCharType="end"/>
        </w:r>
      </w:hyperlink>
    </w:p>
    <w:p>
      <w:pPr>
        <w:pStyle w:val="TOC2"/>
        <w:tabs>
          <w:tab w:val="right" w:leader="dot" w:pos="8306"/>
        </w:tabs>
      </w:pPr>
      <w:hyperlink w:anchor="_Toc23057" w:history="1">
        <w:r>
          <w:rPr>
            <w:rFonts w:ascii="仿宋" w:eastAsia="仿宋" w:hAnsi="仿宋" w:cs="仿宋" w:hint="eastAsia"/>
            <w:lang w:eastAsia="zh-CN"/>
          </w:rPr>
          <w:t>(一)、项目资金来源与筹措</w:t>
        </w:r>
        <w:r>
          <w:tab/>
        </w:r>
        <w:r>
          <w:fldChar w:fldCharType="begin"/>
        </w:r>
        <w:r>
          <w:instrText xml:space="preserve"> PAGEREF _Toc23057 \h </w:instrText>
        </w:r>
        <w:r>
          <w:fldChar w:fldCharType="separate"/>
        </w:r>
        <w:r>
          <w:t>54</w:t>
        </w:r>
        <w:r>
          <w:fldChar w:fldCharType="end"/>
        </w:r>
      </w:hyperlink>
    </w:p>
    <w:p>
      <w:pPr>
        <w:pStyle w:val="TOC2"/>
        <w:tabs>
          <w:tab w:val="right" w:leader="dot" w:pos="8306"/>
        </w:tabs>
      </w:pPr>
      <w:hyperlink w:anchor="_Toc10916" w:history="1">
        <w:r>
          <w:rPr>
            <w:rFonts w:ascii="仿宋" w:eastAsia="仿宋" w:hAnsi="仿宋" w:cs="仿宋" w:hint="eastAsia"/>
            <w:lang w:eastAsia="zh-CN"/>
          </w:rPr>
          <w:t>(二)、资金使用与监管</w:t>
        </w:r>
        <w:r>
          <w:tab/>
        </w:r>
        <w:r>
          <w:fldChar w:fldCharType="begin"/>
        </w:r>
        <w:r>
          <w:instrText xml:space="preserve"> PAGEREF _Toc10916 \h </w:instrText>
        </w:r>
        <w:r>
          <w:fldChar w:fldCharType="separate"/>
        </w:r>
        <w:r>
          <w:t>56</w:t>
        </w:r>
        <w:r>
          <w:fldChar w:fldCharType="end"/>
        </w:r>
      </w:hyperlink>
    </w:p>
    <w:p>
      <w:pPr>
        <w:pStyle w:val="TOC2"/>
        <w:tabs>
          <w:tab w:val="right" w:leader="dot" w:pos="8306"/>
        </w:tabs>
      </w:pPr>
      <w:hyperlink w:anchor="_Toc23529" w:history="1">
        <w:r>
          <w:rPr>
            <w:rFonts w:ascii="仿宋" w:eastAsia="仿宋" w:hAnsi="仿宋" w:cs="仿宋" w:hint="eastAsia"/>
            <w:lang w:eastAsia="zh-CN"/>
          </w:rPr>
          <w:t>(三)、财务规划与预测</w:t>
        </w:r>
        <w:r>
          <w:tab/>
        </w:r>
        <w:r>
          <w:fldChar w:fldCharType="begin"/>
        </w:r>
        <w:r>
          <w:instrText xml:space="preserve"> PAGEREF _Toc23529 \h </w:instrText>
        </w:r>
        <w:r>
          <w:fldChar w:fldCharType="separate"/>
        </w:r>
        <w:r>
          <w:t>57</w:t>
        </w:r>
        <w:r>
          <w:fldChar w:fldCharType="end"/>
        </w:r>
      </w:hyperlink>
    </w:p>
    <w:p>
      <w:pPr>
        <w:pStyle w:val="TOC1"/>
        <w:tabs>
          <w:tab w:val="right" w:leader="dot" w:pos="8306"/>
        </w:tabs>
      </w:pPr>
      <w:hyperlink w:anchor="_Toc27664" w:history="1">
        <w:r>
          <w:rPr>
            <w:rFonts w:ascii="仿宋" w:eastAsia="仿宋" w:hAnsi="仿宋" w:cs="仿宋" w:hint="eastAsia"/>
            <w:lang w:eastAsia="zh-CN"/>
          </w:rPr>
          <w:t>十、技术创新与产业升级</w:t>
        </w:r>
        <w:r>
          <w:tab/>
        </w:r>
        <w:r>
          <w:fldChar w:fldCharType="begin"/>
        </w:r>
        <w:r>
          <w:instrText xml:space="preserve"> PAGEREF _Toc27664 \h </w:instrText>
        </w:r>
        <w:r>
          <w:fldChar w:fldCharType="separate"/>
        </w:r>
        <w:r>
          <w:t>58</w:t>
        </w:r>
        <w:r>
          <w:fldChar w:fldCharType="end"/>
        </w:r>
      </w:hyperlink>
    </w:p>
    <w:p>
      <w:pPr>
        <w:pStyle w:val="TOC2"/>
        <w:tabs>
          <w:tab w:val="right" w:leader="dot" w:pos="8306"/>
        </w:tabs>
      </w:pPr>
      <w:hyperlink w:anchor="_Toc26861" w:history="1">
        <w:r>
          <w:rPr>
            <w:rFonts w:ascii="仿宋" w:eastAsia="仿宋" w:hAnsi="仿宋" w:cs="仿宋" w:hint="eastAsia"/>
            <w:lang w:eastAsia="zh-CN"/>
          </w:rPr>
          <w:t>(一)、技术创新方向与目标</w:t>
        </w:r>
        <w:r>
          <w:tab/>
        </w:r>
        <w:r>
          <w:fldChar w:fldCharType="begin"/>
        </w:r>
        <w:r>
          <w:instrText xml:space="preserve"> PAGEREF _Toc26861 \h </w:instrText>
        </w:r>
        <w:r>
          <w:fldChar w:fldCharType="separate"/>
        </w:r>
        <w:r>
          <w:t>58</w:t>
        </w:r>
        <w:r>
          <w:fldChar w:fldCharType="end"/>
        </w:r>
      </w:hyperlink>
    </w:p>
    <w:p>
      <w:pPr>
        <w:pStyle w:val="TOC2"/>
        <w:tabs>
          <w:tab w:val="right" w:leader="dot" w:pos="8306"/>
        </w:tabs>
      </w:pPr>
      <w:hyperlink w:anchor="_Toc24270" w:history="1">
        <w:r>
          <w:rPr>
            <w:rFonts w:ascii="仿宋" w:eastAsia="仿宋" w:hAnsi="仿宋" w:cs="仿宋" w:hint="eastAsia"/>
            <w:lang w:eastAsia="zh-CN"/>
          </w:rPr>
          <w:t>(二)、产业升级路径与措施</w:t>
        </w:r>
        <w:r>
          <w:tab/>
        </w:r>
        <w:r>
          <w:fldChar w:fldCharType="begin"/>
        </w:r>
        <w:r>
          <w:instrText xml:space="preserve"> PAGEREF _Toc24270 \h </w:instrText>
        </w:r>
        <w:r>
          <w:fldChar w:fldCharType="separate"/>
        </w:r>
        <w:r>
          <w:t>59</w:t>
        </w:r>
        <w:r>
          <w:fldChar w:fldCharType="end"/>
        </w:r>
      </w:hyperlink>
    </w:p>
    <w:p>
      <w:pPr>
        <w:pStyle w:val="TOC1"/>
        <w:tabs>
          <w:tab w:val="right" w:leader="dot" w:pos="8306"/>
        </w:tabs>
      </w:pPr>
      <w:hyperlink w:anchor="_Toc6766" w:history="1">
        <w:r>
          <w:rPr>
            <w:rFonts w:ascii="仿宋" w:eastAsia="仿宋" w:hAnsi="仿宋" w:cs="仿宋" w:hint="eastAsia"/>
            <w:lang w:eastAsia="zh-CN"/>
          </w:rPr>
          <w:t>十一、客户关系管理与市场拓展</w:t>
        </w:r>
        <w:r>
          <w:tab/>
        </w:r>
        <w:r>
          <w:fldChar w:fldCharType="begin"/>
        </w:r>
        <w:r>
          <w:instrText xml:space="preserve"> PAGEREF _Toc6766 \h </w:instrText>
        </w:r>
        <w:r>
          <w:fldChar w:fldCharType="separate"/>
        </w:r>
        <w:r>
          <w:t>61</w:t>
        </w:r>
        <w:r>
          <w:fldChar w:fldCharType="end"/>
        </w:r>
      </w:hyperlink>
    </w:p>
    <w:p>
      <w:pPr>
        <w:pStyle w:val="TOC2"/>
        <w:tabs>
          <w:tab w:val="right" w:leader="dot" w:pos="8306"/>
        </w:tabs>
      </w:pPr>
      <w:hyperlink w:anchor="_Toc10159" w:history="1">
        <w:r>
          <w:rPr>
            <w:rFonts w:ascii="仿宋" w:eastAsia="仿宋" w:hAnsi="仿宋" w:cs="仿宋" w:hint="eastAsia"/>
            <w:lang w:eastAsia="zh-CN"/>
          </w:rPr>
          <w:t>(一)、客户关系管理策略</w:t>
        </w:r>
        <w:r>
          <w:tab/>
        </w:r>
        <w:r>
          <w:fldChar w:fldCharType="begin"/>
        </w:r>
        <w:r>
          <w:instrText xml:space="preserve"> PAGEREF _Toc10159 \h </w:instrText>
        </w:r>
        <w:r>
          <w:fldChar w:fldCharType="separate"/>
        </w:r>
        <w:r>
          <w:t>61</w:t>
        </w:r>
        <w:r>
          <w:fldChar w:fldCharType="end"/>
        </w:r>
      </w:hyperlink>
    </w:p>
    <w:p>
      <w:pPr>
        <w:pStyle w:val="TOC2"/>
        <w:tabs>
          <w:tab w:val="right" w:leader="dot" w:pos="8306"/>
        </w:tabs>
      </w:pPr>
      <w:hyperlink w:anchor="_Toc14269" w:history="1">
        <w:r>
          <w:rPr>
            <w:rFonts w:ascii="仿宋" w:eastAsia="仿宋" w:hAnsi="仿宋" w:cs="仿宋" w:hint="eastAsia"/>
            <w:lang w:eastAsia="zh-CN"/>
          </w:rPr>
          <w:t>(二)、市场拓展方案</w:t>
        </w:r>
        <w:r>
          <w:tab/>
        </w:r>
        <w:r>
          <w:fldChar w:fldCharType="begin"/>
        </w:r>
        <w:r>
          <w:instrText xml:space="preserve"> PAGEREF _Toc14269 \h </w:instrText>
        </w:r>
        <w:r>
          <w:fldChar w:fldCharType="separate"/>
        </w:r>
        <w:r>
          <w:t>62</w:t>
        </w:r>
        <w:r>
          <w:fldChar w:fldCharType="end"/>
        </w:r>
      </w:hyperlink>
    </w:p>
    <w:p>
      <w:pPr>
        <w:pStyle w:val="TOC1"/>
        <w:tabs>
          <w:tab w:val="right" w:leader="dot" w:pos="8306"/>
        </w:tabs>
      </w:pPr>
      <w:hyperlink w:anchor="_Toc14227" w:history="1">
        <w:r>
          <w:rPr>
            <w:rFonts w:ascii="仿宋" w:eastAsia="仿宋" w:hAnsi="仿宋" w:cs="仿宋" w:hint="eastAsia"/>
            <w:lang w:eastAsia="zh-CN"/>
          </w:rPr>
          <w:t>十二、土地利用与规划方案</w:t>
        </w:r>
        <w:r>
          <w:tab/>
        </w:r>
        <w:r>
          <w:fldChar w:fldCharType="begin"/>
        </w:r>
        <w:r>
          <w:instrText xml:space="preserve"> PAGEREF _Toc14227 \h </w:instrText>
        </w:r>
        <w:r>
          <w:fldChar w:fldCharType="separate"/>
        </w:r>
        <w:r>
          <w:t>63</w:t>
        </w:r>
        <w:r>
          <w:fldChar w:fldCharType="end"/>
        </w:r>
      </w:hyperlink>
    </w:p>
    <w:p>
      <w:pPr>
        <w:pStyle w:val="TOC2"/>
        <w:tabs>
          <w:tab w:val="right" w:leader="dot" w:pos="8306"/>
        </w:tabs>
      </w:pPr>
      <w:hyperlink w:anchor="_Toc25018" w:history="1">
        <w:r>
          <w:rPr>
            <w:rFonts w:ascii="仿宋" w:eastAsia="仿宋" w:hAnsi="仿宋" w:cs="仿宋" w:hint="eastAsia"/>
            <w:lang w:eastAsia="zh-CN"/>
          </w:rPr>
          <w:t>(一)、项目用地情况分析</w:t>
        </w:r>
        <w:r>
          <w:tab/>
        </w:r>
        <w:r>
          <w:fldChar w:fldCharType="begin"/>
        </w:r>
        <w:r>
          <w:instrText xml:space="preserve"> PAGEREF _Toc25018 \h </w:instrText>
        </w:r>
        <w:r>
          <w:fldChar w:fldCharType="separate"/>
        </w:r>
        <w:r>
          <w:t>63</w:t>
        </w:r>
        <w:r>
          <w:fldChar w:fldCharType="end"/>
        </w:r>
      </w:hyperlink>
    </w:p>
    <w:p>
      <w:pPr>
        <w:pStyle w:val="TOC2"/>
        <w:tabs>
          <w:tab w:val="right" w:leader="dot" w:pos="8306"/>
        </w:tabs>
      </w:pPr>
      <w:hyperlink w:anchor="_Toc31039" w:history="1">
        <w:r>
          <w:rPr>
            <w:rFonts w:ascii="仿宋" w:eastAsia="仿宋" w:hAnsi="仿宋" w:cs="仿宋" w:hint="eastAsia"/>
            <w:lang w:eastAsia="zh-CN"/>
          </w:rPr>
          <w:t>(二)、土地利用规划方案</w:t>
        </w:r>
        <w:r>
          <w:tab/>
        </w:r>
        <w:r>
          <w:fldChar w:fldCharType="begin"/>
        </w:r>
        <w:r>
          <w:instrText xml:space="preserve"> PAGEREF _Toc31039 \h </w:instrText>
        </w:r>
        <w:r>
          <w:fldChar w:fldCharType="separate"/>
        </w:r>
        <w:r>
          <w:t>64</w:t>
        </w:r>
        <w:r>
          <w:fldChar w:fldCharType="end"/>
        </w:r>
      </w:hyperlink>
    </w:p>
    <w:p>
      <w:pPr>
        <w:pStyle w:val="TOC1"/>
        <w:tabs>
          <w:tab w:val="right" w:leader="dot" w:pos="8306"/>
        </w:tabs>
      </w:pPr>
      <w:hyperlink w:anchor="_Toc30710" w:history="1">
        <w:r>
          <w:rPr>
            <w:rFonts w:ascii="仿宋" w:eastAsia="仿宋" w:hAnsi="仿宋" w:cs="仿宋" w:hint="eastAsia"/>
            <w:lang w:eastAsia="zh-CN"/>
          </w:rPr>
          <w:t>十三、合作与交流机制建立</w:t>
        </w:r>
        <w:r>
          <w:tab/>
        </w:r>
        <w:r>
          <w:fldChar w:fldCharType="begin"/>
        </w:r>
        <w:r>
          <w:instrText xml:space="preserve"> PAGEREF _Toc30710 \h </w:instrText>
        </w:r>
        <w:r>
          <w:fldChar w:fldCharType="separate"/>
        </w:r>
        <w:r>
          <w:t>65</w:t>
        </w:r>
        <w:r>
          <w:fldChar w:fldCharType="end"/>
        </w:r>
      </w:hyperlink>
    </w:p>
    <w:p>
      <w:pPr>
        <w:pStyle w:val="TOC2"/>
        <w:tabs>
          <w:tab w:val="right" w:leader="dot" w:pos="8306"/>
        </w:tabs>
      </w:pPr>
      <w:hyperlink w:anchor="_Toc22121" w:history="1">
        <w:r>
          <w:rPr>
            <w:rFonts w:ascii="仿宋" w:eastAsia="仿宋" w:hAnsi="仿宋" w:cs="仿宋" w:hint="eastAsia"/>
            <w:lang w:eastAsia="zh-CN"/>
          </w:rPr>
          <w:t>(一)、合作伙伴选择与合作方式</w:t>
        </w:r>
        <w:r>
          <w:tab/>
        </w:r>
        <w:r>
          <w:fldChar w:fldCharType="begin"/>
        </w:r>
        <w:r>
          <w:instrText xml:space="preserve"> PAGEREF _Toc22121 \h </w:instrText>
        </w:r>
        <w:r>
          <w:fldChar w:fldCharType="separate"/>
        </w:r>
        <w:r>
          <w:t>65</w:t>
        </w:r>
        <w:r>
          <w:fldChar w:fldCharType="end"/>
        </w:r>
      </w:hyperlink>
    </w:p>
    <w:p>
      <w:pPr>
        <w:pStyle w:val="TOC2"/>
        <w:tabs>
          <w:tab w:val="right" w:leader="dot" w:pos="8306"/>
        </w:tabs>
      </w:pPr>
      <w:hyperlink w:anchor="_Toc27639" w:history="1">
        <w:r>
          <w:rPr>
            <w:rFonts w:ascii="仿宋" w:eastAsia="仿宋" w:hAnsi="仿宋" w:cs="仿宋" w:hint="eastAsia"/>
            <w:lang w:eastAsia="zh-CN"/>
          </w:rPr>
          <w:t>(二)、交流与合作平台搭建</w:t>
        </w:r>
        <w:r>
          <w:tab/>
        </w:r>
        <w:r>
          <w:fldChar w:fldCharType="begin"/>
        </w:r>
        <w:r>
          <w:instrText xml:space="preserve"> PAGEREF _Toc27639 \h </w:instrText>
        </w:r>
        <w:r>
          <w:fldChar w:fldCharType="separate"/>
        </w:r>
        <w:r>
          <w:t>67</w:t>
        </w:r>
        <w:r>
          <w:fldChar w:fldCharType="end"/>
        </w:r>
      </w:hyperlink>
    </w:p>
    <w:p>
      <w:pPr>
        <w:pStyle w:val="TOC1"/>
        <w:tabs>
          <w:tab w:val="right" w:leader="dot" w:pos="8306"/>
        </w:tabs>
      </w:pPr>
      <w:hyperlink w:anchor="_Toc5771" w:history="1">
        <w:r>
          <w:rPr>
            <w:rFonts w:ascii="仿宋" w:eastAsia="仿宋" w:hAnsi="仿宋" w:cs="仿宋" w:hint="eastAsia"/>
            <w:lang w:eastAsia="zh-CN"/>
          </w:rPr>
          <w:t>十四、人力资源管理与开发</w:t>
        </w:r>
        <w:r>
          <w:tab/>
        </w:r>
        <w:r>
          <w:fldChar w:fldCharType="begin"/>
        </w:r>
        <w:r>
          <w:instrText xml:space="preserve"> PAGEREF _Toc5771 \h </w:instrText>
        </w:r>
        <w:r>
          <w:fldChar w:fldCharType="separate"/>
        </w:r>
        <w:r>
          <w:t>68</w:t>
        </w:r>
        <w:r>
          <w:fldChar w:fldCharType="end"/>
        </w:r>
      </w:hyperlink>
    </w:p>
    <w:p>
      <w:pPr>
        <w:pStyle w:val="TOC2"/>
        <w:tabs>
          <w:tab w:val="right" w:leader="dot" w:pos="8306"/>
        </w:tabs>
      </w:pPr>
      <w:hyperlink w:anchor="_Toc6986" w:history="1">
        <w:r>
          <w:rPr>
            <w:rFonts w:ascii="仿宋" w:eastAsia="仿宋" w:hAnsi="仿宋" w:cs="仿宋" w:hint="eastAsia"/>
            <w:lang w:eastAsia="zh-CN"/>
          </w:rPr>
          <w:t>(一)、人力资源规划</w:t>
        </w:r>
        <w:r>
          <w:tab/>
        </w:r>
        <w:r>
          <w:fldChar w:fldCharType="begin"/>
        </w:r>
        <w:r>
          <w:instrText xml:space="preserve"> PAGEREF _Toc6986 \h </w:instrText>
        </w:r>
        <w:r>
          <w:fldChar w:fldCharType="separate"/>
        </w:r>
        <w:r>
          <w:t>68</w:t>
        </w:r>
        <w:r>
          <w:fldChar w:fldCharType="end"/>
        </w:r>
      </w:hyperlink>
    </w:p>
    <w:p>
      <w:pPr>
        <w:pStyle w:val="TOC2"/>
        <w:tabs>
          <w:tab w:val="right" w:leader="dot" w:pos="8306"/>
        </w:tabs>
      </w:pPr>
      <w:hyperlink w:anchor="_Toc27910" w:history="1">
        <w:r>
          <w:rPr>
            <w:rFonts w:ascii="仿宋" w:eastAsia="仿宋" w:hAnsi="仿宋" w:cs="仿宋" w:hint="eastAsia"/>
            <w:lang w:eastAsia="zh-CN"/>
          </w:rPr>
          <w:t>(二)、人力资源开发与培训</w:t>
        </w:r>
        <w:r>
          <w:tab/>
        </w:r>
        <w:r>
          <w:fldChar w:fldCharType="begin"/>
        </w:r>
        <w:r>
          <w:instrText xml:space="preserve"> PAGEREF _Toc27910 \h </w:instrText>
        </w:r>
        <w:r>
          <w:fldChar w:fldCharType="separate"/>
        </w:r>
        <w:r>
          <w:t>70</w:t>
        </w:r>
        <w:r>
          <w:fldChar w:fldCharType="end"/>
        </w:r>
      </w:hyperlink>
    </w:p>
    <w:p>
      <w:pPr>
        <w:pStyle w:val="TOC1"/>
        <w:tabs>
          <w:tab w:val="right" w:leader="dot" w:pos="8306"/>
        </w:tabs>
      </w:pPr>
      <w:hyperlink w:anchor="_Toc20373" w:history="1">
        <w:r>
          <w:rPr>
            <w:rFonts w:ascii="仿宋" w:eastAsia="仿宋" w:hAnsi="仿宋" w:cs="仿宋" w:hint="eastAsia"/>
            <w:lang w:eastAsia="zh-CN"/>
          </w:rPr>
          <w:t>十五、质量管理与控制</w:t>
        </w:r>
        <w:r>
          <w:tab/>
        </w:r>
        <w:r>
          <w:fldChar w:fldCharType="begin"/>
        </w:r>
        <w:r>
          <w:instrText xml:space="preserve"> PAGEREF _Toc20373 \h </w:instrText>
        </w:r>
        <w:r>
          <w:fldChar w:fldCharType="separate"/>
        </w:r>
        <w:r>
          <w:t>72</w:t>
        </w:r>
        <w:r>
          <w:fldChar w:fldCharType="end"/>
        </w:r>
      </w:hyperlink>
    </w:p>
    <w:p>
      <w:pPr>
        <w:pStyle w:val="TOC2"/>
        <w:tabs>
          <w:tab w:val="right" w:leader="dot" w:pos="8306"/>
        </w:tabs>
      </w:pPr>
      <w:hyperlink w:anchor="_Toc31125" w:history="1">
        <w:r>
          <w:rPr>
            <w:rFonts w:ascii="仿宋" w:eastAsia="仿宋" w:hAnsi="仿宋" w:cs="仿宋" w:hint="eastAsia"/>
            <w:lang w:eastAsia="zh-CN"/>
          </w:rPr>
          <w:t>(一)、质量管理体系建设</w:t>
        </w:r>
        <w:r>
          <w:tab/>
        </w:r>
        <w:r>
          <w:fldChar w:fldCharType="begin"/>
        </w:r>
        <w:r>
          <w:instrText xml:space="preserve"> PAGEREF _Toc31125 \h </w:instrText>
        </w:r>
        <w:r>
          <w:fldChar w:fldCharType="separate"/>
        </w:r>
        <w:r>
          <w:t>72</w:t>
        </w:r>
        <w:r>
          <w:fldChar w:fldCharType="end"/>
        </w:r>
      </w:hyperlink>
    </w:p>
    <w:p>
      <w:pPr>
        <w:pStyle w:val="TOC2"/>
        <w:tabs>
          <w:tab w:val="right" w:leader="dot" w:pos="8306"/>
        </w:tabs>
      </w:pPr>
      <w:hyperlink w:anchor="_Toc15298" w:history="1">
        <w:r>
          <w:rPr>
            <w:rFonts w:ascii="仿宋" w:eastAsia="仿宋" w:hAnsi="仿宋" w:cs="仿宋" w:hint="eastAsia"/>
            <w:lang w:eastAsia="zh-CN"/>
          </w:rPr>
          <w:t>(二)、质量控制措施</w:t>
        </w:r>
        <w:r>
          <w:tab/>
        </w:r>
        <w:r>
          <w:fldChar w:fldCharType="begin"/>
        </w:r>
        <w:r>
          <w:instrText xml:space="preserve"> PAGEREF _Toc15298 \h </w:instrText>
        </w:r>
        <w:r>
          <w:fldChar w:fldCharType="separate"/>
        </w:r>
        <w:r>
          <w:t>74</w:t>
        </w:r>
        <w:r>
          <w:fldChar w:fldCharType="end"/>
        </w:r>
      </w:hyperlink>
    </w:p>
    <w:p>
      <w:pPr>
        <w:pStyle w:val="TOC1"/>
        <w:tabs>
          <w:tab w:val="right" w:leader="dot" w:pos="8306"/>
        </w:tabs>
      </w:pPr>
      <w:hyperlink w:anchor="_Toc21794" w:history="1">
        <w:r>
          <w:rPr>
            <w:rFonts w:ascii="仿宋" w:eastAsia="仿宋" w:hAnsi="仿宋" w:cs="仿宋" w:hint="eastAsia"/>
            <w:lang w:eastAsia="zh-CN"/>
          </w:rPr>
          <w:t>十六、项目施工方案</w:t>
        </w:r>
        <w:r>
          <w:tab/>
        </w:r>
        <w:r>
          <w:fldChar w:fldCharType="begin"/>
        </w:r>
        <w:r>
          <w:instrText xml:space="preserve"> PAGEREF _Toc21794 \h </w:instrText>
        </w:r>
        <w:r>
          <w:fldChar w:fldCharType="separate"/>
        </w:r>
        <w:r>
          <w:t>75</w:t>
        </w:r>
        <w:r>
          <w:fldChar w:fldCharType="end"/>
        </w:r>
      </w:hyperlink>
    </w:p>
    <w:p>
      <w:pPr>
        <w:pStyle w:val="TOC2"/>
        <w:tabs>
          <w:tab w:val="right" w:leader="dot" w:pos="8306"/>
        </w:tabs>
      </w:pPr>
      <w:hyperlink w:anchor="_Toc18425" w:history="1">
        <w:r>
          <w:rPr>
            <w:rFonts w:ascii="仿宋" w:eastAsia="仿宋" w:hAnsi="仿宋" w:cs="仿宋" w:hint="eastAsia"/>
            <w:lang w:eastAsia="zh-CN"/>
          </w:rPr>
          <w:t>(一)、施工组织设计</w:t>
        </w:r>
        <w:r>
          <w:tab/>
        </w:r>
        <w:r>
          <w:fldChar w:fldCharType="begin"/>
        </w:r>
        <w:r>
          <w:instrText xml:space="preserve"> PAGEREF _Toc18425 \h </w:instrText>
        </w:r>
        <w:r>
          <w:fldChar w:fldCharType="separate"/>
        </w:r>
        <w:r>
          <w:t>75</w:t>
        </w:r>
        <w:r>
          <w:fldChar w:fldCharType="end"/>
        </w:r>
      </w:hyperlink>
    </w:p>
    <w:p>
      <w:pPr>
        <w:pStyle w:val="TOC2"/>
        <w:tabs>
          <w:tab w:val="right" w:leader="dot" w:pos="8306"/>
        </w:tabs>
      </w:pPr>
      <w:hyperlink w:anchor="_Toc22140" w:history="1">
        <w:r>
          <w:rPr>
            <w:rFonts w:ascii="仿宋" w:eastAsia="仿宋" w:hAnsi="仿宋" w:cs="仿宋" w:hint="eastAsia"/>
            <w:lang w:eastAsia="zh-CN"/>
          </w:rPr>
          <w:t>(二)、施工工艺与技术路线</w:t>
        </w:r>
        <w:r>
          <w:tab/>
        </w:r>
        <w:r>
          <w:fldChar w:fldCharType="begin"/>
        </w:r>
        <w:r>
          <w:instrText xml:space="preserve"> PAGEREF _Toc22140 \h </w:instrText>
        </w:r>
        <w:r>
          <w:fldChar w:fldCharType="separate"/>
        </w:r>
        <w:r>
          <w:t>77</w:t>
        </w:r>
        <w:r>
          <w:fldChar w:fldCharType="end"/>
        </w:r>
      </w:hyperlink>
    </w:p>
    <w:p>
      <w:pPr>
        <w:pStyle w:val="TOC2"/>
        <w:tabs>
          <w:tab w:val="right" w:leader="dot" w:pos="8306"/>
        </w:tabs>
      </w:pPr>
      <w:hyperlink w:anchor="_Toc18956" w:history="1">
        <w:r>
          <w:rPr>
            <w:rFonts w:ascii="仿宋" w:eastAsia="仿宋" w:hAnsi="仿宋" w:cs="仿宋" w:hint="eastAsia"/>
            <w:lang w:eastAsia="zh-CN"/>
          </w:rPr>
          <w:t>(三)、关键节点施工计划</w:t>
        </w:r>
        <w:r>
          <w:tab/>
        </w:r>
        <w:r>
          <w:fldChar w:fldCharType="begin"/>
        </w:r>
        <w:r>
          <w:instrText xml:space="preserve"> PAGEREF _Toc18956 \h </w:instrText>
        </w:r>
        <w:r>
          <w:fldChar w:fldCharType="separate"/>
        </w:r>
        <w:r>
          <w:t>78</w:t>
        </w:r>
        <w:r>
          <w:fldChar w:fldCharType="end"/>
        </w:r>
      </w:hyperlink>
    </w:p>
    <w:p>
      <w:pPr>
        <w:pStyle w:val="TOC2"/>
        <w:tabs>
          <w:tab w:val="right" w:leader="dot" w:pos="8306"/>
        </w:tabs>
      </w:pPr>
      <w:hyperlink w:anchor="_Toc21886" w:history="1">
        <w:r>
          <w:rPr>
            <w:rFonts w:ascii="仿宋" w:eastAsia="仿宋" w:hAnsi="仿宋" w:cs="仿宋" w:hint="eastAsia"/>
            <w:lang w:eastAsia="zh-CN"/>
          </w:rPr>
          <w:t>(四)、施工现场管理</w:t>
        </w:r>
        <w:r>
          <w:tab/>
        </w:r>
        <w:r>
          <w:fldChar w:fldCharType="begin"/>
        </w:r>
        <w:r>
          <w:instrText xml:space="preserve"> PAGEREF _Toc21886 \h </w:instrText>
        </w:r>
        <w:r>
          <w:fldChar w:fldCharType="separate"/>
        </w:r>
        <w:r>
          <w:t>79</w:t>
        </w:r>
        <w:r>
          <w:fldChar w:fldCharType="end"/>
        </w:r>
      </w:hyperlink>
    </w:p>
    <w:p>
      <w:pPr>
        <w:pStyle w:val="TOC1"/>
        <w:tabs>
          <w:tab w:val="right" w:leader="dot" w:pos="8306"/>
        </w:tabs>
      </w:pPr>
      <w:hyperlink w:anchor="_Toc30323" w:history="1">
        <w:r>
          <w:rPr>
            <w:rFonts w:ascii="仿宋" w:eastAsia="仿宋" w:hAnsi="仿宋" w:cs="仿宋" w:hint="eastAsia"/>
            <w:lang w:eastAsia="zh-CN"/>
          </w:rPr>
          <w:t>十七、成果转化与推广应用</w:t>
        </w:r>
        <w:r>
          <w:tab/>
        </w:r>
        <w:r>
          <w:fldChar w:fldCharType="begin"/>
        </w:r>
        <w:r>
          <w:instrText xml:space="preserve"> PAGEREF _Toc30323 \h </w:instrText>
        </w:r>
        <w:r>
          <w:fldChar w:fldCharType="separate"/>
        </w:r>
        <w:r>
          <w:t>81</w:t>
        </w:r>
        <w:r>
          <w:fldChar w:fldCharType="end"/>
        </w:r>
      </w:hyperlink>
    </w:p>
    <w:p>
      <w:pPr>
        <w:pStyle w:val="TOC2"/>
        <w:tabs>
          <w:tab w:val="right" w:leader="dot" w:pos="8306"/>
        </w:tabs>
      </w:pPr>
      <w:hyperlink w:anchor="_Toc10403" w:history="1">
        <w:r>
          <w:rPr>
            <w:rFonts w:ascii="仿宋" w:eastAsia="仿宋" w:hAnsi="仿宋" w:cs="仿宋" w:hint="eastAsia"/>
            <w:lang w:eastAsia="zh-CN"/>
          </w:rPr>
          <w:t>(一)、成果转化策略制定</w:t>
        </w:r>
        <w:r>
          <w:tab/>
        </w:r>
        <w:r>
          <w:fldChar w:fldCharType="begin"/>
        </w:r>
        <w:r>
          <w:instrText xml:space="preserve"> PAGEREF _Toc10403 \h </w:instrText>
        </w:r>
        <w:r>
          <w:fldChar w:fldCharType="separate"/>
        </w:r>
        <w:r>
          <w:t>81</w:t>
        </w:r>
        <w:r>
          <w:fldChar w:fldCharType="end"/>
        </w:r>
      </w:hyperlink>
    </w:p>
    <w:p>
      <w:pPr>
        <w:pStyle w:val="TOC2"/>
        <w:tabs>
          <w:tab w:val="right" w:leader="dot" w:pos="8306"/>
        </w:tabs>
      </w:pPr>
      <w:hyperlink w:anchor="_Toc30230" w:history="1">
        <w:r>
          <w:rPr>
            <w:rFonts w:ascii="仿宋" w:eastAsia="仿宋" w:hAnsi="仿宋" w:cs="仿宋" w:hint="eastAsia"/>
            <w:lang w:eastAsia="zh-CN"/>
          </w:rPr>
          <w:t>(二)、成果推广应用方案</w:t>
        </w:r>
        <w:r>
          <w:tab/>
        </w:r>
        <w:r>
          <w:fldChar w:fldCharType="begin"/>
        </w:r>
        <w:r>
          <w:instrText xml:space="preserve"> PAGEREF _Toc30230 \h </w:instrText>
        </w:r>
        <w:r>
          <w:fldChar w:fldCharType="separate"/>
        </w:r>
        <w:r>
          <w:t>83</w:t>
        </w:r>
        <w:r>
          <w:fldChar w:fldCharType="end"/>
        </w:r>
      </w:hyperlink>
    </w:p>
    <w:p>
      <w:pPr>
        <w:pStyle w:val="TOC1"/>
        <w:tabs>
          <w:tab w:val="right" w:leader="dot" w:pos="8306"/>
        </w:tabs>
      </w:pPr>
      <w:hyperlink w:anchor="_Toc14373" w:history="1">
        <w:r>
          <w:rPr>
            <w:rFonts w:ascii="仿宋" w:eastAsia="仿宋" w:hAnsi="仿宋" w:cs="仿宋" w:hint="eastAsia"/>
            <w:lang w:eastAsia="zh-CN"/>
          </w:rPr>
          <w:t>十八、法律法规与政策遵循</w:t>
        </w:r>
        <w:r>
          <w:tab/>
        </w:r>
        <w:r>
          <w:fldChar w:fldCharType="begin"/>
        </w:r>
        <w:r>
          <w:instrText xml:space="preserve"> PAGEREF _Toc14373 \h </w:instrText>
        </w:r>
        <w:r>
          <w:fldChar w:fldCharType="separate"/>
        </w:r>
        <w:r>
          <w:t>84</w:t>
        </w:r>
        <w:r>
          <w:fldChar w:fldCharType="end"/>
        </w:r>
      </w:hyperlink>
    </w:p>
    <w:p>
      <w:pPr>
        <w:pStyle w:val="TOC2"/>
        <w:tabs>
          <w:tab w:val="right" w:leader="dot" w:pos="8306"/>
        </w:tabs>
      </w:pPr>
      <w:hyperlink w:anchor="_Toc12145" w:history="1">
        <w:r>
          <w:rPr>
            <w:rFonts w:ascii="仿宋" w:eastAsia="仿宋" w:hAnsi="仿宋" w:cs="仿宋" w:hint="eastAsia"/>
            <w:lang w:eastAsia="zh-CN"/>
          </w:rPr>
          <w:t>(一)、法律法规遵守</w:t>
        </w:r>
        <w:r>
          <w:tab/>
        </w:r>
        <w:r>
          <w:fldChar w:fldCharType="begin"/>
        </w:r>
        <w:r>
          <w:instrText xml:space="preserve"> PAGEREF _Toc12145 \h </w:instrText>
        </w:r>
        <w:r>
          <w:fldChar w:fldCharType="separate"/>
        </w:r>
        <w:r>
          <w:t>84</w:t>
        </w:r>
        <w:r>
          <w:fldChar w:fldCharType="end"/>
        </w:r>
      </w:hyperlink>
    </w:p>
    <w:p>
      <w:pPr>
        <w:pStyle w:val="TOC2"/>
        <w:tabs>
          <w:tab w:val="right" w:leader="dot" w:pos="8306"/>
        </w:tabs>
      </w:pPr>
      <w:hyperlink w:anchor="_Toc6928" w:history="1">
        <w:r>
          <w:rPr>
            <w:rFonts w:ascii="仿宋" w:eastAsia="仿宋" w:hAnsi="仿宋" w:cs="仿宋" w:hint="eastAsia"/>
            <w:lang w:eastAsia="zh-CN"/>
          </w:rPr>
          <w:t>(二)、政策导向与利用</w:t>
        </w:r>
        <w:r>
          <w:tab/>
        </w:r>
        <w:r>
          <w:fldChar w:fldCharType="begin"/>
        </w:r>
        <w:r>
          <w:instrText xml:space="preserve"> PAGEREF _Toc6928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57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139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ICU专用末端装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ICU专用末端装置项目还将参与当地的环保活动和计划，如资助当地的环境保护项目或与社区合作进行环保宣传活动。通过这些活动，项目不仅能够提高自身的环境表现，还能在当地社区中树立积极的环保形象。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67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ICU专用末端装置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ICU专用末端装置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ICU专用末端装置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272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545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在ICU专用末端装置项目启动前，将进行一系列深入的地质调查，包括钻探和土壤取样，以深入了解项目区域的地层结构和土壤组成。特别是对于土壤的承载能力和地下水位的深度进行详细评估。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完成初始的地质风险评估后，ICU专用末端装置项目将安装长期地质监测设备，如倾斜仪、裂缝计和地下水位计，以持续监测地质条件的变化。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192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ICU专用末端装置项目将通过这些措施来适应和尊重特殊环境条件，确保项目的可持续发展，同时减少对环境的负面影响。这不仅有助于保护自然和文化遗产，还能提升项目在社会责任方面的表现和形象。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0017"/>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32438"/>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https://d.book118.com/986120031003010104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ICU专用末端装置项目构思建设方案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876151"/>
    <w:rsid w:val="758761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6120031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2024-03-13T18:12:00Z</dcterms:created>
  <dcterms:modified xsi:type="dcterms:W3CDTF">2024-03-13T18:13:10Z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3EC9176E5A9E4E82A1F431F114EDE4D7_11</vt:lpwstr>
  </property>
  <property fmtid="{D5CDD505-2E9C-101B-9397-08002B2CF9AE}" pid="3" name="KSOProductBuildVer">
    <vt:lpwstr>2052-12.1.0.16250</vt:lpwstr>
  </property>
</Properties>
</file>