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34AD" w:rsidP="00EB34AD" w14:paraId="20273C3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34AD">
        <w:rPr>
          <w:rFonts w:ascii="华文中宋" w:eastAsia="华文中宋" w:hAnsi="华文中宋"/>
          <w:b/>
          <w:sz w:val="30"/>
        </w:rPr>
        <w:t>2024</w:t>
      </w:r>
      <w:r w:rsidRPr="00EB34AD">
        <w:rPr>
          <w:rFonts w:ascii="华文中宋" w:eastAsia="华文中宋" w:hAnsi="华文中宋"/>
          <w:b/>
          <w:sz w:val="30"/>
        </w:rPr>
        <w:t>浙江台州市温岭市医疗急救指挥中心招聘编制外人员</w:t>
      </w:r>
      <w:r w:rsidRPr="00EB34AD">
        <w:rPr>
          <w:rFonts w:ascii="华文中宋" w:eastAsia="华文中宋" w:hAnsi="华文中宋"/>
          <w:b/>
          <w:sz w:val="30"/>
        </w:rPr>
        <w:t>1</w:t>
      </w:r>
      <w:r w:rsidRPr="00EB34A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C3E914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58359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E0C07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8E04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19405E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573FE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DFEF7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195EB8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1E520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2995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60B3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4CCFD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7716A8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3B59C9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E89C2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5EE58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23C286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AE5B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53EBB6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14CB8D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5FF95C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7C5ABE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04CE6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37E2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F0EE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3104FD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276F43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28D1D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2AB4B2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12142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FA2A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3B05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264328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796EFE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321AC2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47A9FE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https://d.book118.com/986123024101010042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paraId="3C81F9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4AD" w14:paraId="46CC16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paraId="615429DA" w14:textId="1E977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4AD" w14:paraId="705219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paraId="5C33AE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4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textId="1E977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4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4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:rsidP="003A5363" w14:textId="1E977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34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paraId="3538C9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paraId="754465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paraId="18F3DD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4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EB34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E57DA8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B34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34AD"/>
    <w:rPr>
      <w:sz w:val="18"/>
      <w:szCs w:val="18"/>
    </w:rPr>
  </w:style>
  <w:style w:type="paragraph" w:styleId="Footer">
    <w:name w:val="footer"/>
    <w:basedOn w:val="Normal"/>
    <w:link w:val="a0"/>
    <w:rsid w:val="00EB34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34AD"/>
    <w:rPr>
      <w:sz w:val="18"/>
      <w:szCs w:val="18"/>
    </w:rPr>
  </w:style>
  <w:style w:type="character" w:styleId="PageNumber">
    <w:name w:val="page number"/>
    <w:basedOn w:val="DefaultParagraphFont"/>
    <w:rsid w:val="00EB3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123024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17066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2024-01-29T11:15:00Z</dcterms:created>
  <dcterms:modified xsi:type="dcterms:W3CDTF">2024-01-29T11:15:00Z</dcterms:modified>
</cp:coreProperties>
</file>