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吡唑啉酮项目构思建设方案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15" w:history="1">
        <w:r>
          <w:rPr>
            <w:rFonts w:ascii="仿宋" w:eastAsia="仿宋" w:hAnsi="仿宋" w:cs="仿宋" w:hint="eastAsia"/>
            <w:lang w:eastAsia="zh-CN"/>
          </w:rPr>
          <w:t>前言</w:t>
        </w:r>
        <w:r>
          <w:tab/>
        </w:r>
        <w:r>
          <w:fldChar w:fldCharType="begin"/>
        </w:r>
        <w:r>
          <w:instrText xml:space="preserve"> PAGEREF _Toc6915 \h </w:instrText>
        </w:r>
        <w:r>
          <w:fldChar w:fldCharType="separate"/>
        </w:r>
        <w:r>
          <w:t>3</w:t>
        </w:r>
        <w:r>
          <w:fldChar w:fldCharType="end"/>
        </w:r>
      </w:hyperlink>
    </w:p>
    <w:p>
      <w:pPr>
        <w:pStyle w:val="TOC1"/>
        <w:tabs>
          <w:tab w:val="right" w:leader="dot" w:pos="8306"/>
        </w:tabs>
      </w:pPr>
      <w:hyperlink w:anchor="_Toc5493" w:history="1">
        <w:r>
          <w:rPr>
            <w:rFonts w:ascii="仿宋" w:eastAsia="仿宋" w:hAnsi="仿宋" w:cs="仿宋" w:hint="eastAsia"/>
            <w:lang w:eastAsia="zh-CN"/>
          </w:rPr>
          <w:t>一、资源开发及综合利用分析</w:t>
        </w:r>
        <w:r>
          <w:tab/>
        </w:r>
        <w:r>
          <w:fldChar w:fldCharType="begin"/>
        </w:r>
        <w:r>
          <w:instrText xml:space="preserve"> PAGEREF _Toc5493 \h </w:instrText>
        </w:r>
        <w:r>
          <w:fldChar w:fldCharType="separate"/>
        </w:r>
        <w:r>
          <w:t>3</w:t>
        </w:r>
        <w:r>
          <w:fldChar w:fldCharType="end"/>
        </w:r>
      </w:hyperlink>
    </w:p>
    <w:p>
      <w:pPr>
        <w:pStyle w:val="TOC2"/>
        <w:tabs>
          <w:tab w:val="right" w:leader="dot" w:pos="8306"/>
        </w:tabs>
      </w:pPr>
      <w:hyperlink w:anchor="_Toc3579" w:history="1">
        <w:r>
          <w:rPr>
            <w:rFonts w:ascii="仿宋" w:eastAsia="仿宋" w:hAnsi="仿宋" w:cs="仿宋" w:hint="eastAsia"/>
            <w:lang w:eastAsia="zh-CN"/>
          </w:rPr>
          <w:t>(一)、资源开发方案</w:t>
        </w:r>
        <w:r>
          <w:tab/>
        </w:r>
        <w:r>
          <w:fldChar w:fldCharType="begin"/>
        </w:r>
        <w:r>
          <w:instrText xml:space="preserve"> PAGEREF _Toc3579 \h </w:instrText>
        </w:r>
        <w:r>
          <w:fldChar w:fldCharType="separate"/>
        </w:r>
        <w:r>
          <w:t>3</w:t>
        </w:r>
        <w:r>
          <w:fldChar w:fldCharType="end"/>
        </w:r>
      </w:hyperlink>
    </w:p>
    <w:p>
      <w:pPr>
        <w:pStyle w:val="TOC2"/>
        <w:tabs>
          <w:tab w:val="right" w:leader="dot" w:pos="8306"/>
        </w:tabs>
      </w:pPr>
      <w:hyperlink w:anchor="_Toc3018" w:history="1">
        <w:r>
          <w:rPr>
            <w:rFonts w:ascii="仿宋" w:eastAsia="仿宋" w:hAnsi="仿宋" w:cs="仿宋" w:hint="eastAsia"/>
            <w:lang w:eastAsia="zh-CN"/>
          </w:rPr>
          <w:t>(二)、资源利用方案</w:t>
        </w:r>
        <w:r>
          <w:tab/>
        </w:r>
        <w:r>
          <w:fldChar w:fldCharType="begin"/>
        </w:r>
        <w:r>
          <w:instrText xml:space="preserve"> PAGEREF _Toc3018 \h </w:instrText>
        </w:r>
        <w:r>
          <w:fldChar w:fldCharType="separate"/>
        </w:r>
        <w:r>
          <w:t>4</w:t>
        </w:r>
        <w:r>
          <w:fldChar w:fldCharType="end"/>
        </w:r>
      </w:hyperlink>
    </w:p>
    <w:p>
      <w:pPr>
        <w:pStyle w:val="TOC2"/>
        <w:tabs>
          <w:tab w:val="right" w:leader="dot" w:pos="8306"/>
        </w:tabs>
      </w:pPr>
      <w:hyperlink w:anchor="_Toc16239" w:history="1">
        <w:r>
          <w:rPr>
            <w:rFonts w:ascii="仿宋" w:eastAsia="仿宋" w:hAnsi="仿宋" w:cs="仿宋" w:hint="eastAsia"/>
            <w:lang w:eastAsia="zh-CN"/>
          </w:rPr>
          <w:t>(三)、资源节约措施</w:t>
        </w:r>
        <w:r>
          <w:tab/>
        </w:r>
        <w:r>
          <w:fldChar w:fldCharType="begin"/>
        </w:r>
        <w:r>
          <w:instrText xml:space="preserve"> PAGEREF _Toc16239 \h </w:instrText>
        </w:r>
        <w:r>
          <w:fldChar w:fldCharType="separate"/>
        </w:r>
        <w:r>
          <w:t>5</w:t>
        </w:r>
        <w:r>
          <w:fldChar w:fldCharType="end"/>
        </w:r>
      </w:hyperlink>
    </w:p>
    <w:p>
      <w:pPr>
        <w:pStyle w:val="TOC1"/>
        <w:tabs>
          <w:tab w:val="right" w:leader="dot" w:pos="8306"/>
        </w:tabs>
      </w:pPr>
      <w:hyperlink w:anchor="_Toc13238" w:history="1">
        <w:r>
          <w:rPr>
            <w:rFonts w:ascii="仿宋" w:eastAsia="仿宋" w:hAnsi="仿宋" w:cs="仿宋" w:hint="eastAsia"/>
            <w:lang w:eastAsia="zh-CN"/>
          </w:rPr>
          <w:t>二、项目监理与质量保证</w:t>
        </w:r>
        <w:r>
          <w:tab/>
        </w:r>
        <w:r>
          <w:fldChar w:fldCharType="begin"/>
        </w:r>
        <w:r>
          <w:instrText xml:space="preserve"> PAGEREF _Toc13238 \h </w:instrText>
        </w:r>
        <w:r>
          <w:fldChar w:fldCharType="separate"/>
        </w:r>
        <w:r>
          <w:t>6</w:t>
        </w:r>
        <w:r>
          <w:fldChar w:fldCharType="end"/>
        </w:r>
      </w:hyperlink>
    </w:p>
    <w:p>
      <w:pPr>
        <w:pStyle w:val="TOC2"/>
        <w:tabs>
          <w:tab w:val="right" w:leader="dot" w:pos="8306"/>
        </w:tabs>
      </w:pPr>
      <w:hyperlink w:anchor="_Toc9708" w:history="1">
        <w:r>
          <w:rPr>
            <w:rFonts w:ascii="仿宋" w:eastAsia="仿宋" w:hAnsi="仿宋" w:cs="仿宋" w:hint="eastAsia"/>
            <w:lang w:eastAsia="zh-CN"/>
          </w:rPr>
          <w:t>(一)、监理体系构建</w:t>
        </w:r>
        <w:r>
          <w:tab/>
        </w:r>
        <w:r>
          <w:fldChar w:fldCharType="begin"/>
        </w:r>
        <w:r>
          <w:instrText xml:space="preserve"> PAGEREF _Toc9708 \h </w:instrText>
        </w:r>
        <w:r>
          <w:fldChar w:fldCharType="separate"/>
        </w:r>
        <w:r>
          <w:t>6</w:t>
        </w:r>
        <w:r>
          <w:fldChar w:fldCharType="end"/>
        </w:r>
      </w:hyperlink>
    </w:p>
    <w:p>
      <w:pPr>
        <w:pStyle w:val="TOC2"/>
        <w:tabs>
          <w:tab w:val="right" w:leader="dot" w:pos="8306"/>
        </w:tabs>
      </w:pPr>
      <w:hyperlink w:anchor="_Toc11291" w:history="1">
        <w:r>
          <w:rPr>
            <w:rFonts w:ascii="仿宋" w:eastAsia="仿宋" w:hAnsi="仿宋" w:cs="仿宋" w:hint="eastAsia"/>
            <w:lang w:eastAsia="zh-CN"/>
          </w:rPr>
          <w:t>(二)、质量保证体系实施</w:t>
        </w:r>
        <w:r>
          <w:tab/>
        </w:r>
        <w:r>
          <w:fldChar w:fldCharType="begin"/>
        </w:r>
        <w:r>
          <w:instrText xml:space="preserve"> PAGEREF _Toc11291 \h </w:instrText>
        </w:r>
        <w:r>
          <w:fldChar w:fldCharType="separate"/>
        </w:r>
        <w:r>
          <w:t>7</w:t>
        </w:r>
        <w:r>
          <w:fldChar w:fldCharType="end"/>
        </w:r>
      </w:hyperlink>
    </w:p>
    <w:p>
      <w:pPr>
        <w:pStyle w:val="TOC2"/>
        <w:tabs>
          <w:tab w:val="right" w:leader="dot" w:pos="8306"/>
        </w:tabs>
      </w:pPr>
      <w:hyperlink w:anchor="_Toc25926" w:history="1">
        <w:r>
          <w:rPr>
            <w:rFonts w:ascii="仿宋" w:eastAsia="仿宋" w:hAnsi="仿宋" w:cs="仿宋" w:hint="eastAsia"/>
            <w:lang w:eastAsia="zh-CN"/>
          </w:rPr>
          <w:t>(三)、监理与质量控制流程</w:t>
        </w:r>
        <w:r>
          <w:tab/>
        </w:r>
        <w:r>
          <w:fldChar w:fldCharType="begin"/>
        </w:r>
        <w:r>
          <w:instrText xml:space="preserve"> PAGEREF _Toc25926 \h </w:instrText>
        </w:r>
        <w:r>
          <w:fldChar w:fldCharType="separate"/>
        </w:r>
        <w:r>
          <w:t>8</w:t>
        </w:r>
        <w:r>
          <w:fldChar w:fldCharType="end"/>
        </w:r>
      </w:hyperlink>
    </w:p>
    <w:p>
      <w:pPr>
        <w:pStyle w:val="TOC1"/>
        <w:tabs>
          <w:tab w:val="right" w:leader="dot" w:pos="8306"/>
        </w:tabs>
      </w:pPr>
      <w:hyperlink w:anchor="_Toc28687" w:history="1">
        <w:r>
          <w:rPr>
            <w:rFonts w:ascii="仿宋" w:eastAsia="仿宋" w:hAnsi="仿宋" w:cs="仿宋" w:hint="eastAsia"/>
            <w:lang w:eastAsia="zh-CN"/>
          </w:rPr>
          <w:t>三、项目选址研究</w:t>
        </w:r>
        <w:r>
          <w:tab/>
        </w:r>
        <w:r>
          <w:fldChar w:fldCharType="begin"/>
        </w:r>
        <w:r>
          <w:instrText xml:space="preserve"> PAGEREF _Toc28687 \h </w:instrText>
        </w:r>
        <w:r>
          <w:fldChar w:fldCharType="separate"/>
        </w:r>
        <w:r>
          <w:t>8</w:t>
        </w:r>
        <w:r>
          <w:fldChar w:fldCharType="end"/>
        </w:r>
      </w:hyperlink>
    </w:p>
    <w:p>
      <w:pPr>
        <w:pStyle w:val="TOC2"/>
        <w:tabs>
          <w:tab w:val="right" w:leader="dot" w:pos="8306"/>
        </w:tabs>
      </w:pPr>
      <w:hyperlink w:anchor="_Toc8329" w:history="1">
        <w:r>
          <w:rPr>
            <w:rFonts w:ascii="仿宋" w:eastAsia="仿宋" w:hAnsi="仿宋" w:cs="仿宋" w:hint="eastAsia"/>
            <w:lang w:eastAsia="zh-CN"/>
          </w:rPr>
          <w:t>(一)、项目选址原则</w:t>
        </w:r>
        <w:r>
          <w:tab/>
        </w:r>
        <w:r>
          <w:fldChar w:fldCharType="begin"/>
        </w:r>
        <w:r>
          <w:instrText xml:space="preserve"> PAGEREF _Toc8329 \h </w:instrText>
        </w:r>
        <w:r>
          <w:fldChar w:fldCharType="separate"/>
        </w:r>
        <w:r>
          <w:t>8</w:t>
        </w:r>
        <w:r>
          <w:fldChar w:fldCharType="end"/>
        </w:r>
      </w:hyperlink>
    </w:p>
    <w:p>
      <w:pPr>
        <w:pStyle w:val="TOC2"/>
        <w:tabs>
          <w:tab w:val="right" w:leader="dot" w:pos="8306"/>
        </w:tabs>
      </w:pPr>
      <w:hyperlink w:anchor="_Toc397" w:history="1">
        <w:r>
          <w:rPr>
            <w:rFonts w:ascii="仿宋" w:eastAsia="仿宋" w:hAnsi="仿宋" w:cs="仿宋" w:hint="eastAsia"/>
            <w:lang w:eastAsia="zh-CN"/>
          </w:rPr>
          <w:t>(二)、项目选址</w:t>
        </w:r>
        <w:r>
          <w:tab/>
        </w:r>
        <w:r>
          <w:fldChar w:fldCharType="begin"/>
        </w:r>
        <w:r>
          <w:instrText xml:space="preserve"> PAGEREF _Toc397 \h </w:instrText>
        </w:r>
        <w:r>
          <w:fldChar w:fldCharType="separate"/>
        </w:r>
        <w:r>
          <w:t>12</w:t>
        </w:r>
        <w:r>
          <w:fldChar w:fldCharType="end"/>
        </w:r>
      </w:hyperlink>
    </w:p>
    <w:p>
      <w:pPr>
        <w:pStyle w:val="TOC2"/>
        <w:tabs>
          <w:tab w:val="right" w:leader="dot" w:pos="8306"/>
        </w:tabs>
      </w:pPr>
      <w:hyperlink w:anchor="_Toc6232" w:history="1">
        <w:r>
          <w:rPr>
            <w:rFonts w:ascii="仿宋" w:eastAsia="仿宋" w:hAnsi="仿宋" w:cs="仿宋" w:hint="eastAsia"/>
            <w:lang w:eastAsia="zh-CN"/>
          </w:rPr>
          <w:t>(三)、建设条件分析</w:t>
        </w:r>
        <w:r>
          <w:tab/>
        </w:r>
        <w:r>
          <w:fldChar w:fldCharType="begin"/>
        </w:r>
        <w:r>
          <w:instrText xml:space="preserve"> PAGEREF _Toc6232 \h </w:instrText>
        </w:r>
        <w:r>
          <w:fldChar w:fldCharType="separate"/>
        </w:r>
        <w:r>
          <w:t>14</w:t>
        </w:r>
        <w:r>
          <w:fldChar w:fldCharType="end"/>
        </w:r>
      </w:hyperlink>
    </w:p>
    <w:p>
      <w:pPr>
        <w:pStyle w:val="TOC2"/>
        <w:tabs>
          <w:tab w:val="right" w:leader="dot" w:pos="8306"/>
        </w:tabs>
      </w:pPr>
      <w:hyperlink w:anchor="_Toc13023" w:history="1">
        <w:r>
          <w:rPr>
            <w:rFonts w:ascii="仿宋" w:eastAsia="仿宋" w:hAnsi="仿宋" w:cs="仿宋" w:hint="eastAsia"/>
            <w:lang w:eastAsia="zh-CN"/>
          </w:rPr>
          <w:t>(四)、用地控制指标</w:t>
        </w:r>
        <w:r>
          <w:tab/>
        </w:r>
        <w:r>
          <w:fldChar w:fldCharType="begin"/>
        </w:r>
        <w:r>
          <w:instrText xml:space="preserve"> PAGEREF _Toc13023 \h </w:instrText>
        </w:r>
        <w:r>
          <w:fldChar w:fldCharType="separate"/>
        </w:r>
        <w:r>
          <w:t>15</w:t>
        </w:r>
        <w:r>
          <w:fldChar w:fldCharType="end"/>
        </w:r>
      </w:hyperlink>
    </w:p>
    <w:p>
      <w:pPr>
        <w:pStyle w:val="TOC2"/>
        <w:tabs>
          <w:tab w:val="right" w:leader="dot" w:pos="8306"/>
        </w:tabs>
      </w:pPr>
      <w:hyperlink w:anchor="_Toc24903" w:history="1">
        <w:r>
          <w:rPr>
            <w:rFonts w:ascii="仿宋" w:eastAsia="仿宋" w:hAnsi="仿宋" w:cs="仿宋" w:hint="eastAsia"/>
            <w:lang w:eastAsia="zh-CN"/>
          </w:rPr>
          <w:t>(五)、地总体要求</w:t>
        </w:r>
        <w:r>
          <w:tab/>
        </w:r>
        <w:r>
          <w:fldChar w:fldCharType="begin"/>
        </w:r>
        <w:r>
          <w:instrText xml:space="preserve"> PAGEREF _Toc24903 \h </w:instrText>
        </w:r>
        <w:r>
          <w:fldChar w:fldCharType="separate"/>
        </w:r>
        <w:r>
          <w:t>16</w:t>
        </w:r>
        <w:r>
          <w:fldChar w:fldCharType="end"/>
        </w:r>
      </w:hyperlink>
    </w:p>
    <w:p>
      <w:pPr>
        <w:pStyle w:val="TOC2"/>
        <w:tabs>
          <w:tab w:val="right" w:leader="dot" w:pos="8306"/>
        </w:tabs>
      </w:pPr>
      <w:hyperlink w:anchor="_Toc19469" w:history="1">
        <w:r>
          <w:rPr>
            <w:rFonts w:ascii="仿宋" w:eastAsia="仿宋" w:hAnsi="仿宋" w:cs="仿宋" w:hint="eastAsia"/>
            <w:lang w:eastAsia="zh-CN"/>
          </w:rPr>
          <w:t>(六)、节约用地措施</w:t>
        </w:r>
        <w:r>
          <w:tab/>
        </w:r>
        <w:r>
          <w:fldChar w:fldCharType="begin"/>
        </w:r>
        <w:r>
          <w:instrText xml:space="preserve"> PAGEREF _Toc19469 \h </w:instrText>
        </w:r>
        <w:r>
          <w:fldChar w:fldCharType="separate"/>
        </w:r>
        <w:r>
          <w:t>18</w:t>
        </w:r>
        <w:r>
          <w:fldChar w:fldCharType="end"/>
        </w:r>
      </w:hyperlink>
    </w:p>
    <w:p>
      <w:pPr>
        <w:pStyle w:val="TOC2"/>
        <w:tabs>
          <w:tab w:val="right" w:leader="dot" w:pos="8306"/>
        </w:tabs>
      </w:pPr>
      <w:hyperlink w:anchor="_Toc6639" w:history="1">
        <w:r>
          <w:rPr>
            <w:rFonts w:ascii="仿宋" w:eastAsia="仿宋" w:hAnsi="仿宋" w:cs="仿宋" w:hint="eastAsia"/>
            <w:lang w:eastAsia="zh-CN"/>
          </w:rPr>
          <w:t>(七)、选址综合评价</w:t>
        </w:r>
        <w:r>
          <w:tab/>
        </w:r>
        <w:r>
          <w:fldChar w:fldCharType="begin"/>
        </w:r>
        <w:r>
          <w:instrText xml:space="preserve"> PAGEREF _Toc6639 \h </w:instrText>
        </w:r>
        <w:r>
          <w:fldChar w:fldCharType="separate"/>
        </w:r>
        <w:r>
          <w:t>19</w:t>
        </w:r>
        <w:r>
          <w:fldChar w:fldCharType="end"/>
        </w:r>
      </w:hyperlink>
    </w:p>
    <w:p>
      <w:pPr>
        <w:pStyle w:val="TOC1"/>
        <w:tabs>
          <w:tab w:val="right" w:leader="dot" w:pos="8306"/>
        </w:tabs>
      </w:pPr>
      <w:hyperlink w:anchor="_Toc29978" w:history="1">
        <w:r>
          <w:rPr>
            <w:rFonts w:ascii="仿宋" w:eastAsia="仿宋" w:hAnsi="仿宋" w:cs="仿宋" w:hint="eastAsia"/>
            <w:lang w:eastAsia="zh-CN"/>
          </w:rPr>
          <w:t>四、经济影响分析</w:t>
        </w:r>
        <w:r>
          <w:tab/>
        </w:r>
        <w:r>
          <w:fldChar w:fldCharType="begin"/>
        </w:r>
        <w:r>
          <w:instrText xml:space="preserve"> PAGEREF _Toc29978 \h </w:instrText>
        </w:r>
        <w:r>
          <w:fldChar w:fldCharType="separate"/>
        </w:r>
        <w:r>
          <w:t>20</w:t>
        </w:r>
        <w:r>
          <w:fldChar w:fldCharType="end"/>
        </w:r>
      </w:hyperlink>
    </w:p>
    <w:p>
      <w:pPr>
        <w:pStyle w:val="TOC2"/>
        <w:tabs>
          <w:tab w:val="right" w:leader="dot" w:pos="8306"/>
        </w:tabs>
      </w:pPr>
      <w:hyperlink w:anchor="_Toc1750" w:history="1">
        <w:r>
          <w:rPr>
            <w:rFonts w:ascii="仿宋" w:eastAsia="仿宋" w:hAnsi="仿宋" w:cs="仿宋" w:hint="eastAsia"/>
            <w:lang w:eastAsia="zh-CN"/>
          </w:rPr>
          <w:t>(一)、经济费用效益或费用效果分析</w:t>
        </w:r>
        <w:r>
          <w:tab/>
        </w:r>
        <w:r>
          <w:fldChar w:fldCharType="begin"/>
        </w:r>
        <w:r>
          <w:instrText xml:space="preserve"> PAGEREF _Toc1750 \h </w:instrText>
        </w:r>
        <w:r>
          <w:fldChar w:fldCharType="separate"/>
        </w:r>
        <w:r>
          <w:t>20</w:t>
        </w:r>
        <w:r>
          <w:fldChar w:fldCharType="end"/>
        </w:r>
      </w:hyperlink>
    </w:p>
    <w:p>
      <w:pPr>
        <w:pStyle w:val="TOC2"/>
        <w:tabs>
          <w:tab w:val="right" w:leader="dot" w:pos="8306"/>
        </w:tabs>
      </w:pPr>
      <w:hyperlink w:anchor="_Toc21208" w:history="1">
        <w:r>
          <w:rPr>
            <w:rFonts w:ascii="仿宋" w:eastAsia="仿宋" w:hAnsi="仿宋" w:cs="仿宋" w:hint="eastAsia"/>
            <w:lang w:eastAsia="zh-CN"/>
          </w:rPr>
          <w:t>(二)、行业影响分析</w:t>
        </w:r>
        <w:r>
          <w:tab/>
        </w:r>
        <w:r>
          <w:fldChar w:fldCharType="begin"/>
        </w:r>
        <w:r>
          <w:instrText xml:space="preserve"> PAGEREF _Toc21208 \h </w:instrText>
        </w:r>
        <w:r>
          <w:fldChar w:fldCharType="separate"/>
        </w:r>
        <w:r>
          <w:t>22</w:t>
        </w:r>
        <w:r>
          <w:fldChar w:fldCharType="end"/>
        </w:r>
      </w:hyperlink>
    </w:p>
    <w:p>
      <w:pPr>
        <w:pStyle w:val="TOC2"/>
        <w:tabs>
          <w:tab w:val="right" w:leader="dot" w:pos="8306"/>
        </w:tabs>
      </w:pPr>
      <w:hyperlink w:anchor="_Toc27231" w:history="1">
        <w:r>
          <w:rPr>
            <w:rFonts w:ascii="仿宋" w:eastAsia="仿宋" w:hAnsi="仿宋" w:cs="仿宋" w:hint="eastAsia"/>
            <w:lang w:eastAsia="zh-CN"/>
          </w:rPr>
          <w:t>(三)、区域经济影响分析</w:t>
        </w:r>
        <w:r>
          <w:tab/>
        </w:r>
        <w:r>
          <w:fldChar w:fldCharType="begin"/>
        </w:r>
        <w:r>
          <w:instrText xml:space="preserve"> PAGEREF _Toc27231 \h </w:instrText>
        </w:r>
        <w:r>
          <w:fldChar w:fldCharType="separate"/>
        </w:r>
        <w:r>
          <w:t>24</w:t>
        </w:r>
        <w:r>
          <w:fldChar w:fldCharType="end"/>
        </w:r>
      </w:hyperlink>
    </w:p>
    <w:p>
      <w:pPr>
        <w:pStyle w:val="TOC2"/>
        <w:tabs>
          <w:tab w:val="right" w:leader="dot" w:pos="8306"/>
        </w:tabs>
      </w:pPr>
      <w:hyperlink w:anchor="_Toc29586" w:history="1">
        <w:r>
          <w:rPr>
            <w:rFonts w:ascii="仿宋" w:eastAsia="仿宋" w:hAnsi="仿宋" w:cs="仿宋" w:hint="eastAsia"/>
            <w:lang w:eastAsia="zh-CN"/>
          </w:rPr>
          <w:t>(四)、宏观经济影响分析</w:t>
        </w:r>
        <w:r>
          <w:tab/>
        </w:r>
        <w:r>
          <w:fldChar w:fldCharType="begin"/>
        </w:r>
        <w:r>
          <w:instrText xml:space="preserve"> PAGEREF _Toc29586 \h </w:instrText>
        </w:r>
        <w:r>
          <w:fldChar w:fldCharType="separate"/>
        </w:r>
        <w:r>
          <w:t>25</w:t>
        </w:r>
        <w:r>
          <w:fldChar w:fldCharType="end"/>
        </w:r>
      </w:hyperlink>
    </w:p>
    <w:p>
      <w:pPr>
        <w:pStyle w:val="TOC1"/>
        <w:tabs>
          <w:tab w:val="right" w:leader="dot" w:pos="8306"/>
        </w:tabs>
      </w:pPr>
      <w:hyperlink w:anchor="_Toc24918" w:history="1">
        <w:r>
          <w:rPr>
            <w:rFonts w:ascii="仿宋" w:eastAsia="仿宋" w:hAnsi="仿宋" w:cs="仿宋" w:hint="eastAsia"/>
            <w:lang w:eastAsia="zh-CN"/>
          </w:rPr>
          <w:t>五、环境和生态影响分析</w:t>
        </w:r>
        <w:r>
          <w:tab/>
        </w:r>
        <w:r>
          <w:fldChar w:fldCharType="begin"/>
        </w:r>
        <w:r>
          <w:instrText xml:space="preserve"> PAGEREF _Toc24918 \h </w:instrText>
        </w:r>
        <w:r>
          <w:fldChar w:fldCharType="separate"/>
        </w:r>
        <w:r>
          <w:t>26</w:t>
        </w:r>
        <w:r>
          <w:fldChar w:fldCharType="end"/>
        </w:r>
      </w:hyperlink>
    </w:p>
    <w:p>
      <w:pPr>
        <w:pStyle w:val="TOC2"/>
        <w:tabs>
          <w:tab w:val="right" w:leader="dot" w:pos="8306"/>
        </w:tabs>
      </w:pPr>
      <w:hyperlink w:anchor="_Toc20963" w:history="1">
        <w:r>
          <w:rPr>
            <w:rFonts w:ascii="仿宋" w:eastAsia="仿宋" w:hAnsi="仿宋" w:cs="仿宋" w:hint="eastAsia"/>
            <w:lang w:eastAsia="zh-CN"/>
          </w:rPr>
          <w:t>(一)、环境和生态现状</w:t>
        </w:r>
        <w:r>
          <w:tab/>
        </w:r>
        <w:r>
          <w:fldChar w:fldCharType="begin"/>
        </w:r>
        <w:r>
          <w:instrText xml:space="preserve"> PAGEREF _Toc20963 \h </w:instrText>
        </w:r>
        <w:r>
          <w:fldChar w:fldCharType="separate"/>
        </w:r>
        <w:r>
          <w:t>26</w:t>
        </w:r>
        <w:r>
          <w:fldChar w:fldCharType="end"/>
        </w:r>
      </w:hyperlink>
    </w:p>
    <w:p>
      <w:pPr>
        <w:pStyle w:val="TOC2"/>
        <w:tabs>
          <w:tab w:val="right" w:leader="dot" w:pos="8306"/>
        </w:tabs>
      </w:pPr>
      <w:hyperlink w:anchor="_Toc4318" w:history="1">
        <w:r>
          <w:rPr>
            <w:rFonts w:ascii="仿宋" w:eastAsia="仿宋" w:hAnsi="仿宋" w:cs="仿宋" w:hint="eastAsia"/>
            <w:lang w:eastAsia="zh-CN"/>
          </w:rPr>
          <w:t>(二)、生态环境影响分析</w:t>
        </w:r>
        <w:r>
          <w:tab/>
        </w:r>
        <w:r>
          <w:fldChar w:fldCharType="begin"/>
        </w:r>
        <w:r>
          <w:instrText xml:space="preserve"> PAGEREF _Toc4318 \h </w:instrText>
        </w:r>
        <w:r>
          <w:fldChar w:fldCharType="separate"/>
        </w:r>
        <w:r>
          <w:t>28</w:t>
        </w:r>
        <w:r>
          <w:fldChar w:fldCharType="end"/>
        </w:r>
      </w:hyperlink>
    </w:p>
    <w:p>
      <w:pPr>
        <w:pStyle w:val="TOC2"/>
        <w:tabs>
          <w:tab w:val="right" w:leader="dot" w:pos="8306"/>
        </w:tabs>
      </w:pPr>
      <w:hyperlink w:anchor="_Toc10101" w:history="1">
        <w:r>
          <w:rPr>
            <w:rFonts w:ascii="仿宋" w:eastAsia="仿宋" w:hAnsi="仿宋" w:cs="仿宋" w:hint="eastAsia"/>
            <w:lang w:eastAsia="zh-CN"/>
          </w:rPr>
          <w:t>(三)、生态环境保护措施</w:t>
        </w:r>
        <w:r>
          <w:tab/>
        </w:r>
        <w:r>
          <w:fldChar w:fldCharType="begin"/>
        </w:r>
        <w:r>
          <w:instrText xml:space="preserve"> PAGEREF _Toc10101 \h </w:instrText>
        </w:r>
        <w:r>
          <w:fldChar w:fldCharType="separate"/>
        </w:r>
        <w:r>
          <w:t>29</w:t>
        </w:r>
        <w:r>
          <w:fldChar w:fldCharType="end"/>
        </w:r>
      </w:hyperlink>
    </w:p>
    <w:p>
      <w:pPr>
        <w:pStyle w:val="TOC2"/>
        <w:tabs>
          <w:tab w:val="right" w:leader="dot" w:pos="8306"/>
        </w:tabs>
      </w:pPr>
      <w:hyperlink w:anchor="_Toc6344" w:history="1">
        <w:r>
          <w:rPr>
            <w:rFonts w:ascii="仿宋" w:eastAsia="仿宋" w:hAnsi="仿宋" w:cs="仿宋" w:hint="eastAsia"/>
            <w:lang w:eastAsia="zh-CN"/>
          </w:rPr>
          <w:t>(四)、地质灾害影响分析</w:t>
        </w:r>
        <w:r>
          <w:tab/>
        </w:r>
        <w:r>
          <w:fldChar w:fldCharType="begin"/>
        </w:r>
        <w:r>
          <w:instrText xml:space="preserve"> PAGEREF _Toc6344 \h </w:instrText>
        </w:r>
        <w:r>
          <w:fldChar w:fldCharType="separate"/>
        </w:r>
        <w:r>
          <w:t>31</w:t>
        </w:r>
        <w:r>
          <w:fldChar w:fldCharType="end"/>
        </w:r>
      </w:hyperlink>
    </w:p>
    <w:p>
      <w:pPr>
        <w:pStyle w:val="TOC2"/>
        <w:tabs>
          <w:tab w:val="right" w:leader="dot" w:pos="8306"/>
        </w:tabs>
      </w:pPr>
      <w:hyperlink w:anchor="_Toc22138" w:history="1">
        <w:r>
          <w:rPr>
            <w:rFonts w:ascii="仿宋" w:eastAsia="仿宋" w:hAnsi="仿宋" w:cs="仿宋" w:hint="eastAsia"/>
            <w:lang w:eastAsia="zh-CN"/>
          </w:rPr>
          <w:t>(五)、特殊环境影响</w:t>
        </w:r>
        <w:r>
          <w:tab/>
        </w:r>
        <w:r>
          <w:fldChar w:fldCharType="begin"/>
        </w:r>
        <w:r>
          <w:instrText xml:space="preserve"> PAGEREF _Toc22138 \h </w:instrText>
        </w:r>
        <w:r>
          <w:fldChar w:fldCharType="separate"/>
        </w:r>
        <w:r>
          <w:t>32</w:t>
        </w:r>
        <w:r>
          <w:fldChar w:fldCharType="end"/>
        </w:r>
      </w:hyperlink>
    </w:p>
    <w:p>
      <w:pPr>
        <w:pStyle w:val="TOC1"/>
        <w:tabs>
          <w:tab w:val="right" w:leader="dot" w:pos="8306"/>
        </w:tabs>
      </w:pPr>
      <w:hyperlink w:anchor="_Toc5526" w:history="1">
        <w:r>
          <w:rPr>
            <w:rFonts w:ascii="仿宋" w:eastAsia="仿宋" w:hAnsi="仿宋" w:cs="仿宋" w:hint="eastAsia"/>
            <w:lang w:eastAsia="zh-CN"/>
          </w:rPr>
          <w:t>六、财务管理与成本控制</w:t>
        </w:r>
        <w:r>
          <w:tab/>
        </w:r>
        <w:r>
          <w:fldChar w:fldCharType="begin"/>
        </w:r>
        <w:r>
          <w:instrText xml:space="preserve"> PAGEREF _Toc5526 \h </w:instrText>
        </w:r>
        <w:r>
          <w:fldChar w:fldCharType="separate"/>
        </w:r>
        <w:r>
          <w:t>33</w:t>
        </w:r>
        <w:r>
          <w:fldChar w:fldCharType="end"/>
        </w:r>
      </w:hyperlink>
    </w:p>
    <w:p>
      <w:pPr>
        <w:pStyle w:val="TOC2"/>
        <w:tabs>
          <w:tab w:val="right" w:leader="dot" w:pos="8306"/>
        </w:tabs>
      </w:pPr>
      <w:hyperlink w:anchor="_Toc10263" w:history="1">
        <w:r>
          <w:rPr>
            <w:rFonts w:ascii="仿宋" w:eastAsia="仿宋" w:hAnsi="仿宋" w:cs="仿宋" w:hint="eastAsia"/>
            <w:lang w:eastAsia="zh-CN"/>
          </w:rPr>
          <w:t>(一)、财务管理体系建设</w:t>
        </w:r>
        <w:r>
          <w:tab/>
        </w:r>
        <w:r>
          <w:fldChar w:fldCharType="begin"/>
        </w:r>
        <w:r>
          <w:instrText xml:space="preserve"> PAGEREF _Toc10263 \h </w:instrText>
        </w:r>
        <w:r>
          <w:fldChar w:fldCharType="separate"/>
        </w:r>
        <w:r>
          <w:t>33</w:t>
        </w:r>
        <w:r>
          <w:fldChar w:fldCharType="end"/>
        </w:r>
      </w:hyperlink>
    </w:p>
    <w:p>
      <w:pPr>
        <w:pStyle w:val="TOC2"/>
        <w:tabs>
          <w:tab w:val="right" w:leader="dot" w:pos="8306"/>
        </w:tabs>
      </w:pPr>
      <w:hyperlink w:anchor="_Toc6082" w:history="1">
        <w:r>
          <w:rPr>
            <w:rFonts w:ascii="仿宋" w:eastAsia="仿宋" w:hAnsi="仿宋" w:cs="仿宋" w:hint="eastAsia"/>
            <w:lang w:eastAsia="zh-CN"/>
          </w:rPr>
          <w:t>(二)、成本控制措施</w:t>
        </w:r>
        <w:r>
          <w:tab/>
        </w:r>
        <w:r>
          <w:fldChar w:fldCharType="begin"/>
        </w:r>
        <w:r>
          <w:instrText xml:space="preserve"> PAGEREF _Toc6082 \h </w:instrText>
        </w:r>
        <w:r>
          <w:fldChar w:fldCharType="separate"/>
        </w:r>
        <w:r>
          <w:t>35</w:t>
        </w:r>
        <w:r>
          <w:fldChar w:fldCharType="end"/>
        </w:r>
      </w:hyperlink>
    </w:p>
    <w:p>
      <w:pPr>
        <w:pStyle w:val="TOC1"/>
        <w:tabs>
          <w:tab w:val="right" w:leader="dot" w:pos="8306"/>
        </w:tabs>
      </w:pPr>
      <w:hyperlink w:anchor="_Toc20263" w:history="1">
        <w:r>
          <w:rPr>
            <w:rFonts w:ascii="仿宋" w:eastAsia="仿宋" w:hAnsi="仿宋" w:cs="仿宋" w:hint="eastAsia"/>
            <w:lang w:eastAsia="zh-CN"/>
          </w:rPr>
          <w:t>七、项目变更管理</w:t>
        </w:r>
        <w:r>
          <w:tab/>
        </w:r>
        <w:r>
          <w:fldChar w:fldCharType="begin"/>
        </w:r>
        <w:r>
          <w:instrText xml:space="preserve"> PAGEREF _Toc20263 \h </w:instrText>
        </w:r>
        <w:r>
          <w:fldChar w:fldCharType="separate"/>
        </w:r>
        <w:r>
          <w:t>36</w:t>
        </w:r>
        <w:r>
          <w:fldChar w:fldCharType="end"/>
        </w:r>
      </w:hyperlink>
    </w:p>
    <w:p>
      <w:pPr>
        <w:pStyle w:val="TOC2"/>
        <w:tabs>
          <w:tab w:val="right" w:leader="dot" w:pos="8306"/>
        </w:tabs>
      </w:pPr>
      <w:hyperlink w:anchor="_Toc25081" w:history="1">
        <w:r>
          <w:rPr>
            <w:rFonts w:ascii="仿宋" w:eastAsia="仿宋" w:hAnsi="仿宋" w:cs="仿宋" w:hint="eastAsia"/>
            <w:lang w:eastAsia="zh-CN"/>
          </w:rPr>
          <w:t>(一)、变更控制流程</w:t>
        </w:r>
        <w:r>
          <w:tab/>
        </w:r>
        <w:r>
          <w:fldChar w:fldCharType="begin"/>
        </w:r>
        <w:r>
          <w:instrText xml:space="preserve"> PAGEREF _Toc25081 \h </w:instrText>
        </w:r>
        <w:r>
          <w:fldChar w:fldCharType="separate"/>
        </w:r>
        <w:r>
          <w:t>36</w:t>
        </w:r>
        <w:r>
          <w:fldChar w:fldCharType="end"/>
        </w:r>
      </w:hyperlink>
    </w:p>
    <w:p>
      <w:pPr>
        <w:pStyle w:val="TOC2"/>
        <w:tabs>
          <w:tab w:val="right" w:leader="dot" w:pos="8306"/>
        </w:tabs>
      </w:pPr>
      <w:hyperlink w:anchor="_Toc23026" w:history="1">
        <w:r>
          <w:rPr>
            <w:rFonts w:ascii="仿宋" w:eastAsia="仿宋" w:hAnsi="仿宋" w:cs="仿宋" w:hint="eastAsia"/>
            <w:lang w:eastAsia="zh-CN"/>
          </w:rPr>
          <w:t>(二)、影响评估与处理</w:t>
        </w:r>
        <w:r>
          <w:tab/>
        </w:r>
        <w:r>
          <w:fldChar w:fldCharType="begin"/>
        </w:r>
        <w:r>
          <w:instrText xml:space="preserve"> PAGEREF _Toc23026 \h </w:instrText>
        </w:r>
        <w:r>
          <w:fldChar w:fldCharType="separate"/>
        </w:r>
        <w:r>
          <w:t>37</w:t>
        </w:r>
        <w:r>
          <w:fldChar w:fldCharType="end"/>
        </w:r>
      </w:hyperlink>
    </w:p>
    <w:p>
      <w:pPr>
        <w:pStyle w:val="TOC2"/>
        <w:tabs>
          <w:tab w:val="right" w:leader="dot" w:pos="8306"/>
        </w:tabs>
      </w:pPr>
      <w:hyperlink w:anchor="_Toc3687" w:history="1">
        <w:r>
          <w:rPr>
            <w:rFonts w:ascii="仿宋" w:eastAsia="仿宋" w:hAnsi="仿宋" w:cs="仿宋" w:hint="eastAsia"/>
            <w:lang w:eastAsia="zh-CN"/>
          </w:rPr>
          <w:t>(三)、变更记录与追踪</w:t>
        </w:r>
        <w:r>
          <w:tab/>
        </w:r>
        <w:r>
          <w:fldChar w:fldCharType="begin"/>
        </w:r>
        <w:r>
          <w:instrText xml:space="preserve"> PAGEREF _Toc3687 \h </w:instrText>
        </w:r>
        <w:r>
          <w:fldChar w:fldCharType="separate"/>
        </w:r>
        <w:r>
          <w:t>38</w:t>
        </w:r>
        <w:r>
          <w:fldChar w:fldCharType="end"/>
        </w:r>
      </w:hyperlink>
    </w:p>
    <w:p>
      <w:pPr>
        <w:pStyle w:val="TOC2"/>
        <w:tabs>
          <w:tab w:val="right" w:leader="dot" w:pos="8306"/>
        </w:tabs>
      </w:pPr>
      <w:hyperlink w:anchor="_Toc21205" w:history="1">
        <w:r>
          <w:rPr>
            <w:rFonts w:ascii="仿宋" w:eastAsia="仿宋" w:hAnsi="仿宋" w:cs="仿宋" w:hint="eastAsia"/>
            <w:lang w:eastAsia="zh-CN"/>
          </w:rPr>
          <w:t>(四)、变更管理策略</w:t>
        </w:r>
        <w:r>
          <w:tab/>
        </w:r>
        <w:r>
          <w:fldChar w:fldCharType="begin"/>
        </w:r>
        <w:r>
          <w:instrText xml:space="preserve"> PAGEREF _Toc21205 \h </w:instrText>
        </w:r>
        <w:r>
          <w:fldChar w:fldCharType="separate"/>
        </w:r>
        <w:r>
          <w:t>40</w:t>
        </w:r>
        <w:r>
          <w:fldChar w:fldCharType="end"/>
        </w:r>
      </w:hyperlink>
    </w:p>
    <w:p>
      <w:pPr>
        <w:pStyle w:val="TOC1"/>
        <w:tabs>
          <w:tab w:val="right" w:leader="dot" w:pos="8306"/>
        </w:tabs>
      </w:pPr>
      <w:hyperlink w:anchor="_Toc31573" w:history="1">
        <w:r>
          <w:rPr>
            <w:rFonts w:ascii="仿宋" w:eastAsia="仿宋" w:hAnsi="仿宋" w:cs="仿宋" w:hint="eastAsia"/>
            <w:lang w:eastAsia="zh-CN"/>
          </w:rPr>
          <w:t>八、项目进度计划</w:t>
        </w:r>
        <w:r>
          <w:tab/>
        </w:r>
        <w:r>
          <w:fldChar w:fldCharType="begin"/>
        </w:r>
        <w:r>
          <w:instrText xml:space="preserve"> PAGEREF _Toc31573 \h </w:instrText>
        </w:r>
        <w:r>
          <w:fldChar w:fldCharType="separate"/>
        </w:r>
        <w:r>
          <w:t>42</w:t>
        </w:r>
        <w:r>
          <w:fldChar w:fldCharType="end"/>
        </w:r>
      </w:hyperlink>
    </w:p>
    <w:p>
      <w:pPr>
        <w:pStyle w:val="TOC2"/>
        <w:tabs>
          <w:tab w:val="right" w:leader="dot" w:pos="8306"/>
        </w:tabs>
      </w:pPr>
      <w:hyperlink w:anchor="_Toc3820" w:history="1">
        <w:r>
          <w:rPr>
            <w:rFonts w:ascii="仿宋" w:eastAsia="仿宋" w:hAnsi="仿宋" w:cs="仿宋" w:hint="eastAsia"/>
            <w:lang w:eastAsia="zh-CN"/>
          </w:rPr>
          <w:t>(一)、建设周期</w:t>
        </w:r>
        <w:r>
          <w:tab/>
        </w:r>
        <w:r>
          <w:fldChar w:fldCharType="begin"/>
        </w:r>
        <w:r>
          <w:instrText xml:space="preserve"> PAGEREF _Toc3820 \h </w:instrText>
        </w:r>
        <w:r>
          <w:fldChar w:fldCharType="separate"/>
        </w:r>
        <w:r>
          <w:t>42</w:t>
        </w:r>
        <w:r>
          <w:fldChar w:fldCharType="end"/>
        </w:r>
      </w:hyperlink>
    </w:p>
    <w:p>
      <w:pPr>
        <w:pStyle w:val="TOC2"/>
        <w:tabs>
          <w:tab w:val="right" w:leader="dot" w:pos="8306"/>
        </w:tabs>
      </w:pPr>
      <w:hyperlink w:anchor="_Toc8599" w:history="1">
        <w:r>
          <w:rPr>
            <w:rFonts w:ascii="仿宋" w:eastAsia="仿宋" w:hAnsi="仿宋" w:cs="仿宋" w:hint="eastAsia"/>
            <w:lang w:eastAsia="zh-CN"/>
          </w:rPr>
          <w:t>(二)、建设进度</w:t>
        </w:r>
        <w:r>
          <w:tab/>
        </w:r>
        <w:r>
          <w:fldChar w:fldCharType="begin"/>
        </w:r>
        <w:r>
          <w:instrText xml:space="preserve"> PAGEREF _Toc8599 \h </w:instrText>
        </w:r>
        <w:r>
          <w:fldChar w:fldCharType="separate"/>
        </w:r>
        <w:r>
          <w:t>42</w:t>
        </w:r>
        <w:r>
          <w:fldChar w:fldCharType="end"/>
        </w:r>
      </w:hyperlink>
    </w:p>
    <w:p>
      <w:pPr>
        <w:pStyle w:val="TOC2"/>
        <w:tabs>
          <w:tab w:val="right" w:leader="dot" w:pos="8306"/>
        </w:tabs>
      </w:pPr>
      <w:hyperlink w:anchor="_Toc25397" w:history="1">
        <w:r>
          <w:rPr>
            <w:rFonts w:ascii="仿宋" w:eastAsia="仿宋" w:hAnsi="仿宋" w:cs="仿宋" w:hint="eastAsia"/>
            <w:lang w:eastAsia="zh-CN"/>
          </w:rPr>
          <w:t>(三)、进度安排注意事项</w:t>
        </w:r>
        <w:r>
          <w:tab/>
        </w:r>
        <w:r>
          <w:fldChar w:fldCharType="begin"/>
        </w:r>
        <w:r>
          <w:instrText xml:space="preserve"> PAGEREF _Toc25397 \h </w:instrText>
        </w:r>
        <w:r>
          <w:fldChar w:fldCharType="separate"/>
        </w:r>
        <w:r>
          <w:t>43</w:t>
        </w:r>
        <w:r>
          <w:fldChar w:fldCharType="end"/>
        </w:r>
      </w:hyperlink>
    </w:p>
    <w:p>
      <w:pPr>
        <w:pStyle w:val="TOC2"/>
        <w:tabs>
          <w:tab w:val="right" w:leader="dot" w:pos="8306"/>
        </w:tabs>
      </w:pPr>
      <w:hyperlink w:anchor="_Toc19368" w:history="1">
        <w:r>
          <w:rPr>
            <w:rFonts w:ascii="仿宋" w:eastAsia="仿宋" w:hAnsi="仿宋" w:cs="仿宋" w:hint="eastAsia"/>
            <w:lang w:eastAsia="zh-CN"/>
          </w:rPr>
          <w:t>(四)、人力资源配置</w:t>
        </w:r>
        <w:r>
          <w:tab/>
        </w:r>
        <w:r>
          <w:fldChar w:fldCharType="begin"/>
        </w:r>
        <w:r>
          <w:instrText xml:space="preserve"> PAGEREF _Toc19368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4" w:history="1">
        <w:r>
          <w:rPr>
            <w:rFonts w:ascii="仿宋" w:eastAsia="仿宋" w:hAnsi="仿宋" w:cs="仿宋" w:hint="eastAsia"/>
            <w:lang w:eastAsia="zh-CN"/>
          </w:rPr>
          <w:t>(五)、员工培训</w:t>
        </w:r>
        <w:r>
          <w:tab/>
        </w:r>
        <w:r>
          <w:fldChar w:fldCharType="begin"/>
        </w:r>
        <w:r>
          <w:instrText xml:space="preserve"> PAGEREF _Toc31704 \h </w:instrText>
        </w:r>
        <w:r>
          <w:fldChar w:fldCharType="separate"/>
        </w:r>
        <w:r>
          <w:t>46</w:t>
        </w:r>
        <w:r>
          <w:fldChar w:fldCharType="end"/>
        </w:r>
      </w:hyperlink>
    </w:p>
    <w:p>
      <w:pPr>
        <w:pStyle w:val="TOC2"/>
        <w:tabs>
          <w:tab w:val="right" w:leader="dot" w:pos="8306"/>
        </w:tabs>
      </w:pPr>
      <w:hyperlink w:anchor="_Toc6755" w:history="1">
        <w:r>
          <w:rPr>
            <w:rFonts w:ascii="仿宋" w:eastAsia="仿宋" w:hAnsi="仿宋" w:cs="仿宋" w:hint="eastAsia"/>
            <w:lang w:eastAsia="zh-CN"/>
          </w:rPr>
          <w:t>(六)、项目实施保障</w:t>
        </w:r>
        <w:r>
          <w:tab/>
        </w:r>
        <w:r>
          <w:fldChar w:fldCharType="begin"/>
        </w:r>
        <w:r>
          <w:instrText xml:space="preserve"> PAGEREF _Toc6755 \h </w:instrText>
        </w:r>
        <w:r>
          <w:fldChar w:fldCharType="separate"/>
        </w:r>
        <w:r>
          <w:t>47</w:t>
        </w:r>
        <w:r>
          <w:fldChar w:fldCharType="end"/>
        </w:r>
      </w:hyperlink>
    </w:p>
    <w:p>
      <w:pPr>
        <w:pStyle w:val="TOC2"/>
        <w:tabs>
          <w:tab w:val="right" w:leader="dot" w:pos="8306"/>
        </w:tabs>
      </w:pPr>
      <w:hyperlink w:anchor="_Toc11873" w:history="1">
        <w:r>
          <w:rPr>
            <w:rFonts w:ascii="仿宋" w:eastAsia="仿宋" w:hAnsi="仿宋" w:cs="仿宋" w:hint="eastAsia"/>
            <w:lang w:eastAsia="zh-CN"/>
          </w:rPr>
          <w:t>(七)、安全规范管理</w:t>
        </w:r>
        <w:r>
          <w:tab/>
        </w:r>
        <w:r>
          <w:fldChar w:fldCharType="begin"/>
        </w:r>
        <w:r>
          <w:instrText xml:space="preserve"> PAGEREF _Toc11873 \h </w:instrText>
        </w:r>
        <w:r>
          <w:fldChar w:fldCharType="separate"/>
        </w:r>
        <w:r>
          <w:t>48</w:t>
        </w:r>
        <w:r>
          <w:fldChar w:fldCharType="end"/>
        </w:r>
      </w:hyperlink>
    </w:p>
    <w:p>
      <w:pPr>
        <w:pStyle w:val="TOC1"/>
        <w:tabs>
          <w:tab w:val="right" w:leader="dot" w:pos="8306"/>
        </w:tabs>
      </w:pPr>
      <w:hyperlink w:anchor="_Toc27829" w:history="1">
        <w:r>
          <w:rPr>
            <w:rFonts w:ascii="仿宋" w:eastAsia="仿宋" w:hAnsi="仿宋" w:cs="仿宋" w:hint="eastAsia"/>
            <w:lang w:eastAsia="zh-CN"/>
          </w:rPr>
          <w:t>九、经济效益与社会效益优化</w:t>
        </w:r>
        <w:r>
          <w:tab/>
        </w:r>
        <w:r>
          <w:fldChar w:fldCharType="begin"/>
        </w:r>
        <w:r>
          <w:instrText xml:space="preserve"> PAGEREF _Toc27829 \h </w:instrText>
        </w:r>
        <w:r>
          <w:fldChar w:fldCharType="separate"/>
        </w:r>
        <w:r>
          <w:t>49</w:t>
        </w:r>
        <w:r>
          <w:fldChar w:fldCharType="end"/>
        </w:r>
      </w:hyperlink>
    </w:p>
    <w:p>
      <w:pPr>
        <w:pStyle w:val="TOC2"/>
        <w:tabs>
          <w:tab w:val="right" w:leader="dot" w:pos="8306"/>
        </w:tabs>
      </w:pPr>
      <w:hyperlink w:anchor="_Toc10046" w:history="1">
        <w:r>
          <w:rPr>
            <w:rFonts w:ascii="仿宋" w:eastAsia="仿宋" w:hAnsi="仿宋" w:cs="仿宋" w:hint="eastAsia"/>
            <w:lang w:eastAsia="zh-CN"/>
          </w:rPr>
          <w:t>(一)、经济效益提升策略</w:t>
        </w:r>
        <w:r>
          <w:tab/>
        </w:r>
        <w:r>
          <w:fldChar w:fldCharType="begin"/>
        </w:r>
        <w:r>
          <w:instrText xml:space="preserve"> PAGEREF _Toc10046 \h </w:instrText>
        </w:r>
        <w:r>
          <w:fldChar w:fldCharType="separate"/>
        </w:r>
        <w:r>
          <w:t>49</w:t>
        </w:r>
        <w:r>
          <w:fldChar w:fldCharType="end"/>
        </w:r>
      </w:hyperlink>
    </w:p>
    <w:p>
      <w:pPr>
        <w:pStyle w:val="TOC2"/>
        <w:tabs>
          <w:tab w:val="right" w:leader="dot" w:pos="8306"/>
        </w:tabs>
      </w:pPr>
      <w:hyperlink w:anchor="_Toc10692" w:history="1">
        <w:r>
          <w:rPr>
            <w:rFonts w:ascii="仿宋" w:eastAsia="仿宋" w:hAnsi="仿宋" w:cs="仿宋" w:hint="eastAsia"/>
            <w:lang w:eastAsia="zh-CN"/>
          </w:rPr>
          <w:t>(二)、社会效益增强方案</w:t>
        </w:r>
        <w:r>
          <w:tab/>
        </w:r>
        <w:r>
          <w:fldChar w:fldCharType="begin"/>
        </w:r>
        <w:r>
          <w:instrText xml:space="preserve"> PAGEREF _Toc10692 \h </w:instrText>
        </w:r>
        <w:r>
          <w:fldChar w:fldCharType="separate"/>
        </w:r>
        <w:r>
          <w:t>50</w:t>
        </w:r>
        <w:r>
          <w:fldChar w:fldCharType="end"/>
        </w:r>
      </w:hyperlink>
    </w:p>
    <w:p>
      <w:pPr>
        <w:pStyle w:val="TOC1"/>
        <w:tabs>
          <w:tab w:val="right" w:leader="dot" w:pos="8306"/>
        </w:tabs>
      </w:pPr>
      <w:hyperlink w:anchor="_Toc5056" w:history="1">
        <w:r>
          <w:rPr>
            <w:rFonts w:ascii="仿宋" w:eastAsia="仿宋" w:hAnsi="仿宋" w:cs="仿宋" w:hint="eastAsia"/>
            <w:lang w:eastAsia="zh-CN"/>
          </w:rPr>
          <w:t>十、技术创新与产业升级</w:t>
        </w:r>
        <w:r>
          <w:tab/>
        </w:r>
        <w:r>
          <w:fldChar w:fldCharType="begin"/>
        </w:r>
        <w:r>
          <w:instrText xml:space="preserve"> PAGEREF _Toc5056 \h </w:instrText>
        </w:r>
        <w:r>
          <w:fldChar w:fldCharType="separate"/>
        </w:r>
        <w:r>
          <w:t>51</w:t>
        </w:r>
        <w:r>
          <w:fldChar w:fldCharType="end"/>
        </w:r>
      </w:hyperlink>
    </w:p>
    <w:p>
      <w:pPr>
        <w:pStyle w:val="TOC2"/>
        <w:tabs>
          <w:tab w:val="right" w:leader="dot" w:pos="8306"/>
        </w:tabs>
      </w:pPr>
      <w:hyperlink w:anchor="_Toc10583" w:history="1">
        <w:r>
          <w:rPr>
            <w:rFonts w:ascii="仿宋" w:eastAsia="仿宋" w:hAnsi="仿宋" w:cs="仿宋" w:hint="eastAsia"/>
            <w:lang w:eastAsia="zh-CN"/>
          </w:rPr>
          <w:t>(一)、技术创新方向与目标</w:t>
        </w:r>
        <w:r>
          <w:tab/>
        </w:r>
        <w:r>
          <w:fldChar w:fldCharType="begin"/>
        </w:r>
        <w:r>
          <w:instrText xml:space="preserve"> PAGEREF _Toc10583 \h </w:instrText>
        </w:r>
        <w:r>
          <w:fldChar w:fldCharType="separate"/>
        </w:r>
        <w:r>
          <w:t>51</w:t>
        </w:r>
        <w:r>
          <w:fldChar w:fldCharType="end"/>
        </w:r>
      </w:hyperlink>
    </w:p>
    <w:p>
      <w:pPr>
        <w:pStyle w:val="TOC2"/>
        <w:tabs>
          <w:tab w:val="right" w:leader="dot" w:pos="8306"/>
        </w:tabs>
      </w:pPr>
      <w:hyperlink w:anchor="_Toc13663" w:history="1">
        <w:r>
          <w:rPr>
            <w:rFonts w:ascii="仿宋" w:eastAsia="仿宋" w:hAnsi="仿宋" w:cs="仿宋" w:hint="eastAsia"/>
            <w:lang w:eastAsia="zh-CN"/>
          </w:rPr>
          <w:t>(二)、产业升级路径与措施</w:t>
        </w:r>
        <w:r>
          <w:tab/>
        </w:r>
        <w:r>
          <w:fldChar w:fldCharType="begin"/>
        </w:r>
        <w:r>
          <w:instrText xml:space="preserve"> PAGEREF _Toc13663 \h </w:instrText>
        </w:r>
        <w:r>
          <w:fldChar w:fldCharType="separate"/>
        </w:r>
        <w:r>
          <w:t>52</w:t>
        </w:r>
        <w:r>
          <w:fldChar w:fldCharType="end"/>
        </w:r>
      </w:hyperlink>
    </w:p>
    <w:p>
      <w:pPr>
        <w:pStyle w:val="TOC1"/>
        <w:tabs>
          <w:tab w:val="right" w:leader="dot" w:pos="8306"/>
        </w:tabs>
      </w:pPr>
      <w:hyperlink w:anchor="_Toc5260" w:history="1">
        <w:r>
          <w:rPr>
            <w:rFonts w:ascii="仿宋" w:eastAsia="仿宋" w:hAnsi="仿宋" w:cs="仿宋" w:hint="eastAsia"/>
            <w:lang w:eastAsia="zh-CN"/>
          </w:rPr>
          <w:t>十一、环境保护与绿色发展</w:t>
        </w:r>
        <w:r>
          <w:tab/>
        </w:r>
        <w:r>
          <w:fldChar w:fldCharType="begin"/>
        </w:r>
        <w:r>
          <w:instrText xml:space="preserve"> PAGEREF _Toc5260 \h </w:instrText>
        </w:r>
        <w:r>
          <w:fldChar w:fldCharType="separate"/>
        </w:r>
        <w:r>
          <w:t>54</w:t>
        </w:r>
        <w:r>
          <w:fldChar w:fldCharType="end"/>
        </w:r>
      </w:hyperlink>
    </w:p>
    <w:p>
      <w:pPr>
        <w:pStyle w:val="TOC2"/>
        <w:tabs>
          <w:tab w:val="right" w:leader="dot" w:pos="8306"/>
        </w:tabs>
      </w:pPr>
      <w:hyperlink w:anchor="_Toc28713" w:history="1">
        <w:r>
          <w:rPr>
            <w:rFonts w:ascii="仿宋" w:eastAsia="仿宋" w:hAnsi="仿宋" w:cs="仿宋" w:hint="eastAsia"/>
            <w:lang w:eastAsia="zh-CN"/>
          </w:rPr>
          <w:t>(一)、环境保护措施</w:t>
        </w:r>
        <w:r>
          <w:tab/>
        </w:r>
        <w:r>
          <w:fldChar w:fldCharType="begin"/>
        </w:r>
        <w:r>
          <w:instrText xml:space="preserve"> PAGEREF _Toc28713 \h </w:instrText>
        </w:r>
        <w:r>
          <w:fldChar w:fldCharType="separate"/>
        </w:r>
        <w:r>
          <w:t>54</w:t>
        </w:r>
        <w:r>
          <w:fldChar w:fldCharType="end"/>
        </w:r>
      </w:hyperlink>
    </w:p>
    <w:p>
      <w:pPr>
        <w:pStyle w:val="TOC2"/>
        <w:tabs>
          <w:tab w:val="right" w:leader="dot" w:pos="8306"/>
        </w:tabs>
      </w:pPr>
      <w:hyperlink w:anchor="_Toc10518" w:history="1">
        <w:r>
          <w:rPr>
            <w:rFonts w:ascii="仿宋" w:eastAsia="仿宋" w:hAnsi="仿宋" w:cs="仿宋" w:hint="eastAsia"/>
            <w:lang w:eastAsia="zh-CN"/>
          </w:rPr>
          <w:t>(二)、绿色发展与可持续发展策略</w:t>
        </w:r>
        <w:r>
          <w:tab/>
        </w:r>
        <w:r>
          <w:fldChar w:fldCharType="begin"/>
        </w:r>
        <w:r>
          <w:instrText xml:space="preserve"> PAGEREF _Toc10518 \h </w:instrText>
        </w:r>
        <w:r>
          <w:fldChar w:fldCharType="separate"/>
        </w:r>
        <w:r>
          <w:t>56</w:t>
        </w:r>
        <w:r>
          <w:fldChar w:fldCharType="end"/>
        </w:r>
      </w:hyperlink>
    </w:p>
    <w:p>
      <w:pPr>
        <w:pStyle w:val="TOC1"/>
        <w:tabs>
          <w:tab w:val="right" w:leader="dot" w:pos="8306"/>
        </w:tabs>
      </w:pPr>
      <w:hyperlink w:anchor="_Toc13684" w:history="1">
        <w:r>
          <w:rPr>
            <w:rFonts w:ascii="仿宋" w:eastAsia="仿宋" w:hAnsi="仿宋" w:cs="仿宋" w:hint="eastAsia"/>
            <w:lang w:eastAsia="zh-CN"/>
          </w:rPr>
          <w:t>十二、资金管理与财务规划</w:t>
        </w:r>
        <w:r>
          <w:tab/>
        </w:r>
        <w:r>
          <w:fldChar w:fldCharType="begin"/>
        </w:r>
        <w:r>
          <w:instrText xml:space="preserve"> PAGEREF _Toc13684 \h </w:instrText>
        </w:r>
        <w:r>
          <w:fldChar w:fldCharType="separate"/>
        </w:r>
        <w:r>
          <w:t>57</w:t>
        </w:r>
        <w:r>
          <w:fldChar w:fldCharType="end"/>
        </w:r>
      </w:hyperlink>
    </w:p>
    <w:p>
      <w:pPr>
        <w:pStyle w:val="TOC2"/>
        <w:tabs>
          <w:tab w:val="right" w:leader="dot" w:pos="8306"/>
        </w:tabs>
      </w:pPr>
      <w:hyperlink w:anchor="_Toc23452" w:history="1">
        <w:r>
          <w:rPr>
            <w:rFonts w:ascii="仿宋" w:eastAsia="仿宋" w:hAnsi="仿宋" w:cs="仿宋" w:hint="eastAsia"/>
            <w:lang w:eastAsia="zh-CN"/>
          </w:rPr>
          <w:t>(一)、项目资金来源与筹措</w:t>
        </w:r>
        <w:r>
          <w:tab/>
        </w:r>
        <w:r>
          <w:fldChar w:fldCharType="begin"/>
        </w:r>
        <w:r>
          <w:instrText xml:space="preserve"> PAGEREF _Toc23452 \h </w:instrText>
        </w:r>
        <w:r>
          <w:fldChar w:fldCharType="separate"/>
        </w:r>
        <w:r>
          <w:t>57</w:t>
        </w:r>
        <w:r>
          <w:fldChar w:fldCharType="end"/>
        </w:r>
      </w:hyperlink>
    </w:p>
    <w:p>
      <w:pPr>
        <w:pStyle w:val="TOC2"/>
        <w:tabs>
          <w:tab w:val="right" w:leader="dot" w:pos="8306"/>
        </w:tabs>
      </w:pPr>
      <w:hyperlink w:anchor="_Toc30027" w:history="1">
        <w:r>
          <w:rPr>
            <w:rFonts w:ascii="仿宋" w:eastAsia="仿宋" w:hAnsi="仿宋" w:cs="仿宋" w:hint="eastAsia"/>
            <w:lang w:eastAsia="zh-CN"/>
          </w:rPr>
          <w:t>(二)、资金使用与监管</w:t>
        </w:r>
        <w:r>
          <w:tab/>
        </w:r>
        <w:r>
          <w:fldChar w:fldCharType="begin"/>
        </w:r>
        <w:r>
          <w:instrText xml:space="preserve"> PAGEREF _Toc30027 \h </w:instrText>
        </w:r>
        <w:r>
          <w:fldChar w:fldCharType="separate"/>
        </w:r>
        <w:r>
          <w:t>58</w:t>
        </w:r>
        <w:r>
          <w:fldChar w:fldCharType="end"/>
        </w:r>
      </w:hyperlink>
    </w:p>
    <w:p>
      <w:pPr>
        <w:pStyle w:val="TOC2"/>
        <w:tabs>
          <w:tab w:val="right" w:leader="dot" w:pos="8306"/>
        </w:tabs>
      </w:pPr>
      <w:hyperlink w:anchor="_Toc31224" w:history="1">
        <w:r>
          <w:rPr>
            <w:rFonts w:ascii="仿宋" w:eastAsia="仿宋" w:hAnsi="仿宋" w:cs="仿宋" w:hint="eastAsia"/>
            <w:lang w:eastAsia="zh-CN"/>
          </w:rPr>
          <w:t>(三)、财务规划与预测</w:t>
        </w:r>
        <w:r>
          <w:tab/>
        </w:r>
        <w:r>
          <w:fldChar w:fldCharType="begin"/>
        </w:r>
        <w:r>
          <w:instrText xml:space="preserve"> PAGEREF _Toc31224 \h </w:instrText>
        </w:r>
        <w:r>
          <w:fldChar w:fldCharType="separate"/>
        </w:r>
        <w:r>
          <w:t>60</w:t>
        </w:r>
        <w:r>
          <w:fldChar w:fldCharType="end"/>
        </w:r>
      </w:hyperlink>
    </w:p>
    <w:p>
      <w:pPr>
        <w:pStyle w:val="TOC1"/>
        <w:tabs>
          <w:tab w:val="right" w:leader="dot" w:pos="8306"/>
        </w:tabs>
      </w:pPr>
      <w:hyperlink w:anchor="_Toc21559" w:history="1">
        <w:r>
          <w:rPr>
            <w:rFonts w:ascii="仿宋" w:eastAsia="仿宋" w:hAnsi="仿宋" w:cs="仿宋" w:hint="eastAsia"/>
            <w:lang w:eastAsia="zh-CN"/>
          </w:rPr>
          <w:t>十三、项目施工方案</w:t>
        </w:r>
        <w:r>
          <w:tab/>
        </w:r>
        <w:r>
          <w:fldChar w:fldCharType="begin"/>
        </w:r>
        <w:r>
          <w:instrText xml:space="preserve"> PAGEREF _Toc21559 \h </w:instrText>
        </w:r>
        <w:r>
          <w:fldChar w:fldCharType="separate"/>
        </w:r>
        <w:r>
          <w:t>61</w:t>
        </w:r>
        <w:r>
          <w:fldChar w:fldCharType="end"/>
        </w:r>
      </w:hyperlink>
    </w:p>
    <w:p>
      <w:pPr>
        <w:pStyle w:val="TOC2"/>
        <w:tabs>
          <w:tab w:val="right" w:leader="dot" w:pos="8306"/>
        </w:tabs>
      </w:pPr>
      <w:hyperlink w:anchor="_Toc13400" w:history="1">
        <w:r>
          <w:rPr>
            <w:rFonts w:ascii="仿宋" w:eastAsia="仿宋" w:hAnsi="仿宋" w:cs="仿宋" w:hint="eastAsia"/>
            <w:lang w:eastAsia="zh-CN"/>
          </w:rPr>
          <w:t>(一)、施工组织设计</w:t>
        </w:r>
        <w:r>
          <w:tab/>
        </w:r>
        <w:r>
          <w:fldChar w:fldCharType="begin"/>
        </w:r>
        <w:r>
          <w:instrText xml:space="preserve"> PAGEREF _Toc13400 \h </w:instrText>
        </w:r>
        <w:r>
          <w:fldChar w:fldCharType="separate"/>
        </w:r>
        <w:r>
          <w:t>61</w:t>
        </w:r>
        <w:r>
          <w:fldChar w:fldCharType="end"/>
        </w:r>
      </w:hyperlink>
    </w:p>
    <w:p>
      <w:pPr>
        <w:pStyle w:val="TOC2"/>
        <w:tabs>
          <w:tab w:val="right" w:leader="dot" w:pos="8306"/>
        </w:tabs>
      </w:pPr>
      <w:hyperlink w:anchor="_Toc4172" w:history="1">
        <w:r>
          <w:rPr>
            <w:rFonts w:ascii="仿宋" w:eastAsia="仿宋" w:hAnsi="仿宋" w:cs="仿宋" w:hint="eastAsia"/>
            <w:lang w:eastAsia="zh-CN"/>
          </w:rPr>
          <w:t>(二)、施工工艺与技术路线</w:t>
        </w:r>
        <w:r>
          <w:tab/>
        </w:r>
        <w:r>
          <w:fldChar w:fldCharType="begin"/>
        </w:r>
        <w:r>
          <w:instrText xml:space="preserve"> PAGEREF _Toc4172 \h </w:instrText>
        </w:r>
        <w:r>
          <w:fldChar w:fldCharType="separate"/>
        </w:r>
        <w:r>
          <w:t>62</w:t>
        </w:r>
        <w:r>
          <w:fldChar w:fldCharType="end"/>
        </w:r>
      </w:hyperlink>
    </w:p>
    <w:p>
      <w:pPr>
        <w:pStyle w:val="TOC2"/>
        <w:tabs>
          <w:tab w:val="right" w:leader="dot" w:pos="8306"/>
        </w:tabs>
      </w:pPr>
      <w:hyperlink w:anchor="_Toc27801" w:history="1">
        <w:r>
          <w:rPr>
            <w:rFonts w:ascii="仿宋" w:eastAsia="仿宋" w:hAnsi="仿宋" w:cs="仿宋" w:hint="eastAsia"/>
            <w:lang w:eastAsia="zh-CN"/>
          </w:rPr>
          <w:t>(三)、关键节点施工计划</w:t>
        </w:r>
        <w:r>
          <w:tab/>
        </w:r>
        <w:r>
          <w:fldChar w:fldCharType="begin"/>
        </w:r>
        <w:r>
          <w:instrText xml:space="preserve"> PAGEREF _Toc27801 \h </w:instrText>
        </w:r>
        <w:r>
          <w:fldChar w:fldCharType="separate"/>
        </w:r>
        <w:r>
          <w:t>63</w:t>
        </w:r>
        <w:r>
          <w:fldChar w:fldCharType="end"/>
        </w:r>
      </w:hyperlink>
    </w:p>
    <w:p>
      <w:pPr>
        <w:pStyle w:val="TOC2"/>
        <w:tabs>
          <w:tab w:val="right" w:leader="dot" w:pos="8306"/>
        </w:tabs>
      </w:pPr>
      <w:hyperlink w:anchor="_Toc6052" w:history="1">
        <w:r>
          <w:rPr>
            <w:rFonts w:ascii="仿宋" w:eastAsia="仿宋" w:hAnsi="仿宋" w:cs="仿宋" w:hint="eastAsia"/>
            <w:lang w:eastAsia="zh-CN"/>
          </w:rPr>
          <w:t>(四)、施工现场管理</w:t>
        </w:r>
        <w:r>
          <w:tab/>
        </w:r>
        <w:r>
          <w:fldChar w:fldCharType="begin"/>
        </w:r>
        <w:r>
          <w:instrText xml:space="preserve"> PAGEREF _Toc6052 \h </w:instrText>
        </w:r>
        <w:r>
          <w:fldChar w:fldCharType="separate"/>
        </w:r>
        <w:r>
          <w:t>65</w:t>
        </w:r>
        <w:r>
          <w:fldChar w:fldCharType="end"/>
        </w:r>
      </w:hyperlink>
    </w:p>
    <w:p>
      <w:pPr>
        <w:pStyle w:val="TOC1"/>
        <w:tabs>
          <w:tab w:val="right" w:leader="dot" w:pos="8306"/>
        </w:tabs>
      </w:pPr>
      <w:hyperlink w:anchor="_Toc25944" w:history="1">
        <w:r>
          <w:rPr>
            <w:rFonts w:ascii="仿宋" w:eastAsia="仿宋" w:hAnsi="仿宋" w:cs="仿宋" w:hint="eastAsia"/>
            <w:lang w:eastAsia="zh-CN"/>
          </w:rPr>
          <w:t>十四、人力资源管理与开发</w:t>
        </w:r>
        <w:r>
          <w:tab/>
        </w:r>
        <w:r>
          <w:fldChar w:fldCharType="begin"/>
        </w:r>
        <w:r>
          <w:instrText xml:space="preserve"> PAGEREF _Toc25944 \h </w:instrText>
        </w:r>
        <w:r>
          <w:fldChar w:fldCharType="separate"/>
        </w:r>
        <w:r>
          <w:t>67</w:t>
        </w:r>
        <w:r>
          <w:fldChar w:fldCharType="end"/>
        </w:r>
      </w:hyperlink>
    </w:p>
    <w:p>
      <w:pPr>
        <w:pStyle w:val="TOC2"/>
        <w:tabs>
          <w:tab w:val="right" w:leader="dot" w:pos="8306"/>
        </w:tabs>
      </w:pPr>
      <w:hyperlink w:anchor="_Toc9136" w:history="1">
        <w:r>
          <w:rPr>
            <w:rFonts w:ascii="仿宋" w:eastAsia="仿宋" w:hAnsi="仿宋" w:cs="仿宋" w:hint="eastAsia"/>
            <w:lang w:eastAsia="zh-CN"/>
          </w:rPr>
          <w:t>(一)、人力资源规划</w:t>
        </w:r>
        <w:r>
          <w:tab/>
        </w:r>
        <w:r>
          <w:fldChar w:fldCharType="begin"/>
        </w:r>
        <w:r>
          <w:instrText xml:space="preserve"> PAGEREF _Toc9136 \h </w:instrText>
        </w:r>
        <w:r>
          <w:fldChar w:fldCharType="separate"/>
        </w:r>
        <w:r>
          <w:t>67</w:t>
        </w:r>
        <w:r>
          <w:fldChar w:fldCharType="end"/>
        </w:r>
      </w:hyperlink>
    </w:p>
    <w:p>
      <w:pPr>
        <w:pStyle w:val="TOC2"/>
        <w:tabs>
          <w:tab w:val="right" w:leader="dot" w:pos="8306"/>
        </w:tabs>
      </w:pPr>
      <w:hyperlink w:anchor="_Toc30334" w:history="1">
        <w:r>
          <w:rPr>
            <w:rFonts w:ascii="仿宋" w:eastAsia="仿宋" w:hAnsi="仿宋" w:cs="仿宋" w:hint="eastAsia"/>
            <w:lang w:eastAsia="zh-CN"/>
          </w:rPr>
          <w:t>(二)、人力资源开发与培训</w:t>
        </w:r>
        <w:r>
          <w:tab/>
        </w:r>
        <w:r>
          <w:fldChar w:fldCharType="begin"/>
        </w:r>
        <w:r>
          <w:instrText xml:space="preserve"> PAGEREF _Toc30334 \h </w:instrText>
        </w:r>
        <w:r>
          <w:fldChar w:fldCharType="separate"/>
        </w:r>
        <w:r>
          <w:t>69</w:t>
        </w:r>
        <w:r>
          <w:fldChar w:fldCharType="end"/>
        </w:r>
      </w:hyperlink>
    </w:p>
    <w:p>
      <w:pPr>
        <w:pStyle w:val="TOC1"/>
        <w:tabs>
          <w:tab w:val="right" w:leader="dot" w:pos="8306"/>
        </w:tabs>
      </w:pPr>
      <w:hyperlink w:anchor="_Toc2049" w:history="1">
        <w:r>
          <w:rPr>
            <w:rFonts w:ascii="仿宋" w:eastAsia="仿宋" w:hAnsi="仿宋" w:cs="仿宋" w:hint="eastAsia"/>
            <w:lang w:eastAsia="zh-CN"/>
          </w:rPr>
          <w:t>十五、知识产权管理与保护</w:t>
        </w:r>
        <w:r>
          <w:tab/>
        </w:r>
        <w:r>
          <w:fldChar w:fldCharType="begin"/>
        </w:r>
        <w:r>
          <w:instrText xml:space="preserve"> PAGEREF _Toc2049 \h </w:instrText>
        </w:r>
        <w:r>
          <w:fldChar w:fldCharType="separate"/>
        </w:r>
        <w:r>
          <w:t>71</w:t>
        </w:r>
        <w:r>
          <w:fldChar w:fldCharType="end"/>
        </w:r>
      </w:hyperlink>
    </w:p>
    <w:p>
      <w:pPr>
        <w:pStyle w:val="TOC2"/>
        <w:tabs>
          <w:tab w:val="right" w:leader="dot" w:pos="8306"/>
        </w:tabs>
      </w:pPr>
      <w:hyperlink w:anchor="_Toc23392" w:history="1">
        <w:r>
          <w:rPr>
            <w:rFonts w:ascii="仿宋" w:eastAsia="仿宋" w:hAnsi="仿宋" w:cs="仿宋" w:hint="eastAsia"/>
            <w:lang w:eastAsia="zh-CN"/>
          </w:rPr>
          <w:t>(一)、知识产权管理体系建设</w:t>
        </w:r>
        <w:r>
          <w:tab/>
        </w:r>
        <w:r>
          <w:fldChar w:fldCharType="begin"/>
        </w:r>
        <w:r>
          <w:instrText xml:space="preserve"> PAGEREF _Toc23392 \h </w:instrText>
        </w:r>
        <w:r>
          <w:fldChar w:fldCharType="separate"/>
        </w:r>
        <w:r>
          <w:t>71</w:t>
        </w:r>
        <w:r>
          <w:fldChar w:fldCharType="end"/>
        </w:r>
      </w:hyperlink>
    </w:p>
    <w:p>
      <w:pPr>
        <w:pStyle w:val="TOC2"/>
        <w:tabs>
          <w:tab w:val="right" w:leader="dot" w:pos="8306"/>
        </w:tabs>
      </w:pPr>
      <w:hyperlink w:anchor="_Toc6269" w:history="1">
        <w:r>
          <w:rPr>
            <w:rFonts w:ascii="仿宋" w:eastAsia="仿宋" w:hAnsi="仿宋" w:cs="仿宋" w:hint="eastAsia"/>
            <w:lang w:eastAsia="zh-CN"/>
          </w:rPr>
          <w:t>(二)、知识产权保护措施</w:t>
        </w:r>
        <w:r>
          <w:tab/>
        </w:r>
        <w:r>
          <w:fldChar w:fldCharType="begin"/>
        </w:r>
        <w:r>
          <w:instrText xml:space="preserve"> PAGEREF _Toc6269 \h </w:instrText>
        </w:r>
        <w:r>
          <w:fldChar w:fldCharType="separate"/>
        </w:r>
        <w:r>
          <w:t>72</w:t>
        </w:r>
        <w:r>
          <w:fldChar w:fldCharType="end"/>
        </w:r>
      </w:hyperlink>
    </w:p>
    <w:p>
      <w:pPr>
        <w:pStyle w:val="TOC1"/>
        <w:tabs>
          <w:tab w:val="right" w:leader="dot" w:pos="8306"/>
        </w:tabs>
      </w:pPr>
      <w:hyperlink w:anchor="_Toc3751" w:history="1">
        <w:r>
          <w:rPr>
            <w:rFonts w:ascii="仿宋" w:eastAsia="仿宋" w:hAnsi="仿宋" w:cs="仿宋" w:hint="eastAsia"/>
            <w:lang w:eastAsia="zh-CN"/>
          </w:rPr>
          <w:t>十六、合作与交流机制建立</w:t>
        </w:r>
        <w:r>
          <w:tab/>
        </w:r>
        <w:r>
          <w:fldChar w:fldCharType="begin"/>
        </w:r>
        <w:r>
          <w:instrText xml:space="preserve"> PAGEREF _Toc3751 \h </w:instrText>
        </w:r>
        <w:r>
          <w:fldChar w:fldCharType="separate"/>
        </w:r>
        <w:r>
          <w:t>74</w:t>
        </w:r>
        <w:r>
          <w:fldChar w:fldCharType="end"/>
        </w:r>
      </w:hyperlink>
    </w:p>
    <w:p>
      <w:pPr>
        <w:pStyle w:val="TOC2"/>
        <w:tabs>
          <w:tab w:val="right" w:leader="dot" w:pos="8306"/>
        </w:tabs>
      </w:pPr>
      <w:hyperlink w:anchor="_Toc27164" w:history="1">
        <w:r>
          <w:rPr>
            <w:rFonts w:ascii="仿宋" w:eastAsia="仿宋" w:hAnsi="仿宋" w:cs="仿宋" w:hint="eastAsia"/>
            <w:lang w:eastAsia="zh-CN"/>
          </w:rPr>
          <w:t>(一)、合作伙伴选择与合作方式</w:t>
        </w:r>
        <w:r>
          <w:tab/>
        </w:r>
        <w:r>
          <w:fldChar w:fldCharType="begin"/>
        </w:r>
        <w:r>
          <w:instrText xml:space="preserve"> PAGEREF _Toc27164 \h </w:instrText>
        </w:r>
        <w:r>
          <w:fldChar w:fldCharType="separate"/>
        </w:r>
        <w:r>
          <w:t>74</w:t>
        </w:r>
        <w:r>
          <w:fldChar w:fldCharType="end"/>
        </w:r>
      </w:hyperlink>
    </w:p>
    <w:p>
      <w:pPr>
        <w:pStyle w:val="TOC2"/>
        <w:tabs>
          <w:tab w:val="right" w:leader="dot" w:pos="8306"/>
        </w:tabs>
      </w:pPr>
      <w:hyperlink w:anchor="_Toc2707" w:history="1">
        <w:r>
          <w:rPr>
            <w:rFonts w:ascii="仿宋" w:eastAsia="仿宋" w:hAnsi="仿宋" w:cs="仿宋" w:hint="eastAsia"/>
            <w:lang w:eastAsia="zh-CN"/>
          </w:rPr>
          <w:t>(二)、交流与合作平台搭建</w:t>
        </w:r>
        <w:r>
          <w:tab/>
        </w:r>
        <w:r>
          <w:fldChar w:fldCharType="begin"/>
        </w:r>
        <w:r>
          <w:instrText xml:space="preserve"> PAGEREF _Toc2707 \h </w:instrText>
        </w:r>
        <w:r>
          <w:fldChar w:fldCharType="separate"/>
        </w:r>
        <w:r>
          <w:t>75</w:t>
        </w:r>
        <w:r>
          <w:fldChar w:fldCharType="end"/>
        </w:r>
      </w:hyperlink>
    </w:p>
    <w:p>
      <w:pPr>
        <w:pStyle w:val="TOC1"/>
        <w:tabs>
          <w:tab w:val="right" w:leader="dot" w:pos="8306"/>
        </w:tabs>
      </w:pPr>
      <w:hyperlink w:anchor="_Toc2716" w:history="1">
        <w:r>
          <w:rPr>
            <w:rFonts w:ascii="仿宋" w:eastAsia="仿宋" w:hAnsi="仿宋" w:cs="仿宋" w:hint="eastAsia"/>
            <w:lang w:eastAsia="zh-CN"/>
          </w:rPr>
          <w:t>十七、质量管理与控制</w:t>
        </w:r>
        <w:r>
          <w:tab/>
        </w:r>
        <w:r>
          <w:fldChar w:fldCharType="begin"/>
        </w:r>
        <w:r>
          <w:instrText xml:space="preserve"> PAGEREF _Toc2716 \h </w:instrText>
        </w:r>
        <w:r>
          <w:fldChar w:fldCharType="separate"/>
        </w:r>
        <w:r>
          <w:t>77</w:t>
        </w:r>
        <w:r>
          <w:fldChar w:fldCharType="end"/>
        </w:r>
      </w:hyperlink>
    </w:p>
    <w:p>
      <w:pPr>
        <w:pStyle w:val="TOC2"/>
        <w:tabs>
          <w:tab w:val="right" w:leader="dot" w:pos="8306"/>
        </w:tabs>
      </w:pPr>
      <w:hyperlink w:anchor="_Toc14435" w:history="1">
        <w:r>
          <w:rPr>
            <w:rFonts w:ascii="仿宋" w:eastAsia="仿宋" w:hAnsi="仿宋" w:cs="仿宋" w:hint="eastAsia"/>
            <w:lang w:eastAsia="zh-CN"/>
          </w:rPr>
          <w:t>(一)、质量管理体系建设</w:t>
        </w:r>
        <w:r>
          <w:tab/>
        </w:r>
        <w:r>
          <w:fldChar w:fldCharType="begin"/>
        </w:r>
        <w:r>
          <w:instrText xml:space="preserve"> PAGEREF _Toc14435 \h </w:instrText>
        </w:r>
        <w:r>
          <w:fldChar w:fldCharType="separate"/>
        </w:r>
        <w:r>
          <w:t>77</w:t>
        </w:r>
        <w:r>
          <w:fldChar w:fldCharType="end"/>
        </w:r>
      </w:hyperlink>
    </w:p>
    <w:p>
      <w:pPr>
        <w:pStyle w:val="TOC2"/>
        <w:tabs>
          <w:tab w:val="right" w:leader="dot" w:pos="8306"/>
        </w:tabs>
      </w:pPr>
      <w:hyperlink w:anchor="_Toc28372" w:history="1">
        <w:r>
          <w:rPr>
            <w:rFonts w:ascii="仿宋" w:eastAsia="仿宋" w:hAnsi="仿宋" w:cs="仿宋" w:hint="eastAsia"/>
            <w:lang w:eastAsia="zh-CN"/>
          </w:rPr>
          <w:t>(二)、质量控制措施</w:t>
        </w:r>
        <w:r>
          <w:tab/>
        </w:r>
        <w:r>
          <w:fldChar w:fldCharType="begin"/>
        </w:r>
        <w:r>
          <w:instrText xml:space="preserve"> PAGEREF _Toc28372 \h </w:instrText>
        </w:r>
        <w:r>
          <w:fldChar w:fldCharType="separate"/>
        </w:r>
        <w:r>
          <w:t>78</w:t>
        </w:r>
        <w:r>
          <w:fldChar w:fldCharType="end"/>
        </w:r>
      </w:hyperlink>
    </w:p>
    <w:p>
      <w:pPr>
        <w:pStyle w:val="TOC1"/>
        <w:tabs>
          <w:tab w:val="right" w:leader="dot" w:pos="8306"/>
        </w:tabs>
      </w:pPr>
      <w:hyperlink w:anchor="_Toc28643" w:history="1">
        <w:r>
          <w:rPr>
            <w:rFonts w:ascii="仿宋" w:eastAsia="仿宋" w:hAnsi="仿宋" w:cs="仿宋" w:hint="eastAsia"/>
            <w:lang w:eastAsia="zh-CN"/>
          </w:rPr>
          <w:t>十八、法律法规与政策遵循</w:t>
        </w:r>
        <w:r>
          <w:tab/>
        </w:r>
        <w:r>
          <w:fldChar w:fldCharType="begin"/>
        </w:r>
        <w:r>
          <w:instrText xml:space="preserve"> PAGEREF _Toc28643 \h </w:instrText>
        </w:r>
        <w:r>
          <w:fldChar w:fldCharType="separate"/>
        </w:r>
        <w:r>
          <w:t>79</w:t>
        </w:r>
        <w:r>
          <w:fldChar w:fldCharType="end"/>
        </w:r>
      </w:hyperlink>
    </w:p>
    <w:p>
      <w:pPr>
        <w:pStyle w:val="TOC2"/>
        <w:tabs>
          <w:tab w:val="right" w:leader="dot" w:pos="8306"/>
        </w:tabs>
      </w:pPr>
      <w:hyperlink w:anchor="_Toc5251" w:history="1">
        <w:r>
          <w:rPr>
            <w:rFonts w:ascii="仿宋" w:eastAsia="仿宋" w:hAnsi="仿宋" w:cs="仿宋" w:hint="eastAsia"/>
            <w:lang w:eastAsia="zh-CN"/>
          </w:rPr>
          <w:t>(一)、法律法规遵守</w:t>
        </w:r>
        <w:r>
          <w:tab/>
        </w:r>
        <w:r>
          <w:fldChar w:fldCharType="begin"/>
        </w:r>
        <w:r>
          <w:instrText xml:space="preserve"> PAGEREF _Toc5251 \h </w:instrText>
        </w:r>
        <w:r>
          <w:fldChar w:fldCharType="separate"/>
        </w:r>
        <w:r>
          <w:t>79</w:t>
        </w:r>
        <w:r>
          <w:fldChar w:fldCharType="end"/>
        </w:r>
      </w:hyperlink>
    </w:p>
    <w:p>
      <w:pPr>
        <w:pStyle w:val="TOC2"/>
        <w:tabs>
          <w:tab w:val="right" w:leader="dot" w:pos="8306"/>
        </w:tabs>
      </w:pPr>
      <w:hyperlink w:anchor="_Toc12393" w:history="1">
        <w:r>
          <w:rPr>
            <w:rFonts w:ascii="仿宋" w:eastAsia="仿宋" w:hAnsi="仿宋" w:cs="仿宋" w:hint="eastAsia"/>
            <w:lang w:eastAsia="zh-CN"/>
          </w:rPr>
          <w:t>(二)、政策导向与利用</w:t>
        </w:r>
        <w:r>
          <w:tab/>
        </w:r>
        <w:r>
          <w:fldChar w:fldCharType="begin"/>
        </w:r>
        <w:r>
          <w:instrText xml:space="preserve"> PAGEREF _Toc12393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5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一、吡唑啉酮项目的技术资源开发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二、吡唑啉酮项目的人力资源管理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吡唑啉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三、吡唑啉酮项目的资金资源筹措与优化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吡唑啉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吡唑啉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吡唑啉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吡唑啉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吡唑啉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吡唑啉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智能技术的应用：吡唑啉酮项目将利用智能技术，如物联网（IoT）和大数据分析，来监控和优化资源使用。通过实时数据分析，项目可以更有效地管理能源消耗、减少原材料浪费，并提高生产过程的整体效率。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23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7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29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92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68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832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https://d.book118.com/986231134225010054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76652"/>
    <w:rsid w:val="2EC766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23113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2024-02-24T00:08:00Z</dcterms:created>
  <dcterms:modified xsi:type="dcterms:W3CDTF">2024-02-24T00:09:26Z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B85DA537E24C4BB5A75DA300F01B3454_11</vt:lpwstr>
  </property>
  <property fmtid="{D5CDD505-2E9C-101B-9397-08002B2CF9AE}" pid="3" name="KSOProductBuildVer">
    <vt:lpwstr>2052-12.1.0.16250</vt:lpwstr>
  </property>
</Properties>
</file>