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甘蓝杂交种项目构思建设方案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8" w:history="1">
        <w:r>
          <w:rPr>
            <w:rFonts w:ascii="仿宋" w:eastAsia="仿宋" w:hAnsi="仿宋" w:cs="仿宋" w:hint="eastAsia"/>
            <w:lang w:eastAsia="zh-CN"/>
          </w:rPr>
          <w:t>概论</w:t>
        </w:r>
        <w:r>
          <w:tab/>
        </w:r>
        <w:r>
          <w:fldChar w:fldCharType="begin"/>
        </w:r>
        <w:r>
          <w:instrText xml:space="preserve"> PAGEREF _Toc25878 \h </w:instrText>
        </w:r>
        <w:r>
          <w:fldChar w:fldCharType="separate"/>
        </w:r>
        <w:r>
          <w:t>3</w:t>
        </w:r>
        <w:r>
          <w:fldChar w:fldCharType="end"/>
        </w:r>
      </w:hyperlink>
    </w:p>
    <w:p>
      <w:pPr>
        <w:pStyle w:val="TOC1"/>
        <w:tabs>
          <w:tab w:val="right" w:leader="dot" w:pos="8306"/>
        </w:tabs>
      </w:pPr>
      <w:hyperlink w:anchor="_Toc22270" w:history="1">
        <w:r>
          <w:rPr>
            <w:rFonts w:ascii="仿宋" w:eastAsia="仿宋" w:hAnsi="仿宋" w:cs="仿宋" w:hint="eastAsia"/>
            <w:lang w:eastAsia="zh-CN"/>
          </w:rPr>
          <w:t>一、社会影响分析</w:t>
        </w:r>
        <w:r>
          <w:tab/>
        </w:r>
        <w:r>
          <w:fldChar w:fldCharType="begin"/>
        </w:r>
        <w:r>
          <w:instrText xml:space="preserve"> PAGEREF _Toc22270 \h </w:instrText>
        </w:r>
        <w:r>
          <w:fldChar w:fldCharType="separate"/>
        </w:r>
        <w:r>
          <w:t>3</w:t>
        </w:r>
        <w:r>
          <w:fldChar w:fldCharType="end"/>
        </w:r>
      </w:hyperlink>
    </w:p>
    <w:p>
      <w:pPr>
        <w:pStyle w:val="TOC2"/>
        <w:tabs>
          <w:tab w:val="right" w:leader="dot" w:pos="8306"/>
        </w:tabs>
      </w:pPr>
      <w:hyperlink w:anchor="_Toc29855" w:history="1">
        <w:r>
          <w:rPr>
            <w:rFonts w:ascii="仿宋" w:eastAsia="仿宋" w:hAnsi="仿宋" w:cs="仿宋" w:hint="eastAsia"/>
            <w:lang w:eastAsia="zh-CN"/>
          </w:rPr>
          <w:t>(一)、社会影响效果分析</w:t>
        </w:r>
        <w:r>
          <w:tab/>
        </w:r>
        <w:r>
          <w:fldChar w:fldCharType="begin"/>
        </w:r>
        <w:r>
          <w:instrText xml:space="preserve"> PAGEREF _Toc29855 \h </w:instrText>
        </w:r>
        <w:r>
          <w:fldChar w:fldCharType="separate"/>
        </w:r>
        <w:r>
          <w:t>3</w:t>
        </w:r>
        <w:r>
          <w:fldChar w:fldCharType="end"/>
        </w:r>
      </w:hyperlink>
    </w:p>
    <w:p>
      <w:pPr>
        <w:pStyle w:val="TOC2"/>
        <w:tabs>
          <w:tab w:val="right" w:leader="dot" w:pos="8306"/>
        </w:tabs>
      </w:pPr>
      <w:hyperlink w:anchor="_Toc13985" w:history="1">
        <w:r>
          <w:rPr>
            <w:rFonts w:ascii="仿宋" w:eastAsia="仿宋" w:hAnsi="仿宋" w:cs="仿宋" w:hint="eastAsia"/>
            <w:lang w:eastAsia="zh-CN"/>
          </w:rPr>
          <w:t>(二)、社会适应性分析</w:t>
        </w:r>
        <w:r>
          <w:tab/>
        </w:r>
        <w:r>
          <w:fldChar w:fldCharType="begin"/>
        </w:r>
        <w:r>
          <w:instrText xml:space="preserve"> PAGEREF _Toc13985 \h </w:instrText>
        </w:r>
        <w:r>
          <w:fldChar w:fldCharType="separate"/>
        </w:r>
        <w:r>
          <w:t>5</w:t>
        </w:r>
        <w:r>
          <w:fldChar w:fldCharType="end"/>
        </w:r>
      </w:hyperlink>
    </w:p>
    <w:p>
      <w:pPr>
        <w:pStyle w:val="TOC2"/>
        <w:tabs>
          <w:tab w:val="right" w:leader="dot" w:pos="8306"/>
        </w:tabs>
      </w:pPr>
      <w:hyperlink w:anchor="_Toc280" w:history="1">
        <w:r>
          <w:rPr>
            <w:rFonts w:ascii="仿宋" w:eastAsia="仿宋" w:hAnsi="仿宋" w:cs="仿宋" w:hint="eastAsia"/>
            <w:lang w:eastAsia="zh-CN"/>
          </w:rPr>
          <w:t>(三)、社会风险及对策分析</w:t>
        </w:r>
        <w:r>
          <w:tab/>
        </w:r>
        <w:r>
          <w:fldChar w:fldCharType="begin"/>
        </w:r>
        <w:r>
          <w:instrText xml:space="preserve"> PAGEREF _Toc280 \h </w:instrText>
        </w:r>
        <w:r>
          <w:fldChar w:fldCharType="separate"/>
        </w:r>
        <w:r>
          <w:t>7</w:t>
        </w:r>
        <w:r>
          <w:fldChar w:fldCharType="end"/>
        </w:r>
      </w:hyperlink>
    </w:p>
    <w:p>
      <w:pPr>
        <w:pStyle w:val="TOC1"/>
        <w:tabs>
          <w:tab w:val="right" w:leader="dot" w:pos="8306"/>
        </w:tabs>
      </w:pPr>
      <w:hyperlink w:anchor="_Toc3246" w:history="1">
        <w:r>
          <w:rPr>
            <w:rFonts w:ascii="仿宋" w:eastAsia="仿宋" w:hAnsi="仿宋" w:cs="仿宋" w:hint="eastAsia"/>
            <w:lang w:eastAsia="zh-CN"/>
          </w:rPr>
          <w:t>二、项目监理与质量保证</w:t>
        </w:r>
        <w:r>
          <w:tab/>
        </w:r>
        <w:r>
          <w:fldChar w:fldCharType="begin"/>
        </w:r>
        <w:r>
          <w:instrText xml:space="preserve"> PAGEREF _Toc3246 \h </w:instrText>
        </w:r>
        <w:r>
          <w:fldChar w:fldCharType="separate"/>
        </w:r>
        <w:r>
          <w:t>10</w:t>
        </w:r>
        <w:r>
          <w:fldChar w:fldCharType="end"/>
        </w:r>
      </w:hyperlink>
    </w:p>
    <w:p>
      <w:pPr>
        <w:pStyle w:val="TOC2"/>
        <w:tabs>
          <w:tab w:val="right" w:leader="dot" w:pos="8306"/>
        </w:tabs>
      </w:pPr>
      <w:hyperlink w:anchor="_Toc5034" w:history="1">
        <w:r>
          <w:rPr>
            <w:rFonts w:ascii="仿宋" w:eastAsia="仿宋" w:hAnsi="仿宋" w:cs="仿宋" w:hint="eastAsia"/>
            <w:lang w:eastAsia="zh-CN"/>
          </w:rPr>
          <w:t>(一)、监理体系构建</w:t>
        </w:r>
        <w:r>
          <w:tab/>
        </w:r>
        <w:r>
          <w:fldChar w:fldCharType="begin"/>
        </w:r>
        <w:r>
          <w:instrText xml:space="preserve"> PAGEREF _Toc5034 \h </w:instrText>
        </w:r>
        <w:r>
          <w:fldChar w:fldCharType="separate"/>
        </w:r>
        <w:r>
          <w:t>10</w:t>
        </w:r>
        <w:r>
          <w:fldChar w:fldCharType="end"/>
        </w:r>
      </w:hyperlink>
    </w:p>
    <w:p>
      <w:pPr>
        <w:pStyle w:val="TOC2"/>
        <w:tabs>
          <w:tab w:val="right" w:leader="dot" w:pos="8306"/>
        </w:tabs>
      </w:pPr>
      <w:hyperlink w:anchor="_Toc362" w:history="1">
        <w:r>
          <w:rPr>
            <w:rFonts w:ascii="仿宋" w:eastAsia="仿宋" w:hAnsi="仿宋" w:cs="仿宋" w:hint="eastAsia"/>
            <w:lang w:eastAsia="zh-CN"/>
          </w:rPr>
          <w:t>(二)、质量保证体系实施</w:t>
        </w:r>
        <w:r>
          <w:tab/>
        </w:r>
        <w:r>
          <w:fldChar w:fldCharType="begin"/>
        </w:r>
        <w:r>
          <w:instrText xml:space="preserve"> PAGEREF _Toc362 \h </w:instrText>
        </w:r>
        <w:r>
          <w:fldChar w:fldCharType="separate"/>
        </w:r>
        <w:r>
          <w:t>11</w:t>
        </w:r>
        <w:r>
          <w:fldChar w:fldCharType="end"/>
        </w:r>
      </w:hyperlink>
    </w:p>
    <w:p>
      <w:pPr>
        <w:pStyle w:val="TOC2"/>
        <w:tabs>
          <w:tab w:val="right" w:leader="dot" w:pos="8306"/>
        </w:tabs>
      </w:pPr>
      <w:hyperlink w:anchor="_Toc28740" w:history="1">
        <w:r>
          <w:rPr>
            <w:rFonts w:ascii="仿宋" w:eastAsia="仿宋" w:hAnsi="仿宋" w:cs="仿宋" w:hint="eastAsia"/>
            <w:lang w:eastAsia="zh-CN"/>
          </w:rPr>
          <w:t>(三)、监理与质量控制流程</w:t>
        </w:r>
        <w:r>
          <w:tab/>
        </w:r>
        <w:r>
          <w:fldChar w:fldCharType="begin"/>
        </w:r>
        <w:r>
          <w:instrText xml:space="preserve"> PAGEREF _Toc28740 \h </w:instrText>
        </w:r>
        <w:r>
          <w:fldChar w:fldCharType="separate"/>
        </w:r>
        <w:r>
          <w:t>12</w:t>
        </w:r>
        <w:r>
          <w:fldChar w:fldCharType="end"/>
        </w:r>
      </w:hyperlink>
    </w:p>
    <w:p>
      <w:pPr>
        <w:pStyle w:val="TOC1"/>
        <w:tabs>
          <w:tab w:val="right" w:leader="dot" w:pos="8306"/>
        </w:tabs>
      </w:pPr>
      <w:hyperlink w:anchor="_Toc31450" w:history="1">
        <w:r>
          <w:rPr>
            <w:rFonts w:ascii="仿宋" w:eastAsia="仿宋" w:hAnsi="仿宋" w:cs="仿宋" w:hint="eastAsia"/>
            <w:lang w:eastAsia="zh-CN"/>
          </w:rPr>
          <w:t>三、背景、必要性分析</w:t>
        </w:r>
        <w:r>
          <w:tab/>
        </w:r>
        <w:r>
          <w:fldChar w:fldCharType="begin"/>
        </w:r>
        <w:r>
          <w:instrText xml:space="preserve"> PAGEREF _Toc31450 \h </w:instrText>
        </w:r>
        <w:r>
          <w:fldChar w:fldCharType="separate"/>
        </w:r>
        <w:r>
          <w:t>12</w:t>
        </w:r>
        <w:r>
          <w:fldChar w:fldCharType="end"/>
        </w:r>
      </w:hyperlink>
    </w:p>
    <w:p>
      <w:pPr>
        <w:pStyle w:val="TOC2"/>
        <w:tabs>
          <w:tab w:val="right" w:leader="dot" w:pos="8306"/>
        </w:tabs>
      </w:pPr>
      <w:hyperlink w:anchor="_Toc5978" w:history="1">
        <w:r>
          <w:rPr>
            <w:rFonts w:ascii="仿宋" w:eastAsia="仿宋" w:hAnsi="仿宋" w:cs="仿宋" w:hint="eastAsia"/>
            <w:lang w:eastAsia="zh-CN"/>
          </w:rPr>
          <w:t>(一)、项目建设背景</w:t>
        </w:r>
        <w:r>
          <w:tab/>
        </w:r>
        <w:r>
          <w:fldChar w:fldCharType="begin"/>
        </w:r>
        <w:r>
          <w:instrText xml:space="preserve"> PAGEREF _Toc5978 \h </w:instrText>
        </w:r>
        <w:r>
          <w:fldChar w:fldCharType="separate"/>
        </w:r>
        <w:r>
          <w:t>12</w:t>
        </w:r>
        <w:r>
          <w:fldChar w:fldCharType="end"/>
        </w:r>
      </w:hyperlink>
    </w:p>
    <w:p>
      <w:pPr>
        <w:pStyle w:val="TOC2"/>
        <w:tabs>
          <w:tab w:val="right" w:leader="dot" w:pos="8306"/>
        </w:tabs>
      </w:pPr>
      <w:hyperlink w:anchor="_Toc2051" w:history="1">
        <w:r>
          <w:rPr>
            <w:rFonts w:ascii="仿宋" w:eastAsia="仿宋" w:hAnsi="仿宋" w:cs="仿宋" w:hint="eastAsia"/>
            <w:lang w:eastAsia="zh-CN"/>
          </w:rPr>
          <w:t>(二)、必要性分析</w:t>
        </w:r>
        <w:r>
          <w:tab/>
        </w:r>
        <w:r>
          <w:fldChar w:fldCharType="begin"/>
        </w:r>
        <w:r>
          <w:instrText xml:space="preserve"> PAGEREF _Toc2051 \h </w:instrText>
        </w:r>
        <w:r>
          <w:fldChar w:fldCharType="separate"/>
        </w:r>
        <w:r>
          <w:t>13</w:t>
        </w:r>
        <w:r>
          <w:fldChar w:fldCharType="end"/>
        </w:r>
      </w:hyperlink>
    </w:p>
    <w:p>
      <w:pPr>
        <w:pStyle w:val="TOC2"/>
        <w:tabs>
          <w:tab w:val="right" w:leader="dot" w:pos="8306"/>
        </w:tabs>
      </w:pPr>
      <w:hyperlink w:anchor="_Toc12987" w:history="1">
        <w:r>
          <w:rPr>
            <w:rFonts w:ascii="仿宋" w:eastAsia="仿宋" w:hAnsi="仿宋" w:cs="仿宋" w:hint="eastAsia"/>
            <w:lang w:eastAsia="zh-CN"/>
          </w:rPr>
          <w:t>(三)、项目建设有利条件</w:t>
        </w:r>
        <w:r>
          <w:tab/>
        </w:r>
        <w:r>
          <w:fldChar w:fldCharType="begin"/>
        </w:r>
        <w:r>
          <w:instrText xml:space="preserve"> PAGEREF _Toc12987 \h </w:instrText>
        </w:r>
        <w:r>
          <w:fldChar w:fldCharType="separate"/>
        </w:r>
        <w:r>
          <w:t>15</w:t>
        </w:r>
        <w:r>
          <w:fldChar w:fldCharType="end"/>
        </w:r>
      </w:hyperlink>
    </w:p>
    <w:p>
      <w:pPr>
        <w:pStyle w:val="TOC1"/>
        <w:tabs>
          <w:tab w:val="right" w:leader="dot" w:pos="8306"/>
        </w:tabs>
      </w:pPr>
      <w:hyperlink w:anchor="_Toc3820" w:history="1">
        <w:r>
          <w:rPr>
            <w:rFonts w:ascii="仿宋" w:eastAsia="仿宋" w:hAnsi="仿宋" w:cs="仿宋" w:hint="eastAsia"/>
            <w:lang w:eastAsia="zh-CN"/>
          </w:rPr>
          <w:t>四、环境和生态影响分析</w:t>
        </w:r>
        <w:r>
          <w:tab/>
        </w:r>
        <w:r>
          <w:fldChar w:fldCharType="begin"/>
        </w:r>
        <w:r>
          <w:instrText xml:space="preserve"> PAGEREF _Toc3820 \h </w:instrText>
        </w:r>
        <w:r>
          <w:fldChar w:fldCharType="separate"/>
        </w:r>
        <w:r>
          <w:t>16</w:t>
        </w:r>
        <w:r>
          <w:fldChar w:fldCharType="end"/>
        </w:r>
      </w:hyperlink>
    </w:p>
    <w:p>
      <w:pPr>
        <w:pStyle w:val="TOC2"/>
        <w:tabs>
          <w:tab w:val="right" w:leader="dot" w:pos="8306"/>
        </w:tabs>
      </w:pPr>
      <w:hyperlink w:anchor="_Toc11771" w:history="1">
        <w:r>
          <w:rPr>
            <w:rFonts w:ascii="仿宋" w:eastAsia="仿宋" w:hAnsi="仿宋" w:cs="仿宋" w:hint="eastAsia"/>
            <w:lang w:eastAsia="zh-CN"/>
          </w:rPr>
          <w:t>(一)、环境和生态现状</w:t>
        </w:r>
        <w:r>
          <w:tab/>
        </w:r>
        <w:r>
          <w:fldChar w:fldCharType="begin"/>
        </w:r>
        <w:r>
          <w:instrText xml:space="preserve"> PAGEREF _Toc11771 \h </w:instrText>
        </w:r>
        <w:r>
          <w:fldChar w:fldCharType="separate"/>
        </w:r>
        <w:r>
          <w:t>16</w:t>
        </w:r>
        <w:r>
          <w:fldChar w:fldCharType="end"/>
        </w:r>
      </w:hyperlink>
    </w:p>
    <w:p>
      <w:pPr>
        <w:pStyle w:val="TOC2"/>
        <w:tabs>
          <w:tab w:val="right" w:leader="dot" w:pos="8306"/>
        </w:tabs>
      </w:pPr>
      <w:hyperlink w:anchor="_Toc7132" w:history="1">
        <w:r>
          <w:rPr>
            <w:rFonts w:ascii="仿宋" w:eastAsia="仿宋" w:hAnsi="仿宋" w:cs="仿宋" w:hint="eastAsia"/>
            <w:lang w:eastAsia="zh-CN"/>
          </w:rPr>
          <w:t>(二)、生态环境影响分析</w:t>
        </w:r>
        <w:r>
          <w:tab/>
        </w:r>
        <w:r>
          <w:fldChar w:fldCharType="begin"/>
        </w:r>
        <w:r>
          <w:instrText xml:space="preserve"> PAGEREF _Toc7132 \h </w:instrText>
        </w:r>
        <w:r>
          <w:fldChar w:fldCharType="separate"/>
        </w:r>
        <w:r>
          <w:t>18</w:t>
        </w:r>
        <w:r>
          <w:fldChar w:fldCharType="end"/>
        </w:r>
      </w:hyperlink>
    </w:p>
    <w:p>
      <w:pPr>
        <w:pStyle w:val="TOC2"/>
        <w:tabs>
          <w:tab w:val="right" w:leader="dot" w:pos="8306"/>
        </w:tabs>
      </w:pPr>
      <w:hyperlink w:anchor="_Toc32575" w:history="1">
        <w:r>
          <w:rPr>
            <w:rFonts w:ascii="仿宋" w:eastAsia="仿宋" w:hAnsi="仿宋" w:cs="仿宋" w:hint="eastAsia"/>
            <w:lang w:eastAsia="zh-CN"/>
          </w:rPr>
          <w:t>(三)、生态环境保护措施</w:t>
        </w:r>
        <w:r>
          <w:tab/>
        </w:r>
        <w:r>
          <w:fldChar w:fldCharType="begin"/>
        </w:r>
        <w:r>
          <w:instrText xml:space="preserve"> PAGEREF _Toc32575 \h </w:instrText>
        </w:r>
        <w:r>
          <w:fldChar w:fldCharType="separate"/>
        </w:r>
        <w:r>
          <w:t>19</w:t>
        </w:r>
        <w:r>
          <w:fldChar w:fldCharType="end"/>
        </w:r>
      </w:hyperlink>
    </w:p>
    <w:p>
      <w:pPr>
        <w:pStyle w:val="TOC2"/>
        <w:tabs>
          <w:tab w:val="right" w:leader="dot" w:pos="8306"/>
        </w:tabs>
      </w:pPr>
      <w:hyperlink w:anchor="_Toc25457" w:history="1">
        <w:r>
          <w:rPr>
            <w:rFonts w:ascii="仿宋" w:eastAsia="仿宋" w:hAnsi="仿宋" w:cs="仿宋" w:hint="eastAsia"/>
            <w:lang w:eastAsia="zh-CN"/>
          </w:rPr>
          <w:t>(四)、地质灾害影响分析</w:t>
        </w:r>
        <w:r>
          <w:tab/>
        </w:r>
        <w:r>
          <w:fldChar w:fldCharType="begin"/>
        </w:r>
        <w:r>
          <w:instrText xml:space="preserve"> PAGEREF _Toc25457 \h </w:instrText>
        </w:r>
        <w:r>
          <w:fldChar w:fldCharType="separate"/>
        </w:r>
        <w:r>
          <w:t>21</w:t>
        </w:r>
        <w:r>
          <w:fldChar w:fldCharType="end"/>
        </w:r>
      </w:hyperlink>
    </w:p>
    <w:p>
      <w:pPr>
        <w:pStyle w:val="TOC2"/>
        <w:tabs>
          <w:tab w:val="right" w:leader="dot" w:pos="8306"/>
        </w:tabs>
      </w:pPr>
      <w:hyperlink w:anchor="_Toc2937" w:history="1">
        <w:r>
          <w:rPr>
            <w:rFonts w:ascii="仿宋" w:eastAsia="仿宋" w:hAnsi="仿宋" w:cs="仿宋" w:hint="eastAsia"/>
            <w:lang w:eastAsia="zh-CN"/>
          </w:rPr>
          <w:t>(五)、特殊环境影响</w:t>
        </w:r>
        <w:r>
          <w:tab/>
        </w:r>
        <w:r>
          <w:fldChar w:fldCharType="begin"/>
        </w:r>
        <w:r>
          <w:instrText xml:space="preserve"> PAGEREF _Toc2937 \h </w:instrText>
        </w:r>
        <w:r>
          <w:fldChar w:fldCharType="separate"/>
        </w:r>
        <w:r>
          <w:t>22</w:t>
        </w:r>
        <w:r>
          <w:fldChar w:fldCharType="end"/>
        </w:r>
      </w:hyperlink>
    </w:p>
    <w:p>
      <w:pPr>
        <w:pStyle w:val="TOC1"/>
        <w:tabs>
          <w:tab w:val="right" w:leader="dot" w:pos="8306"/>
        </w:tabs>
      </w:pPr>
      <w:hyperlink w:anchor="_Toc22142" w:history="1">
        <w:r>
          <w:rPr>
            <w:rFonts w:ascii="仿宋" w:eastAsia="仿宋" w:hAnsi="仿宋" w:cs="仿宋" w:hint="eastAsia"/>
            <w:lang w:eastAsia="zh-CN"/>
          </w:rPr>
          <w:t>五、发展规划、产业政策和行业准入分析</w:t>
        </w:r>
        <w:r>
          <w:tab/>
        </w:r>
        <w:r>
          <w:fldChar w:fldCharType="begin"/>
        </w:r>
        <w:r>
          <w:instrText xml:space="preserve"> PAGEREF _Toc22142 \h </w:instrText>
        </w:r>
        <w:r>
          <w:fldChar w:fldCharType="separate"/>
        </w:r>
        <w:r>
          <w:t>23</w:t>
        </w:r>
        <w:r>
          <w:fldChar w:fldCharType="end"/>
        </w:r>
      </w:hyperlink>
    </w:p>
    <w:p>
      <w:pPr>
        <w:pStyle w:val="TOC2"/>
        <w:tabs>
          <w:tab w:val="right" w:leader="dot" w:pos="8306"/>
        </w:tabs>
      </w:pPr>
      <w:hyperlink w:anchor="_Toc10566" w:history="1">
        <w:r>
          <w:rPr>
            <w:rFonts w:ascii="仿宋" w:eastAsia="仿宋" w:hAnsi="仿宋" w:cs="仿宋" w:hint="eastAsia"/>
            <w:lang w:eastAsia="zh-CN"/>
          </w:rPr>
          <w:t>(一)、发展规划分析</w:t>
        </w:r>
        <w:r>
          <w:tab/>
        </w:r>
        <w:r>
          <w:fldChar w:fldCharType="begin"/>
        </w:r>
        <w:r>
          <w:instrText xml:space="preserve"> PAGEREF _Toc10566 \h </w:instrText>
        </w:r>
        <w:r>
          <w:fldChar w:fldCharType="separate"/>
        </w:r>
        <w:r>
          <w:t>23</w:t>
        </w:r>
        <w:r>
          <w:fldChar w:fldCharType="end"/>
        </w:r>
      </w:hyperlink>
    </w:p>
    <w:p>
      <w:pPr>
        <w:pStyle w:val="TOC2"/>
        <w:tabs>
          <w:tab w:val="right" w:leader="dot" w:pos="8306"/>
        </w:tabs>
      </w:pPr>
      <w:hyperlink w:anchor="_Toc24023" w:history="1">
        <w:r>
          <w:rPr>
            <w:rFonts w:ascii="仿宋" w:eastAsia="仿宋" w:hAnsi="仿宋" w:cs="仿宋" w:hint="eastAsia"/>
            <w:lang w:eastAsia="zh-CN"/>
          </w:rPr>
          <w:t>(二)、产业政策分析</w:t>
        </w:r>
        <w:r>
          <w:tab/>
        </w:r>
        <w:r>
          <w:fldChar w:fldCharType="begin"/>
        </w:r>
        <w:r>
          <w:instrText xml:space="preserve"> PAGEREF _Toc24023 \h </w:instrText>
        </w:r>
        <w:r>
          <w:fldChar w:fldCharType="separate"/>
        </w:r>
        <w:r>
          <w:t>25</w:t>
        </w:r>
        <w:r>
          <w:fldChar w:fldCharType="end"/>
        </w:r>
      </w:hyperlink>
    </w:p>
    <w:p>
      <w:pPr>
        <w:pStyle w:val="TOC2"/>
        <w:tabs>
          <w:tab w:val="right" w:leader="dot" w:pos="8306"/>
        </w:tabs>
      </w:pPr>
      <w:hyperlink w:anchor="_Toc8215" w:history="1">
        <w:r>
          <w:rPr>
            <w:rFonts w:ascii="仿宋" w:eastAsia="仿宋" w:hAnsi="仿宋" w:cs="仿宋" w:hint="eastAsia"/>
            <w:lang w:eastAsia="zh-CN"/>
          </w:rPr>
          <w:t>(三)、行业准入分析</w:t>
        </w:r>
        <w:r>
          <w:tab/>
        </w:r>
        <w:r>
          <w:fldChar w:fldCharType="begin"/>
        </w:r>
        <w:r>
          <w:instrText xml:space="preserve"> PAGEREF _Toc8215 \h </w:instrText>
        </w:r>
        <w:r>
          <w:fldChar w:fldCharType="separate"/>
        </w:r>
        <w:r>
          <w:t>27</w:t>
        </w:r>
        <w:r>
          <w:fldChar w:fldCharType="end"/>
        </w:r>
      </w:hyperlink>
    </w:p>
    <w:p>
      <w:pPr>
        <w:pStyle w:val="TOC1"/>
        <w:tabs>
          <w:tab w:val="right" w:leader="dot" w:pos="8306"/>
        </w:tabs>
      </w:pPr>
      <w:hyperlink w:anchor="_Toc17775" w:history="1">
        <w:r>
          <w:rPr>
            <w:rFonts w:ascii="仿宋" w:eastAsia="仿宋" w:hAnsi="仿宋" w:cs="仿宋" w:hint="eastAsia"/>
            <w:lang w:eastAsia="zh-CN"/>
          </w:rPr>
          <w:t>六、建设风险评估分析</w:t>
        </w:r>
        <w:r>
          <w:tab/>
        </w:r>
        <w:r>
          <w:fldChar w:fldCharType="begin"/>
        </w:r>
        <w:r>
          <w:instrText xml:space="preserve"> PAGEREF _Toc17775 \h </w:instrText>
        </w:r>
        <w:r>
          <w:fldChar w:fldCharType="separate"/>
        </w:r>
        <w:r>
          <w:t>28</w:t>
        </w:r>
        <w:r>
          <w:fldChar w:fldCharType="end"/>
        </w:r>
      </w:hyperlink>
    </w:p>
    <w:p>
      <w:pPr>
        <w:pStyle w:val="TOC2"/>
        <w:tabs>
          <w:tab w:val="right" w:leader="dot" w:pos="8306"/>
        </w:tabs>
      </w:pPr>
      <w:hyperlink w:anchor="_Toc11597" w:history="1">
        <w:r>
          <w:rPr>
            <w:rFonts w:ascii="仿宋" w:eastAsia="仿宋" w:hAnsi="仿宋" w:cs="仿宋" w:hint="eastAsia"/>
            <w:lang w:eastAsia="zh-CN"/>
          </w:rPr>
          <w:t>(一)、政策风险分析</w:t>
        </w:r>
        <w:r>
          <w:tab/>
        </w:r>
        <w:r>
          <w:fldChar w:fldCharType="begin"/>
        </w:r>
        <w:r>
          <w:instrText xml:space="preserve"> PAGEREF _Toc11597 \h </w:instrText>
        </w:r>
        <w:r>
          <w:fldChar w:fldCharType="separate"/>
        </w:r>
        <w:r>
          <w:t>28</w:t>
        </w:r>
        <w:r>
          <w:fldChar w:fldCharType="end"/>
        </w:r>
      </w:hyperlink>
    </w:p>
    <w:p>
      <w:pPr>
        <w:pStyle w:val="TOC2"/>
        <w:tabs>
          <w:tab w:val="right" w:leader="dot" w:pos="8306"/>
        </w:tabs>
      </w:pPr>
      <w:hyperlink w:anchor="_Toc22900" w:history="1">
        <w:r>
          <w:rPr>
            <w:rFonts w:ascii="仿宋" w:eastAsia="仿宋" w:hAnsi="仿宋" w:cs="仿宋" w:hint="eastAsia"/>
            <w:lang w:eastAsia="zh-CN"/>
          </w:rPr>
          <w:t>(二)、社会风险分析</w:t>
        </w:r>
        <w:r>
          <w:tab/>
        </w:r>
        <w:r>
          <w:fldChar w:fldCharType="begin"/>
        </w:r>
        <w:r>
          <w:instrText xml:space="preserve"> PAGEREF _Toc22900 \h </w:instrText>
        </w:r>
        <w:r>
          <w:fldChar w:fldCharType="separate"/>
        </w:r>
        <w:r>
          <w:t>29</w:t>
        </w:r>
        <w:r>
          <w:fldChar w:fldCharType="end"/>
        </w:r>
      </w:hyperlink>
    </w:p>
    <w:p>
      <w:pPr>
        <w:pStyle w:val="TOC2"/>
        <w:tabs>
          <w:tab w:val="right" w:leader="dot" w:pos="8306"/>
        </w:tabs>
      </w:pPr>
      <w:hyperlink w:anchor="_Toc10084" w:history="1">
        <w:r>
          <w:rPr>
            <w:rFonts w:ascii="仿宋" w:eastAsia="仿宋" w:hAnsi="仿宋" w:cs="仿宋" w:hint="eastAsia"/>
            <w:lang w:eastAsia="zh-CN"/>
          </w:rPr>
          <w:t>(三)、市场风险分析</w:t>
        </w:r>
        <w:r>
          <w:tab/>
        </w:r>
        <w:r>
          <w:fldChar w:fldCharType="begin"/>
        </w:r>
        <w:r>
          <w:instrText xml:space="preserve"> PAGEREF _Toc10084 \h </w:instrText>
        </w:r>
        <w:r>
          <w:fldChar w:fldCharType="separate"/>
        </w:r>
        <w:r>
          <w:t>31</w:t>
        </w:r>
        <w:r>
          <w:fldChar w:fldCharType="end"/>
        </w:r>
      </w:hyperlink>
    </w:p>
    <w:p>
      <w:pPr>
        <w:pStyle w:val="TOC2"/>
        <w:tabs>
          <w:tab w:val="right" w:leader="dot" w:pos="8306"/>
        </w:tabs>
      </w:pPr>
      <w:hyperlink w:anchor="_Toc3413" w:history="1">
        <w:r>
          <w:rPr>
            <w:rFonts w:ascii="仿宋" w:eastAsia="仿宋" w:hAnsi="仿宋" w:cs="仿宋" w:hint="eastAsia"/>
            <w:lang w:eastAsia="zh-CN"/>
          </w:rPr>
          <w:t>(四)、资金风险分析</w:t>
        </w:r>
        <w:r>
          <w:tab/>
        </w:r>
        <w:r>
          <w:fldChar w:fldCharType="begin"/>
        </w:r>
        <w:r>
          <w:instrText xml:space="preserve"> PAGEREF _Toc3413 \h </w:instrText>
        </w:r>
        <w:r>
          <w:fldChar w:fldCharType="separate"/>
        </w:r>
        <w:r>
          <w:t>31</w:t>
        </w:r>
        <w:r>
          <w:fldChar w:fldCharType="end"/>
        </w:r>
      </w:hyperlink>
    </w:p>
    <w:p>
      <w:pPr>
        <w:pStyle w:val="TOC2"/>
        <w:tabs>
          <w:tab w:val="right" w:leader="dot" w:pos="8306"/>
        </w:tabs>
      </w:pPr>
      <w:hyperlink w:anchor="_Toc22383" w:history="1">
        <w:r>
          <w:rPr>
            <w:rFonts w:ascii="仿宋" w:eastAsia="仿宋" w:hAnsi="仿宋" w:cs="仿宋" w:hint="eastAsia"/>
            <w:lang w:eastAsia="zh-CN"/>
          </w:rPr>
          <w:t>(五)、技术风险分析</w:t>
        </w:r>
        <w:r>
          <w:tab/>
        </w:r>
        <w:r>
          <w:fldChar w:fldCharType="begin"/>
        </w:r>
        <w:r>
          <w:instrText xml:space="preserve"> PAGEREF _Toc22383 \h </w:instrText>
        </w:r>
        <w:r>
          <w:fldChar w:fldCharType="separate"/>
        </w:r>
        <w:r>
          <w:t>32</w:t>
        </w:r>
        <w:r>
          <w:fldChar w:fldCharType="end"/>
        </w:r>
      </w:hyperlink>
    </w:p>
    <w:p>
      <w:pPr>
        <w:pStyle w:val="TOC2"/>
        <w:tabs>
          <w:tab w:val="right" w:leader="dot" w:pos="8306"/>
        </w:tabs>
      </w:pPr>
      <w:hyperlink w:anchor="_Toc971" w:history="1">
        <w:r>
          <w:rPr>
            <w:rFonts w:ascii="仿宋" w:eastAsia="仿宋" w:hAnsi="仿宋" w:cs="仿宋" w:hint="eastAsia"/>
            <w:lang w:eastAsia="zh-CN"/>
          </w:rPr>
          <w:t>(六)、财务风险分析</w:t>
        </w:r>
        <w:r>
          <w:tab/>
        </w:r>
        <w:r>
          <w:fldChar w:fldCharType="begin"/>
        </w:r>
        <w:r>
          <w:instrText xml:space="preserve"> PAGEREF _Toc971 \h </w:instrText>
        </w:r>
        <w:r>
          <w:fldChar w:fldCharType="separate"/>
        </w:r>
        <w:r>
          <w:t>34</w:t>
        </w:r>
        <w:r>
          <w:fldChar w:fldCharType="end"/>
        </w:r>
      </w:hyperlink>
    </w:p>
    <w:p>
      <w:pPr>
        <w:pStyle w:val="TOC2"/>
        <w:tabs>
          <w:tab w:val="right" w:leader="dot" w:pos="8306"/>
        </w:tabs>
      </w:pPr>
      <w:hyperlink w:anchor="_Toc9068" w:history="1">
        <w:r>
          <w:rPr>
            <w:rFonts w:ascii="仿宋" w:eastAsia="仿宋" w:hAnsi="仿宋" w:cs="仿宋" w:hint="eastAsia"/>
            <w:lang w:eastAsia="zh-CN"/>
          </w:rPr>
          <w:t>(七)、管理风险分析</w:t>
        </w:r>
        <w:r>
          <w:tab/>
        </w:r>
        <w:r>
          <w:fldChar w:fldCharType="begin"/>
        </w:r>
        <w:r>
          <w:instrText xml:space="preserve"> PAGEREF _Toc9068 \h </w:instrText>
        </w:r>
        <w:r>
          <w:fldChar w:fldCharType="separate"/>
        </w:r>
        <w:r>
          <w:t>35</w:t>
        </w:r>
        <w:r>
          <w:fldChar w:fldCharType="end"/>
        </w:r>
      </w:hyperlink>
    </w:p>
    <w:p>
      <w:pPr>
        <w:pStyle w:val="TOC2"/>
        <w:tabs>
          <w:tab w:val="right" w:leader="dot" w:pos="8306"/>
        </w:tabs>
      </w:pPr>
      <w:hyperlink w:anchor="_Toc18527" w:history="1">
        <w:r>
          <w:rPr>
            <w:rFonts w:ascii="仿宋" w:eastAsia="仿宋" w:hAnsi="仿宋" w:cs="仿宋" w:hint="eastAsia"/>
            <w:lang w:eastAsia="zh-CN"/>
          </w:rPr>
          <w:t>(八)、其它风险分析</w:t>
        </w:r>
        <w:r>
          <w:tab/>
        </w:r>
        <w:r>
          <w:fldChar w:fldCharType="begin"/>
        </w:r>
        <w:r>
          <w:instrText xml:space="preserve"> PAGEREF _Toc18527 \h </w:instrText>
        </w:r>
        <w:r>
          <w:fldChar w:fldCharType="separate"/>
        </w:r>
        <w:r>
          <w:t>37</w:t>
        </w:r>
        <w:r>
          <w:fldChar w:fldCharType="end"/>
        </w:r>
      </w:hyperlink>
    </w:p>
    <w:p>
      <w:pPr>
        <w:pStyle w:val="TOC2"/>
        <w:tabs>
          <w:tab w:val="right" w:leader="dot" w:pos="8306"/>
        </w:tabs>
      </w:pPr>
      <w:hyperlink w:anchor="_Toc14390" w:history="1">
        <w:r>
          <w:rPr>
            <w:rFonts w:ascii="仿宋" w:eastAsia="仿宋" w:hAnsi="仿宋" w:cs="仿宋" w:hint="eastAsia"/>
            <w:lang w:eastAsia="zh-CN"/>
          </w:rPr>
          <w:t>(九)、社会影响评估</w:t>
        </w:r>
        <w:r>
          <w:tab/>
        </w:r>
        <w:r>
          <w:fldChar w:fldCharType="begin"/>
        </w:r>
        <w:r>
          <w:instrText xml:space="preserve"> PAGEREF _Toc14390 \h </w:instrText>
        </w:r>
        <w:r>
          <w:fldChar w:fldCharType="separate"/>
        </w:r>
        <w:r>
          <w:t>38</w:t>
        </w:r>
        <w:r>
          <w:fldChar w:fldCharType="end"/>
        </w:r>
      </w:hyperlink>
    </w:p>
    <w:p>
      <w:pPr>
        <w:pStyle w:val="TOC1"/>
        <w:tabs>
          <w:tab w:val="right" w:leader="dot" w:pos="8306"/>
        </w:tabs>
      </w:pPr>
      <w:hyperlink w:anchor="_Toc19979" w:history="1">
        <w:r>
          <w:rPr>
            <w:rFonts w:ascii="仿宋" w:eastAsia="仿宋" w:hAnsi="仿宋" w:cs="仿宋" w:hint="eastAsia"/>
            <w:lang w:eastAsia="zh-CN"/>
          </w:rPr>
          <w:t>七、技术创新与产业升级</w:t>
        </w:r>
        <w:r>
          <w:tab/>
        </w:r>
        <w:r>
          <w:fldChar w:fldCharType="begin"/>
        </w:r>
        <w:r>
          <w:instrText xml:space="preserve"> PAGEREF _Toc19979 \h </w:instrText>
        </w:r>
        <w:r>
          <w:fldChar w:fldCharType="separate"/>
        </w:r>
        <w:r>
          <w:t>40</w:t>
        </w:r>
        <w:r>
          <w:fldChar w:fldCharType="end"/>
        </w:r>
      </w:hyperlink>
    </w:p>
    <w:p>
      <w:pPr>
        <w:pStyle w:val="TOC2"/>
        <w:tabs>
          <w:tab w:val="right" w:leader="dot" w:pos="8306"/>
        </w:tabs>
      </w:pPr>
      <w:hyperlink w:anchor="_Toc6187" w:history="1">
        <w:r>
          <w:rPr>
            <w:rFonts w:ascii="仿宋" w:eastAsia="仿宋" w:hAnsi="仿宋" w:cs="仿宋" w:hint="eastAsia"/>
            <w:lang w:eastAsia="zh-CN"/>
          </w:rPr>
          <w:t>(一)、技术创新方向与目标</w:t>
        </w:r>
        <w:r>
          <w:tab/>
        </w:r>
        <w:r>
          <w:fldChar w:fldCharType="begin"/>
        </w:r>
        <w:r>
          <w:instrText xml:space="preserve"> PAGEREF _Toc6187 \h </w:instrText>
        </w:r>
        <w:r>
          <w:fldChar w:fldCharType="separate"/>
        </w:r>
        <w:r>
          <w:t>40</w:t>
        </w:r>
        <w:r>
          <w:fldChar w:fldCharType="end"/>
        </w:r>
      </w:hyperlink>
    </w:p>
    <w:p>
      <w:pPr>
        <w:pStyle w:val="TOC2"/>
        <w:tabs>
          <w:tab w:val="right" w:leader="dot" w:pos="8306"/>
        </w:tabs>
      </w:pPr>
      <w:hyperlink w:anchor="_Toc9185" w:history="1">
        <w:r>
          <w:rPr>
            <w:rFonts w:ascii="仿宋" w:eastAsia="仿宋" w:hAnsi="仿宋" w:cs="仿宋" w:hint="eastAsia"/>
            <w:lang w:eastAsia="zh-CN"/>
          </w:rPr>
          <w:t>(二)、产业升级路径与措施</w:t>
        </w:r>
        <w:r>
          <w:tab/>
        </w:r>
        <w:r>
          <w:fldChar w:fldCharType="begin"/>
        </w:r>
        <w:r>
          <w:instrText xml:space="preserve"> PAGEREF _Toc9185 \h </w:instrText>
        </w:r>
        <w:r>
          <w:fldChar w:fldCharType="separate"/>
        </w:r>
        <w:r>
          <w:t>41</w:t>
        </w:r>
        <w:r>
          <w:fldChar w:fldCharType="end"/>
        </w:r>
      </w:hyperlink>
    </w:p>
    <w:p>
      <w:pPr>
        <w:pStyle w:val="TOC1"/>
        <w:tabs>
          <w:tab w:val="right" w:leader="dot" w:pos="8306"/>
        </w:tabs>
      </w:pPr>
      <w:hyperlink w:anchor="_Toc23473" w:history="1">
        <w:r>
          <w:rPr>
            <w:rFonts w:ascii="仿宋" w:eastAsia="仿宋" w:hAnsi="仿宋" w:cs="仿宋" w:hint="eastAsia"/>
            <w:lang w:eastAsia="zh-CN"/>
          </w:rPr>
          <w:t>八、土地利用与规划方案</w:t>
        </w:r>
        <w:r>
          <w:tab/>
        </w:r>
        <w:r>
          <w:fldChar w:fldCharType="begin"/>
        </w:r>
        <w:r>
          <w:instrText xml:space="preserve"> PAGEREF _Toc23473 \h </w:instrText>
        </w:r>
        <w:r>
          <w:fldChar w:fldCharType="separate"/>
        </w:r>
        <w:r>
          <w:t>43</w:t>
        </w:r>
        <w:r>
          <w:fldChar w:fldCharType="end"/>
        </w:r>
      </w:hyperlink>
    </w:p>
    <w:p>
      <w:pPr>
        <w:pStyle w:val="TOC2"/>
        <w:tabs>
          <w:tab w:val="right" w:leader="dot" w:pos="8306"/>
        </w:tabs>
      </w:pPr>
      <w:hyperlink w:anchor="_Toc6105" w:history="1">
        <w:r>
          <w:rPr>
            <w:rFonts w:ascii="仿宋" w:eastAsia="仿宋" w:hAnsi="仿宋" w:cs="仿宋" w:hint="eastAsia"/>
            <w:lang w:eastAsia="zh-CN"/>
          </w:rPr>
          <w:t>(一)、项目用地情况分析</w:t>
        </w:r>
        <w:r>
          <w:tab/>
        </w:r>
        <w:r>
          <w:fldChar w:fldCharType="begin"/>
        </w:r>
        <w:r>
          <w:instrText xml:space="preserve"> PAGEREF _Toc6105 \h </w:instrText>
        </w:r>
        <w:r>
          <w:fldChar w:fldCharType="separate"/>
        </w:r>
        <w:r>
          <w:t>43</w:t>
        </w:r>
        <w:r>
          <w:fldChar w:fldCharType="end"/>
        </w:r>
      </w:hyperlink>
    </w:p>
    <w:p>
      <w:pPr>
        <w:pStyle w:val="TOC2"/>
        <w:tabs>
          <w:tab w:val="right" w:leader="dot" w:pos="8306"/>
        </w:tabs>
      </w:pPr>
      <w:hyperlink w:anchor="_Toc6983" w:history="1">
        <w:r>
          <w:rPr>
            <w:rFonts w:ascii="仿宋" w:eastAsia="仿宋" w:hAnsi="仿宋" w:cs="仿宋" w:hint="eastAsia"/>
            <w:lang w:eastAsia="zh-CN"/>
          </w:rPr>
          <w:t>(二)、土地利用规划方案</w:t>
        </w:r>
        <w:r>
          <w:tab/>
        </w:r>
        <w:r>
          <w:fldChar w:fldCharType="begin"/>
        </w:r>
        <w:r>
          <w:instrText xml:space="preserve"> PAGEREF _Toc6983 \h </w:instrText>
        </w:r>
        <w:r>
          <w:fldChar w:fldCharType="separate"/>
        </w:r>
        <w:r>
          <w:t>44</w:t>
        </w:r>
        <w:r>
          <w:fldChar w:fldCharType="end"/>
        </w:r>
      </w:hyperlink>
    </w:p>
    <w:p>
      <w:pPr>
        <w:pStyle w:val="TOC1"/>
        <w:tabs>
          <w:tab w:val="right" w:leader="dot" w:pos="8306"/>
        </w:tabs>
      </w:pPr>
      <w:hyperlink w:anchor="_Toc318" w:history="1">
        <w:r>
          <w:rPr>
            <w:rFonts w:ascii="仿宋" w:eastAsia="仿宋" w:hAnsi="仿宋" w:cs="仿宋" w:hint="eastAsia"/>
            <w:lang w:eastAsia="zh-CN"/>
          </w:rPr>
          <w:t>九、经济效益与社会效益优化</w:t>
        </w:r>
        <w:r>
          <w:tab/>
        </w:r>
        <w:r>
          <w:fldChar w:fldCharType="begin"/>
        </w:r>
        <w:r>
          <w:instrText xml:space="preserve"> PAGEREF _Toc318 \h </w:instrText>
        </w:r>
        <w:r>
          <w:fldChar w:fldCharType="separate"/>
        </w:r>
        <w:r>
          <w:t>45</w:t>
        </w:r>
        <w:r>
          <w:fldChar w:fldCharType="end"/>
        </w:r>
      </w:hyperlink>
    </w:p>
    <w:p>
      <w:pPr>
        <w:pStyle w:val="TOC2"/>
        <w:tabs>
          <w:tab w:val="right" w:leader="dot" w:pos="8306"/>
        </w:tabs>
      </w:pPr>
      <w:hyperlink w:anchor="_Toc30407" w:history="1">
        <w:r>
          <w:rPr>
            <w:rFonts w:ascii="仿宋" w:eastAsia="仿宋" w:hAnsi="仿宋" w:cs="仿宋" w:hint="eastAsia"/>
            <w:lang w:eastAsia="zh-CN"/>
          </w:rPr>
          <w:t>(一)、经济效益提升策略</w:t>
        </w:r>
        <w:r>
          <w:tab/>
        </w:r>
        <w:r>
          <w:fldChar w:fldCharType="begin"/>
        </w:r>
        <w:r>
          <w:instrText xml:space="preserve"> PAGEREF _Toc30407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3" w:history="1">
        <w:r>
          <w:rPr>
            <w:rFonts w:ascii="仿宋" w:eastAsia="仿宋" w:hAnsi="仿宋" w:cs="仿宋" w:hint="eastAsia"/>
            <w:lang w:eastAsia="zh-CN"/>
          </w:rPr>
          <w:t>(二)、社会效益增强方案</w:t>
        </w:r>
        <w:r>
          <w:tab/>
        </w:r>
        <w:r>
          <w:fldChar w:fldCharType="begin"/>
        </w:r>
        <w:r>
          <w:instrText xml:space="preserve"> PAGEREF _Toc30543 \h </w:instrText>
        </w:r>
        <w:r>
          <w:fldChar w:fldCharType="separate"/>
        </w:r>
        <w:r>
          <w:t>46</w:t>
        </w:r>
        <w:r>
          <w:fldChar w:fldCharType="end"/>
        </w:r>
      </w:hyperlink>
    </w:p>
    <w:p>
      <w:pPr>
        <w:pStyle w:val="TOC1"/>
        <w:tabs>
          <w:tab w:val="right" w:leader="dot" w:pos="8306"/>
        </w:tabs>
      </w:pPr>
      <w:hyperlink w:anchor="_Toc3070" w:history="1">
        <w:r>
          <w:rPr>
            <w:rFonts w:ascii="仿宋" w:eastAsia="仿宋" w:hAnsi="仿宋" w:cs="仿宋" w:hint="eastAsia"/>
            <w:lang w:eastAsia="zh-CN"/>
          </w:rPr>
          <w:t>十、项目进度计划</w:t>
        </w:r>
        <w:r>
          <w:tab/>
        </w:r>
        <w:r>
          <w:fldChar w:fldCharType="begin"/>
        </w:r>
        <w:r>
          <w:instrText xml:space="preserve"> PAGEREF _Toc3070 \h </w:instrText>
        </w:r>
        <w:r>
          <w:fldChar w:fldCharType="separate"/>
        </w:r>
        <w:r>
          <w:t>47</w:t>
        </w:r>
        <w:r>
          <w:fldChar w:fldCharType="end"/>
        </w:r>
      </w:hyperlink>
    </w:p>
    <w:p>
      <w:pPr>
        <w:pStyle w:val="TOC2"/>
        <w:tabs>
          <w:tab w:val="right" w:leader="dot" w:pos="8306"/>
        </w:tabs>
      </w:pPr>
      <w:hyperlink w:anchor="_Toc7691" w:history="1">
        <w:r>
          <w:rPr>
            <w:rFonts w:ascii="仿宋" w:eastAsia="仿宋" w:hAnsi="仿宋" w:cs="仿宋" w:hint="eastAsia"/>
            <w:lang w:eastAsia="zh-CN"/>
          </w:rPr>
          <w:t>(一)、建设周期</w:t>
        </w:r>
        <w:r>
          <w:tab/>
        </w:r>
        <w:r>
          <w:fldChar w:fldCharType="begin"/>
        </w:r>
        <w:r>
          <w:instrText xml:space="preserve"> PAGEREF _Toc7691 \h </w:instrText>
        </w:r>
        <w:r>
          <w:fldChar w:fldCharType="separate"/>
        </w:r>
        <w:r>
          <w:t>47</w:t>
        </w:r>
        <w:r>
          <w:fldChar w:fldCharType="end"/>
        </w:r>
      </w:hyperlink>
    </w:p>
    <w:p>
      <w:pPr>
        <w:pStyle w:val="TOC2"/>
        <w:tabs>
          <w:tab w:val="right" w:leader="dot" w:pos="8306"/>
        </w:tabs>
      </w:pPr>
      <w:hyperlink w:anchor="_Toc32458" w:history="1">
        <w:r>
          <w:rPr>
            <w:rFonts w:ascii="仿宋" w:eastAsia="仿宋" w:hAnsi="仿宋" w:cs="仿宋" w:hint="eastAsia"/>
            <w:lang w:eastAsia="zh-CN"/>
          </w:rPr>
          <w:t>(二)、建设进度</w:t>
        </w:r>
        <w:r>
          <w:tab/>
        </w:r>
        <w:r>
          <w:fldChar w:fldCharType="begin"/>
        </w:r>
        <w:r>
          <w:instrText xml:space="preserve"> PAGEREF _Toc32458 \h </w:instrText>
        </w:r>
        <w:r>
          <w:fldChar w:fldCharType="separate"/>
        </w:r>
        <w:r>
          <w:t>47</w:t>
        </w:r>
        <w:r>
          <w:fldChar w:fldCharType="end"/>
        </w:r>
      </w:hyperlink>
    </w:p>
    <w:p>
      <w:pPr>
        <w:pStyle w:val="TOC2"/>
        <w:tabs>
          <w:tab w:val="right" w:leader="dot" w:pos="8306"/>
        </w:tabs>
      </w:pPr>
      <w:hyperlink w:anchor="_Toc16965" w:history="1">
        <w:r>
          <w:rPr>
            <w:rFonts w:ascii="仿宋" w:eastAsia="仿宋" w:hAnsi="仿宋" w:cs="仿宋" w:hint="eastAsia"/>
            <w:lang w:eastAsia="zh-CN"/>
          </w:rPr>
          <w:t>(三)、进度安排注意事项</w:t>
        </w:r>
        <w:r>
          <w:tab/>
        </w:r>
        <w:r>
          <w:fldChar w:fldCharType="begin"/>
        </w:r>
        <w:r>
          <w:instrText xml:space="preserve"> PAGEREF _Toc16965 \h </w:instrText>
        </w:r>
        <w:r>
          <w:fldChar w:fldCharType="separate"/>
        </w:r>
        <w:r>
          <w:t>49</w:t>
        </w:r>
        <w:r>
          <w:fldChar w:fldCharType="end"/>
        </w:r>
      </w:hyperlink>
    </w:p>
    <w:p>
      <w:pPr>
        <w:pStyle w:val="TOC2"/>
        <w:tabs>
          <w:tab w:val="right" w:leader="dot" w:pos="8306"/>
        </w:tabs>
      </w:pPr>
      <w:hyperlink w:anchor="_Toc1884" w:history="1">
        <w:r>
          <w:rPr>
            <w:rFonts w:ascii="仿宋" w:eastAsia="仿宋" w:hAnsi="仿宋" w:cs="仿宋" w:hint="eastAsia"/>
            <w:lang w:eastAsia="zh-CN"/>
          </w:rPr>
          <w:t>(四)、人力资源配置</w:t>
        </w:r>
        <w:r>
          <w:tab/>
        </w:r>
        <w:r>
          <w:fldChar w:fldCharType="begin"/>
        </w:r>
        <w:r>
          <w:instrText xml:space="preserve"> PAGEREF _Toc1884 \h </w:instrText>
        </w:r>
        <w:r>
          <w:fldChar w:fldCharType="separate"/>
        </w:r>
        <w:r>
          <w:t>49</w:t>
        </w:r>
        <w:r>
          <w:fldChar w:fldCharType="end"/>
        </w:r>
      </w:hyperlink>
    </w:p>
    <w:p>
      <w:pPr>
        <w:pStyle w:val="TOC2"/>
        <w:tabs>
          <w:tab w:val="right" w:leader="dot" w:pos="8306"/>
        </w:tabs>
      </w:pPr>
      <w:hyperlink w:anchor="_Toc1905" w:history="1">
        <w:r>
          <w:rPr>
            <w:rFonts w:ascii="仿宋" w:eastAsia="仿宋" w:hAnsi="仿宋" w:cs="仿宋" w:hint="eastAsia"/>
            <w:lang w:eastAsia="zh-CN"/>
          </w:rPr>
          <w:t>(五)、员工培训</w:t>
        </w:r>
        <w:r>
          <w:tab/>
        </w:r>
        <w:r>
          <w:fldChar w:fldCharType="begin"/>
        </w:r>
        <w:r>
          <w:instrText xml:space="preserve"> PAGEREF _Toc1905 \h </w:instrText>
        </w:r>
        <w:r>
          <w:fldChar w:fldCharType="separate"/>
        </w:r>
        <w:r>
          <w:t>51</w:t>
        </w:r>
        <w:r>
          <w:fldChar w:fldCharType="end"/>
        </w:r>
      </w:hyperlink>
    </w:p>
    <w:p>
      <w:pPr>
        <w:pStyle w:val="TOC2"/>
        <w:tabs>
          <w:tab w:val="right" w:leader="dot" w:pos="8306"/>
        </w:tabs>
      </w:pPr>
      <w:hyperlink w:anchor="_Toc24400" w:history="1">
        <w:r>
          <w:rPr>
            <w:rFonts w:ascii="仿宋" w:eastAsia="仿宋" w:hAnsi="仿宋" w:cs="仿宋" w:hint="eastAsia"/>
            <w:lang w:eastAsia="zh-CN"/>
          </w:rPr>
          <w:t>(六)、项目实施保障</w:t>
        </w:r>
        <w:r>
          <w:tab/>
        </w:r>
        <w:r>
          <w:fldChar w:fldCharType="begin"/>
        </w:r>
        <w:r>
          <w:instrText xml:space="preserve"> PAGEREF _Toc24400 \h </w:instrText>
        </w:r>
        <w:r>
          <w:fldChar w:fldCharType="separate"/>
        </w:r>
        <w:r>
          <w:t>52</w:t>
        </w:r>
        <w:r>
          <w:fldChar w:fldCharType="end"/>
        </w:r>
      </w:hyperlink>
    </w:p>
    <w:p>
      <w:pPr>
        <w:pStyle w:val="TOC2"/>
        <w:tabs>
          <w:tab w:val="right" w:leader="dot" w:pos="8306"/>
        </w:tabs>
      </w:pPr>
      <w:hyperlink w:anchor="_Toc15567" w:history="1">
        <w:r>
          <w:rPr>
            <w:rFonts w:ascii="仿宋" w:eastAsia="仿宋" w:hAnsi="仿宋" w:cs="仿宋" w:hint="eastAsia"/>
            <w:lang w:eastAsia="zh-CN"/>
          </w:rPr>
          <w:t>(七)、安全规范管理</w:t>
        </w:r>
        <w:r>
          <w:tab/>
        </w:r>
        <w:r>
          <w:fldChar w:fldCharType="begin"/>
        </w:r>
        <w:r>
          <w:instrText xml:space="preserve"> PAGEREF _Toc15567 \h </w:instrText>
        </w:r>
        <w:r>
          <w:fldChar w:fldCharType="separate"/>
        </w:r>
        <w:r>
          <w:t>53</w:t>
        </w:r>
        <w:r>
          <w:fldChar w:fldCharType="end"/>
        </w:r>
      </w:hyperlink>
    </w:p>
    <w:p>
      <w:pPr>
        <w:pStyle w:val="TOC1"/>
        <w:tabs>
          <w:tab w:val="right" w:leader="dot" w:pos="8306"/>
        </w:tabs>
      </w:pPr>
      <w:hyperlink w:anchor="_Toc27826" w:history="1">
        <w:r>
          <w:rPr>
            <w:rFonts w:ascii="仿宋" w:eastAsia="仿宋" w:hAnsi="仿宋" w:cs="仿宋" w:hint="eastAsia"/>
            <w:lang w:eastAsia="zh-CN"/>
          </w:rPr>
          <w:t>十一、资金管理与财务规划</w:t>
        </w:r>
        <w:r>
          <w:tab/>
        </w:r>
        <w:r>
          <w:fldChar w:fldCharType="begin"/>
        </w:r>
        <w:r>
          <w:instrText xml:space="preserve"> PAGEREF _Toc27826 \h </w:instrText>
        </w:r>
        <w:r>
          <w:fldChar w:fldCharType="separate"/>
        </w:r>
        <w:r>
          <w:t>55</w:t>
        </w:r>
        <w:r>
          <w:fldChar w:fldCharType="end"/>
        </w:r>
      </w:hyperlink>
    </w:p>
    <w:p>
      <w:pPr>
        <w:pStyle w:val="TOC2"/>
        <w:tabs>
          <w:tab w:val="right" w:leader="dot" w:pos="8306"/>
        </w:tabs>
      </w:pPr>
      <w:hyperlink w:anchor="_Toc23763" w:history="1">
        <w:r>
          <w:rPr>
            <w:rFonts w:ascii="仿宋" w:eastAsia="仿宋" w:hAnsi="仿宋" w:cs="仿宋" w:hint="eastAsia"/>
            <w:lang w:eastAsia="zh-CN"/>
          </w:rPr>
          <w:t>(一)、项目资金来源与筹措</w:t>
        </w:r>
        <w:r>
          <w:tab/>
        </w:r>
        <w:r>
          <w:fldChar w:fldCharType="begin"/>
        </w:r>
        <w:r>
          <w:instrText xml:space="preserve"> PAGEREF _Toc23763 \h </w:instrText>
        </w:r>
        <w:r>
          <w:fldChar w:fldCharType="separate"/>
        </w:r>
        <w:r>
          <w:t>55</w:t>
        </w:r>
        <w:r>
          <w:fldChar w:fldCharType="end"/>
        </w:r>
      </w:hyperlink>
    </w:p>
    <w:p>
      <w:pPr>
        <w:pStyle w:val="TOC2"/>
        <w:tabs>
          <w:tab w:val="right" w:leader="dot" w:pos="8306"/>
        </w:tabs>
      </w:pPr>
      <w:hyperlink w:anchor="_Toc16958" w:history="1">
        <w:r>
          <w:rPr>
            <w:rFonts w:ascii="仿宋" w:eastAsia="仿宋" w:hAnsi="仿宋" w:cs="仿宋" w:hint="eastAsia"/>
            <w:lang w:eastAsia="zh-CN"/>
          </w:rPr>
          <w:t>(二)、资金使用与监管</w:t>
        </w:r>
        <w:r>
          <w:tab/>
        </w:r>
        <w:r>
          <w:fldChar w:fldCharType="begin"/>
        </w:r>
        <w:r>
          <w:instrText xml:space="preserve"> PAGEREF _Toc16958 \h </w:instrText>
        </w:r>
        <w:r>
          <w:fldChar w:fldCharType="separate"/>
        </w:r>
        <w:r>
          <w:t>56</w:t>
        </w:r>
        <w:r>
          <w:fldChar w:fldCharType="end"/>
        </w:r>
      </w:hyperlink>
    </w:p>
    <w:p>
      <w:pPr>
        <w:pStyle w:val="TOC2"/>
        <w:tabs>
          <w:tab w:val="right" w:leader="dot" w:pos="8306"/>
        </w:tabs>
      </w:pPr>
      <w:hyperlink w:anchor="_Toc4358" w:history="1">
        <w:r>
          <w:rPr>
            <w:rFonts w:ascii="仿宋" w:eastAsia="仿宋" w:hAnsi="仿宋" w:cs="仿宋" w:hint="eastAsia"/>
            <w:lang w:eastAsia="zh-CN"/>
          </w:rPr>
          <w:t>(三)、财务规划与预测</w:t>
        </w:r>
        <w:r>
          <w:tab/>
        </w:r>
        <w:r>
          <w:fldChar w:fldCharType="begin"/>
        </w:r>
        <w:r>
          <w:instrText xml:space="preserve"> PAGEREF _Toc4358 \h </w:instrText>
        </w:r>
        <w:r>
          <w:fldChar w:fldCharType="separate"/>
        </w:r>
        <w:r>
          <w:t>57</w:t>
        </w:r>
        <w:r>
          <w:fldChar w:fldCharType="end"/>
        </w:r>
      </w:hyperlink>
    </w:p>
    <w:p>
      <w:pPr>
        <w:pStyle w:val="TOC1"/>
        <w:tabs>
          <w:tab w:val="right" w:leader="dot" w:pos="8306"/>
        </w:tabs>
      </w:pPr>
      <w:hyperlink w:anchor="_Toc1605" w:history="1">
        <w:r>
          <w:rPr>
            <w:rFonts w:ascii="仿宋" w:eastAsia="仿宋" w:hAnsi="仿宋" w:cs="仿宋" w:hint="eastAsia"/>
            <w:lang w:eastAsia="zh-CN"/>
          </w:rPr>
          <w:t>十二、项目实施与管理方案</w:t>
        </w:r>
        <w:r>
          <w:tab/>
        </w:r>
        <w:r>
          <w:fldChar w:fldCharType="begin"/>
        </w:r>
        <w:r>
          <w:instrText xml:space="preserve"> PAGEREF _Toc1605 \h </w:instrText>
        </w:r>
        <w:r>
          <w:fldChar w:fldCharType="separate"/>
        </w:r>
        <w:r>
          <w:t>58</w:t>
        </w:r>
        <w:r>
          <w:fldChar w:fldCharType="end"/>
        </w:r>
      </w:hyperlink>
    </w:p>
    <w:p>
      <w:pPr>
        <w:pStyle w:val="TOC2"/>
        <w:tabs>
          <w:tab w:val="right" w:leader="dot" w:pos="8306"/>
        </w:tabs>
      </w:pPr>
      <w:hyperlink w:anchor="_Toc9649" w:history="1">
        <w:r>
          <w:rPr>
            <w:rFonts w:ascii="仿宋" w:eastAsia="仿宋" w:hAnsi="仿宋" w:cs="仿宋" w:hint="eastAsia"/>
            <w:lang w:eastAsia="zh-CN"/>
          </w:rPr>
          <w:t>(一)、项目实施计划</w:t>
        </w:r>
        <w:r>
          <w:tab/>
        </w:r>
        <w:r>
          <w:fldChar w:fldCharType="begin"/>
        </w:r>
        <w:r>
          <w:instrText xml:space="preserve"> PAGEREF _Toc9649 \h </w:instrText>
        </w:r>
        <w:r>
          <w:fldChar w:fldCharType="separate"/>
        </w:r>
        <w:r>
          <w:t>58</w:t>
        </w:r>
        <w:r>
          <w:fldChar w:fldCharType="end"/>
        </w:r>
      </w:hyperlink>
    </w:p>
    <w:p>
      <w:pPr>
        <w:pStyle w:val="TOC2"/>
        <w:tabs>
          <w:tab w:val="right" w:leader="dot" w:pos="8306"/>
        </w:tabs>
      </w:pPr>
      <w:hyperlink w:anchor="_Toc7717" w:history="1">
        <w:r>
          <w:rPr>
            <w:rFonts w:ascii="仿宋" w:eastAsia="仿宋" w:hAnsi="仿宋" w:cs="仿宋" w:hint="eastAsia"/>
            <w:lang w:eastAsia="zh-CN"/>
          </w:rPr>
          <w:t>(二)、项目组织机构与职责</w:t>
        </w:r>
        <w:r>
          <w:tab/>
        </w:r>
        <w:r>
          <w:fldChar w:fldCharType="begin"/>
        </w:r>
        <w:r>
          <w:instrText xml:space="preserve"> PAGEREF _Toc7717 \h </w:instrText>
        </w:r>
        <w:r>
          <w:fldChar w:fldCharType="separate"/>
        </w:r>
        <w:r>
          <w:t>60</w:t>
        </w:r>
        <w:r>
          <w:fldChar w:fldCharType="end"/>
        </w:r>
      </w:hyperlink>
    </w:p>
    <w:p>
      <w:pPr>
        <w:pStyle w:val="TOC2"/>
        <w:tabs>
          <w:tab w:val="right" w:leader="dot" w:pos="8306"/>
        </w:tabs>
      </w:pPr>
      <w:hyperlink w:anchor="_Toc29708" w:history="1">
        <w:r>
          <w:rPr>
            <w:rFonts w:ascii="仿宋" w:eastAsia="仿宋" w:hAnsi="仿宋" w:cs="仿宋" w:hint="eastAsia"/>
            <w:lang w:eastAsia="zh-CN"/>
          </w:rPr>
          <w:t>(三)、项目管理与监控体系</w:t>
        </w:r>
        <w:r>
          <w:tab/>
        </w:r>
        <w:r>
          <w:fldChar w:fldCharType="begin"/>
        </w:r>
        <w:r>
          <w:instrText xml:space="preserve"> PAGEREF _Toc29708 \h </w:instrText>
        </w:r>
        <w:r>
          <w:fldChar w:fldCharType="separate"/>
        </w:r>
        <w:r>
          <w:t>62</w:t>
        </w:r>
        <w:r>
          <w:fldChar w:fldCharType="end"/>
        </w:r>
      </w:hyperlink>
    </w:p>
    <w:p>
      <w:pPr>
        <w:pStyle w:val="TOC1"/>
        <w:tabs>
          <w:tab w:val="right" w:leader="dot" w:pos="8306"/>
        </w:tabs>
      </w:pPr>
      <w:hyperlink w:anchor="_Toc10819" w:history="1">
        <w:r>
          <w:rPr>
            <w:rFonts w:ascii="仿宋" w:eastAsia="仿宋" w:hAnsi="仿宋" w:cs="仿宋" w:hint="eastAsia"/>
            <w:lang w:eastAsia="zh-CN"/>
          </w:rPr>
          <w:t>十三、法律法规与政策遵循</w:t>
        </w:r>
        <w:r>
          <w:tab/>
        </w:r>
        <w:r>
          <w:fldChar w:fldCharType="begin"/>
        </w:r>
        <w:r>
          <w:instrText xml:space="preserve"> PAGEREF _Toc10819 \h </w:instrText>
        </w:r>
        <w:r>
          <w:fldChar w:fldCharType="separate"/>
        </w:r>
        <w:r>
          <w:t>64</w:t>
        </w:r>
        <w:r>
          <w:fldChar w:fldCharType="end"/>
        </w:r>
      </w:hyperlink>
    </w:p>
    <w:p>
      <w:pPr>
        <w:pStyle w:val="TOC2"/>
        <w:tabs>
          <w:tab w:val="right" w:leader="dot" w:pos="8306"/>
        </w:tabs>
      </w:pPr>
      <w:hyperlink w:anchor="_Toc16077" w:history="1">
        <w:r>
          <w:rPr>
            <w:rFonts w:ascii="仿宋" w:eastAsia="仿宋" w:hAnsi="仿宋" w:cs="仿宋" w:hint="eastAsia"/>
            <w:lang w:eastAsia="zh-CN"/>
          </w:rPr>
          <w:t>(一)、法律法规遵守</w:t>
        </w:r>
        <w:r>
          <w:tab/>
        </w:r>
        <w:r>
          <w:fldChar w:fldCharType="begin"/>
        </w:r>
        <w:r>
          <w:instrText xml:space="preserve"> PAGEREF _Toc16077 \h </w:instrText>
        </w:r>
        <w:r>
          <w:fldChar w:fldCharType="separate"/>
        </w:r>
        <w:r>
          <w:t>64</w:t>
        </w:r>
        <w:r>
          <w:fldChar w:fldCharType="end"/>
        </w:r>
      </w:hyperlink>
    </w:p>
    <w:p>
      <w:pPr>
        <w:pStyle w:val="TOC2"/>
        <w:tabs>
          <w:tab w:val="right" w:leader="dot" w:pos="8306"/>
        </w:tabs>
      </w:pPr>
      <w:hyperlink w:anchor="_Toc32466" w:history="1">
        <w:r>
          <w:rPr>
            <w:rFonts w:ascii="仿宋" w:eastAsia="仿宋" w:hAnsi="仿宋" w:cs="仿宋" w:hint="eastAsia"/>
            <w:lang w:eastAsia="zh-CN"/>
          </w:rPr>
          <w:t>(二)、政策导向与利用</w:t>
        </w:r>
        <w:r>
          <w:tab/>
        </w:r>
        <w:r>
          <w:fldChar w:fldCharType="begin"/>
        </w:r>
        <w:r>
          <w:instrText xml:space="preserve"> PAGEREF _Toc32466 \h </w:instrText>
        </w:r>
        <w:r>
          <w:fldChar w:fldCharType="separate"/>
        </w:r>
        <w:r>
          <w:t>65</w:t>
        </w:r>
        <w:r>
          <w:fldChar w:fldCharType="end"/>
        </w:r>
      </w:hyperlink>
    </w:p>
    <w:p>
      <w:pPr>
        <w:pStyle w:val="TOC1"/>
        <w:tabs>
          <w:tab w:val="right" w:leader="dot" w:pos="8306"/>
        </w:tabs>
      </w:pPr>
      <w:hyperlink w:anchor="_Toc7242" w:history="1">
        <w:r>
          <w:rPr>
            <w:rFonts w:ascii="仿宋" w:eastAsia="仿宋" w:hAnsi="仿宋" w:cs="仿宋" w:hint="eastAsia"/>
            <w:lang w:eastAsia="zh-CN"/>
          </w:rPr>
          <w:t>十四、合作与交流机制建立</w:t>
        </w:r>
        <w:r>
          <w:tab/>
        </w:r>
        <w:r>
          <w:fldChar w:fldCharType="begin"/>
        </w:r>
        <w:r>
          <w:instrText xml:space="preserve"> PAGEREF _Toc7242 \h </w:instrText>
        </w:r>
        <w:r>
          <w:fldChar w:fldCharType="separate"/>
        </w:r>
        <w:r>
          <w:t>66</w:t>
        </w:r>
        <w:r>
          <w:fldChar w:fldCharType="end"/>
        </w:r>
      </w:hyperlink>
    </w:p>
    <w:p>
      <w:pPr>
        <w:pStyle w:val="TOC2"/>
        <w:tabs>
          <w:tab w:val="right" w:leader="dot" w:pos="8306"/>
        </w:tabs>
      </w:pPr>
      <w:hyperlink w:anchor="_Toc26619" w:history="1">
        <w:r>
          <w:rPr>
            <w:rFonts w:ascii="仿宋" w:eastAsia="仿宋" w:hAnsi="仿宋" w:cs="仿宋" w:hint="eastAsia"/>
            <w:lang w:eastAsia="zh-CN"/>
          </w:rPr>
          <w:t>(一)、合作伙伴选择与合作方式</w:t>
        </w:r>
        <w:r>
          <w:tab/>
        </w:r>
        <w:r>
          <w:fldChar w:fldCharType="begin"/>
        </w:r>
        <w:r>
          <w:instrText xml:space="preserve"> PAGEREF _Toc26619 \h </w:instrText>
        </w:r>
        <w:r>
          <w:fldChar w:fldCharType="separate"/>
        </w:r>
        <w:r>
          <w:t>66</w:t>
        </w:r>
        <w:r>
          <w:fldChar w:fldCharType="end"/>
        </w:r>
      </w:hyperlink>
    </w:p>
    <w:p>
      <w:pPr>
        <w:pStyle w:val="TOC2"/>
        <w:tabs>
          <w:tab w:val="right" w:leader="dot" w:pos="8306"/>
        </w:tabs>
      </w:pPr>
      <w:hyperlink w:anchor="_Toc8844" w:history="1">
        <w:r>
          <w:rPr>
            <w:rFonts w:ascii="仿宋" w:eastAsia="仿宋" w:hAnsi="仿宋" w:cs="仿宋" w:hint="eastAsia"/>
            <w:lang w:eastAsia="zh-CN"/>
          </w:rPr>
          <w:t>(二)、交流与合作平台搭建</w:t>
        </w:r>
        <w:r>
          <w:tab/>
        </w:r>
        <w:r>
          <w:fldChar w:fldCharType="begin"/>
        </w:r>
        <w:r>
          <w:instrText xml:space="preserve"> PAGEREF _Toc8844 \h </w:instrText>
        </w:r>
        <w:r>
          <w:fldChar w:fldCharType="separate"/>
        </w:r>
        <w:r>
          <w:t>67</w:t>
        </w:r>
        <w:r>
          <w:fldChar w:fldCharType="end"/>
        </w:r>
      </w:hyperlink>
    </w:p>
    <w:p>
      <w:pPr>
        <w:pStyle w:val="TOC1"/>
        <w:tabs>
          <w:tab w:val="right" w:leader="dot" w:pos="8306"/>
        </w:tabs>
      </w:pPr>
      <w:hyperlink w:anchor="_Toc15392" w:history="1">
        <w:r>
          <w:rPr>
            <w:rFonts w:ascii="仿宋" w:eastAsia="仿宋" w:hAnsi="仿宋" w:cs="仿宋" w:hint="eastAsia"/>
            <w:lang w:eastAsia="zh-CN"/>
          </w:rPr>
          <w:t>十五、知识产权管理与保护</w:t>
        </w:r>
        <w:r>
          <w:tab/>
        </w:r>
        <w:r>
          <w:fldChar w:fldCharType="begin"/>
        </w:r>
        <w:r>
          <w:instrText xml:space="preserve"> PAGEREF _Toc15392 \h </w:instrText>
        </w:r>
        <w:r>
          <w:fldChar w:fldCharType="separate"/>
        </w:r>
        <w:r>
          <w:t>69</w:t>
        </w:r>
        <w:r>
          <w:fldChar w:fldCharType="end"/>
        </w:r>
      </w:hyperlink>
    </w:p>
    <w:p>
      <w:pPr>
        <w:pStyle w:val="TOC2"/>
        <w:tabs>
          <w:tab w:val="right" w:leader="dot" w:pos="8306"/>
        </w:tabs>
      </w:pPr>
      <w:hyperlink w:anchor="_Toc27900" w:history="1">
        <w:r>
          <w:rPr>
            <w:rFonts w:ascii="仿宋" w:eastAsia="仿宋" w:hAnsi="仿宋" w:cs="仿宋" w:hint="eastAsia"/>
            <w:lang w:eastAsia="zh-CN"/>
          </w:rPr>
          <w:t>(一)、知识产权管理体系建设</w:t>
        </w:r>
        <w:r>
          <w:tab/>
        </w:r>
        <w:r>
          <w:fldChar w:fldCharType="begin"/>
        </w:r>
        <w:r>
          <w:instrText xml:space="preserve"> PAGEREF _Toc27900 \h </w:instrText>
        </w:r>
        <w:r>
          <w:fldChar w:fldCharType="separate"/>
        </w:r>
        <w:r>
          <w:t>69</w:t>
        </w:r>
        <w:r>
          <w:fldChar w:fldCharType="end"/>
        </w:r>
      </w:hyperlink>
    </w:p>
    <w:p>
      <w:pPr>
        <w:pStyle w:val="TOC2"/>
        <w:tabs>
          <w:tab w:val="right" w:leader="dot" w:pos="8306"/>
        </w:tabs>
      </w:pPr>
      <w:hyperlink w:anchor="_Toc5452" w:history="1">
        <w:r>
          <w:rPr>
            <w:rFonts w:ascii="仿宋" w:eastAsia="仿宋" w:hAnsi="仿宋" w:cs="仿宋" w:hint="eastAsia"/>
            <w:lang w:eastAsia="zh-CN"/>
          </w:rPr>
          <w:t>(二)、知识产权保护措施</w:t>
        </w:r>
        <w:r>
          <w:tab/>
        </w:r>
        <w:r>
          <w:fldChar w:fldCharType="begin"/>
        </w:r>
        <w:r>
          <w:instrText xml:space="preserve"> PAGEREF _Toc5452 \h </w:instrText>
        </w:r>
        <w:r>
          <w:fldChar w:fldCharType="separate"/>
        </w:r>
        <w:r>
          <w:t>70</w:t>
        </w:r>
        <w:r>
          <w:fldChar w:fldCharType="end"/>
        </w:r>
      </w:hyperlink>
    </w:p>
    <w:p>
      <w:pPr>
        <w:pStyle w:val="TOC1"/>
        <w:tabs>
          <w:tab w:val="right" w:leader="dot" w:pos="8306"/>
        </w:tabs>
      </w:pPr>
      <w:hyperlink w:anchor="_Toc4254" w:history="1">
        <w:r>
          <w:rPr>
            <w:rFonts w:ascii="仿宋" w:eastAsia="仿宋" w:hAnsi="仿宋" w:cs="仿宋" w:hint="eastAsia"/>
            <w:lang w:eastAsia="zh-CN"/>
          </w:rPr>
          <w:t>十六、项目施工方案</w:t>
        </w:r>
        <w:r>
          <w:tab/>
        </w:r>
        <w:r>
          <w:fldChar w:fldCharType="begin"/>
        </w:r>
        <w:r>
          <w:instrText xml:space="preserve"> PAGEREF _Toc4254 \h </w:instrText>
        </w:r>
        <w:r>
          <w:fldChar w:fldCharType="separate"/>
        </w:r>
        <w:r>
          <w:t>71</w:t>
        </w:r>
        <w:r>
          <w:fldChar w:fldCharType="end"/>
        </w:r>
      </w:hyperlink>
    </w:p>
    <w:p>
      <w:pPr>
        <w:pStyle w:val="TOC2"/>
        <w:tabs>
          <w:tab w:val="right" w:leader="dot" w:pos="8306"/>
        </w:tabs>
      </w:pPr>
      <w:hyperlink w:anchor="_Toc4881" w:history="1">
        <w:r>
          <w:rPr>
            <w:rFonts w:ascii="仿宋" w:eastAsia="仿宋" w:hAnsi="仿宋" w:cs="仿宋" w:hint="eastAsia"/>
            <w:lang w:eastAsia="zh-CN"/>
          </w:rPr>
          <w:t>(一)、施工组织设计</w:t>
        </w:r>
        <w:r>
          <w:tab/>
        </w:r>
        <w:r>
          <w:fldChar w:fldCharType="begin"/>
        </w:r>
        <w:r>
          <w:instrText xml:space="preserve"> PAGEREF _Toc4881 \h </w:instrText>
        </w:r>
        <w:r>
          <w:fldChar w:fldCharType="separate"/>
        </w:r>
        <w:r>
          <w:t>71</w:t>
        </w:r>
        <w:r>
          <w:fldChar w:fldCharType="end"/>
        </w:r>
      </w:hyperlink>
    </w:p>
    <w:p>
      <w:pPr>
        <w:pStyle w:val="TOC2"/>
        <w:tabs>
          <w:tab w:val="right" w:leader="dot" w:pos="8306"/>
        </w:tabs>
      </w:pPr>
      <w:hyperlink w:anchor="_Toc31472" w:history="1">
        <w:r>
          <w:rPr>
            <w:rFonts w:ascii="仿宋" w:eastAsia="仿宋" w:hAnsi="仿宋" w:cs="仿宋" w:hint="eastAsia"/>
            <w:lang w:eastAsia="zh-CN"/>
          </w:rPr>
          <w:t>(二)、施工工艺与技术路线</w:t>
        </w:r>
        <w:r>
          <w:tab/>
        </w:r>
        <w:r>
          <w:fldChar w:fldCharType="begin"/>
        </w:r>
        <w:r>
          <w:instrText xml:space="preserve"> PAGEREF _Toc31472 \h </w:instrText>
        </w:r>
        <w:r>
          <w:fldChar w:fldCharType="separate"/>
        </w:r>
        <w:r>
          <w:t>73</w:t>
        </w:r>
        <w:r>
          <w:fldChar w:fldCharType="end"/>
        </w:r>
      </w:hyperlink>
    </w:p>
    <w:p>
      <w:pPr>
        <w:pStyle w:val="TOC2"/>
        <w:tabs>
          <w:tab w:val="right" w:leader="dot" w:pos="8306"/>
        </w:tabs>
      </w:pPr>
      <w:hyperlink w:anchor="_Toc20574" w:history="1">
        <w:r>
          <w:rPr>
            <w:rFonts w:ascii="仿宋" w:eastAsia="仿宋" w:hAnsi="仿宋" w:cs="仿宋" w:hint="eastAsia"/>
            <w:lang w:eastAsia="zh-CN"/>
          </w:rPr>
          <w:t>(三)、关键节点施工计划</w:t>
        </w:r>
        <w:r>
          <w:tab/>
        </w:r>
        <w:r>
          <w:fldChar w:fldCharType="begin"/>
        </w:r>
        <w:r>
          <w:instrText xml:space="preserve"> PAGEREF _Toc20574 \h </w:instrText>
        </w:r>
        <w:r>
          <w:fldChar w:fldCharType="separate"/>
        </w:r>
        <w:r>
          <w:t>74</w:t>
        </w:r>
        <w:r>
          <w:fldChar w:fldCharType="end"/>
        </w:r>
      </w:hyperlink>
    </w:p>
    <w:p>
      <w:pPr>
        <w:pStyle w:val="TOC2"/>
        <w:tabs>
          <w:tab w:val="right" w:leader="dot" w:pos="8306"/>
        </w:tabs>
      </w:pPr>
      <w:hyperlink w:anchor="_Toc22753" w:history="1">
        <w:r>
          <w:rPr>
            <w:rFonts w:ascii="仿宋" w:eastAsia="仿宋" w:hAnsi="仿宋" w:cs="仿宋" w:hint="eastAsia"/>
            <w:lang w:eastAsia="zh-CN"/>
          </w:rPr>
          <w:t>(四)、施工现场管理</w:t>
        </w:r>
        <w:r>
          <w:tab/>
        </w:r>
        <w:r>
          <w:fldChar w:fldCharType="begin"/>
        </w:r>
        <w:r>
          <w:instrText xml:space="preserve"> PAGEREF _Toc22753 \h </w:instrText>
        </w:r>
        <w:r>
          <w:fldChar w:fldCharType="separate"/>
        </w:r>
        <w:r>
          <w:t>76</w:t>
        </w:r>
        <w:r>
          <w:fldChar w:fldCharType="end"/>
        </w:r>
      </w:hyperlink>
    </w:p>
    <w:p>
      <w:pPr>
        <w:pStyle w:val="TOC1"/>
        <w:tabs>
          <w:tab w:val="right" w:leader="dot" w:pos="8306"/>
        </w:tabs>
      </w:pPr>
      <w:hyperlink w:anchor="_Toc21789" w:history="1">
        <w:r>
          <w:rPr>
            <w:rFonts w:ascii="仿宋" w:eastAsia="仿宋" w:hAnsi="仿宋" w:cs="仿宋" w:hint="eastAsia"/>
            <w:lang w:eastAsia="zh-CN"/>
          </w:rPr>
          <w:t>十七、人力资源管理与开发</w:t>
        </w:r>
        <w:r>
          <w:tab/>
        </w:r>
        <w:r>
          <w:fldChar w:fldCharType="begin"/>
        </w:r>
        <w:r>
          <w:instrText xml:space="preserve"> PAGEREF _Toc21789 \h </w:instrText>
        </w:r>
        <w:r>
          <w:fldChar w:fldCharType="separate"/>
        </w:r>
        <w:r>
          <w:t>78</w:t>
        </w:r>
        <w:r>
          <w:fldChar w:fldCharType="end"/>
        </w:r>
      </w:hyperlink>
    </w:p>
    <w:p>
      <w:pPr>
        <w:pStyle w:val="TOC2"/>
        <w:tabs>
          <w:tab w:val="right" w:leader="dot" w:pos="8306"/>
        </w:tabs>
      </w:pPr>
      <w:hyperlink w:anchor="_Toc20106" w:history="1">
        <w:r>
          <w:rPr>
            <w:rFonts w:ascii="仿宋" w:eastAsia="仿宋" w:hAnsi="仿宋" w:cs="仿宋" w:hint="eastAsia"/>
            <w:lang w:eastAsia="zh-CN"/>
          </w:rPr>
          <w:t>(一)、人力资源规划</w:t>
        </w:r>
        <w:r>
          <w:tab/>
        </w:r>
        <w:r>
          <w:fldChar w:fldCharType="begin"/>
        </w:r>
        <w:r>
          <w:instrText xml:space="preserve"> PAGEREF _Toc20106 \h </w:instrText>
        </w:r>
        <w:r>
          <w:fldChar w:fldCharType="separate"/>
        </w:r>
        <w:r>
          <w:t>78</w:t>
        </w:r>
        <w:r>
          <w:fldChar w:fldCharType="end"/>
        </w:r>
      </w:hyperlink>
    </w:p>
    <w:p>
      <w:pPr>
        <w:pStyle w:val="TOC2"/>
        <w:tabs>
          <w:tab w:val="right" w:leader="dot" w:pos="8306"/>
        </w:tabs>
      </w:pPr>
      <w:hyperlink w:anchor="_Toc18833" w:history="1">
        <w:r>
          <w:rPr>
            <w:rFonts w:ascii="仿宋" w:eastAsia="仿宋" w:hAnsi="仿宋" w:cs="仿宋" w:hint="eastAsia"/>
            <w:lang w:eastAsia="zh-CN"/>
          </w:rPr>
          <w:t>(二)、人力资源开发与培训</w:t>
        </w:r>
        <w:r>
          <w:tab/>
        </w:r>
        <w:r>
          <w:fldChar w:fldCharType="begin"/>
        </w:r>
        <w:r>
          <w:instrText xml:space="preserve"> PAGEREF _Toc18833 \h </w:instrText>
        </w:r>
        <w:r>
          <w:fldChar w:fldCharType="separate"/>
        </w:r>
        <w:r>
          <w:t>80</w:t>
        </w:r>
        <w:r>
          <w:fldChar w:fldCharType="end"/>
        </w:r>
      </w:hyperlink>
    </w:p>
    <w:p>
      <w:pPr>
        <w:pStyle w:val="TOC1"/>
        <w:tabs>
          <w:tab w:val="right" w:leader="dot" w:pos="8306"/>
        </w:tabs>
      </w:pPr>
      <w:hyperlink w:anchor="_Toc19843" w:history="1">
        <w:r>
          <w:rPr>
            <w:rFonts w:ascii="仿宋" w:eastAsia="仿宋" w:hAnsi="仿宋" w:cs="仿宋" w:hint="eastAsia"/>
            <w:lang w:eastAsia="zh-CN"/>
          </w:rPr>
          <w:t>十八、产业协同与集群发展</w:t>
        </w:r>
        <w:r>
          <w:tab/>
        </w:r>
        <w:r>
          <w:fldChar w:fldCharType="begin"/>
        </w:r>
        <w:r>
          <w:instrText xml:space="preserve"> PAGEREF _Toc19843 \h </w:instrText>
        </w:r>
        <w:r>
          <w:fldChar w:fldCharType="separate"/>
        </w:r>
        <w:r>
          <w:t>82</w:t>
        </w:r>
        <w:r>
          <w:fldChar w:fldCharType="end"/>
        </w:r>
      </w:hyperlink>
    </w:p>
    <w:p>
      <w:pPr>
        <w:pStyle w:val="TOC2"/>
        <w:tabs>
          <w:tab w:val="right" w:leader="dot" w:pos="8306"/>
        </w:tabs>
      </w:pPr>
      <w:hyperlink w:anchor="_Toc8650" w:history="1">
        <w:r>
          <w:rPr>
            <w:rFonts w:ascii="仿宋" w:eastAsia="仿宋" w:hAnsi="仿宋" w:cs="仿宋" w:hint="eastAsia"/>
            <w:lang w:eastAsia="zh-CN"/>
          </w:rPr>
          <w:t>(一)、产业协同机制建设</w:t>
        </w:r>
        <w:r>
          <w:tab/>
        </w:r>
        <w:r>
          <w:fldChar w:fldCharType="begin"/>
        </w:r>
        <w:r>
          <w:instrText xml:space="preserve"> PAGEREF _Toc8650 \h </w:instrText>
        </w:r>
        <w:r>
          <w:fldChar w:fldCharType="separate"/>
        </w:r>
        <w:r>
          <w:t>82</w:t>
        </w:r>
        <w:r>
          <w:fldChar w:fldCharType="end"/>
        </w:r>
      </w:hyperlink>
    </w:p>
    <w:p>
      <w:pPr>
        <w:pStyle w:val="TOC2"/>
        <w:tabs>
          <w:tab w:val="right" w:leader="dot" w:pos="8306"/>
        </w:tabs>
      </w:pPr>
      <w:hyperlink w:anchor="_Toc1804" w:history="1">
        <w:r>
          <w:rPr>
            <w:rFonts w:ascii="仿宋" w:eastAsia="仿宋" w:hAnsi="仿宋" w:cs="仿宋" w:hint="eastAsia"/>
            <w:lang w:eastAsia="zh-CN"/>
          </w:rPr>
          <w:t>(二)、产业集群培育与发展</w:t>
        </w:r>
        <w:r>
          <w:tab/>
        </w:r>
        <w:r>
          <w:fldChar w:fldCharType="begin"/>
        </w:r>
        <w:r>
          <w:instrText xml:space="preserve"> PAGEREF _Toc1804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85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甘蓝杂交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甘蓝杂交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甘蓝杂交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甘蓝杂交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甘蓝杂交种项目的社会影响是全面而深远的。从提供就业机会和提升公共服务，到促进社会结构和劳动市场的多元化，再到推动社会责任和伦理标准的提高，项目对于提升社区的经济、文化和社会福祉有着重要作用。通过这些正面影响，甘蓝杂交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98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为了融入当地社区，甘蓝杂交种项目需深入理解当地的文化特色和社会习俗。例如，项目在设计广告和市场推广活动时，应考虑使用当地语言和符合地方文化的表达方式。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为了确保甘蓝杂交种项目的成功并最大限度地减轻潜在的社会风险，详细的风险分析和具体的应对策略至关重要。以下是针对项目可能面临的具体社会风险及相应对策的分析：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风险描述：甘蓝杂交种项目可能遭遇社区抵制，尤其如果社区成员认为项目会破坏他们的生活环境或忽略他们的意见。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风险描述：甘蓝杂交种项目的商业实践可能与当地的文化和价值观存在冲突，导致社会紧张和文化冲突。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风险描述：甘蓝杂交种项目可能会增加对公共资源和基础设施的需求，给当地带来额外压力，例如在水资源、能源供应和交通系统方面。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风险描述：甘蓝杂交种项目可能会引起当地社会结构和动态的变化，例如改变社区的人口组成和社交模式。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风险描述：在甘蓝杂交种项目运营过程中，可能涉及大量个人和商业敏感信息，存在信息安全和隐私保护的风险。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503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6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https://d.book118.com/987041055132006036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C5934"/>
    <w:rsid w:val="5A9C5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04105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2024-01-23T06:02:00Z</dcterms:created>
  <dcterms:modified xsi:type="dcterms:W3CDTF">2024-01-23T06:02:29Z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B1D139B6487B4A0198E10BF6B46148BB_11</vt:lpwstr>
  </property>
  <property fmtid="{D5CDD505-2E9C-101B-9397-08002B2CF9AE}" pid="3" name="KSOProductBuildVer">
    <vt:lpwstr>2052-12.1.0.16120</vt:lpwstr>
  </property>
</Properties>
</file>