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05515" w:rsidP="00E05515" w14:paraId="408DD376" w14:textId="77777777">
      <w:pPr>
        <w:spacing w:before="48" w:beforeLines="20" w:after="360" w:afterLines="150" w:line="360" w:lineRule="auto"/>
        <w:jc w:val="center"/>
        <w:rPr>
          <w:rFonts w:ascii="华文中宋" w:eastAsia="华文中宋" w:hAnsi="华文中宋"/>
          <w:b/>
          <w:sz w:val="30"/>
        </w:rPr>
      </w:pPr>
      <w:r w:rsidRPr="00E05515">
        <w:rPr>
          <w:rFonts w:ascii="华文中宋" w:eastAsia="华文中宋" w:hAnsi="华文中宋"/>
          <w:b/>
          <w:sz w:val="30"/>
        </w:rPr>
        <w:t>2024</w:t>
      </w:r>
      <w:r w:rsidRPr="00E05515">
        <w:rPr>
          <w:rFonts w:ascii="华文中宋" w:eastAsia="华文中宋" w:hAnsi="华文中宋"/>
          <w:b/>
          <w:sz w:val="30"/>
        </w:rPr>
        <w:t>莆田市城厢区凤凰山街道便民服务中心招聘</w:t>
      </w:r>
      <w:r w:rsidRPr="00E05515">
        <w:rPr>
          <w:rFonts w:ascii="华文中宋" w:eastAsia="华文中宋" w:hAnsi="华文中宋"/>
          <w:b/>
          <w:sz w:val="30"/>
        </w:rPr>
        <w:t>1</w:t>
      </w:r>
      <w:r w:rsidRPr="00E05515">
        <w:rPr>
          <w:rFonts w:ascii="华文中宋" w:eastAsia="华文中宋" w:hAnsi="华文中宋"/>
          <w:b/>
          <w:sz w:val="30"/>
        </w:rPr>
        <w:t>人笔试备考试题及答案解析</w:t>
      </w:r>
    </w:p>
    <w:p w:rsidR="00A77B3E" w14:paraId="1BF6257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D073625" w14:textId="77777777">
      <w:pPr>
        <w:spacing w:after="260" w:line="360" w:lineRule="auto"/>
      </w:pPr>
      <w:r>
        <w:rPr>
          <w:rFonts w:ascii="微软雅黑" w:eastAsia="微软雅黑" w:cs="微软雅黑"/>
        </w:rPr>
        <w:t>一、选择题</w:t>
      </w:r>
    </w:p>
    <w:p w:rsidR="006D34C4" w14:paraId="28B4F7F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199A65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E8FD2E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2E9B3D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48EEB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9F767C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35582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28DAAE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FE3093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03E613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C757B7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20D6D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83C08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22B958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D14B7E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EDF30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3505D9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D2468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8D5DB6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、意见</w:t>
      </w:r>
    </w:p>
    <w:p w:rsidR="006D34C4" w14:paraId="4F4F41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EA0374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53764C8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7C62C2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73D7A0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24324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54D300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3DC400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346DE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70E47AC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https://d.book118.com/987102200161006035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rsidP="00B77510" w14:paraId="4A5249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5515" w14:paraId="11C044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rsidP="00B77510" w14:paraId="51D0D44C" w14:textId="47F50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5515" w14:paraId="022442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paraId="6DF20F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55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rsidP="00B77510" w14:textId="47F50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55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55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rsidP="00B77510" w14:textId="47F50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55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paraId="159740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paraId="2994FE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paraId="064B97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55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055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1D2AC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0551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05515"/>
    <w:rPr>
      <w:sz w:val="18"/>
      <w:szCs w:val="18"/>
    </w:rPr>
  </w:style>
  <w:style w:type="paragraph" w:styleId="Footer">
    <w:name w:val="footer"/>
    <w:basedOn w:val="Normal"/>
    <w:link w:val="a0"/>
    <w:rsid w:val="00E05515"/>
    <w:pPr>
      <w:tabs>
        <w:tab w:val="center" w:pos="4153"/>
        <w:tab w:val="right" w:pos="8306"/>
      </w:tabs>
      <w:snapToGrid w:val="0"/>
    </w:pPr>
    <w:rPr>
      <w:sz w:val="18"/>
      <w:szCs w:val="18"/>
    </w:rPr>
  </w:style>
  <w:style w:type="character" w:customStyle="1" w:styleId="a0">
    <w:name w:val="页脚 字符"/>
    <w:basedOn w:val="DefaultParagraphFont"/>
    <w:link w:val="Footer"/>
    <w:rsid w:val="00E05515"/>
    <w:rPr>
      <w:sz w:val="18"/>
      <w:szCs w:val="18"/>
    </w:rPr>
  </w:style>
  <w:style w:type="character" w:styleId="PageNumber">
    <w:name w:val="page number"/>
    <w:basedOn w:val="DefaultParagraphFont"/>
    <w:rsid w:val="00E05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710220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2848</Words>
  <Characters>16237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