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线上教育项目建设方案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404" w:history="1">
        <w:r>
          <w:rPr>
            <w:rFonts w:ascii="仿宋" w:eastAsia="仿宋" w:hAnsi="仿宋" w:cs="仿宋" w:hint="eastAsia"/>
            <w:lang w:eastAsia="zh-CN"/>
          </w:rPr>
          <w:t>前言</w:t>
        </w:r>
        <w:r>
          <w:tab/>
        </w:r>
        <w:r>
          <w:fldChar w:fldCharType="begin"/>
        </w:r>
        <w:r>
          <w:instrText xml:space="preserve"> PAGEREF _Toc20404 \h </w:instrText>
        </w:r>
        <w:r>
          <w:fldChar w:fldCharType="separate"/>
        </w:r>
        <w:r>
          <w:t>3</w:t>
        </w:r>
        <w:r>
          <w:fldChar w:fldCharType="end"/>
        </w:r>
      </w:hyperlink>
    </w:p>
    <w:p>
      <w:pPr>
        <w:pStyle w:val="TOC1"/>
        <w:tabs>
          <w:tab w:val="right" w:leader="dot" w:pos="8306"/>
        </w:tabs>
      </w:pPr>
      <w:hyperlink w:anchor="_Toc27149" w:history="1">
        <w:r>
          <w:rPr>
            <w:rFonts w:ascii="仿宋" w:eastAsia="仿宋" w:hAnsi="仿宋" w:cs="仿宋" w:hint="eastAsia"/>
            <w:lang w:eastAsia="zh-CN"/>
          </w:rPr>
          <w:t>一、经济影响分析</w:t>
        </w:r>
        <w:r>
          <w:tab/>
        </w:r>
        <w:r>
          <w:fldChar w:fldCharType="begin"/>
        </w:r>
        <w:r>
          <w:instrText xml:space="preserve"> PAGEREF _Toc27149 \h </w:instrText>
        </w:r>
        <w:r>
          <w:fldChar w:fldCharType="separate"/>
        </w:r>
        <w:r>
          <w:t>3</w:t>
        </w:r>
        <w:r>
          <w:fldChar w:fldCharType="end"/>
        </w:r>
      </w:hyperlink>
    </w:p>
    <w:p>
      <w:pPr>
        <w:pStyle w:val="TOC2"/>
        <w:tabs>
          <w:tab w:val="right" w:leader="dot" w:pos="8306"/>
        </w:tabs>
      </w:pPr>
      <w:hyperlink w:anchor="_Toc17954" w:history="1">
        <w:r>
          <w:rPr>
            <w:rFonts w:ascii="仿宋" w:eastAsia="仿宋" w:hAnsi="仿宋" w:cs="仿宋" w:hint="eastAsia"/>
            <w:lang w:eastAsia="zh-CN"/>
          </w:rPr>
          <w:t>(一)、经济费用效益或费用效果分析</w:t>
        </w:r>
        <w:r>
          <w:tab/>
        </w:r>
        <w:r>
          <w:fldChar w:fldCharType="begin"/>
        </w:r>
        <w:r>
          <w:instrText xml:space="preserve"> PAGEREF _Toc17954 \h </w:instrText>
        </w:r>
        <w:r>
          <w:fldChar w:fldCharType="separate"/>
        </w:r>
        <w:r>
          <w:t>3</w:t>
        </w:r>
        <w:r>
          <w:fldChar w:fldCharType="end"/>
        </w:r>
      </w:hyperlink>
    </w:p>
    <w:p>
      <w:pPr>
        <w:pStyle w:val="TOC2"/>
        <w:tabs>
          <w:tab w:val="right" w:leader="dot" w:pos="8306"/>
        </w:tabs>
      </w:pPr>
      <w:hyperlink w:anchor="_Toc22453" w:history="1">
        <w:r>
          <w:rPr>
            <w:rFonts w:ascii="仿宋" w:eastAsia="仿宋" w:hAnsi="仿宋" w:cs="仿宋" w:hint="eastAsia"/>
            <w:lang w:eastAsia="zh-CN"/>
          </w:rPr>
          <w:t>(二)、行业影响分析</w:t>
        </w:r>
        <w:r>
          <w:tab/>
        </w:r>
        <w:r>
          <w:fldChar w:fldCharType="begin"/>
        </w:r>
        <w:r>
          <w:instrText xml:space="preserve"> PAGEREF _Toc22453 \h </w:instrText>
        </w:r>
        <w:r>
          <w:fldChar w:fldCharType="separate"/>
        </w:r>
        <w:r>
          <w:t>5</w:t>
        </w:r>
        <w:r>
          <w:fldChar w:fldCharType="end"/>
        </w:r>
      </w:hyperlink>
    </w:p>
    <w:p>
      <w:pPr>
        <w:pStyle w:val="TOC2"/>
        <w:tabs>
          <w:tab w:val="right" w:leader="dot" w:pos="8306"/>
        </w:tabs>
      </w:pPr>
      <w:hyperlink w:anchor="_Toc31739" w:history="1">
        <w:r>
          <w:rPr>
            <w:rFonts w:ascii="仿宋" w:eastAsia="仿宋" w:hAnsi="仿宋" w:cs="仿宋" w:hint="eastAsia"/>
            <w:lang w:eastAsia="zh-CN"/>
          </w:rPr>
          <w:t>(三)、区域经济影响分析</w:t>
        </w:r>
        <w:r>
          <w:tab/>
        </w:r>
        <w:r>
          <w:fldChar w:fldCharType="begin"/>
        </w:r>
        <w:r>
          <w:instrText xml:space="preserve"> PAGEREF _Toc31739 \h </w:instrText>
        </w:r>
        <w:r>
          <w:fldChar w:fldCharType="separate"/>
        </w:r>
        <w:r>
          <w:t>7</w:t>
        </w:r>
        <w:r>
          <w:fldChar w:fldCharType="end"/>
        </w:r>
      </w:hyperlink>
    </w:p>
    <w:p>
      <w:pPr>
        <w:pStyle w:val="TOC2"/>
        <w:tabs>
          <w:tab w:val="right" w:leader="dot" w:pos="8306"/>
        </w:tabs>
      </w:pPr>
      <w:hyperlink w:anchor="_Toc25816" w:history="1">
        <w:r>
          <w:rPr>
            <w:rFonts w:ascii="仿宋" w:eastAsia="仿宋" w:hAnsi="仿宋" w:cs="仿宋" w:hint="eastAsia"/>
            <w:lang w:eastAsia="zh-CN"/>
          </w:rPr>
          <w:t>(四)、宏观经济影响分析</w:t>
        </w:r>
        <w:r>
          <w:tab/>
        </w:r>
        <w:r>
          <w:fldChar w:fldCharType="begin"/>
        </w:r>
        <w:r>
          <w:instrText xml:space="preserve"> PAGEREF _Toc25816 \h </w:instrText>
        </w:r>
        <w:r>
          <w:fldChar w:fldCharType="separate"/>
        </w:r>
        <w:r>
          <w:t>8</w:t>
        </w:r>
        <w:r>
          <w:fldChar w:fldCharType="end"/>
        </w:r>
      </w:hyperlink>
    </w:p>
    <w:p>
      <w:pPr>
        <w:pStyle w:val="TOC1"/>
        <w:tabs>
          <w:tab w:val="right" w:leader="dot" w:pos="8306"/>
        </w:tabs>
      </w:pPr>
      <w:hyperlink w:anchor="_Toc18212" w:history="1">
        <w:r>
          <w:rPr>
            <w:rFonts w:ascii="仿宋" w:eastAsia="仿宋" w:hAnsi="仿宋" w:cs="仿宋" w:hint="eastAsia"/>
            <w:lang w:eastAsia="zh-CN"/>
          </w:rPr>
          <w:t>二、社会影响分析</w:t>
        </w:r>
        <w:r>
          <w:tab/>
        </w:r>
        <w:r>
          <w:fldChar w:fldCharType="begin"/>
        </w:r>
        <w:r>
          <w:instrText xml:space="preserve"> PAGEREF _Toc18212 \h </w:instrText>
        </w:r>
        <w:r>
          <w:fldChar w:fldCharType="separate"/>
        </w:r>
        <w:r>
          <w:t>9</w:t>
        </w:r>
        <w:r>
          <w:fldChar w:fldCharType="end"/>
        </w:r>
      </w:hyperlink>
    </w:p>
    <w:p>
      <w:pPr>
        <w:pStyle w:val="TOC2"/>
        <w:tabs>
          <w:tab w:val="right" w:leader="dot" w:pos="8306"/>
        </w:tabs>
      </w:pPr>
      <w:hyperlink w:anchor="_Toc12230" w:history="1">
        <w:r>
          <w:rPr>
            <w:rFonts w:ascii="仿宋" w:eastAsia="仿宋" w:hAnsi="仿宋" w:cs="仿宋" w:hint="eastAsia"/>
            <w:lang w:eastAsia="zh-CN"/>
          </w:rPr>
          <w:t>(一)、社会影响效果分析</w:t>
        </w:r>
        <w:r>
          <w:tab/>
        </w:r>
        <w:r>
          <w:fldChar w:fldCharType="begin"/>
        </w:r>
        <w:r>
          <w:instrText xml:space="preserve"> PAGEREF _Toc12230 \h </w:instrText>
        </w:r>
        <w:r>
          <w:fldChar w:fldCharType="separate"/>
        </w:r>
        <w:r>
          <w:t>9</w:t>
        </w:r>
        <w:r>
          <w:fldChar w:fldCharType="end"/>
        </w:r>
      </w:hyperlink>
    </w:p>
    <w:p>
      <w:pPr>
        <w:pStyle w:val="TOC2"/>
        <w:tabs>
          <w:tab w:val="right" w:leader="dot" w:pos="8306"/>
        </w:tabs>
      </w:pPr>
      <w:hyperlink w:anchor="_Toc21698" w:history="1">
        <w:r>
          <w:rPr>
            <w:rFonts w:ascii="仿宋" w:eastAsia="仿宋" w:hAnsi="仿宋" w:cs="仿宋" w:hint="eastAsia"/>
            <w:lang w:eastAsia="zh-CN"/>
          </w:rPr>
          <w:t>(二)、社会适应性分析</w:t>
        </w:r>
        <w:r>
          <w:tab/>
        </w:r>
        <w:r>
          <w:fldChar w:fldCharType="begin"/>
        </w:r>
        <w:r>
          <w:instrText xml:space="preserve"> PAGEREF _Toc21698 \h </w:instrText>
        </w:r>
        <w:r>
          <w:fldChar w:fldCharType="separate"/>
        </w:r>
        <w:r>
          <w:t>12</w:t>
        </w:r>
        <w:r>
          <w:fldChar w:fldCharType="end"/>
        </w:r>
      </w:hyperlink>
    </w:p>
    <w:p>
      <w:pPr>
        <w:pStyle w:val="TOC2"/>
        <w:tabs>
          <w:tab w:val="right" w:leader="dot" w:pos="8306"/>
        </w:tabs>
      </w:pPr>
      <w:hyperlink w:anchor="_Toc24792" w:history="1">
        <w:r>
          <w:rPr>
            <w:rFonts w:ascii="仿宋" w:eastAsia="仿宋" w:hAnsi="仿宋" w:cs="仿宋" w:hint="eastAsia"/>
            <w:lang w:eastAsia="zh-CN"/>
          </w:rPr>
          <w:t>(三)、社会风险及对策分析</w:t>
        </w:r>
        <w:r>
          <w:tab/>
        </w:r>
        <w:r>
          <w:fldChar w:fldCharType="begin"/>
        </w:r>
        <w:r>
          <w:instrText xml:space="preserve"> PAGEREF _Toc24792 \h </w:instrText>
        </w:r>
        <w:r>
          <w:fldChar w:fldCharType="separate"/>
        </w:r>
        <w:r>
          <w:t>13</w:t>
        </w:r>
        <w:r>
          <w:fldChar w:fldCharType="end"/>
        </w:r>
      </w:hyperlink>
    </w:p>
    <w:p>
      <w:pPr>
        <w:pStyle w:val="TOC1"/>
        <w:tabs>
          <w:tab w:val="right" w:leader="dot" w:pos="8306"/>
        </w:tabs>
      </w:pPr>
      <w:hyperlink w:anchor="_Toc17513" w:history="1">
        <w:r>
          <w:rPr>
            <w:rFonts w:ascii="仿宋" w:eastAsia="仿宋" w:hAnsi="仿宋" w:cs="仿宋" w:hint="eastAsia"/>
            <w:lang w:eastAsia="zh-CN"/>
          </w:rPr>
          <w:t>三、背景、必要性分析</w:t>
        </w:r>
        <w:r>
          <w:tab/>
        </w:r>
        <w:r>
          <w:fldChar w:fldCharType="begin"/>
        </w:r>
        <w:r>
          <w:instrText xml:space="preserve"> PAGEREF _Toc17513 \h </w:instrText>
        </w:r>
        <w:r>
          <w:fldChar w:fldCharType="separate"/>
        </w:r>
        <w:r>
          <w:t>17</w:t>
        </w:r>
        <w:r>
          <w:fldChar w:fldCharType="end"/>
        </w:r>
      </w:hyperlink>
    </w:p>
    <w:p>
      <w:pPr>
        <w:pStyle w:val="TOC2"/>
        <w:tabs>
          <w:tab w:val="right" w:leader="dot" w:pos="8306"/>
        </w:tabs>
      </w:pPr>
      <w:hyperlink w:anchor="_Toc22377" w:history="1">
        <w:r>
          <w:rPr>
            <w:rFonts w:ascii="仿宋" w:eastAsia="仿宋" w:hAnsi="仿宋" w:cs="仿宋" w:hint="eastAsia"/>
            <w:lang w:eastAsia="zh-CN"/>
          </w:rPr>
          <w:t>(一)、项目建设背景</w:t>
        </w:r>
        <w:r>
          <w:tab/>
        </w:r>
        <w:r>
          <w:fldChar w:fldCharType="begin"/>
        </w:r>
        <w:r>
          <w:instrText xml:space="preserve"> PAGEREF _Toc22377 \h </w:instrText>
        </w:r>
        <w:r>
          <w:fldChar w:fldCharType="separate"/>
        </w:r>
        <w:r>
          <w:t>17</w:t>
        </w:r>
        <w:r>
          <w:fldChar w:fldCharType="end"/>
        </w:r>
      </w:hyperlink>
    </w:p>
    <w:p>
      <w:pPr>
        <w:pStyle w:val="TOC2"/>
        <w:tabs>
          <w:tab w:val="right" w:leader="dot" w:pos="8306"/>
        </w:tabs>
      </w:pPr>
      <w:hyperlink w:anchor="_Toc9658" w:history="1">
        <w:r>
          <w:rPr>
            <w:rFonts w:ascii="仿宋" w:eastAsia="仿宋" w:hAnsi="仿宋" w:cs="仿宋" w:hint="eastAsia"/>
            <w:lang w:eastAsia="zh-CN"/>
          </w:rPr>
          <w:t>(二)、必要性分析</w:t>
        </w:r>
        <w:r>
          <w:tab/>
        </w:r>
        <w:r>
          <w:fldChar w:fldCharType="begin"/>
        </w:r>
        <w:r>
          <w:instrText xml:space="preserve"> PAGEREF _Toc9658 \h </w:instrText>
        </w:r>
        <w:r>
          <w:fldChar w:fldCharType="separate"/>
        </w:r>
        <w:r>
          <w:t>18</w:t>
        </w:r>
        <w:r>
          <w:fldChar w:fldCharType="end"/>
        </w:r>
      </w:hyperlink>
    </w:p>
    <w:p>
      <w:pPr>
        <w:pStyle w:val="TOC2"/>
        <w:tabs>
          <w:tab w:val="right" w:leader="dot" w:pos="8306"/>
        </w:tabs>
      </w:pPr>
      <w:hyperlink w:anchor="_Toc9097" w:history="1">
        <w:r>
          <w:rPr>
            <w:rFonts w:ascii="仿宋" w:eastAsia="仿宋" w:hAnsi="仿宋" w:cs="仿宋" w:hint="eastAsia"/>
            <w:lang w:eastAsia="zh-CN"/>
          </w:rPr>
          <w:t>(三)、项目建设有利条件</w:t>
        </w:r>
        <w:r>
          <w:tab/>
        </w:r>
        <w:r>
          <w:fldChar w:fldCharType="begin"/>
        </w:r>
        <w:r>
          <w:instrText xml:space="preserve"> PAGEREF _Toc9097 \h </w:instrText>
        </w:r>
        <w:r>
          <w:fldChar w:fldCharType="separate"/>
        </w:r>
        <w:r>
          <w:t>19</w:t>
        </w:r>
        <w:r>
          <w:fldChar w:fldCharType="end"/>
        </w:r>
      </w:hyperlink>
    </w:p>
    <w:p>
      <w:pPr>
        <w:pStyle w:val="TOC1"/>
        <w:tabs>
          <w:tab w:val="right" w:leader="dot" w:pos="8306"/>
        </w:tabs>
      </w:pPr>
      <w:hyperlink w:anchor="_Toc13259" w:history="1">
        <w:r>
          <w:rPr>
            <w:rFonts w:ascii="仿宋" w:eastAsia="仿宋" w:hAnsi="仿宋" w:cs="仿宋" w:hint="eastAsia"/>
            <w:lang w:eastAsia="zh-CN"/>
          </w:rPr>
          <w:t>四、项目选址研究</w:t>
        </w:r>
        <w:r>
          <w:tab/>
        </w:r>
        <w:r>
          <w:fldChar w:fldCharType="begin"/>
        </w:r>
        <w:r>
          <w:instrText xml:space="preserve"> PAGEREF _Toc13259 \h </w:instrText>
        </w:r>
        <w:r>
          <w:fldChar w:fldCharType="separate"/>
        </w:r>
        <w:r>
          <w:t>21</w:t>
        </w:r>
        <w:r>
          <w:fldChar w:fldCharType="end"/>
        </w:r>
      </w:hyperlink>
    </w:p>
    <w:p>
      <w:pPr>
        <w:pStyle w:val="TOC2"/>
        <w:tabs>
          <w:tab w:val="right" w:leader="dot" w:pos="8306"/>
        </w:tabs>
      </w:pPr>
      <w:hyperlink w:anchor="_Toc23079" w:history="1">
        <w:r>
          <w:rPr>
            <w:rFonts w:ascii="仿宋" w:eastAsia="仿宋" w:hAnsi="仿宋" w:cs="仿宋" w:hint="eastAsia"/>
            <w:lang w:eastAsia="zh-CN"/>
          </w:rPr>
          <w:t>(一)、项目选址原则</w:t>
        </w:r>
        <w:r>
          <w:tab/>
        </w:r>
        <w:r>
          <w:fldChar w:fldCharType="begin"/>
        </w:r>
        <w:r>
          <w:instrText xml:space="preserve"> PAGEREF _Toc23079 \h </w:instrText>
        </w:r>
        <w:r>
          <w:fldChar w:fldCharType="separate"/>
        </w:r>
        <w:r>
          <w:t>21</w:t>
        </w:r>
        <w:r>
          <w:fldChar w:fldCharType="end"/>
        </w:r>
      </w:hyperlink>
    </w:p>
    <w:p>
      <w:pPr>
        <w:pStyle w:val="TOC2"/>
        <w:tabs>
          <w:tab w:val="right" w:leader="dot" w:pos="8306"/>
        </w:tabs>
      </w:pPr>
      <w:hyperlink w:anchor="_Toc17691" w:history="1">
        <w:r>
          <w:rPr>
            <w:rFonts w:ascii="仿宋" w:eastAsia="仿宋" w:hAnsi="仿宋" w:cs="仿宋" w:hint="eastAsia"/>
            <w:lang w:eastAsia="zh-CN"/>
          </w:rPr>
          <w:t>(二)、项目选址</w:t>
        </w:r>
        <w:r>
          <w:tab/>
        </w:r>
        <w:r>
          <w:fldChar w:fldCharType="begin"/>
        </w:r>
        <w:r>
          <w:instrText xml:space="preserve"> PAGEREF _Toc17691 \h </w:instrText>
        </w:r>
        <w:r>
          <w:fldChar w:fldCharType="separate"/>
        </w:r>
        <w:r>
          <w:t>24</w:t>
        </w:r>
        <w:r>
          <w:fldChar w:fldCharType="end"/>
        </w:r>
      </w:hyperlink>
    </w:p>
    <w:p>
      <w:pPr>
        <w:pStyle w:val="TOC2"/>
        <w:tabs>
          <w:tab w:val="right" w:leader="dot" w:pos="8306"/>
        </w:tabs>
      </w:pPr>
      <w:hyperlink w:anchor="_Toc32724" w:history="1">
        <w:r>
          <w:rPr>
            <w:rFonts w:ascii="仿宋" w:eastAsia="仿宋" w:hAnsi="仿宋" w:cs="仿宋" w:hint="eastAsia"/>
            <w:lang w:eastAsia="zh-CN"/>
          </w:rPr>
          <w:t>(三)、建设条件分析</w:t>
        </w:r>
        <w:r>
          <w:tab/>
        </w:r>
        <w:r>
          <w:fldChar w:fldCharType="begin"/>
        </w:r>
        <w:r>
          <w:instrText xml:space="preserve"> PAGEREF _Toc32724 \h </w:instrText>
        </w:r>
        <w:r>
          <w:fldChar w:fldCharType="separate"/>
        </w:r>
        <w:r>
          <w:t>26</w:t>
        </w:r>
        <w:r>
          <w:fldChar w:fldCharType="end"/>
        </w:r>
      </w:hyperlink>
    </w:p>
    <w:p>
      <w:pPr>
        <w:pStyle w:val="TOC2"/>
        <w:tabs>
          <w:tab w:val="right" w:leader="dot" w:pos="8306"/>
        </w:tabs>
      </w:pPr>
      <w:hyperlink w:anchor="_Toc23521" w:history="1">
        <w:r>
          <w:rPr>
            <w:rFonts w:ascii="仿宋" w:eastAsia="仿宋" w:hAnsi="仿宋" w:cs="仿宋" w:hint="eastAsia"/>
            <w:lang w:eastAsia="zh-CN"/>
          </w:rPr>
          <w:t>(四)、用地控制指标</w:t>
        </w:r>
        <w:r>
          <w:tab/>
        </w:r>
        <w:r>
          <w:fldChar w:fldCharType="begin"/>
        </w:r>
        <w:r>
          <w:instrText xml:space="preserve"> PAGEREF _Toc23521 \h </w:instrText>
        </w:r>
        <w:r>
          <w:fldChar w:fldCharType="separate"/>
        </w:r>
        <w:r>
          <w:t>27</w:t>
        </w:r>
        <w:r>
          <w:fldChar w:fldCharType="end"/>
        </w:r>
      </w:hyperlink>
    </w:p>
    <w:p>
      <w:pPr>
        <w:pStyle w:val="TOC2"/>
        <w:tabs>
          <w:tab w:val="right" w:leader="dot" w:pos="8306"/>
        </w:tabs>
      </w:pPr>
      <w:hyperlink w:anchor="_Toc26180" w:history="1">
        <w:r>
          <w:rPr>
            <w:rFonts w:ascii="仿宋" w:eastAsia="仿宋" w:hAnsi="仿宋" w:cs="仿宋" w:hint="eastAsia"/>
            <w:lang w:eastAsia="zh-CN"/>
          </w:rPr>
          <w:t>(五)、地总体要求</w:t>
        </w:r>
        <w:r>
          <w:tab/>
        </w:r>
        <w:r>
          <w:fldChar w:fldCharType="begin"/>
        </w:r>
        <w:r>
          <w:instrText xml:space="preserve"> PAGEREF _Toc26180 \h </w:instrText>
        </w:r>
        <w:r>
          <w:fldChar w:fldCharType="separate"/>
        </w:r>
        <w:r>
          <w:t>29</w:t>
        </w:r>
        <w:r>
          <w:fldChar w:fldCharType="end"/>
        </w:r>
      </w:hyperlink>
    </w:p>
    <w:p>
      <w:pPr>
        <w:pStyle w:val="TOC2"/>
        <w:tabs>
          <w:tab w:val="right" w:leader="dot" w:pos="8306"/>
        </w:tabs>
      </w:pPr>
      <w:hyperlink w:anchor="_Toc25065" w:history="1">
        <w:r>
          <w:rPr>
            <w:rFonts w:ascii="仿宋" w:eastAsia="仿宋" w:hAnsi="仿宋" w:cs="仿宋" w:hint="eastAsia"/>
            <w:lang w:eastAsia="zh-CN"/>
          </w:rPr>
          <w:t>(六)、节约用地措施</w:t>
        </w:r>
        <w:r>
          <w:tab/>
        </w:r>
        <w:r>
          <w:fldChar w:fldCharType="begin"/>
        </w:r>
        <w:r>
          <w:instrText xml:space="preserve"> PAGEREF _Toc25065 \h </w:instrText>
        </w:r>
        <w:r>
          <w:fldChar w:fldCharType="separate"/>
        </w:r>
        <w:r>
          <w:t>30</w:t>
        </w:r>
        <w:r>
          <w:fldChar w:fldCharType="end"/>
        </w:r>
      </w:hyperlink>
    </w:p>
    <w:p>
      <w:pPr>
        <w:pStyle w:val="TOC2"/>
        <w:tabs>
          <w:tab w:val="right" w:leader="dot" w:pos="8306"/>
        </w:tabs>
      </w:pPr>
      <w:hyperlink w:anchor="_Toc31549" w:history="1">
        <w:r>
          <w:rPr>
            <w:rFonts w:ascii="仿宋" w:eastAsia="仿宋" w:hAnsi="仿宋" w:cs="仿宋" w:hint="eastAsia"/>
            <w:lang w:eastAsia="zh-CN"/>
          </w:rPr>
          <w:t>(七)、选址综合评价</w:t>
        </w:r>
        <w:r>
          <w:tab/>
        </w:r>
        <w:r>
          <w:fldChar w:fldCharType="begin"/>
        </w:r>
        <w:r>
          <w:instrText xml:space="preserve"> PAGEREF _Toc31549 \h </w:instrText>
        </w:r>
        <w:r>
          <w:fldChar w:fldCharType="separate"/>
        </w:r>
        <w:r>
          <w:t>31</w:t>
        </w:r>
        <w:r>
          <w:fldChar w:fldCharType="end"/>
        </w:r>
      </w:hyperlink>
    </w:p>
    <w:p>
      <w:pPr>
        <w:pStyle w:val="TOC1"/>
        <w:tabs>
          <w:tab w:val="right" w:leader="dot" w:pos="8306"/>
        </w:tabs>
      </w:pPr>
      <w:hyperlink w:anchor="_Toc13418" w:history="1">
        <w:r>
          <w:rPr>
            <w:rFonts w:ascii="仿宋" w:eastAsia="仿宋" w:hAnsi="仿宋" w:cs="仿宋" w:hint="eastAsia"/>
            <w:lang w:eastAsia="zh-CN"/>
          </w:rPr>
          <w:t>五、建设风险评估分析</w:t>
        </w:r>
        <w:r>
          <w:tab/>
        </w:r>
        <w:r>
          <w:fldChar w:fldCharType="begin"/>
        </w:r>
        <w:r>
          <w:instrText xml:space="preserve"> PAGEREF _Toc13418 \h </w:instrText>
        </w:r>
        <w:r>
          <w:fldChar w:fldCharType="separate"/>
        </w:r>
        <w:r>
          <w:t>32</w:t>
        </w:r>
        <w:r>
          <w:fldChar w:fldCharType="end"/>
        </w:r>
      </w:hyperlink>
    </w:p>
    <w:p>
      <w:pPr>
        <w:pStyle w:val="TOC2"/>
        <w:tabs>
          <w:tab w:val="right" w:leader="dot" w:pos="8306"/>
        </w:tabs>
      </w:pPr>
      <w:hyperlink w:anchor="_Toc15252" w:history="1">
        <w:r>
          <w:rPr>
            <w:rFonts w:ascii="仿宋" w:eastAsia="仿宋" w:hAnsi="仿宋" w:cs="仿宋" w:hint="eastAsia"/>
            <w:lang w:eastAsia="zh-CN"/>
          </w:rPr>
          <w:t>(一)、政策风险分析</w:t>
        </w:r>
        <w:r>
          <w:tab/>
        </w:r>
        <w:r>
          <w:fldChar w:fldCharType="begin"/>
        </w:r>
        <w:r>
          <w:instrText xml:space="preserve"> PAGEREF _Toc15252 \h </w:instrText>
        </w:r>
        <w:r>
          <w:fldChar w:fldCharType="separate"/>
        </w:r>
        <w:r>
          <w:t>32</w:t>
        </w:r>
        <w:r>
          <w:fldChar w:fldCharType="end"/>
        </w:r>
      </w:hyperlink>
    </w:p>
    <w:p>
      <w:pPr>
        <w:pStyle w:val="TOC2"/>
        <w:tabs>
          <w:tab w:val="right" w:leader="dot" w:pos="8306"/>
        </w:tabs>
      </w:pPr>
      <w:hyperlink w:anchor="_Toc1910" w:history="1">
        <w:r>
          <w:rPr>
            <w:rFonts w:ascii="仿宋" w:eastAsia="仿宋" w:hAnsi="仿宋" w:cs="仿宋" w:hint="eastAsia"/>
            <w:lang w:eastAsia="zh-CN"/>
          </w:rPr>
          <w:t>(二)、社会风险分析</w:t>
        </w:r>
        <w:r>
          <w:tab/>
        </w:r>
        <w:r>
          <w:fldChar w:fldCharType="begin"/>
        </w:r>
        <w:r>
          <w:instrText xml:space="preserve"> PAGEREF _Toc1910 \h </w:instrText>
        </w:r>
        <w:r>
          <w:fldChar w:fldCharType="separate"/>
        </w:r>
        <w:r>
          <w:t>33</w:t>
        </w:r>
        <w:r>
          <w:fldChar w:fldCharType="end"/>
        </w:r>
      </w:hyperlink>
    </w:p>
    <w:p>
      <w:pPr>
        <w:pStyle w:val="TOC2"/>
        <w:tabs>
          <w:tab w:val="right" w:leader="dot" w:pos="8306"/>
        </w:tabs>
      </w:pPr>
      <w:hyperlink w:anchor="_Toc21343" w:history="1">
        <w:r>
          <w:rPr>
            <w:rFonts w:ascii="仿宋" w:eastAsia="仿宋" w:hAnsi="仿宋" w:cs="仿宋" w:hint="eastAsia"/>
            <w:lang w:eastAsia="zh-CN"/>
          </w:rPr>
          <w:t>(三)、市场风险分析</w:t>
        </w:r>
        <w:r>
          <w:tab/>
        </w:r>
        <w:r>
          <w:fldChar w:fldCharType="begin"/>
        </w:r>
        <w:r>
          <w:instrText xml:space="preserve"> PAGEREF _Toc21343 \h </w:instrText>
        </w:r>
        <w:r>
          <w:fldChar w:fldCharType="separate"/>
        </w:r>
        <w:r>
          <w:t>35</w:t>
        </w:r>
        <w:r>
          <w:fldChar w:fldCharType="end"/>
        </w:r>
      </w:hyperlink>
    </w:p>
    <w:p>
      <w:pPr>
        <w:pStyle w:val="TOC2"/>
        <w:tabs>
          <w:tab w:val="right" w:leader="dot" w:pos="8306"/>
        </w:tabs>
      </w:pPr>
      <w:hyperlink w:anchor="_Toc9710" w:history="1">
        <w:r>
          <w:rPr>
            <w:rFonts w:ascii="仿宋" w:eastAsia="仿宋" w:hAnsi="仿宋" w:cs="仿宋" w:hint="eastAsia"/>
            <w:lang w:eastAsia="zh-CN"/>
          </w:rPr>
          <w:t>(四)、资金风险分析</w:t>
        </w:r>
        <w:r>
          <w:tab/>
        </w:r>
        <w:r>
          <w:fldChar w:fldCharType="begin"/>
        </w:r>
        <w:r>
          <w:instrText xml:space="preserve"> PAGEREF _Toc9710 \h </w:instrText>
        </w:r>
        <w:r>
          <w:fldChar w:fldCharType="separate"/>
        </w:r>
        <w:r>
          <w:t>36</w:t>
        </w:r>
        <w:r>
          <w:fldChar w:fldCharType="end"/>
        </w:r>
      </w:hyperlink>
    </w:p>
    <w:p>
      <w:pPr>
        <w:pStyle w:val="TOC2"/>
        <w:tabs>
          <w:tab w:val="right" w:leader="dot" w:pos="8306"/>
        </w:tabs>
      </w:pPr>
      <w:hyperlink w:anchor="_Toc31888" w:history="1">
        <w:r>
          <w:rPr>
            <w:rFonts w:ascii="仿宋" w:eastAsia="仿宋" w:hAnsi="仿宋" w:cs="仿宋" w:hint="eastAsia"/>
            <w:lang w:eastAsia="zh-CN"/>
          </w:rPr>
          <w:t>(五)、技术风险分析</w:t>
        </w:r>
        <w:r>
          <w:tab/>
        </w:r>
        <w:r>
          <w:fldChar w:fldCharType="begin"/>
        </w:r>
        <w:r>
          <w:instrText xml:space="preserve"> PAGEREF _Toc31888 \h </w:instrText>
        </w:r>
        <w:r>
          <w:fldChar w:fldCharType="separate"/>
        </w:r>
        <w:r>
          <w:t>37</w:t>
        </w:r>
        <w:r>
          <w:fldChar w:fldCharType="end"/>
        </w:r>
      </w:hyperlink>
    </w:p>
    <w:p>
      <w:pPr>
        <w:pStyle w:val="TOC2"/>
        <w:tabs>
          <w:tab w:val="right" w:leader="dot" w:pos="8306"/>
        </w:tabs>
      </w:pPr>
      <w:hyperlink w:anchor="_Toc31272" w:history="1">
        <w:r>
          <w:rPr>
            <w:rFonts w:ascii="仿宋" w:eastAsia="仿宋" w:hAnsi="仿宋" w:cs="仿宋" w:hint="eastAsia"/>
            <w:lang w:eastAsia="zh-CN"/>
          </w:rPr>
          <w:t>(六)、财务风险分析</w:t>
        </w:r>
        <w:r>
          <w:tab/>
        </w:r>
        <w:r>
          <w:fldChar w:fldCharType="begin"/>
        </w:r>
        <w:r>
          <w:instrText xml:space="preserve"> PAGEREF _Toc31272 \h </w:instrText>
        </w:r>
        <w:r>
          <w:fldChar w:fldCharType="separate"/>
        </w:r>
        <w:r>
          <w:t>38</w:t>
        </w:r>
        <w:r>
          <w:fldChar w:fldCharType="end"/>
        </w:r>
      </w:hyperlink>
    </w:p>
    <w:p>
      <w:pPr>
        <w:pStyle w:val="TOC2"/>
        <w:tabs>
          <w:tab w:val="right" w:leader="dot" w:pos="8306"/>
        </w:tabs>
      </w:pPr>
      <w:hyperlink w:anchor="_Toc30613" w:history="1">
        <w:r>
          <w:rPr>
            <w:rFonts w:ascii="仿宋" w:eastAsia="仿宋" w:hAnsi="仿宋" w:cs="仿宋" w:hint="eastAsia"/>
            <w:lang w:eastAsia="zh-CN"/>
          </w:rPr>
          <w:t>(七)、管理风险分析</w:t>
        </w:r>
        <w:r>
          <w:tab/>
        </w:r>
        <w:r>
          <w:fldChar w:fldCharType="begin"/>
        </w:r>
        <w:r>
          <w:instrText xml:space="preserve"> PAGEREF _Toc30613 \h </w:instrText>
        </w:r>
        <w:r>
          <w:fldChar w:fldCharType="separate"/>
        </w:r>
        <w:r>
          <w:t>40</w:t>
        </w:r>
        <w:r>
          <w:fldChar w:fldCharType="end"/>
        </w:r>
      </w:hyperlink>
    </w:p>
    <w:p>
      <w:pPr>
        <w:pStyle w:val="TOC2"/>
        <w:tabs>
          <w:tab w:val="right" w:leader="dot" w:pos="8306"/>
        </w:tabs>
      </w:pPr>
      <w:hyperlink w:anchor="_Toc27810" w:history="1">
        <w:r>
          <w:rPr>
            <w:rFonts w:ascii="仿宋" w:eastAsia="仿宋" w:hAnsi="仿宋" w:cs="仿宋" w:hint="eastAsia"/>
            <w:lang w:eastAsia="zh-CN"/>
          </w:rPr>
          <w:t>(八)、其它风险分析</w:t>
        </w:r>
        <w:r>
          <w:tab/>
        </w:r>
        <w:r>
          <w:fldChar w:fldCharType="begin"/>
        </w:r>
        <w:r>
          <w:instrText xml:space="preserve"> PAGEREF _Toc27810 \h </w:instrText>
        </w:r>
        <w:r>
          <w:fldChar w:fldCharType="separate"/>
        </w:r>
        <w:r>
          <w:t>41</w:t>
        </w:r>
        <w:r>
          <w:fldChar w:fldCharType="end"/>
        </w:r>
      </w:hyperlink>
    </w:p>
    <w:p>
      <w:pPr>
        <w:pStyle w:val="TOC2"/>
        <w:tabs>
          <w:tab w:val="right" w:leader="dot" w:pos="8306"/>
        </w:tabs>
      </w:pPr>
      <w:hyperlink w:anchor="_Toc5545" w:history="1">
        <w:r>
          <w:rPr>
            <w:rFonts w:ascii="仿宋" w:eastAsia="仿宋" w:hAnsi="仿宋" w:cs="仿宋" w:hint="eastAsia"/>
            <w:lang w:eastAsia="zh-CN"/>
          </w:rPr>
          <w:t>(九)、社会影响评估</w:t>
        </w:r>
        <w:r>
          <w:tab/>
        </w:r>
        <w:r>
          <w:fldChar w:fldCharType="begin"/>
        </w:r>
        <w:r>
          <w:instrText xml:space="preserve"> PAGEREF _Toc5545 \h </w:instrText>
        </w:r>
        <w:r>
          <w:fldChar w:fldCharType="separate"/>
        </w:r>
        <w:r>
          <w:t>43</w:t>
        </w:r>
        <w:r>
          <w:fldChar w:fldCharType="end"/>
        </w:r>
      </w:hyperlink>
    </w:p>
    <w:p>
      <w:pPr>
        <w:pStyle w:val="TOC1"/>
        <w:tabs>
          <w:tab w:val="right" w:leader="dot" w:pos="8306"/>
        </w:tabs>
      </w:pPr>
      <w:hyperlink w:anchor="_Toc20860" w:history="1">
        <w:r>
          <w:rPr>
            <w:rFonts w:ascii="仿宋" w:eastAsia="仿宋" w:hAnsi="仿宋" w:cs="仿宋" w:hint="eastAsia"/>
            <w:lang w:eastAsia="zh-CN"/>
          </w:rPr>
          <w:t>六、发展规划、产业政策和行业准入分析</w:t>
        </w:r>
        <w:r>
          <w:tab/>
        </w:r>
        <w:r>
          <w:fldChar w:fldCharType="begin"/>
        </w:r>
        <w:r>
          <w:instrText xml:space="preserve"> PAGEREF _Toc20860 \h </w:instrText>
        </w:r>
        <w:r>
          <w:fldChar w:fldCharType="separate"/>
        </w:r>
        <w:r>
          <w:t>45</w:t>
        </w:r>
        <w:r>
          <w:fldChar w:fldCharType="end"/>
        </w:r>
      </w:hyperlink>
    </w:p>
    <w:p>
      <w:pPr>
        <w:pStyle w:val="TOC2"/>
        <w:tabs>
          <w:tab w:val="right" w:leader="dot" w:pos="8306"/>
        </w:tabs>
      </w:pPr>
      <w:hyperlink w:anchor="_Toc19195" w:history="1">
        <w:r>
          <w:rPr>
            <w:rFonts w:ascii="仿宋" w:eastAsia="仿宋" w:hAnsi="仿宋" w:cs="仿宋" w:hint="eastAsia"/>
            <w:lang w:eastAsia="zh-CN"/>
          </w:rPr>
          <w:t>(一)、发展规划分析</w:t>
        </w:r>
        <w:r>
          <w:tab/>
        </w:r>
        <w:r>
          <w:fldChar w:fldCharType="begin"/>
        </w:r>
        <w:r>
          <w:instrText xml:space="preserve"> PAGEREF _Toc19195 \h </w:instrText>
        </w:r>
        <w:r>
          <w:fldChar w:fldCharType="separate"/>
        </w:r>
        <w:r>
          <w:t>45</w:t>
        </w:r>
        <w:r>
          <w:fldChar w:fldCharType="end"/>
        </w:r>
      </w:hyperlink>
    </w:p>
    <w:p>
      <w:pPr>
        <w:pStyle w:val="TOC2"/>
        <w:tabs>
          <w:tab w:val="right" w:leader="dot" w:pos="8306"/>
        </w:tabs>
      </w:pPr>
      <w:hyperlink w:anchor="_Toc8845" w:history="1">
        <w:r>
          <w:rPr>
            <w:rFonts w:ascii="仿宋" w:eastAsia="仿宋" w:hAnsi="仿宋" w:cs="仿宋" w:hint="eastAsia"/>
            <w:lang w:eastAsia="zh-CN"/>
          </w:rPr>
          <w:t>(二)、产业政策分析</w:t>
        </w:r>
        <w:r>
          <w:tab/>
        </w:r>
        <w:r>
          <w:fldChar w:fldCharType="begin"/>
        </w:r>
        <w:r>
          <w:instrText xml:space="preserve"> PAGEREF _Toc8845 \h </w:instrText>
        </w:r>
        <w:r>
          <w:fldChar w:fldCharType="separate"/>
        </w:r>
        <w:r>
          <w:t>46</w:t>
        </w:r>
        <w:r>
          <w:fldChar w:fldCharType="end"/>
        </w:r>
      </w:hyperlink>
    </w:p>
    <w:p>
      <w:pPr>
        <w:pStyle w:val="TOC2"/>
        <w:tabs>
          <w:tab w:val="right" w:leader="dot" w:pos="8306"/>
        </w:tabs>
      </w:pPr>
      <w:hyperlink w:anchor="_Toc11997" w:history="1">
        <w:r>
          <w:rPr>
            <w:rFonts w:ascii="仿宋" w:eastAsia="仿宋" w:hAnsi="仿宋" w:cs="仿宋" w:hint="eastAsia"/>
            <w:lang w:eastAsia="zh-CN"/>
          </w:rPr>
          <w:t>(三)、行业准入分析</w:t>
        </w:r>
        <w:r>
          <w:tab/>
        </w:r>
        <w:r>
          <w:fldChar w:fldCharType="begin"/>
        </w:r>
        <w:r>
          <w:instrText xml:space="preserve"> PAGEREF _Toc11997 \h </w:instrText>
        </w:r>
        <w:r>
          <w:fldChar w:fldCharType="separate"/>
        </w:r>
        <w:r>
          <w:t>48</w:t>
        </w:r>
        <w:r>
          <w:fldChar w:fldCharType="end"/>
        </w:r>
      </w:hyperlink>
    </w:p>
    <w:p>
      <w:pPr>
        <w:pStyle w:val="TOC1"/>
        <w:tabs>
          <w:tab w:val="right" w:leader="dot" w:pos="8306"/>
        </w:tabs>
      </w:pPr>
      <w:hyperlink w:anchor="_Toc29515" w:history="1">
        <w:r>
          <w:rPr>
            <w:rFonts w:ascii="仿宋" w:eastAsia="仿宋" w:hAnsi="仿宋" w:cs="仿宋" w:hint="eastAsia"/>
            <w:lang w:eastAsia="zh-CN"/>
          </w:rPr>
          <w:t>七、客户关系管理与市场拓展</w:t>
        </w:r>
        <w:r>
          <w:tab/>
        </w:r>
        <w:r>
          <w:fldChar w:fldCharType="begin"/>
        </w:r>
        <w:r>
          <w:instrText xml:space="preserve"> PAGEREF _Toc29515 \h </w:instrText>
        </w:r>
        <w:r>
          <w:fldChar w:fldCharType="separate"/>
        </w:r>
        <w:r>
          <w:t>49</w:t>
        </w:r>
        <w:r>
          <w:fldChar w:fldCharType="end"/>
        </w:r>
      </w:hyperlink>
    </w:p>
    <w:p>
      <w:pPr>
        <w:pStyle w:val="TOC2"/>
        <w:tabs>
          <w:tab w:val="right" w:leader="dot" w:pos="8306"/>
        </w:tabs>
      </w:pPr>
      <w:hyperlink w:anchor="_Toc17045" w:history="1">
        <w:r>
          <w:rPr>
            <w:rFonts w:ascii="仿宋" w:eastAsia="仿宋" w:hAnsi="仿宋" w:cs="仿宋" w:hint="eastAsia"/>
            <w:lang w:eastAsia="zh-CN"/>
          </w:rPr>
          <w:t>(一)、客户关系管理策略</w:t>
        </w:r>
        <w:r>
          <w:tab/>
        </w:r>
        <w:r>
          <w:fldChar w:fldCharType="begin"/>
        </w:r>
        <w:r>
          <w:instrText xml:space="preserve"> PAGEREF _Toc17045 \h </w:instrText>
        </w:r>
        <w:r>
          <w:fldChar w:fldCharType="separate"/>
        </w:r>
        <w:r>
          <w:t>49</w:t>
        </w:r>
        <w:r>
          <w:fldChar w:fldCharType="end"/>
        </w:r>
      </w:hyperlink>
    </w:p>
    <w:p>
      <w:pPr>
        <w:pStyle w:val="TOC2"/>
        <w:tabs>
          <w:tab w:val="right" w:leader="dot" w:pos="8306"/>
        </w:tabs>
      </w:pPr>
      <w:hyperlink w:anchor="_Toc13545" w:history="1">
        <w:r>
          <w:rPr>
            <w:rFonts w:ascii="仿宋" w:eastAsia="仿宋" w:hAnsi="仿宋" w:cs="仿宋" w:hint="eastAsia"/>
            <w:lang w:eastAsia="zh-CN"/>
          </w:rPr>
          <w:t>(二)、市场拓展方案</w:t>
        </w:r>
        <w:r>
          <w:tab/>
        </w:r>
        <w:r>
          <w:fldChar w:fldCharType="begin"/>
        </w:r>
        <w:r>
          <w:instrText xml:space="preserve"> PAGEREF _Toc13545 \h </w:instrText>
        </w:r>
        <w:r>
          <w:fldChar w:fldCharType="separate"/>
        </w:r>
        <w:r>
          <w:t>51</w:t>
        </w:r>
        <w:r>
          <w:fldChar w:fldCharType="end"/>
        </w:r>
      </w:hyperlink>
    </w:p>
    <w:p>
      <w:pPr>
        <w:pStyle w:val="TOC1"/>
        <w:tabs>
          <w:tab w:val="right" w:leader="dot" w:pos="8306"/>
        </w:tabs>
      </w:pPr>
      <w:hyperlink w:anchor="_Toc23431" w:history="1">
        <w:r>
          <w:rPr>
            <w:rFonts w:ascii="仿宋" w:eastAsia="仿宋" w:hAnsi="仿宋" w:cs="仿宋" w:hint="eastAsia"/>
            <w:lang w:eastAsia="zh-CN"/>
          </w:rPr>
          <w:t>八、技术创新与产业升级</w:t>
        </w:r>
        <w:r>
          <w:tab/>
        </w:r>
        <w:r>
          <w:fldChar w:fldCharType="begin"/>
        </w:r>
        <w:r>
          <w:instrText xml:space="preserve"> PAGEREF _Toc23431 \h </w:instrText>
        </w:r>
        <w:r>
          <w:fldChar w:fldCharType="separate"/>
        </w:r>
        <w:r>
          <w:t>52</w:t>
        </w:r>
        <w:r>
          <w:fldChar w:fldCharType="end"/>
        </w:r>
      </w:hyperlink>
    </w:p>
    <w:p>
      <w:pPr>
        <w:pStyle w:val="TOC2"/>
        <w:tabs>
          <w:tab w:val="right" w:leader="dot" w:pos="8306"/>
        </w:tabs>
      </w:pPr>
      <w:hyperlink w:anchor="_Toc21580" w:history="1">
        <w:r>
          <w:rPr>
            <w:rFonts w:ascii="仿宋" w:eastAsia="仿宋" w:hAnsi="仿宋" w:cs="仿宋" w:hint="eastAsia"/>
            <w:lang w:eastAsia="zh-CN"/>
          </w:rPr>
          <w:t>(一)、技术创新方向与目标</w:t>
        </w:r>
        <w:r>
          <w:tab/>
        </w:r>
        <w:r>
          <w:fldChar w:fldCharType="begin"/>
        </w:r>
        <w:r>
          <w:instrText xml:space="preserve"> PAGEREF _Toc21580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261" w:history="1">
        <w:r>
          <w:rPr>
            <w:rFonts w:ascii="仿宋" w:eastAsia="仿宋" w:hAnsi="仿宋" w:cs="仿宋" w:hint="eastAsia"/>
            <w:lang w:eastAsia="zh-CN"/>
          </w:rPr>
          <w:t>(二)、产业升级路径与措施</w:t>
        </w:r>
        <w:r>
          <w:tab/>
        </w:r>
        <w:r>
          <w:fldChar w:fldCharType="begin"/>
        </w:r>
        <w:r>
          <w:instrText xml:space="preserve"> PAGEREF _Toc13261 \h </w:instrText>
        </w:r>
        <w:r>
          <w:fldChar w:fldCharType="separate"/>
        </w:r>
        <w:r>
          <w:t>53</w:t>
        </w:r>
        <w:r>
          <w:fldChar w:fldCharType="end"/>
        </w:r>
      </w:hyperlink>
    </w:p>
    <w:p>
      <w:pPr>
        <w:pStyle w:val="TOC1"/>
        <w:tabs>
          <w:tab w:val="right" w:leader="dot" w:pos="8306"/>
        </w:tabs>
      </w:pPr>
      <w:hyperlink w:anchor="_Toc18636" w:history="1">
        <w:r>
          <w:rPr>
            <w:rFonts w:ascii="仿宋" w:eastAsia="仿宋" w:hAnsi="仿宋" w:cs="仿宋" w:hint="eastAsia"/>
            <w:lang w:eastAsia="zh-CN"/>
          </w:rPr>
          <w:t>九、资金管理与财务规划</w:t>
        </w:r>
        <w:r>
          <w:tab/>
        </w:r>
        <w:r>
          <w:fldChar w:fldCharType="begin"/>
        </w:r>
        <w:r>
          <w:instrText xml:space="preserve"> PAGEREF _Toc18636 \h </w:instrText>
        </w:r>
        <w:r>
          <w:fldChar w:fldCharType="separate"/>
        </w:r>
        <w:r>
          <w:t>54</w:t>
        </w:r>
        <w:r>
          <w:fldChar w:fldCharType="end"/>
        </w:r>
      </w:hyperlink>
    </w:p>
    <w:p>
      <w:pPr>
        <w:pStyle w:val="TOC2"/>
        <w:tabs>
          <w:tab w:val="right" w:leader="dot" w:pos="8306"/>
        </w:tabs>
      </w:pPr>
      <w:hyperlink w:anchor="_Toc31867" w:history="1">
        <w:r>
          <w:rPr>
            <w:rFonts w:ascii="仿宋" w:eastAsia="仿宋" w:hAnsi="仿宋" w:cs="仿宋" w:hint="eastAsia"/>
            <w:lang w:eastAsia="zh-CN"/>
          </w:rPr>
          <w:t>(一)、项目资金来源与筹措</w:t>
        </w:r>
        <w:r>
          <w:tab/>
        </w:r>
        <w:r>
          <w:fldChar w:fldCharType="begin"/>
        </w:r>
        <w:r>
          <w:instrText xml:space="preserve"> PAGEREF _Toc31867 \h </w:instrText>
        </w:r>
        <w:r>
          <w:fldChar w:fldCharType="separate"/>
        </w:r>
        <w:r>
          <w:t>54</w:t>
        </w:r>
        <w:r>
          <w:fldChar w:fldCharType="end"/>
        </w:r>
      </w:hyperlink>
    </w:p>
    <w:p>
      <w:pPr>
        <w:pStyle w:val="TOC2"/>
        <w:tabs>
          <w:tab w:val="right" w:leader="dot" w:pos="8306"/>
        </w:tabs>
      </w:pPr>
      <w:hyperlink w:anchor="_Toc8667" w:history="1">
        <w:r>
          <w:rPr>
            <w:rFonts w:ascii="仿宋" w:eastAsia="仿宋" w:hAnsi="仿宋" w:cs="仿宋" w:hint="eastAsia"/>
            <w:lang w:eastAsia="zh-CN"/>
          </w:rPr>
          <w:t>(二)、资金使用与监管</w:t>
        </w:r>
        <w:r>
          <w:tab/>
        </w:r>
        <w:r>
          <w:fldChar w:fldCharType="begin"/>
        </w:r>
        <w:r>
          <w:instrText xml:space="preserve"> PAGEREF _Toc8667 \h </w:instrText>
        </w:r>
        <w:r>
          <w:fldChar w:fldCharType="separate"/>
        </w:r>
        <w:r>
          <w:t>56</w:t>
        </w:r>
        <w:r>
          <w:fldChar w:fldCharType="end"/>
        </w:r>
      </w:hyperlink>
    </w:p>
    <w:p>
      <w:pPr>
        <w:pStyle w:val="TOC2"/>
        <w:tabs>
          <w:tab w:val="right" w:leader="dot" w:pos="8306"/>
        </w:tabs>
      </w:pPr>
      <w:hyperlink w:anchor="_Toc26403" w:history="1">
        <w:r>
          <w:rPr>
            <w:rFonts w:ascii="仿宋" w:eastAsia="仿宋" w:hAnsi="仿宋" w:cs="仿宋" w:hint="eastAsia"/>
            <w:lang w:eastAsia="zh-CN"/>
          </w:rPr>
          <w:t>(三)、财务规划与预测</w:t>
        </w:r>
        <w:r>
          <w:tab/>
        </w:r>
        <w:r>
          <w:fldChar w:fldCharType="begin"/>
        </w:r>
        <w:r>
          <w:instrText xml:space="preserve"> PAGEREF _Toc26403 \h </w:instrText>
        </w:r>
        <w:r>
          <w:fldChar w:fldCharType="separate"/>
        </w:r>
        <w:r>
          <w:t>57</w:t>
        </w:r>
        <w:r>
          <w:fldChar w:fldCharType="end"/>
        </w:r>
      </w:hyperlink>
    </w:p>
    <w:p>
      <w:pPr>
        <w:pStyle w:val="TOC1"/>
        <w:tabs>
          <w:tab w:val="right" w:leader="dot" w:pos="8306"/>
        </w:tabs>
      </w:pPr>
      <w:hyperlink w:anchor="_Toc21255" w:history="1">
        <w:r>
          <w:rPr>
            <w:rFonts w:ascii="仿宋" w:eastAsia="仿宋" w:hAnsi="仿宋" w:cs="仿宋" w:hint="eastAsia"/>
            <w:lang w:eastAsia="zh-CN"/>
          </w:rPr>
          <w:t>十、项目质量与标准</w:t>
        </w:r>
        <w:r>
          <w:tab/>
        </w:r>
        <w:r>
          <w:fldChar w:fldCharType="begin"/>
        </w:r>
        <w:r>
          <w:instrText xml:space="preserve"> PAGEREF _Toc21255 \h </w:instrText>
        </w:r>
        <w:r>
          <w:fldChar w:fldCharType="separate"/>
        </w:r>
        <w:r>
          <w:t>58</w:t>
        </w:r>
        <w:r>
          <w:fldChar w:fldCharType="end"/>
        </w:r>
      </w:hyperlink>
    </w:p>
    <w:p>
      <w:pPr>
        <w:pStyle w:val="TOC2"/>
        <w:tabs>
          <w:tab w:val="right" w:leader="dot" w:pos="8306"/>
        </w:tabs>
      </w:pPr>
      <w:hyperlink w:anchor="_Toc2130" w:history="1">
        <w:r>
          <w:rPr>
            <w:rFonts w:ascii="仿宋" w:eastAsia="仿宋" w:hAnsi="仿宋" w:cs="仿宋" w:hint="eastAsia"/>
            <w:lang w:eastAsia="zh-CN"/>
          </w:rPr>
          <w:t>(一)、质量保障体系</w:t>
        </w:r>
        <w:r>
          <w:tab/>
        </w:r>
        <w:r>
          <w:fldChar w:fldCharType="begin"/>
        </w:r>
        <w:r>
          <w:instrText xml:space="preserve"> PAGEREF _Toc2130 \h </w:instrText>
        </w:r>
        <w:r>
          <w:fldChar w:fldCharType="separate"/>
        </w:r>
        <w:r>
          <w:t>58</w:t>
        </w:r>
        <w:r>
          <w:fldChar w:fldCharType="end"/>
        </w:r>
      </w:hyperlink>
    </w:p>
    <w:p>
      <w:pPr>
        <w:pStyle w:val="TOC2"/>
        <w:tabs>
          <w:tab w:val="right" w:leader="dot" w:pos="8306"/>
        </w:tabs>
      </w:pPr>
      <w:hyperlink w:anchor="_Toc14584" w:history="1">
        <w:r>
          <w:rPr>
            <w:rFonts w:ascii="仿宋" w:eastAsia="仿宋" w:hAnsi="仿宋" w:cs="仿宋" w:hint="eastAsia"/>
            <w:lang w:eastAsia="zh-CN"/>
          </w:rPr>
          <w:t>(二)、标准化作业流程</w:t>
        </w:r>
        <w:r>
          <w:tab/>
        </w:r>
        <w:r>
          <w:fldChar w:fldCharType="begin"/>
        </w:r>
        <w:r>
          <w:instrText xml:space="preserve"> PAGEREF _Toc14584 \h </w:instrText>
        </w:r>
        <w:r>
          <w:fldChar w:fldCharType="separate"/>
        </w:r>
        <w:r>
          <w:t>59</w:t>
        </w:r>
        <w:r>
          <w:fldChar w:fldCharType="end"/>
        </w:r>
      </w:hyperlink>
    </w:p>
    <w:p>
      <w:pPr>
        <w:pStyle w:val="TOC2"/>
        <w:tabs>
          <w:tab w:val="right" w:leader="dot" w:pos="8306"/>
        </w:tabs>
      </w:pPr>
      <w:hyperlink w:anchor="_Toc17184" w:history="1">
        <w:r>
          <w:rPr>
            <w:rFonts w:ascii="仿宋" w:eastAsia="仿宋" w:hAnsi="仿宋" w:cs="仿宋" w:hint="eastAsia"/>
            <w:lang w:eastAsia="zh-CN"/>
          </w:rPr>
          <w:t>(三)、质量监控与评估</w:t>
        </w:r>
        <w:r>
          <w:tab/>
        </w:r>
        <w:r>
          <w:fldChar w:fldCharType="begin"/>
        </w:r>
        <w:r>
          <w:instrText xml:space="preserve"> PAGEREF _Toc17184 \h </w:instrText>
        </w:r>
        <w:r>
          <w:fldChar w:fldCharType="separate"/>
        </w:r>
        <w:r>
          <w:t>61</w:t>
        </w:r>
        <w:r>
          <w:fldChar w:fldCharType="end"/>
        </w:r>
      </w:hyperlink>
    </w:p>
    <w:p>
      <w:pPr>
        <w:pStyle w:val="TOC2"/>
        <w:tabs>
          <w:tab w:val="right" w:leader="dot" w:pos="8306"/>
        </w:tabs>
      </w:pPr>
      <w:hyperlink w:anchor="_Toc26446" w:history="1">
        <w:r>
          <w:rPr>
            <w:rFonts w:ascii="仿宋" w:eastAsia="仿宋" w:hAnsi="仿宋" w:cs="仿宋" w:hint="eastAsia"/>
            <w:lang w:eastAsia="zh-CN"/>
          </w:rPr>
          <w:t>(四)、质量改进计划</w:t>
        </w:r>
        <w:r>
          <w:tab/>
        </w:r>
        <w:r>
          <w:fldChar w:fldCharType="begin"/>
        </w:r>
        <w:r>
          <w:instrText xml:space="preserve"> PAGEREF _Toc26446 \h </w:instrText>
        </w:r>
        <w:r>
          <w:fldChar w:fldCharType="separate"/>
        </w:r>
        <w:r>
          <w:t>62</w:t>
        </w:r>
        <w:r>
          <w:fldChar w:fldCharType="end"/>
        </w:r>
      </w:hyperlink>
    </w:p>
    <w:p>
      <w:pPr>
        <w:pStyle w:val="TOC1"/>
        <w:tabs>
          <w:tab w:val="right" w:leader="dot" w:pos="8306"/>
        </w:tabs>
      </w:pPr>
      <w:hyperlink w:anchor="_Toc11779" w:history="1">
        <w:r>
          <w:rPr>
            <w:rFonts w:ascii="仿宋" w:eastAsia="仿宋" w:hAnsi="仿宋" w:cs="仿宋" w:hint="eastAsia"/>
            <w:lang w:eastAsia="zh-CN"/>
          </w:rPr>
          <w:t>十一、环境保护与治理方案</w:t>
        </w:r>
        <w:r>
          <w:tab/>
        </w:r>
        <w:r>
          <w:fldChar w:fldCharType="begin"/>
        </w:r>
        <w:r>
          <w:instrText xml:space="preserve"> PAGEREF _Toc11779 \h </w:instrText>
        </w:r>
        <w:r>
          <w:fldChar w:fldCharType="separate"/>
        </w:r>
        <w:r>
          <w:t>63</w:t>
        </w:r>
        <w:r>
          <w:fldChar w:fldCharType="end"/>
        </w:r>
      </w:hyperlink>
    </w:p>
    <w:p>
      <w:pPr>
        <w:pStyle w:val="TOC2"/>
        <w:tabs>
          <w:tab w:val="right" w:leader="dot" w:pos="8306"/>
        </w:tabs>
      </w:pPr>
      <w:hyperlink w:anchor="_Toc3731" w:history="1">
        <w:r>
          <w:rPr>
            <w:rFonts w:ascii="仿宋" w:eastAsia="仿宋" w:hAnsi="仿宋" w:cs="仿宋" w:hint="eastAsia"/>
            <w:lang w:eastAsia="zh-CN"/>
          </w:rPr>
          <w:t>(一)、项目环境影响评估</w:t>
        </w:r>
        <w:r>
          <w:tab/>
        </w:r>
        <w:r>
          <w:fldChar w:fldCharType="begin"/>
        </w:r>
        <w:r>
          <w:instrText xml:space="preserve"> PAGEREF _Toc3731 \h </w:instrText>
        </w:r>
        <w:r>
          <w:fldChar w:fldCharType="separate"/>
        </w:r>
        <w:r>
          <w:t>63</w:t>
        </w:r>
        <w:r>
          <w:fldChar w:fldCharType="end"/>
        </w:r>
      </w:hyperlink>
    </w:p>
    <w:p>
      <w:pPr>
        <w:pStyle w:val="TOC2"/>
        <w:tabs>
          <w:tab w:val="right" w:leader="dot" w:pos="8306"/>
        </w:tabs>
      </w:pPr>
      <w:hyperlink w:anchor="_Toc9099" w:history="1">
        <w:r>
          <w:rPr>
            <w:rFonts w:ascii="仿宋" w:eastAsia="仿宋" w:hAnsi="仿宋" w:cs="仿宋" w:hint="eastAsia"/>
            <w:lang w:eastAsia="zh-CN"/>
          </w:rPr>
          <w:t>(二)、环境保护措施与治理方案</w:t>
        </w:r>
        <w:r>
          <w:tab/>
        </w:r>
        <w:r>
          <w:fldChar w:fldCharType="begin"/>
        </w:r>
        <w:r>
          <w:instrText xml:space="preserve"> PAGEREF _Toc9099 \h </w:instrText>
        </w:r>
        <w:r>
          <w:fldChar w:fldCharType="separate"/>
        </w:r>
        <w:r>
          <w:t>64</w:t>
        </w:r>
        <w:r>
          <w:fldChar w:fldCharType="end"/>
        </w:r>
      </w:hyperlink>
    </w:p>
    <w:p>
      <w:pPr>
        <w:pStyle w:val="TOC1"/>
        <w:tabs>
          <w:tab w:val="right" w:leader="dot" w:pos="8306"/>
        </w:tabs>
      </w:pPr>
      <w:hyperlink w:anchor="_Toc666" w:history="1">
        <w:r>
          <w:rPr>
            <w:rFonts w:ascii="仿宋" w:eastAsia="仿宋" w:hAnsi="仿宋" w:cs="仿宋" w:hint="eastAsia"/>
            <w:lang w:eastAsia="zh-CN"/>
          </w:rPr>
          <w:t>十二、项目变更管理</w:t>
        </w:r>
        <w:r>
          <w:tab/>
        </w:r>
        <w:r>
          <w:fldChar w:fldCharType="begin"/>
        </w:r>
        <w:r>
          <w:instrText xml:space="preserve"> PAGEREF _Toc666 \h </w:instrText>
        </w:r>
        <w:r>
          <w:fldChar w:fldCharType="separate"/>
        </w:r>
        <w:r>
          <w:t>64</w:t>
        </w:r>
        <w:r>
          <w:fldChar w:fldCharType="end"/>
        </w:r>
      </w:hyperlink>
    </w:p>
    <w:p>
      <w:pPr>
        <w:pStyle w:val="TOC2"/>
        <w:tabs>
          <w:tab w:val="right" w:leader="dot" w:pos="8306"/>
        </w:tabs>
      </w:pPr>
      <w:hyperlink w:anchor="_Toc1460" w:history="1">
        <w:r>
          <w:rPr>
            <w:rFonts w:ascii="仿宋" w:eastAsia="仿宋" w:hAnsi="仿宋" w:cs="仿宋" w:hint="eastAsia"/>
            <w:lang w:eastAsia="zh-CN"/>
          </w:rPr>
          <w:t>(一)、变更控制流程</w:t>
        </w:r>
        <w:r>
          <w:tab/>
        </w:r>
        <w:r>
          <w:fldChar w:fldCharType="begin"/>
        </w:r>
        <w:r>
          <w:instrText xml:space="preserve"> PAGEREF _Toc1460 \h </w:instrText>
        </w:r>
        <w:r>
          <w:fldChar w:fldCharType="separate"/>
        </w:r>
        <w:r>
          <w:t>64</w:t>
        </w:r>
        <w:r>
          <w:fldChar w:fldCharType="end"/>
        </w:r>
      </w:hyperlink>
    </w:p>
    <w:p>
      <w:pPr>
        <w:pStyle w:val="TOC2"/>
        <w:tabs>
          <w:tab w:val="right" w:leader="dot" w:pos="8306"/>
        </w:tabs>
      </w:pPr>
      <w:hyperlink w:anchor="_Toc27911" w:history="1">
        <w:r>
          <w:rPr>
            <w:rFonts w:ascii="仿宋" w:eastAsia="仿宋" w:hAnsi="仿宋" w:cs="仿宋" w:hint="eastAsia"/>
            <w:lang w:eastAsia="zh-CN"/>
          </w:rPr>
          <w:t>(二)、影响评估与处理</w:t>
        </w:r>
        <w:r>
          <w:tab/>
        </w:r>
        <w:r>
          <w:fldChar w:fldCharType="begin"/>
        </w:r>
        <w:r>
          <w:instrText xml:space="preserve"> PAGEREF _Toc27911 \h </w:instrText>
        </w:r>
        <w:r>
          <w:fldChar w:fldCharType="separate"/>
        </w:r>
        <w:r>
          <w:t>65</w:t>
        </w:r>
        <w:r>
          <w:fldChar w:fldCharType="end"/>
        </w:r>
      </w:hyperlink>
    </w:p>
    <w:p>
      <w:pPr>
        <w:pStyle w:val="TOC2"/>
        <w:tabs>
          <w:tab w:val="right" w:leader="dot" w:pos="8306"/>
        </w:tabs>
      </w:pPr>
      <w:hyperlink w:anchor="_Toc12512" w:history="1">
        <w:r>
          <w:rPr>
            <w:rFonts w:ascii="仿宋" w:eastAsia="仿宋" w:hAnsi="仿宋" w:cs="仿宋" w:hint="eastAsia"/>
            <w:lang w:eastAsia="zh-CN"/>
          </w:rPr>
          <w:t>(三)、变更记录与追踪</w:t>
        </w:r>
        <w:r>
          <w:tab/>
        </w:r>
        <w:r>
          <w:fldChar w:fldCharType="begin"/>
        </w:r>
        <w:r>
          <w:instrText xml:space="preserve"> PAGEREF _Toc12512 \h </w:instrText>
        </w:r>
        <w:r>
          <w:fldChar w:fldCharType="separate"/>
        </w:r>
        <w:r>
          <w:t>67</w:t>
        </w:r>
        <w:r>
          <w:fldChar w:fldCharType="end"/>
        </w:r>
      </w:hyperlink>
    </w:p>
    <w:p>
      <w:pPr>
        <w:pStyle w:val="TOC2"/>
        <w:tabs>
          <w:tab w:val="right" w:leader="dot" w:pos="8306"/>
        </w:tabs>
      </w:pPr>
      <w:hyperlink w:anchor="_Toc21708" w:history="1">
        <w:r>
          <w:rPr>
            <w:rFonts w:ascii="仿宋" w:eastAsia="仿宋" w:hAnsi="仿宋" w:cs="仿宋" w:hint="eastAsia"/>
            <w:lang w:eastAsia="zh-CN"/>
          </w:rPr>
          <w:t>(四)、变更管理策略</w:t>
        </w:r>
        <w:r>
          <w:tab/>
        </w:r>
        <w:r>
          <w:fldChar w:fldCharType="begin"/>
        </w:r>
        <w:r>
          <w:instrText xml:space="preserve"> PAGEREF _Toc21708 \h </w:instrText>
        </w:r>
        <w:r>
          <w:fldChar w:fldCharType="separate"/>
        </w:r>
        <w:r>
          <w:t>68</w:t>
        </w:r>
        <w:r>
          <w:fldChar w:fldCharType="end"/>
        </w:r>
      </w:hyperlink>
    </w:p>
    <w:p>
      <w:pPr>
        <w:pStyle w:val="TOC1"/>
        <w:tabs>
          <w:tab w:val="right" w:leader="dot" w:pos="8306"/>
        </w:tabs>
      </w:pPr>
      <w:hyperlink w:anchor="_Toc17359" w:history="1">
        <w:r>
          <w:rPr>
            <w:rFonts w:ascii="仿宋" w:eastAsia="仿宋" w:hAnsi="仿宋" w:cs="仿宋" w:hint="eastAsia"/>
            <w:lang w:eastAsia="zh-CN"/>
          </w:rPr>
          <w:t>十三、产业协同与集群发展</w:t>
        </w:r>
        <w:r>
          <w:tab/>
        </w:r>
        <w:r>
          <w:fldChar w:fldCharType="begin"/>
        </w:r>
        <w:r>
          <w:instrText xml:space="preserve"> PAGEREF _Toc17359 \h </w:instrText>
        </w:r>
        <w:r>
          <w:fldChar w:fldCharType="separate"/>
        </w:r>
        <w:r>
          <w:t>70</w:t>
        </w:r>
        <w:r>
          <w:fldChar w:fldCharType="end"/>
        </w:r>
      </w:hyperlink>
    </w:p>
    <w:p>
      <w:pPr>
        <w:pStyle w:val="TOC2"/>
        <w:tabs>
          <w:tab w:val="right" w:leader="dot" w:pos="8306"/>
        </w:tabs>
      </w:pPr>
      <w:hyperlink w:anchor="_Toc10980" w:history="1">
        <w:r>
          <w:rPr>
            <w:rFonts w:ascii="仿宋" w:eastAsia="仿宋" w:hAnsi="仿宋" w:cs="仿宋" w:hint="eastAsia"/>
            <w:lang w:eastAsia="zh-CN"/>
          </w:rPr>
          <w:t>(一)、产业协同机制建设</w:t>
        </w:r>
        <w:r>
          <w:tab/>
        </w:r>
        <w:r>
          <w:fldChar w:fldCharType="begin"/>
        </w:r>
        <w:r>
          <w:instrText xml:space="preserve"> PAGEREF _Toc10980 \h </w:instrText>
        </w:r>
        <w:r>
          <w:fldChar w:fldCharType="separate"/>
        </w:r>
        <w:r>
          <w:t>70</w:t>
        </w:r>
        <w:r>
          <w:fldChar w:fldCharType="end"/>
        </w:r>
      </w:hyperlink>
    </w:p>
    <w:p>
      <w:pPr>
        <w:pStyle w:val="TOC2"/>
        <w:tabs>
          <w:tab w:val="right" w:leader="dot" w:pos="8306"/>
        </w:tabs>
      </w:pPr>
      <w:hyperlink w:anchor="_Toc19454" w:history="1">
        <w:r>
          <w:rPr>
            <w:rFonts w:ascii="仿宋" w:eastAsia="仿宋" w:hAnsi="仿宋" w:cs="仿宋" w:hint="eastAsia"/>
            <w:lang w:eastAsia="zh-CN"/>
          </w:rPr>
          <w:t>(二)、产业集群培育与发展</w:t>
        </w:r>
        <w:r>
          <w:tab/>
        </w:r>
        <w:r>
          <w:fldChar w:fldCharType="begin"/>
        </w:r>
        <w:r>
          <w:instrText xml:space="preserve"> PAGEREF _Toc19454 \h </w:instrText>
        </w:r>
        <w:r>
          <w:fldChar w:fldCharType="separate"/>
        </w:r>
        <w:r>
          <w:t>71</w:t>
        </w:r>
        <w:r>
          <w:fldChar w:fldCharType="end"/>
        </w:r>
      </w:hyperlink>
    </w:p>
    <w:p>
      <w:pPr>
        <w:pStyle w:val="TOC1"/>
        <w:tabs>
          <w:tab w:val="right" w:leader="dot" w:pos="8306"/>
        </w:tabs>
      </w:pPr>
      <w:hyperlink w:anchor="_Toc19859" w:history="1">
        <w:r>
          <w:rPr>
            <w:rFonts w:ascii="仿宋" w:eastAsia="仿宋" w:hAnsi="仿宋" w:cs="仿宋" w:hint="eastAsia"/>
            <w:lang w:eastAsia="zh-CN"/>
          </w:rPr>
          <w:t>十四、人力资源管理与开发</w:t>
        </w:r>
        <w:r>
          <w:tab/>
        </w:r>
        <w:r>
          <w:fldChar w:fldCharType="begin"/>
        </w:r>
        <w:r>
          <w:instrText xml:space="preserve"> PAGEREF _Toc19859 \h </w:instrText>
        </w:r>
        <w:r>
          <w:fldChar w:fldCharType="separate"/>
        </w:r>
        <w:r>
          <w:t>72</w:t>
        </w:r>
        <w:r>
          <w:fldChar w:fldCharType="end"/>
        </w:r>
      </w:hyperlink>
    </w:p>
    <w:p>
      <w:pPr>
        <w:pStyle w:val="TOC2"/>
        <w:tabs>
          <w:tab w:val="right" w:leader="dot" w:pos="8306"/>
        </w:tabs>
      </w:pPr>
      <w:hyperlink w:anchor="_Toc8791" w:history="1">
        <w:r>
          <w:rPr>
            <w:rFonts w:ascii="仿宋" w:eastAsia="仿宋" w:hAnsi="仿宋" w:cs="仿宋" w:hint="eastAsia"/>
            <w:lang w:eastAsia="zh-CN"/>
          </w:rPr>
          <w:t>(一)、人力资源规划</w:t>
        </w:r>
        <w:r>
          <w:tab/>
        </w:r>
        <w:r>
          <w:fldChar w:fldCharType="begin"/>
        </w:r>
        <w:r>
          <w:instrText xml:space="preserve"> PAGEREF _Toc8791 \h </w:instrText>
        </w:r>
        <w:r>
          <w:fldChar w:fldCharType="separate"/>
        </w:r>
        <w:r>
          <w:t>72</w:t>
        </w:r>
        <w:r>
          <w:fldChar w:fldCharType="end"/>
        </w:r>
      </w:hyperlink>
    </w:p>
    <w:p>
      <w:pPr>
        <w:pStyle w:val="TOC2"/>
        <w:tabs>
          <w:tab w:val="right" w:leader="dot" w:pos="8306"/>
        </w:tabs>
      </w:pPr>
      <w:hyperlink w:anchor="_Toc16113" w:history="1">
        <w:r>
          <w:rPr>
            <w:rFonts w:ascii="仿宋" w:eastAsia="仿宋" w:hAnsi="仿宋" w:cs="仿宋" w:hint="eastAsia"/>
            <w:lang w:eastAsia="zh-CN"/>
          </w:rPr>
          <w:t>(二)、人力资源开发与培训</w:t>
        </w:r>
        <w:r>
          <w:tab/>
        </w:r>
        <w:r>
          <w:fldChar w:fldCharType="begin"/>
        </w:r>
        <w:r>
          <w:instrText xml:space="preserve"> PAGEREF _Toc16113 \h </w:instrText>
        </w:r>
        <w:r>
          <w:fldChar w:fldCharType="separate"/>
        </w:r>
        <w:r>
          <w:t>74</w:t>
        </w:r>
        <w:r>
          <w:fldChar w:fldCharType="end"/>
        </w:r>
      </w:hyperlink>
    </w:p>
    <w:p>
      <w:pPr>
        <w:pStyle w:val="TOC1"/>
        <w:tabs>
          <w:tab w:val="right" w:leader="dot" w:pos="8306"/>
        </w:tabs>
      </w:pPr>
      <w:hyperlink w:anchor="_Toc25120" w:history="1">
        <w:r>
          <w:rPr>
            <w:rFonts w:ascii="仿宋" w:eastAsia="仿宋" w:hAnsi="仿宋" w:cs="仿宋" w:hint="eastAsia"/>
            <w:lang w:eastAsia="zh-CN"/>
          </w:rPr>
          <w:t>十五、质量管理与控制</w:t>
        </w:r>
        <w:r>
          <w:tab/>
        </w:r>
        <w:r>
          <w:fldChar w:fldCharType="begin"/>
        </w:r>
        <w:r>
          <w:instrText xml:space="preserve"> PAGEREF _Toc25120 \h </w:instrText>
        </w:r>
        <w:r>
          <w:fldChar w:fldCharType="separate"/>
        </w:r>
        <w:r>
          <w:t>76</w:t>
        </w:r>
        <w:r>
          <w:fldChar w:fldCharType="end"/>
        </w:r>
      </w:hyperlink>
    </w:p>
    <w:p>
      <w:pPr>
        <w:pStyle w:val="TOC2"/>
        <w:tabs>
          <w:tab w:val="right" w:leader="dot" w:pos="8306"/>
        </w:tabs>
      </w:pPr>
      <w:hyperlink w:anchor="_Toc28815" w:history="1">
        <w:r>
          <w:rPr>
            <w:rFonts w:ascii="仿宋" w:eastAsia="仿宋" w:hAnsi="仿宋" w:cs="仿宋" w:hint="eastAsia"/>
            <w:lang w:eastAsia="zh-CN"/>
          </w:rPr>
          <w:t>(一)、质量管理体系建设</w:t>
        </w:r>
        <w:r>
          <w:tab/>
        </w:r>
        <w:r>
          <w:fldChar w:fldCharType="begin"/>
        </w:r>
        <w:r>
          <w:instrText xml:space="preserve"> PAGEREF _Toc28815 \h </w:instrText>
        </w:r>
        <w:r>
          <w:fldChar w:fldCharType="separate"/>
        </w:r>
        <w:r>
          <w:t>76</w:t>
        </w:r>
        <w:r>
          <w:fldChar w:fldCharType="end"/>
        </w:r>
      </w:hyperlink>
    </w:p>
    <w:p>
      <w:pPr>
        <w:pStyle w:val="TOC2"/>
        <w:tabs>
          <w:tab w:val="right" w:leader="dot" w:pos="8306"/>
        </w:tabs>
      </w:pPr>
      <w:hyperlink w:anchor="_Toc29821" w:history="1">
        <w:r>
          <w:rPr>
            <w:rFonts w:ascii="仿宋" w:eastAsia="仿宋" w:hAnsi="仿宋" w:cs="仿宋" w:hint="eastAsia"/>
            <w:lang w:eastAsia="zh-CN"/>
          </w:rPr>
          <w:t>(二)、质量控制措施</w:t>
        </w:r>
        <w:r>
          <w:tab/>
        </w:r>
        <w:r>
          <w:fldChar w:fldCharType="begin"/>
        </w:r>
        <w:r>
          <w:instrText xml:space="preserve"> PAGEREF _Toc29821 \h </w:instrText>
        </w:r>
        <w:r>
          <w:fldChar w:fldCharType="separate"/>
        </w:r>
        <w:r>
          <w:t>78</w:t>
        </w:r>
        <w:r>
          <w:fldChar w:fldCharType="end"/>
        </w:r>
      </w:hyperlink>
    </w:p>
    <w:p>
      <w:pPr>
        <w:pStyle w:val="TOC1"/>
        <w:tabs>
          <w:tab w:val="right" w:leader="dot" w:pos="8306"/>
        </w:tabs>
      </w:pPr>
      <w:hyperlink w:anchor="_Toc21873" w:history="1">
        <w:r>
          <w:rPr>
            <w:rFonts w:ascii="仿宋" w:eastAsia="仿宋" w:hAnsi="仿宋" w:cs="仿宋" w:hint="eastAsia"/>
            <w:lang w:eastAsia="zh-CN"/>
          </w:rPr>
          <w:t>十六、创新驱动与持续发展</w:t>
        </w:r>
        <w:r>
          <w:tab/>
        </w:r>
        <w:r>
          <w:fldChar w:fldCharType="begin"/>
        </w:r>
        <w:r>
          <w:instrText xml:space="preserve"> PAGEREF _Toc21873 \h </w:instrText>
        </w:r>
        <w:r>
          <w:fldChar w:fldCharType="separate"/>
        </w:r>
        <w:r>
          <w:t>79</w:t>
        </w:r>
        <w:r>
          <w:fldChar w:fldCharType="end"/>
        </w:r>
      </w:hyperlink>
    </w:p>
    <w:p>
      <w:pPr>
        <w:pStyle w:val="TOC2"/>
        <w:tabs>
          <w:tab w:val="right" w:leader="dot" w:pos="8306"/>
        </w:tabs>
      </w:pPr>
      <w:hyperlink w:anchor="_Toc15630" w:history="1">
        <w:r>
          <w:rPr>
            <w:rFonts w:ascii="仿宋" w:eastAsia="仿宋" w:hAnsi="仿宋" w:cs="仿宋" w:hint="eastAsia"/>
            <w:lang w:eastAsia="zh-CN"/>
          </w:rPr>
          <w:t>(一)、创新驱动战略实施</w:t>
        </w:r>
        <w:r>
          <w:tab/>
        </w:r>
        <w:r>
          <w:fldChar w:fldCharType="begin"/>
        </w:r>
        <w:r>
          <w:instrText xml:space="preserve"> PAGEREF _Toc15630 \h </w:instrText>
        </w:r>
        <w:r>
          <w:fldChar w:fldCharType="separate"/>
        </w:r>
        <w:r>
          <w:t>79</w:t>
        </w:r>
        <w:r>
          <w:fldChar w:fldCharType="end"/>
        </w:r>
      </w:hyperlink>
    </w:p>
    <w:p>
      <w:pPr>
        <w:pStyle w:val="TOC2"/>
        <w:tabs>
          <w:tab w:val="right" w:leader="dot" w:pos="8306"/>
        </w:tabs>
      </w:pPr>
      <w:hyperlink w:anchor="_Toc13495" w:history="1">
        <w:r>
          <w:rPr>
            <w:rFonts w:ascii="仿宋" w:eastAsia="仿宋" w:hAnsi="仿宋" w:cs="仿宋" w:hint="eastAsia"/>
            <w:lang w:eastAsia="zh-CN"/>
          </w:rPr>
          <w:t>(二)、持续发展路径探索</w:t>
        </w:r>
        <w:r>
          <w:tab/>
        </w:r>
        <w:r>
          <w:fldChar w:fldCharType="begin"/>
        </w:r>
        <w:r>
          <w:instrText xml:space="preserve"> PAGEREF _Toc13495 \h </w:instrText>
        </w:r>
        <w:r>
          <w:fldChar w:fldCharType="separate"/>
        </w:r>
        <w:r>
          <w:t>80</w:t>
        </w:r>
        <w:r>
          <w:fldChar w:fldCharType="end"/>
        </w:r>
      </w:hyperlink>
    </w:p>
    <w:p>
      <w:pPr>
        <w:pStyle w:val="TOC1"/>
        <w:tabs>
          <w:tab w:val="right" w:leader="dot" w:pos="8306"/>
        </w:tabs>
      </w:pPr>
      <w:hyperlink w:anchor="_Toc6254" w:history="1">
        <w:r>
          <w:rPr>
            <w:rFonts w:ascii="仿宋" w:eastAsia="仿宋" w:hAnsi="仿宋" w:cs="仿宋" w:hint="eastAsia"/>
            <w:lang w:eastAsia="zh-CN"/>
          </w:rPr>
          <w:t>十七、成果转化与推广应用</w:t>
        </w:r>
        <w:r>
          <w:tab/>
        </w:r>
        <w:r>
          <w:fldChar w:fldCharType="begin"/>
        </w:r>
        <w:r>
          <w:instrText xml:space="preserve"> PAGEREF _Toc6254 \h </w:instrText>
        </w:r>
        <w:r>
          <w:fldChar w:fldCharType="separate"/>
        </w:r>
        <w:r>
          <w:t>84</w:t>
        </w:r>
        <w:r>
          <w:fldChar w:fldCharType="end"/>
        </w:r>
      </w:hyperlink>
    </w:p>
    <w:p>
      <w:pPr>
        <w:pStyle w:val="TOC2"/>
        <w:tabs>
          <w:tab w:val="right" w:leader="dot" w:pos="8306"/>
        </w:tabs>
      </w:pPr>
      <w:hyperlink w:anchor="_Toc19110" w:history="1">
        <w:r>
          <w:rPr>
            <w:rFonts w:ascii="仿宋" w:eastAsia="仿宋" w:hAnsi="仿宋" w:cs="仿宋" w:hint="eastAsia"/>
            <w:lang w:eastAsia="zh-CN"/>
          </w:rPr>
          <w:t>(一)、成果转化策略制定</w:t>
        </w:r>
        <w:r>
          <w:tab/>
        </w:r>
        <w:r>
          <w:fldChar w:fldCharType="begin"/>
        </w:r>
        <w:r>
          <w:instrText xml:space="preserve"> PAGEREF _Toc19110 \h </w:instrText>
        </w:r>
        <w:r>
          <w:fldChar w:fldCharType="separate"/>
        </w:r>
        <w:r>
          <w:t>84</w:t>
        </w:r>
        <w:r>
          <w:fldChar w:fldCharType="end"/>
        </w:r>
      </w:hyperlink>
    </w:p>
    <w:p>
      <w:pPr>
        <w:pStyle w:val="TOC2"/>
        <w:tabs>
          <w:tab w:val="right" w:leader="dot" w:pos="8306"/>
        </w:tabs>
      </w:pPr>
      <w:hyperlink w:anchor="_Toc9109" w:history="1">
        <w:r>
          <w:rPr>
            <w:rFonts w:ascii="仿宋" w:eastAsia="仿宋" w:hAnsi="仿宋" w:cs="仿宋" w:hint="eastAsia"/>
            <w:lang w:eastAsia="zh-CN"/>
          </w:rPr>
          <w:t>(二)、成果推广应用方案</w:t>
        </w:r>
        <w:r>
          <w:tab/>
        </w:r>
        <w:r>
          <w:fldChar w:fldCharType="begin"/>
        </w:r>
        <w:r>
          <w:instrText xml:space="preserve"> PAGEREF _Toc9109 \h </w:instrText>
        </w:r>
        <w:r>
          <w:fldChar w:fldCharType="separate"/>
        </w:r>
        <w:r>
          <w:t>86</w:t>
        </w:r>
        <w:r>
          <w:fldChar w:fldCharType="end"/>
        </w:r>
      </w:hyperlink>
    </w:p>
    <w:p>
      <w:pPr>
        <w:pStyle w:val="TOC1"/>
        <w:tabs>
          <w:tab w:val="right" w:leader="dot" w:pos="8306"/>
        </w:tabs>
      </w:pPr>
      <w:hyperlink w:anchor="_Toc29432" w:history="1">
        <w:r>
          <w:rPr>
            <w:rFonts w:ascii="仿宋" w:eastAsia="仿宋" w:hAnsi="仿宋" w:cs="仿宋" w:hint="eastAsia"/>
            <w:lang w:eastAsia="zh-CN"/>
          </w:rPr>
          <w:t>十八、知识产权管理与保护</w:t>
        </w:r>
        <w:r>
          <w:tab/>
        </w:r>
        <w:r>
          <w:fldChar w:fldCharType="begin"/>
        </w:r>
        <w:r>
          <w:instrText xml:space="preserve"> PAGEREF _Toc29432 \h </w:instrText>
        </w:r>
        <w:r>
          <w:fldChar w:fldCharType="separate"/>
        </w:r>
        <w:r>
          <w:t>87</w:t>
        </w:r>
        <w:r>
          <w:fldChar w:fldCharType="end"/>
        </w:r>
      </w:hyperlink>
    </w:p>
    <w:p>
      <w:pPr>
        <w:pStyle w:val="TOC2"/>
        <w:tabs>
          <w:tab w:val="right" w:leader="dot" w:pos="8306"/>
        </w:tabs>
      </w:pPr>
      <w:hyperlink w:anchor="_Toc15216" w:history="1">
        <w:r>
          <w:rPr>
            <w:rFonts w:ascii="仿宋" w:eastAsia="仿宋" w:hAnsi="仿宋" w:cs="仿宋" w:hint="eastAsia"/>
            <w:lang w:eastAsia="zh-CN"/>
          </w:rPr>
          <w:t>(一)、知识产权管理体系建设</w:t>
        </w:r>
        <w:r>
          <w:tab/>
        </w:r>
        <w:r>
          <w:fldChar w:fldCharType="begin"/>
        </w:r>
        <w:r>
          <w:instrText xml:space="preserve"> PAGEREF _Toc15216 \h </w:instrText>
        </w:r>
        <w:r>
          <w:fldChar w:fldCharType="separate"/>
        </w:r>
        <w:r>
          <w:t>87</w:t>
        </w:r>
        <w:r>
          <w:fldChar w:fldCharType="end"/>
        </w:r>
      </w:hyperlink>
    </w:p>
    <w:p>
      <w:pPr>
        <w:pStyle w:val="TOC2"/>
        <w:tabs>
          <w:tab w:val="right" w:leader="dot" w:pos="8306"/>
        </w:tabs>
      </w:pPr>
      <w:hyperlink w:anchor="_Toc11924" w:history="1">
        <w:r>
          <w:rPr>
            <w:rFonts w:ascii="仿宋" w:eastAsia="仿宋" w:hAnsi="仿宋" w:cs="仿宋" w:hint="eastAsia"/>
            <w:lang w:eastAsia="zh-CN"/>
          </w:rPr>
          <w:t>(二)、知识产权保护措施</w:t>
        </w:r>
        <w:r>
          <w:tab/>
        </w:r>
        <w:r>
          <w:fldChar w:fldCharType="begin"/>
        </w:r>
        <w:r>
          <w:instrText xml:space="preserve"> PAGEREF _Toc11924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40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149"/>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7954"/>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直接收益：假设线上教育项目的产品或服务年销售收入为XX万元。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2453"/>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线上教育项目通过引入先进的人工智能技术优化生产流程，例如自动化的物流系统和智能数据分析，可能大幅提高产品的质量和生产效率。这可能迫使竞争对手也必须投资于类似技术，以保持市场竞争力。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线上教育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若线上教育项目成功推广新型环保产品，比如采用可回收材料的包装，可能会激发消费者对可持续产品的需求。这种需求的增长可能迫使整个行业转向更环保的产品设计和生产方法。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线上教育项目在减少环境影响方面的努力，如实施零废物生产和减少二氧化碳排放，可能会促使行业设立更高的环保标准。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线上教育项目对新原料和技术的需求可能促使供应商调整生产策略，比如采用更环保的生产方法或开发新型原材料。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31739"/>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线上教育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线上教育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线上教育项目对于所在区域的经济发展、就业机会的创造、当地企业的成长以及社区福祉的提升都有着积极而深远的影响。通过这些多方面的经济活动，项目有望成为推动区域经济增长和社会进步的重要力量。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5816"/>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线上教育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线上教育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线上教育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线上教育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线上教育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8212"/>
      <w:r>
        <w:rPr>
          <w:rFonts w:ascii="仿宋" w:eastAsia="仿宋" w:hAnsi="仿宋" w:cs="仿宋" w:hint="eastAsia"/>
          <w:sz w:val="28"/>
          <w:lang w:eastAsia="zh-CN"/>
        </w:rPr>
        <w:t>二、社会影响分析</w:t>
      </w:r>
      <w:bookmarkEnd w:id="7"/>
    </w:p>
    <w:p>
      <w:pPr>
        <w:pStyle w:val="Heading2"/>
        <w:rPr>
          <w:rFonts w:ascii="仿宋" w:eastAsia="仿宋" w:hAnsi="仿宋" w:cs="仿宋" w:hint="eastAsia"/>
          <w:lang w:eastAsia="zh-CN"/>
        </w:rPr>
      </w:pPr>
      <w:bookmarkStart w:id="8" w:name="_Toc12230"/>
      <w:r>
        <w:rPr>
          <w:rFonts w:ascii="仿宋" w:eastAsia="仿宋" w:hAnsi="仿宋" w:cs="仿宋" w:hint="eastAsia"/>
          <w:lang w:eastAsia="zh-CN"/>
        </w:rPr>
        <w:t>(一)、社会影响效果分析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线上教育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线上教育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线上教育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线上教育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线上教育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线上教育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线上教育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线上教育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https://d.book118.com/987122100003006052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线上教育项目建设方案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线上教育项目建设方案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线上教育项目建设方案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线上教育项目建设方案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线上教育项目建设方案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线上教育项目建设方案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线上教育项目建设方案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线上教育项目建设方案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线上教育项目建设方案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线上教育项目建设方案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线上教育项目建设方案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线上教育项目建设方案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2878BA"/>
    <w:rsid w:val="332878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8712210000300605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2024-02-22T21:25:00Z</dcterms:created>
  <dcterms:modified xsi:type="dcterms:W3CDTF">2024-02-22T21:26:04Z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FF27E9709B4342C989D6C72D25CD5D8B_11</vt:lpwstr>
  </property>
  <property fmtid="{D5CDD505-2E9C-101B-9397-08002B2CF9AE}" pid="3" name="KSOProductBuildVer">
    <vt:lpwstr>2052-12.1.0.16250</vt:lpwstr>
  </property>
</Properties>
</file>