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农田建设机械项目构思建设方案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5" w:history="1">
        <w:r>
          <w:rPr>
            <w:rFonts w:ascii="仿宋" w:eastAsia="仿宋" w:hAnsi="仿宋" w:cs="仿宋" w:hint="eastAsia"/>
            <w:lang w:eastAsia="zh-CN"/>
          </w:rPr>
          <w:t>概论</w:t>
        </w:r>
        <w:r>
          <w:tab/>
        </w:r>
        <w:r>
          <w:fldChar w:fldCharType="begin"/>
        </w:r>
        <w:r>
          <w:instrText xml:space="preserve"> PAGEREF _Toc7245 \h </w:instrText>
        </w:r>
        <w:r>
          <w:fldChar w:fldCharType="separate"/>
        </w:r>
        <w:r>
          <w:t>3</w:t>
        </w:r>
        <w:r>
          <w:fldChar w:fldCharType="end"/>
        </w:r>
      </w:hyperlink>
    </w:p>
    <w:p>
      <w:pPr>
        <w:pStyle w:val="TOC1"/>
        <w:tabs>
          <w:tab w:val="right" w:leader="dot" w:pos="8306"/>
        </w:tabs>
      </w:pPr>
      <w:hyperlink w:anchor="_Toc26501" w:history="1">
        <w:r>
          <w:rPr>
            <w:rFonts w:ascii="仿宋" w:eastAsia="仿宋" w:hAnsi="仿宋" w:cs="仿宋" w:hint="eastAsia"/>
            <w:lang w:eastAsia="zh-CN"/>
          </w:rPr>
          <w:t>一、项目选址研究</w:t>
        </w:r>
        <w:r>
          <w:tab/>
        </w:r>
        <w:r>
          <w:fldChar w:fldCharType="begin"/>
        </w:r>
        <w:r>
          <w:instrText xml:space="preserve"> PAGEREF _Toc26501 \h </w:instrText>
        </w:r>
        <w:r>
          <w:fldChar w:fldCharType="separate"/>
        </w:r>
        <w:r>
          <w:t>3</w:t>
        </w:r>
        <w:r>
          <w:fldChar w:fldCharType="end"/>
        </w:r>
      </w:hyperlink>
    </w:p>
    <w:p>
      <w:pPr>
        <w:pStyle w:val="TOC2"/>
        <w:tabs>
          <w:tab w:val="right" w:leader="dot" w:pos="8306"/>
        </w:tabs>
      </w:pPr>
      <w:hyperlink w:anchor="_Toc20600" w:history="1">
        <w:r>
          <w:rPr>
            <w:rFonts w:ascii="仿宋" w:eastAsia="仿宋" w:hAnsi="仿宋" w:cs="仿宋" w:hint="eastAsia"/>
            <w:lang w:eastAsia="zh-CN"/>
          </w:rPr>
          <w:t>(一)、项目选址原则</w:t>
        </w:r>
        <w:r>
          <w:tab/>
        </w:r>
        <w:r>
          <w:fldChar w:fldCharType="begin"/>
        </w:r>
        <w:r>
          <w:instrText xml:space="preserve"> PAGEREF _Toc20600 \h </w:instrText>
        </w:r>
        <w:r>
          <w:fldChar w:fldCharType="separate"/>
        </w:r>
        <w:r>
          <w:t>3</w:t>
        </w:r>
        <w:r>
          <w:fldChar w:fldCharType="end"/>
        </w:r>
      </w:hyperlink>
    </w:p>
    <w:p>
      <w:pPr>
        <w:pStyle w:val="TOC2"/>
        <w:tabs>
          <w:tab w:val="right" w:leader="dot" w:pos="8306"/>
        </w:tabs>
      </w:pPr>
      <w:hyperlink w:anchor="_Toc11003" w:history="1">
        <w:r>
          <w:rPr>
            <w:rFonts w:ascii="仿宋" w:eastAsia="仿宋" w:hAnsi="仿宋" w:cs="仿宋" w:hint="eastAsia"/>
            <w:lang w:eastAsia="zh-CN"/>
          </w:rPr>
          <w:t>(二)、项目选址</w:t>
        </w:r>
        <w:r>
          <w:tab/>
        </w:r>
        <w:r>
          <w:fldChar w:fldCharType="begin"/>
        </w:r>
        <w:r>
          <w:instrText xml:space="preserve"> PAGEREF _Toc11003 \h </w:instrText>
        </w:r>
        <w:r>
          <w:fldChar w:fldCharType="separate"/>
        </w:r>
        <w:r>
          <w:t>6</w:t>
        </w:r>
        <w:r>
          <w:fldChar w:fldCharType="end"/>
        </w:r>
      </w:hyperlink>
    </w:p>
    <w:p>
      <w:pPr>
        <w:pStyle w:val="TOC2"/>
        <w:tabs>
          <w:tab w:val="right" w:leader="dot" w:pos="8306"/>
        </w:tabs>
      </w:pPr>
      <w:hyperlink w:anchor="_Toc15307" w:history="1">
        <w:r>
          <w:rPr>
            <w:rFonts w:ascii="仿宋" w:eastAsia="仿宋" w:hAnsi="仿宋" w:cs="仿宋" w:hint="eastAsia"/>
            <w:lang w:eastAsia="zh-CN"/>
          </w:rPr>
          <w:t>(三)、建设条件分析</w:t>
        </w:r>
        <w:r>
          <w:tab/>
        </w:r>
        <w:r>
          <w:fldChar w:fldCharType="begin"/>
        </w:r>
        <w:r>
          <w:instrText xml:space="preserve"> PAGEREF _Toc15307 \h </w:instrText>
        </w:r>
        <w:r>
          <w:fldChar w:fldCharType="separate"/>
        </w:r>
        <w:r>
          <w:t>8</w:t>
        </w:r>
        <w:r>
          <w:fldChar w:fldCharType="end"/>
        </w:r>
      </w:hyperlink>
    </w:p>
    <w:p>
      <w:pPr>
        <w:pStyle w:val="TOC2"/>
        <w:tabs>
          <w:tab w:val="right" w:leader="dot" w:pos="8306"/>
        </w:tabs>
      </w:pPr>
      <w:hyperlink w:anchor="_Toc18178" w:history="1">
        <w:r>
          <w:rPr>
            <w:rFonts w:ascii="仿宋" w:eastAsia="仿宋" w:hAnsi="仿宋" w:cs="仿宋" w:hint="eastAsia"/>
            <w:lang w:eastAsia="zh-CN"/>
          </w:rPr>
          <w:t>(四)、用地控制指标</w:t>
        </w:r>
        <w:r>
          <w:tab/>
        </w:r>
        <w:r>
          <w:fldChar w:fldCharType="begin"/>
        </w:r>
        <w:r>
          <w:instrText xml:space="preserve"> PAGEREF _Toc18178 \h </w:instrText>
        </w:r>
        <w:r>
          <w:fldChar w:fldCharType="separate"/>
        </w:r>
        <w:r>
          <w:t>10</w:t>
        </w:r>
        <w:r>
          <w:fldChar w:fldCharType="end"/>
        </w:r>
      </w:hyperlink>
    </w:p>
    <w:p>
      <w:pPr>
        <w:pStyle w:val="TOC2"/>
        <w:tabs>
          <w:tab w:val="right" w:leader="dot" w:pos="8306"/>
        </w:tabs>
      </w:pPr>
      <w:hyperlink w:anchor="_Toc20565" w:history="1">
        <w:r>
          <w:rPr>
            <w:rFonts w:ascii="仿宋" w:eastAsia="仿宋" w:hAnsi="仿宋" w:cs="仿宋" w:hint="eastAsia"/>
            <w:lang w:eastAsia="zh-CN"/>
          </w:rPr>
          <w:t>(五)、地总体要求</w:t>
        </w:r>
        <w:r>
          <w:tab/>
        </w:r>
        <w:r>
          <w:fldChar w:fldCharType="begin"/>
        </w:r>
        <w:r>
          <w:instrText xml:space="preserve"> PAGEREF _Toc20565 \h </w:instrText>
        </w:r>
        <w:r>
          <w:fldChar w:fldCharType="separate"/>
        </w:r>
        <w:r>
          <w:t>11</w:t>
        </w:r>
        <w:r>
          <w:fldChar w:fldCharType="end"/>
        </w:r>
      </w:hyperlink>
    </w:p>
    <w:p>
      <w:pPr>
        <w:pStyle w:val="TOC2"/>
        <w:tabs>
          <w:tab w:val="right" w:leader="dot" w:pos="8306"/>
        </w:tabs>
      </w:pPr>
      <w:hyperlink w:anchor="_Toc18343" w:history="1">
        <w:r>
          <w:rPr>
            <w:rFonts w:ascii="仿宋" w:eastAsia="仿宋" w:hAnsi="仿宋" w:cs="仿宋" w:hint="eastAsia"/>
            <w:lang w:eastAsia="zh-CN"/>
          </w:rPr>
          <w:t>(六)、节约用地措施</w:t>
        </w:r>
        <w:r>
          <w:tab/>
        </w:r>
        <w:r>
          <w:fldChar w:fldCharType="begin"/>
        </w:r>
        <w:r>
          <w:instrText xml:space="preserve"> PAGEREF _Toc18343 \h </w:instrText>
        </w:r>
        <w:r>
          <w:fldChar w:fldCharType="separate"/>
        </w:r>
        <w:r>
          <w:t>12</w:t>
        </w:r>
        <w:r>
          <w:fldChar w:fldCharType="end"/>
        </w:r>
      </w:hyperlink>
    </w:p>
    <w:p>
      <w:pPr>
        <w:pStyle w:val="TOC2"/>
        <w:tabs>
          <w:tab w:val="right" w:leader="dot" w:pos="8306"/>
        </w:tabs>
      </w:pPr>
      <w:hyperlink w:anchor="_Toc11075" w:history="1">
        <w:r>
          <w:rPr>
            <w:rFonts w:ascii="仿宋" w:eastAsia="仿宋" w:hAnsi="仿宋" w:cs="仿宋" w:hint="eastAsia"/>
            <w:lang w:eastAsia="zh-CN"/>
          </w:rPr>
          <w:t>(七)、选址综合评价</w:t>
        </w:r>
        <w:r>
          <w:tab/>
        </w:r>
        <w:r>
          <w:fldChar w:fldCharType="begin"/>
        </w:r>
        <w:r>
          <w:instrText xml:space="preserve"> PAGEREF _Toc11075 \h </w:instrText>
        </w:r>
        <w:r>
          <w:fldChar w:fldCharType="separate"/>
        </w:r>
        <w:r>
          <w:t>14</w:t>
        </w:r>
        <w:r>
          <w:fldChar w:fldCharType="end"/>
        </w:r>
      </w:hyperlink>
    </w:p>
    <w:p>
      <w:pPr>
        <w:pStyle w:val="TOC1"/>
        <w:tabs>
          <w:tab w:val="right" w:leader="dot" w:pos="8306"/>
        </w:tabs>
      </w:pPr>
      <w:hyperlink w:anchor="_Toc22891" w:history="1">
        <w:r>
          <w:rPr>
            <w:rFonts w:ascii="仿宋" w:eastAsia="仿宋" w:hAnsi="仿宋" w:cs="仿宋" w:hint="eastAsia"/>
            <w:lang w:eastAsia="zh-CN"/>
          </w:rPr>
          <w:t>二、经济影响分析</w:t>
        </w:r>
        <w:r>
          <w:tab/>
        </w:r>
        <w:r>
          <w:fldChar w:fldCharType="begin"/>
        </w:r>
        <w:r>
          <w:instrText xml:space="preserve"> PAGEREF _Toc22891 \h </w:instrText>
        </w:r>
        <w:r>
          <w:fldChar w:fldCharType="separate"/>
        </w:r>
        <w:r>
          <w:t>15</w:t>
        </w:r>
        <w:r>
          <w:fldChar w:fldCharType="end"/>
        </w:r>
      </w:hyperlink>
    </w:p>
    <w:p>
      <w:pPr>
        <w:pStyle w:val="TOC2"/>
        <w:tabs>
          <w:tab w:val="right" w:leader="dot" w:pos="8306"/>
        </w:tabs>
      </w:pPr>
      <w:hyperlink w:anchor="_Toc25330" w:history="1">
        <w:r>
          <w:rPr>
            <w:rFonts w:ascii="仿宋" w:eastAsia="仿宋" w:hAnsi="仿宋" w:cs="仿宋" w:hint="eastAsia"/>
            <w:lang w:eastAsia="zh-CN"/>
          </w:rPr>
          <w:t>(一)、经济费用效益或费用效果分析</w:t>
        </w:r>
        <w:r>
          <w:tab/>
        </w:r>
        <w:r>
          <w:fldChar w:fldCharType="begin"/>
        </w:r>
        <w:r>
          <w:instrText xml:space="preserve"> PAGEREF _Toc25330 \h </w:instrText>
        </w:r>
        <w:r>
          <w:fldChar w:fldCharType="separate"/>
        </w:r>
        <w:r>
          <w:t>15</w:t>
        </w:r>
        <w:r>
          <w:fldChar w:fldCharType="end"/>
        </w:r>
      </w:hyperlink>
    </w:p>
    <w:p>
      <w:pPr>
        <w:pStyle w:val="TOC2"/>
        <w:tabs>
          <w:tab w:val="right" w:leader="dot" w:pos="8306"/>
        </w:tabs>
      </w:pPr>
      <w:hyperlink w:anchor="_Toc28047" w:history="1">
        <w:r>
          <w:rPr>
            <w:rFonts w:ascii="仿宋" w:eastAsia="仿宋" w:hAnsi="仿宋" w:cs="仿宋" w:hint="eastAsia"/>
            <w:lang w:eastAsia="zh-CN"/>
          </w:rPr>
          <w:t>(二)、行业影响分析</w:t>
        </w:r>
        <w:r>
          <w:tab/>
        </w:r>
        <w:r>
          <w:fldChar w:fldCharType="begin"/>
        </w:r>
        <w:r>
          <w:instrText xml:space="preserve"> PAGEREF _Toc28047 \h </w:instrText>
        </w:r>
        <w:r>
          <w:fldChar w:fldCharType="separate"/>
        </w:r>
        <w:r>
          <w:t>17</w:t>
        </w:r>
        <w:r>
          <w:fldChar w:fldCharType="end"/>
        </w:r>
      </w:hyperlink>
    </w:p>
    <w:p>
      <w:pPr>
        <w:pStyle w:val="TOC2"/>
        <w:tabs>
          <w:tab w:val="right" w:leader="dot" w:pos="8306"/>
        </w:tabs>
      </w:pPr>
      <w:hyperlink w:anchor="_Toc28302" w:history="1">
        <w:r>
          <w:rPr>
            <w:rFonts w:ascii="仿宋" w:eastAsia="仿宋" w:hAnsi="仿宋" w:cs="仿宋" w:hint="eastAsia"/>
            <w:lang w:eastAsia="zh-CN"/>
          </w:rPr>
          <w:t>(三)、区域经济影响分析</w:t>
        </w:r>
        <w:r>
          <w:tab/>
        </w:r>
        <w:r>
          <w:fldChar w:fldCharType="begin"/>
        </w:r>
        <w:r>
          <w:instrText xml:space="preserve"> PAGEREF _Toc28302 \h </w:instrText>
        </w:r>
        <w:r>
          <w:fldChar w:fldCharType="separate"/>
        </w:r>
        <w:r>
          <w:t>19</w:t>
        </w:r>
        <w:r>
          <w:fldChar w:fldCharType="end"/>
        </w:r>
      </w:hyperlink>
    </w:p>
    <w:p>
      <w:pPr>
        <w:pStyle w:val="TOC2"/>
        <w:tabs>
          <w:tab w:val="right" w:leader="dot" w:pos="8306"/>
        </w:tabs>
      </w:pPr>
      <w:hyperlink w:anchor="_Toc1468" w:history="1">
        <w:r>
          <w:rPr>
            <w:rFonts w:ascii="仿宋" w:eastAsia="仿宋" w:hAnsi="仿宋" w:cs="仿宋" w:hint="eastAsia"/>
            <w:lang w:eastAsia="zh-CN"/>
          </w:rPr>
          <w:t>(四)、宏观经济影响分析</w:t>
        </w:r>
        <w:r>
          <w:tab/>
        </w:r>
        <w:r>
          <w:fldChar w:fldCharType="begin"/>
        </w:r>
        <w:r>
          <w:instrText xml:space="preserve"> PAGEREF _Toc1468 \h </w:instrText>
        </w:r>
        <w:r>
          <w:fldChar w:fldCharType="separate"/>
        </w:r>
        <w:r>
          <w:t>19</w:t>
        </w:r>
        <w:r>
          <w:fldChar w:fldCharType="end"/>
        </w:r>
      </w:hyperlink>
    </w:p>
    <w:p>
      <w:pPr>
        <w:pStyle w:val="TOC1"/>
        <w:tabs>
          <w:tab w:val="right" w:leader="dot" w:pos="8306"/>
        </w:tabs>
      </w:pPr>
      <w:hyperlink w:anchor="_Toc15269" w:history="1">
        <w:r>
          <w:rPr>
            <w:rFonts w:ascii="仿宋" w:eastAsia="仿宋" w:hAnsi="仿宋" w:cs="仿宋" w:hint="eastAsia"/>
            <w:lang w:eastAsia="zh-CN"/>
          </w:rPr>
          <w:t>三、资源开发及综合利用分析</w:t>
        </w:r>
        <w:r>
          <w:tab/>
        </w:r>
        <w:r>
          <w:fldChar w:fldCharType="begin"/>
        </w:r>
        <w:r>
          <w:instrText xml:space="preserve"> PAGEREF _Toc15269 \h </w:instrText>
        </w:r>
        <w:r>
          <w:fldChar w:fldCharType="separate"/>
        </w:r>
        <w:r>
          <w:t>21</w:t>
        </w:r>
        <w:r>
          <w:fldChar w:fldCharType="end"/>
        </w:r>
      </w:hyperlink>
    </w:p>
    <w:p>
      <w:pPr>
        <w:pStyle w:val="TOC2"/>
        <w:tabs>
          <w:tab w:val="right" w:leader="dot" w:pos="8306"/>
        </w:tabs>
      </w:pPr>
      <w:hyperlink w:anchor="_Toc2496" w:history="1">
        <w:r>
          <w:rPr>
            <w:rFonts w:ascii="仿宋" w:eastAsia="仿宋" w:hAnsi="仿宋" w:cs="仿宋" w:hint="eastAsia"/>
            <w:lang w:eastAsia="zh-CN"/>
          </w:rPr>
          <w:t>(一)、资源开发方案</w:t>
        </w:r>
        <w:r>
          <w:tab/>
        </w:r>
        <w:r>
          <w:fldChar w:fldCharType="begin"/>
        </w:r>
        <w:r>
          <w:instrText xml:space="preserve"> PAGEREF _Toc2496 \h </w:instrText>
        </w:r>
        <w:r>
          <w:fldChar w:fldCharType="separate"/>
        </w:r>
        <w:r>
          <w:t>21</w:t>
        </w:r>
        <w:r>
          <w:fldChar w:fldCharType="end"/>
        </w:r>
      </w:hyperlink>
    </w:p>
    <w:p>
      <w:pPr>
        <w:pStyle w:val="TOC2"/>
        <w:tabs>
          <w:tab w:val="right" w:leader="dot" w:pos="8306"/>
        </w:tabs>
      </w:pPr>
      <w:hyperlink w:anchor="_Toc26968" w:history="1">
        <w:r>
          <w:rPr>
            <w:rFonts w:ascii="仿宋" w:eastAsia="仿宋" w:hAnsi="仿宋" w:cs="仿宋" w:hint="eastAsia"/>
            <w:lang w:eastAsia="zh-CN"/>
          </w:rPr>
          <w:t>(二)、资源利用方案</w:t>
        </w:r>
        <w:r>
          <w:tab/>
        </w:r>
        <w:r>
          <w:fldChar w:fldCharType="begin"/>
        </w:r>
        <w:r>
          <w:instrText xml:space="preserve"> PAGEREF _Toc26968 \h </w:instrText>
        </w:r>
        <w:r>
          <w:fldChar w:fldCharType="separate"/>
        </w:r>
        <w:r>
          <w:t>22</w:t>
        </w:r>
        <w:r>
          <w:fldChar w:fldCharType="end"/>
        </w:r>
      </w:hyperlink>
    </w:p>
    <w:p>
      <w:pPr>
        <w:pStyle w:val="TOC2"/>
        <w:tabs>
          <w:tab w:val="right" w:leader="dot" w:pos="8306"/>
        </w:tabs>
      </w:pPr>
      <w:hyperlink w:anchor="_Toc24710" w:history="1">
        <w:r>
          <w:rPr>
            <w:rFonts w:ascii="仿宋" w:eastAsia="仿宋" w:hAnsi="仿宋" w:cs="仿宋" w:hint="eastAsia"/>
            <w:lang w:eastAsia="zh-CN"/>
          </w:rPr>
          <w:t>(三)、资源节约措施</w:t>
        </w:r>
        <w:r>
          <w:tab/>
        </w:r>
        <w:r>
          <w:fldChar w:fldCharType="begin"/>
        </w:r>
        <w:r>
          <w:instrText xml:space="preserve"> PAGEREF _Toc24710 \h </w:instrText>
        </w:r>
        <w:r>
          <w:fldChar w:fldCharType="separate"/>
        </w:r>
        <w:r>
          <w:t>23</w:t>
        </w:r>
        <w:r>
          <w:fldChar w:fldCharType="end"/>
        </w:r>
      </w:hyperlink>
    </w:p>
    <w:p>
      <w:pPr>
        <w:pStyle w:val="TOC1"/>
        <w:tabs>
          <w:tab w:val="right" w:leader="dot" w:pos="8306"/>
        </w:tabs>
      </w:pPr>
      <w:hyperlink w:anchor="_Toc7695" w:history="1">
        <w:r>
          <w:rPr>
            <w:rFonts w:ascii="仿宋" w:eastAsia="仿宋" w:hAnsi="仿宋" w:cs="仿宋" w:hint="eastAsia"/>
            <w:lang w:eastAsia="zh-CN"/>
          </w:rPr>
          <w:t>四、社会影响分析</w:t>
        </w:r>
        <w:r>
          <w:tab/>
        </w:r>
        <w:r>
          <w:fldChar w:fldCharType="begin"/>
        </w:r>
        <w:r>
          <w:instrText xml:space="preserve"> PAGEREF _Toc7695 \h </w:instrText>
        </w:r>
        <w:r>
          <w:fldChar w:fldCharType="separate"/>
        </w:r>
        <w:r>
          <w:t>25</w:t>
        </w:r>
        <w:r>
          <w:fldChar w:fldCharType="end"/>
        </w:r>
      </w:hyperlink>
    </w:p>
    <w:p>
      <w:pPr>
        <w:pStyle w:val="TOC2"/>
        <w:tabs>
          <w:tab w:val="right" w:leader="dot" w:pos="8306"/>
        </w:tabs>
      </w:pPr>
      <w:hyperlink w:anchor="_Toc3435" w:history="1">
        <w:r>
          <w:rPr>
            <w:rFonts w:ascii="仿宋" w:eastAsia="仿宋" w:hAnsi="仿宋" w:cs="仿宋" w:hint="eastAsia"/>
            <w:lang w:eastAsia="zh-CN"/>
          </w:rPr>
          <w:t>(一)、社会影响效果分析</w:t>
        </w:r>
        <w:r>
          <w:tab/>
        </w:r>
        <w:r>
          <w:fldChar w:fldCharType="begin"/>
        </w:r>
        <w:r>
          <w:instrText xml:space="preserve"> PAGEREF _Toc3435 \h </w:instrText>
        </w:r>
        <w:r>
          <w:fldChar w:fldCharType="separate"/>
        </w:r>
        <w:r>
          <w:t>25</w:t>
        </w:r>
        <w:r>
          <w:fldChar w:fldCharType="end"/>
        </w:r>
      </w:hyperlink>
    </w:p>
    <w:p>
      <w:pPr>
        <w:pStyle w:val="TOC2"/>
        <w:tabs>
          <w:tab w:val="right" w:leader="dot" w:pos="8306"/>
        </w:tabs>
      </w:pPr>
      <w:hyperlink w:anchor="_Toc21471" w:history="1">
        <w:r>
          <w:rPr>
            <w:rFonts w:ascii="仿宋" w:eastAsia="仿宋" w:hAnsi="仿宋" w:cs="仿宋" w:hint="eastAsia"/>
            <w:lang w:eastAsia="zh-CN"/>
          </w:rPr>
          <w:t>(二)、社会适应性分析</w:t>
        </w:r>
        <w:r>
          <w:tab/>
        </w:r>
        <w:r>
          <w:fldChar w:fldCharType="begin"/>
        </w:r>
        <w:r>
          <w:instrText xml:space="preserve"> PAGEREF _Toc21471 \h </w:instrText>
        </w:r>
        <w:r>
          <w:fldChar w:fldCharType="separate"/>
        </w:r>
        <w:r>
          <w:t>27</w:t>
        </w:r>
        <w:r>
          <w:fldChar w:fldCharType="end"/>
        </w:r>
      </w:hyperlink>
    </w:p>
    <w:p>
      <w:pPr>
        <w:pStyle w:val="TOC2"/>
        <w:tabs>
          <w:tab w:val="right" w:leader="dot" w:pos="8306"/>
        </w:tabs>
      </w:pPr>
      <w:hyperlink w:anchor="_Toc23967" w:history="1">
        <w:r>
          <w:rPr>
            <w:rFonts w:ascii="仿宋" w:eastAsia="仿宋" w:hAnsi="仿宋" w:cs="仿宋" w:hint="eastAsia"/>
            <w:lang w:eastAsia="zh-CN"/>
          </w:rPr>
          <w:t>(三)、社会风险及对策分析</w:t>
        </w:r>
        <w:r>
          <w:tab/>
        </w:r>
        <w:r>
          <w:fldChar w:fldCharType="begin"/>
        </w:r>
        <w:r>
          <w:instrText xml:space="preserve"> PAGEREF _Toc23967 \h </w:instrText>
        </w:r>
        <w:r>
          <w:fldChar w:fldCharType="separate"/>
        </w:r>
        <w:r>
          <w:t>29</w:t>
        </w:r>
        <w:r>
          <w:fldChar w:fldCharType="end"/>
        </w:r>
      </w:hyperlink>
    </w:p>
    <w:p>
      <w:pPr>
        <w:pStyle w:val="TOC1"/>
        <w:tabs>
          <w:tab w:val="right" w:leader="dot" w:pos="8306"/>
        </w:tabs>
      </w:pPr>
      <w:hyperlink w:anchor="_Toc6397" w:history="1">
        <w:r>
          <w:rPr>
            <w:rFonts w:ascii="仿宋" w:eastAsia="仿宋" w:hAnsi="仿宋" w:cs="仿宋" w:hint="eastAsia"/>
            <w:lang w:eastAsia="zh-CN"/>
          </w:rPr>
          <w:t>五、发展规划、产业政策和行业准入分析</w:t>
        </w:r>
        <w:r>
          <w:tab/>
        </w:r>
        <w:r>
          <w:fldChar w:fldCharType="begin"/>
        </w:r>
        <w:r>
          <w:instrText xml:space="preserve"> PAGEREF _Toc6397 \h </w:instrText>
        </w:r>
        <w:r>
          <w:fldChar w:fldCharType="separate"/>
        </w:r>
        <w:r>
          <w:t>32</w:t>
        </w:r>
        <w:r>
          <w:fldChar w:fldCharType="end"/>
        </w:r>
      </w:hyperlink>
    </w:p>
    <w:p>
      <w:pPr>
        <w:pStyle w:val="TOC2"/>
        <w:tabs>
          <w:tab w:val="right" w:leader="dot" w:pos="8306"/>
        </w:tabs>
      </w:pPr>
      <w:hyperlink w:anchor="_Toc19768" w:history="1">
        <w:r>
          <w:rPr>
            <w:rFonts w:ascii="仿宋" w:eastAsia="仿宋" w:hAnsi="仿宋" w:cs="仿宋" w:hint="eastAsia"/>
            <w:lang w:eastAsia="zh-CN"/>
          </w:rPr>
          <w:t>(一)、发展规划分析</w:t>
        </w:r>
        <w:r>
          <w:tab/>
        </w:r>
        <w:r>
          <w:fldChar w:fldCharType="begin"/>
        </w:r>
        <w:r>
          <w:instrText xml:space="preserve"> PAGEREF _Toc19768 \h </w:instrText>
        </w:r>
        <w:r>
          <w:fldChar w:fldCharType="separate"/>
        </w:r>
        <w:r>
          <w:t>32</w:t>
        </w:r>
        <w:r>
          <w:fldChar w:fldCharType="end"/>
        </w:r>
      </w:hyperlink>
    </w:p>
    <w:p>
      <w:pPr>
        <w:pStyle w:val="TOC2"/>
        <w:tabs>
          <w:tab w:val="right" w:leader="dot" w:pos="8306"/>
        </w:tabs>
      </w:pPr>
      <w:hyperlink w:anchor="_Toc27895" w:history="1">
        <w:r>
          <w:rPr>
            <w:rFonts w:ascii="仿宋" w:eastAsia="仿宋" w:hAnsi="仿宋" w:cs="仿宋" w:hint="eastAsia"/>
            <w:lang w:eastAsia="zh-CN"/>
          </w:rPr>
          <w:t>(二)、产业政策分析</w:t>
        </w:r>
        <w:r>
          <w:tab/>
        </w:r>
        <w:r>
          <w:fldChar w:fldCharType="begin"/>
        </w:r>
        <w:r>
          <w:instrText xml:space="preserve"> PAGEREF _Toc27895 \h </w:instrText>
        </w:r>
        <w:r>
          <w:fldChar w:fldCharType="separate"/>
        </w:r>
        <w:r>
          <w:t>34</w:t>
        </w:r>
        <w:r>
          <w:fldChar w:fldCharType="end"/>
        </w:r>
      </w:hyperlink>
    </w:p>
    <w:p>
      <w:pPr>
        <w:pStyle w:val="TOC2"/>
        <w:tabs>
          <w:tab w:val="right" w:leader="dot" w:pos="8306"/>
        </w:tabs>
      </w:pPr>
      <w:hyperlink w:anchor="_Toc18967" w:history="1">
        <w:r>
          <w:rPr>
            <w:rFonts w:ascii="仿宋" w:eastAsia="仿宋" w:hAnsi="仿宋" w:cs="仿宋" w:hint="eastAsia"/>
            <w:lang w:eastAsia="zh-CN"/>
          </w:rPr>
          <w:t>(三)、行业准入分析</w:t>
        </w:r>
        <w:r>
          <w:tab/>
        </w:r>
        <w:r>
          <w:fldChar w:fldCharType="begin"/>
        </w:r>
        <w:r>
          <w:instrText xml:space="preserve"> PAGEREF _Toc18967 \h </w:instrText>
        </w:r>
        <w:r>
          <w:fldChar w:fldCharType="separate"/>
        </w:r>
        <w:r>
          <w:t>35</w:t>
        </w:r>
        <w:r>
          <w:fldChar w:fldCharType="end"/>
        </w:r>
      </w:hyperlink>
    </w:p>
    <w:p>
      <w:pPr>
        <w:pStyle w:val="TOC1"/>
        <w:tabs>
          <w:tab w:val="right" w:leader="dot" w:pos="8306"/>
        </w:tabs>
      </w:pPr>
      <w:hyperlink w:anchor="_Toc26764" w:history="1">
        <w:r>
          <w:rPr>
            <w:rFonts w:ascii="仿宋" w:eastAsia="仿宋" w:hAnsi="仿宋" w:cs="仿宋" w:hint="eastAsia"/>
            <w:lang w:eastAsia="zh-CN"/>
          </w:rPr>
          <w:t>六、建设风险评估分析</w:t>
        </w:r>
        <w:r>
          <w:tab/>
        </w:r>
        <w:r>
          <w:fldChar w:fldCharType="begin"/>
        </w:r>
        <w:r>
          <w:instrText xml:space="preserve"> PAGEREF _Toc26764 \h </w:instrText>
        </w:r>
        <w:r>
          <w:fldChar w:fldCharType="separate"/>
        </w:r>
        <w:r>
          <w:t>37</w:t>
        </w:r>
        <w:r>
          <w:fldChar w:fldCharType="end"/>
        </w:r>
      </w:hyperlink>
    </w:p>
    <w:p>
      <w:pPr>
        <w:pStyle w:val="TOC2"/>
        <w:tabs>
          <w:tab w:val="right" w:leader="dot" w:pos="8306"/>
        </w:tabs>
      </w:pPr>
      <w:hyperlink w:anchor="_Toc27356" w:history="1">
        <w:r>
          <w:rPr>
            <w:rFonts w:ascii="仿宋" w:eastAsia="仿宋" w:hAnsi="仿宋" w:cs="仿宋" w:hint="eastAsia"/>
            <w:lang w:eastAsia="zh-CN"/>
          </w:rPr>
          <w:t>(一)、政策风险分析</w:t>
        </w:r>
        <w:r>
          <w:tab/>
        </w:r>
        <w:r>
          <w:fldChar w:fldCharType="begin"/>
        </w:r>
        <w:r>
          <w:instrText xml:space="preserve"> PAGEREF _Toc27356 \h </w:instrText>
        </w:r>
        <w:r>
          <w:fldChar w:fldCharType="separate"/>
        </w:r>
        <w:r>
          <w:t>37</w:t>
        </w:r>
        <w:r>
          <w:fldChar w:fldCharType="end"/>
        </w:r>
      </w:hyperlink>
    </w:p>
    <w:p>
      <w:pPr>
        <w:pStyle w:val="TOC2"/>
        <w:tabs>
          <w:tab w:val="right" w:leader="dot" w:pos="8306"/>
        </w:tabs>
      </w:pPr>
      <w:hyperlink w:anchor="_Toc3410" w:history="1">
        <w:r>
          <w:rPr>
            <w:rFonts w:ascii="仿宋" w:eastAsia="仿宋" w:hAnsi="仿宋" w:cs="仿宋" w:hint="eastAsia"/>
            <w:lang w:eastAsia="zh-CN"/>
          </w:rPr>
          <w:t>(二)、社会风险分析</w:t>
        </w:r>
        <w:r>
          <w:tab/>
        </w:r>
        <w:r>
          <w:fldChar w:fldCharType="begin"/>
        </w:r>
        <w:r>
          <w:instrText xml:space="preserve"> PAGEREF _Toc3410 \h </w:instrText>
        </w:r>
        <w:r>
          <w:fldChar w:fldCharType="separate"/>
        </w:r>
        <w:r>
          <w:t>38</w:t>
        </w:r>
        <w:r>
          <w:fldChar w:fldCharType="end"/>
        </w:r>
      </w:hyperlink>
    </w:p>
    <w:p>
      <w:pPr>
        <w:pStyle w:val="TOC2"/>
        <w:tabs>
          <w:tab w:val="right" w:leader="dot" w:pos="8306"/>
        </w:tabs>
      </w:pPr>
      <w:hyperlink w:anchor="_Toc8815" w:history="1">
        <w:r>
          <w:rPr>
            <w:rFonts w:ascii="仿宋" w:eastAsia="仿宋" w:hAnsi="仿宋" w:cs="仿宋" w:hint="eastAsia"/>
            <w:lang w:eastAsia="zh-CN"/>
          </w:rPr>
          <w:t>(三)、市场风险分析</w:t>
        </w:r>
        <w:r>
          <w:tab/>
        </w:r>
        <w:r>
          <w:fldChar w:fldCharType="begin"/>
        </w:r>
        <w:r>
          <w:instrText xml:space="preserve"> PAGEREF _Toc8815 \h </w:instrText>
        </w:r>
        <w:r>
          <w:fldChar w:fldCharType="separate"/>
        </w:r>
        <w:r>
          <w:t>39</w:t>
        </w:r>
        <w:r>
          <w:fldChar w:fldCharType="end"/>
        </w:r>
      </w:hyperlink>
    </w:p>
    <w:p>
      <w:pPr>
        <w:pStyle w:val="TOC2"/>
        <w:tabs>
          <w:tab w:val="right" w:leader="dot" w:pos="8306"/>
        </w:tabs>
      </w:pPr>
      <w:hyperlink w:anchor="_Toc17297" w:history="1">
        <w:r>
          <w:rPr>
            <w:rFonts w:ascii="仿宋" w:eastAsia="仿宋" w:hAnsi="仿宋" w:cs="仿宋" w:hint="eastAsia"/>
            <w:lang w:eastAsia="zh-CN"/>
          </w:rPr>
          <w:t>(四)、资金风险分析</w:t>
        </w:r>
        <w:r>
          <w:tab/>
        </w:r>
        <w:r>
          <w:fldChar w:fldCharType="begin"/>
        </w:r>
        <w:r>
          <w:instrText xml:space="preserve"> PAGEREF _Toc17297 \h </w:instrText>
        </w:r>
        <w:r>
          <w:fldChar w:fldCharType="separate"/>
        </w:r>
        <w:r>
          <w:t>40</w:t>
        </w:r>
        <w:r>
          <w:fldChar w:fldCharType="end"/>
        </w:r>
      </w:hyperlink>
    </w:p>
    <w:p>
      <w:pPr>
        <w:pStyle w:val="TOC2"/>
        <w:tabs>
          <w:tab w:val="right" w:leader="dot" w:pos="8306"/>
        </w:tabs>
      </w:pPr>
      <w:hyperlink w:anchor="_Toc31982" w:history="1">
        <w:r>
          <w:rPr>
            <w:rFonts w:ascii="仿宋" w:eastAsia="仿宋" w:hAnsi="仿宋" w:cs="仿宋" w:hint="eastAsia"/>
            <w:lang w:eastAsia="zh-CN"/>
          </w:rPr>
          <w:t>(五)、技术风险分析</w:t>
        </w:r>
        <w:r>
          <w:tab/>
        </w:r>
        <w:r>
          <w:fldChar w:fldCharType="begin"/>
        </w:r>
        <w:r>
          <w:instrText xml:space="preserve"> PAGEREF _Toc31982 \h </w:instrText>
        </w:r>
        <w:r>
          <w:fldChar w:fldCharType="separate"/>
        </w:r>
        <w:r>
          <w:t>41</w:t>
        </w:r>
        <w:r>
          <w:fldChar w:fldCharType="end"/>
        </w:r>
      </w:hyperlink>
    </w:p>
    <w:p>
      <w:pPr>
        <w:pStyle w:val="TOC2"/>
        <w:tabs>
          <w:tab w:val="right" w:leader="dot" w:pos="8306"/>
        </w:tabs>
      </w:pPr>
      <w:hyperlink w:anchor="_Toc32766" w:history="1">
        <w:r>
          <w:rPr>
            <w:rFonts w:ascii="仿宋" w:eastAsia="仿宋" w:hAnsi="仿宋" w:cs="仿宋" w:hint="eastAsia"/>
            <w:lang w:eastAsia="zh-CN"/>
          </w:rPr>
          <w:t>(六)、财务风险分析</w:t>
        </w:r>
        <w:r>
          <w:tab/>
        </w:r>
        <w:r>
          <w:fldChar w:fldCharType="begin"/>
        </w:r>
        <w:r>
          <w:instrText xml:space="preserve"> PAGEREF _Toc32766 \h </w:instrText>
        </w:r>
        <w:r>
          <w:fldChar w:fldCharType="separate"/>
        </w:r>
        <w:r>
          <w:t>43</w:t>
        </w:r>
        <w:r>
          <w:fldChar w:fldCharType="end"/>
        </w:r>
      </w:hyperlink>
    </w:p>
    <w:p>
      <w:pPr>
        <w:pStyle w:val="TOC2"/>
        <w:tabs>
          <w:tab w:val="right" w:leader="dot" w:pos="8306"/>
        </w:tabs>
      </w:pPr>
      <w:hyperlink w:anchor="_Toc6406" w:history="1">
        <w:r>
          <w:rPr>
            <w:rFonts w:ascii="仿宋" w:eastAsia="仿宋" w:hAnsi="仿宋" w:cs="仿宋" w:hint="eastAsia"/>
            <w:lang w:eastAsia="zh-CN"/>
          </w:rPr>
          <w:t>(七)、管理风险分析</w:t>
        </w:r>
        <w:r>
          <w:tab/>
        </w:r>
        <w:r>
          <w:fldChar w:fldCharType="begin"/>
        </w:r>
        <w:r>
          <w:instrText xml:space="preserve"> PAGEREF _Toc6406 \h </w:instrText>
        </w:r>
        <w:r>
          <w:fldChar w:fldCharType="separate"/>
        </w:r>
        <w:r>
          <w:t>44</w:t>
        </w:r>
        <w:r>
          <w:fldChar w:fldCharType="end"/>
        </w:r>
      </w:hyperlink>
    </w:p>
    <w:p>
      <w:pPr>
        <w:pStyle w:val="TOC2"/>
        <w:tabs>
          <w:tab w:val="right" w:leader="dot" w:pos="8306"/>
        </w:tabs>
      </w:pPr>
      <w:hyperlink w:anchor="_Toc6199" w:history="1">
        <w:r>
          <w:rPr>
            <w:rFonts w:ascii="仿宋" w:eastAsia="仿宋" w:hAnsi="仿宋" w:cs="仿宋" w:hint="eastAsia"/>
            <w:lang w:eastAsia="zh-CN"/>
          </w:rPr>
          <w:t>(八)、其它风险分析</w:t>
        </w:r>
        <w:r>
          <w:tab/>
        </w:r>
        <w:r>
          <w:fldChar w:fldCharType="begin"/>
        </w:r>
        <w:r>
          <w:instrText xml:space="preserve"> PAGEREF _Toc6199 \h </w:instrText>
        </w:r>
        <w:r>
          <w:fldChar w:fldCharType="separate"/>
        </w:r>
        <w:r>
          <w:t>46</w:t>
        </w:r>
        <w:r>
          <w:fldChar w:fldCharType="end"/>
        </w:r>
      </w:hyperlink>
    </w:p>
    <w:p>
      <w:pPr>
        <w:pStyle w:val="TOC2"/>
        <w:tabs>
          <w:tab w:val="right" w:leader="dot" w:pos="8306"/>
        </w:tabs>
      </w:pPr>
      <w:hyperlink w:anchor="_Toc26870" w:history="1">
        <w:r>
          <w:rPr>
            <w:rFonts w:ascii="仿宋" w:eastAsia="仿宋" w:hAnsi="仿宋" w:cs="仿宋" w:hint="eastAsia"/>
            <w:lang w:eastAsia="zh-CN"/>
          </w:rPr>
          <w:t>(九)、社会影响评估</w:t>
        </w:r>
        <w:r>
          <w:tab/>
        </w:r>
        <w:r>
          <w:fldChar w:fldCharType="begin"/>
        </w:r>
        <w:r>
          <w:instrText xml:space="preserve"> PAGEREF _Toc26870 \h </w:instrText>
        </w:r>
        <w:r>
          <w:fldChar w:fldCharType="separate"/>
        </w:r>
        <w:r>
          <w:t>47</w:t>
        </w:r>
        <w:r>
          <w:fldChar w:fldCharType="end"/>
        </w:r>
      </w:hyperlink>
    </w:p>
    <w:p>
      <w:pPr>
        <w:pStyle w:val="TOC1"/>
        <w:tabs>
          <w:tab w:val="right" w:leader="dot" w:pos="8306"/>
        </w:tabs>
      </w:pPr>
      <w:hyperlink w:anchor="_Toc17455" w:history="1">
        <w:r>
          <w:rPr>
            <w:rFonts w:ascii="仿宋" w:eastAsia="仿宋" w:hAnsi="仿宋" w:cs="仿宋" w:hint="eastAsia"/>
            <w:lang w:eastAsia="zh-CN"/>
          </w:rPr>
          <w:t>七、经济效益与社会效益优化</w:t>
        </w:r>
        <w:r>
          <w:tab/>
        </w:r>
        <w:r>
          <w:fldChar w:fldCharType="begin"/>
        </w:r>
        <w:r>
          <w:instrText xml:space="preserve"> PAGEREF _Toc17455 \h </w:instrText>
        </w:r>
        <w:r>
          <w:fldChar w:fldCharType="separate"/>
        </w:r>
        <w:r>
          <w:t>49</w:t>
        </w:r>
        <w:r>
          <w:fldChar w:fldCharType="end"/>
        </w:r>
      </w:hyperlink>
    </w:p>
    <w:p>
      <w:pPr>
        <w:pStyle w:val="TOC2"/>
        <w:tabs>
          <w:tab w:val="right" w:leader="dot" w:pos="8306"/>
        </w:tabs>
      </w:pPr>
      <w:hyperlink w:anchor="_Toc24788" w:history="1">
        <w:r>
          <w:rPr>
            <w:rFonts w:ascii="仿宋" w:eastAsia="仿宋" w:hAnsi="仿宋" w:cs="仿宋" w:hint="eastAsia"/>
            <w:lang w:eastAsia="zh-CN"/>
          </w:rPr>
          <w:t>(一)、经济效益提升策略</w:t>
        </w:r>
        <w:r>
          <w:tab/>
        </w:r>
        <w:r>
          <w:fldChar w:fldCharType="begin"/>
        </w:r>
        <w:r>
          <w:instrText xml:space="preserve"> PAGEREF _Toc24788 \h </w:instrText>
        </w:r>
        <w:r>
          <w:fldChar w:fldCharType="separate"/>
        </w:r>
        <w:r>
          <w:t>49</w:t>
        </w:r>
        <w:r>
          <w:fldChar w:fldCharType="end"/>
        </w:r>
      </w:hyperlink>
    </w:p>
    <w:p>
      <w:pPr>
        <w:pStyle w:val="TOC2"/>
        <w:tabs>
          <w:tab w:val="right" w:leader="dot" w:pos="8306"/>
        </w:tabs>
      </w:pPr>
      <w:hyperlink w:anchor="_Toc31722" w:history="1">
        <w:r>
          <w:rPr>
            <w:rFonts w:ascii="仿宋" w:eastAsia="仿宋" w:hAnsi="仿宋" w:cs="仿宋" w:hint="eastAsia"/>
            <w:lang w:eastAsia="zh-CN"/>
          </w:rPr>
          <w:t>(二)、社会效益增强方案</w:t>
        </w:r>
        <w:r>
          <w:tab/>
        </w:r>
        <w:r>
          <w:fldChar w:fldCharType="begin"/>
        </w:r>
        <w:r>
          <w:instrText xml:space="preserve"> PAGEREF _Toc31722 \h </w:instrText>
        </w:r>
        <w:r>
          <w:fldChar w:fldCharType="separate"/>
        </w:r>
        <w:r>
          <w:t>50</w:t>
        </w:r>
        <w:r>
          <w:fldChar w:fldCharType="end"/>
        </w:r>
      </w:hyperlink>
    </w:p>
    <w:p>
      <w:pPr>
        <w:pStyle w:val="TOC1"/>
        <w:tabs>
          <w:tab w:val="right" w:leader="dot" w:pos="8306"/>
        </w:tabs>
      </w:pPr>
      <w:hyperlink w:anchor="_Toc9160" w:history="1">
        <w:r>
          <w:rPr>
            <w:rFonts w:ascii="仿宋" w:eastAsia="仿宋" w:hAnsi="仿宋" w:cs="仿宋" w:hint="eastAsia"/>
            <w:lang w:eastAsia="zh-CN"/>
          </w:rPr>
          <w:t>八、环境保护与治理方案</w:t>
        </w:r>
        <w:r>
          <w:tab/>
        </w:r>
        <w:r>
          <w:fldChar w:fldCharType="begin"/>
        </w:r>
        <w:r>
          <w:instrText xml:space="preserve"> PAGEREF _Toc9160 \h </w:instrText>
        </w:r>
        <w:r>
          <w:fldChar w:fldCharType="separate"/>
        </w:r>
        <w:r>
          <w:t>51</w:t>
        </w:r>
        <w:r>
          <w:fldChar w:fldCharType="end"/>
        </w:r>
      </w:hyperlink>
    </w:p>
    <w:p>
      <w:pPr>
        <w:pStyle w:val="TOC2"/>
        <w:tabs>
          <w:tab w:val="right" w:leader="dot" w:pos="8306"/>
        </w:tabs>
      </w:pPr>
      <w:hyperlink w:anchor="_Toc7231" w:history="1">
        <w:r>
          <w:rPr>
            <w:rFonts w:ascii="仿宋" w:eastAsia="仿宋" w:hAnsi="仿宋" w:cs="仿宋" w:hint="eastAsia"/>
            <w:lang w:eastAsia="zh-CN"/>
          </w:rPr>
          <w:t>(一)、项目环境影响评估</w:t>
        </w:r>
        <w:r>
          <w:tab/>
        </w:r>
        <w:r>
          <w:fldChar w:fldCharType="begin"/>
        </w:r>
        <w:r>
          <w:instrText xml:space="preserve"> PAGEREF _Toc7231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6" w:history="1">
        <w:r>
          <w:rPr>
            <w:rFonts w:ascii="仿宋" w:eastAsia="仿宋" w:hAnsi="仿宋" w:cs="仿宋" w:hint="eastAsia"/>
            <w:lang w:eastAsia="zh-CN"/>
          </w:rPr>
          <w:t>(二)、环境保护措施与治理方案</w:t>
        </w:r>
        <w:r>
          <w:tab/>
        </w:r>
        <w:r>
          <w:fldChar w:fldCharType="begin"/>
        </w:r>
        <w:r>
          <w:instrText xml:space="preserve"> PAGEREF _Toc4186 \h </w:instrText>
        </w:r>
        <w:r>
          <w:fldChar w:fldCharType="separate"/>
        </w:r>
        <w:r>
          <w:t>51</w:t>
        </w:r>
        <w:r>
          <w:fldChar w:fldCharType="end"/>
        </w:r>
      </w:hyperlink>
    </w:p>
    <w:p>
      <w:pPr>
        <w:pStyle w:val="TOC1"/>
        <w:tabs>
          <w:tab w:val="right" w:leader="dot" w:pos="8306"/>
        </w:tabs>
      </w:pPr>
      <w:hyperlink w:anchor="_Toc21108" w:history="1">
        <w:r>
          <w:rPr>
            <w:rFonts w:ascii="仿宋" w:eastAsia="仿宋" w:hAnsi="仿宋" w:cs="仿宋" w:hint="eastAsia"/>
            <w:lang w:eastAsia="zh-CN"/>
          </w:rPr>
          <w:t>九、项目进度计划</w:t>
        </w:r>
        <w:r>
          <w:tab/>
        </w:r>
        <w:r>
          <w:fldChar w:fldCharType="begin"/>
        </w:r>
        <w:r>
          <w:instrText xml:space="preserve"> PAGEREF _Toc21108 \h </w:instrText>
        </w:r>
        <w:r>
          <w:fldChar w:fldCharType="separate"/>
        </w:r>
        <w:r>
          <w:t>52</w:t>
        </w:r>
        <w:r>
          <w:fldChar w:fldCharType="end"/>
        </w:r>
      </w:hyperlink>
    </w:p>
    <w:p>
      <w:pPr>
        <w:pStyle w:val="TOC2"/>
        <w:tabs>
          <w:tab w:val="right" w:leader="dot" w:pos="8306"/>
        </w:tabs>
      </w:pPr>
      <w:hyperlink w:anchor="_Toc19472" w:history="1">
        <w:r>
          <w:rPr>
            <w:rFonts w:ascii="仿宋" w:eastAsia="仿宋" w:hAnsi="仿宋" w:cs="仿宋" w:hint="eastAsia"/>
            <w:lang w:eastAsia="zh-CN"/>
          </w:rPr>
          <w:t>(一)、建设周期</w:t>
        </w:r>
        <w:r>
          <w:tab/>
        </w:r>
        <w:r>
          <w:fldChar w:fldCharType="begin"/>
        </w:r>
        <w:r>
          <w:instrText xml:space="preserve"> PAGEREF _Toc19472 \h </w:instrText>
        </w:r>
        <w:r>
          <w:fldChar w:fldCharType="separate"/>
        </w:r>
        <w:r>
          <w:t>52</w:t>
        </w:r>
        <w:r>
          <w:fldChar w:fldCharType="end"/>
        </w:r>
      </w:hyperlink>
    </w:p>
    <w:p>
      <w:pPr>
        <w:pStyle w:val="TOC2"/>
        <w:tabs>
          <w:tab w:val="right" w:leader="dot" w:pos="8306"/>
        </w:tabs>
      </w:pPr>
      <w:hyperlink w:anchor="_Toc3571" w:history="1">
        <w:r>
          <w:rPr>
            <w:rFonts w:ascii="仿宋" w:eastAsia="仿宋" w:hAnsi="仿宋" w:cs="仿宋" w:hint="eastAsia"/>
            <w:lang w:eastAsia="zh-CN"/>
          </w:rPr>
          <w:t>(二)、建设进度</w:t>
        </w:r>
        <w:r>
          <w:tab/>
        </w:r>
        <w:r>
          <w:fldChar w:fldCharType="begin"/>
        </w:r>
        <w:r>
          <w:instrText xml:space="preserve"> PAGEREF _Toc3571 \h </w:instrText>
        </w:r>
        <w:r>
          <w:fldChar w:fldCharType="separate"/>
        </w:r>
        <w:r>
          <w:t>52</w:t>
        </w:r>
        <w:r>
          <w:fldChar w:fldCharType="end"/>
        </w:r>
      </w:hyperlink>
    </w:p>
    <w:p>
      <w:pPr>
        <w:pStyle w:val="TOC2"/>
        <w:tabs>
          <w:tab w:val="right" w:leader="dot" w:pos="8306"/>
        </w:tabs>
      </w:pPr>
      <w:hyperlink w:anchor="_Toc12505" w:history="1">
        <w:r>
          <w:rPr>
            <w:rFonts w:ascii="仿宋" w:eastAsia="仿宋" w:hAnsi="仿宋" w:cs="仿宋" w:hint="eastAsia"/>
            <w:lang w:eastAsia="zh-CN"/>
          </w:rPr>
          <w:t>(三)、进度安排注意事项</w:t>
        </w:r>
        <w:r>
          <w:tab/>
        </w:r>
        <w:r>
          <w:fldChar w:fldCharType="begin"/>
        </w:r>
        <w:r>
          <w:instrText xml:space="preserve"> PAGEREF _Toc12505 \h </w:instrText>
        </w:r>
        <w:r>
          <w:fldChar w:fldCharType="separate"/>
        </w:r>
        <w:r>
          <w:t>54</w:t>
        </w:r>
        <w:r>
          <w:fldChar w:fldCharType="end"/>
        </w:r>
      </w:hyperlink>
    </w:p>
    <w:p>
      <w:pPr>
        <w:pStyle w:val="TOC2"/>
        <w:tabs>
          <w:tab w:val="right" w:leader="dot" w:pos="8306"/>
        </w:tabs>
      </w:pPr>
      <w:hyperlink w:anchor="_Toc28774" w:history="1">
        <w:r>
          <w:rPr>
            <w:rFonts w:ascii="仿宋" w:eastAsia="仿宋" w:hAnsi="仿宋" w:cs="仿宋" w:hint="eastAsia"/>
            <w:lang w:eastAsia="zh-CN"/>
          </w:rPr>
          <w:t>(四)、人力资源配置</w:t>
        </w:r>
        <w:r>
          <w:tab/>
        </w:r>
        <w:r>
          <w:fldChar w:fldCharType="begin"/>
        </w:r>
        <w:r>
          <w:instrText xml:space="preserve"> PAGEREF _Toc28774 \h </w:instrText>
        </w:r>
        <w:r>
          <w:fldChar w:fldCharType="separate"/>
        </w:r>
        <w:r>
          <w:t>55</w:t>
        </w:r>
        <w:r>
          <w:fldChar w:fldCharType="end"/>
        </w:r>
      </w:hyperlink>
    </w:p>
    <w:p>
      <w:pPr>
        <w:pStyle w:val="TOC2"/>
        <w:tabs>
          <w:tab w:val="right" w:leader="dot" w:pos="8306"/>
        </w:tabs>
      </w:pPr>
      <w:hyperlink w:anchor="_Toc21293" w:history="1">
        <w:r>
          <w:rPr>
            <w:rFonts w:ascii="仿宋" w:eastAsia="仿宋" w:hAnsi="仿宋" w:cs="仿宋" w:hint="eastAsia"/>
            <w:lang w:eastAsia="zh-CN"/>
          </w:rPr>
          <w:t>(五)、员工培训</w:t>
        </w:r>
        <w:r>
          <w:tab/>
        </w:r>
        <w:r>
          <w:fldChar w:fldCharType="begin"/>
        </w:r>
        <w:r>
          <w:instrText xml:space="preserve"> PAGEREF _Toc21293 \h </w:instrText>
        </w:r>
        <w:r>
          <w:fldChar w:fldCharType="separate"/>
        </w:r>
        <w:r>
          <w:t>57</w:t>
        </w:r>
        <w:r>
          <w:fldChar w:fldCharType="end"/>
        </w:r>
      </w:hyperlink>
    </w:p>
    <w:p>
      <w:pPr>
        <w:pStyle w:val="TOC2"/>
        <w:tabs>
          <w:tab w:val="right" w:leader="dot" w:pos="8306"/>
        </w:tabs>
      </w:pPr>
      <w:hyperlink w:anchor="_Toc14336" w:history="1">
        <w:r>
          <w:rPr>
            <w:rFonts w:ascii="仿宋" w:eastAsia="仿宋" w:hAnsi="仿宋" w:cs="仿宋" w:hint="eastAsia"/>
            <w:lang w:eastAsia="zh-CN"/>
          </w:rPr>
          <w:t>(六)、项目实施保障</w:t>
        </w:r>
        <w:r>
          <w:tab/>
        </w:r>
        <w:r>
          <w:fldChar w:fldCharType="begin"/>
        </w:r>
        <w:r>
          <w:instrText xml:space="preserve"> PAGEREF _Toc14336 \h </w:instrText>
        </w:r>
        <w:r>
          <w:fldChar w:fldCharType="separate"/>
        </w:r>
        <w:r>
          <w:t>58</w:t>
        </w:r>
        <w:r>
          <w:fldChar w:fldCharType="end"/>
        </w:r>
      </w:hyperlink>
    </w:p>
    <w:p>
      <w:pPr>
        <w:pStyle w:val="TOC2"/>
        <w:tabs>
          <w:tab w:val="right" w:leader="dot" w:pos="8306"/>
        </w:tabs>
      </w:pPr>
      <w:hyperlink w:anchor="_Toc19907" w:history="1">
        <w:r>
          <w:rPr>
            <w:rFonts w:ascii="仿宋" w:eastAsia="仿宋" w:hAnsi="仿宋" w:cs="仿宋" w:hint="eastAsia"/>
            <w:lang w:eastAsia="zh-CN"/>
          </w:rPr>
          <w:t>(七)、安全规范管理</w:t>
        </w:r>
        <w:r>
          <w:tab/>
        </w:r>
        <w:r>
          <w:fldChar w:fldCharType="begin"/>
        </w:r>
        <w:r>
          <w:instrText xml:space="preserve"> PAGEREF _Toc19907 \h </w:instrText>
        </w:r>
        <w:r>
          <w:fldChar w:fldCharType="separate"/>
        </w:r>
        <w:r>
          <w:t>58</w:t>
        </w:r>
        <w:r>
          <w:fldChar w:fldCharType="end"/>
        </w:r>
      </w:hyperlink>
    </w:p>
    <w:p>
      <w:pPr>
        <w:pStyle w:val="TOC1"/>
        <w:tabs>
          <w:tab w:val="right" w:leader="dot" w:pos="8306"/>
        </w:tabs>
      </w:pPr>
      <w:hyperlink w:anchor="_Toc15546" w:history="1">
        <w:r>
          <w:rPr>
            <w:rFonts w:ascii="仿宋" w:eastAsia="仿宋" w:hAnsi="仿宋" w:cs="仿宋" w:hint="eastAsia"/>
            <w:lang w:eastAsia="zh-CN"/>
          </w:rPr>
          <w:t>十、项目变更管理</w:t>
        </w:r>
        <w:r>
          <w:tab/>
        </w:r>
        <w:r>
          <w:fldChar w:fldCharType="begin"/>
        </w:r>
        <w:r>
          <w:instrText xml:space="preserve"> PAGEREF _Toc15546 \h </w:instrText>
        </w:r>
        <w:r>
          <w:fldChar w:fldCharType="separate"/>
        </w:r>
        <w:r>
          <w:t>60</w:t>
        </w:r>
        <w:r>
          <w:fldChar w:fldCharType="end"/>
        </w:r>
      </w:hyperlink>
    </w:p>
    <w:p>
      <w:pPr>
        <w:pStyle w:val="TOC2"/>
        <w:tabs>
          <w:tab w:val="right" w:leader="dot" w:pos="8306"/>
        </w:tabs>
      </w:pPr>
      <w:hyperlink w:anchor="_Toc10307" w:history="1">
        <w:r>
          <w:rPr>
            <w:rFonts w:ascii="仿宋" w:eastAsia="仿宋" w:hAnsi="仿宋" w:cs="仿宋" w:hint="eastAsia"/>
            <w:lang w:eastAsia="zh-CN"/>
          </w:rPr>
          <w:t>(一)、变更控制流程</w:t>
        </w:r>
        <w:r>
          <w:tab/>
        </w:r>
        <w:r>
          <w:fldChar w:fldCharType="begin"/>
        </w:r>
        <w:r>
          <w:instrText xml:space="preserve"> PAGEREF _Toc10307 \h </w:instrText>
        </w:r>
        <w:r>
          <w:fldChar w:fldCharType="separate"/>
        </w:r>
        <w:r>
          <w:t>60</w:t>
        </w:r>
        <w:r>
          <w:fldChar w:fldCharType="end"/>
        </w:r>
      </w:hyperlink>
    </w:p>
    <w:p>
      <w:pPr>
        <w:pStyle w:val="TOC2"/>
        <w:tabs>
          <w:tab w:val="right" w:leader="dot" w:pos="8306"/>
        </w:tabs>
      </w:pPr>
      <w:hyperlink w:anchor="_Toc8397" w:history="1">
        <w:r>
          <w:rPr>
            <w:rFonts w:ascii="仿宋" w:eastAsia="仿宋" w:hAnsi="仿宋" w:cs="仿宋" w:hint="eastAsia"/>
            <w:lang w:eastAsia="zh-CN"/>
          </w:rPr>
          <w:t>(二)、影响评估与处理</w:t>
        </w:r>
        <w:r>
          <w:tab/>
        </w:r>
        <w:r>
          <w:fldChar w:fldCharType="begin"/>
        </w:r>
        <w:r>
          <w:instrText xml:space="preserve"> PAGEREF _Toc8397 \h </w:instrText>
        </w:r>
        <w:r>
          <w:fldChar w:fldCharType="separate"/>
        </w:r>
        <w:r>
          <w:t>60</w:t>
        </w:r>
        <w:r>
          <w:fldChar w:fldCharType="end"/>
        </w:r>
      </w:hyperlink>
    </w:p>
    <w:p>
      <w:pPr>
        <w:pStyle w:val="TOC2"/>
        <w:tabs>
          <w:tab w:val="right" w:leader="dot" w:pos="8306"/>
        </w:tabs>
      </w:pPr>
      <w:hyperlink w:anchor="_Toc6255" w:history="1">
        <w:r>
          <w:rPr>
            <w:rFonts w:ascii="仿宋" w:eastAsia="仿宋" w:hAnsi="仿宋" w:cs="仿宋" w:hint="eastAsia"/>
            <w:lang w:eastAsia="zh-CN"/>
          </w:rPr>
          <w:t>(三)、变更记录与追踪</w:t>
        </w:r>
        <w:r>
          <w:tab/>
        </w:r>
        <w:r>
          <w:fldChar w:fldCharType="begin"/>
        </w:r>
        <w:r>
          <w:instrText xml:space="preserve"> PAGEREF _Toc6255 \h </w:instrText>
        </w:r>
        <w:r>
          <w:fldChar w:fldCharType="separate"/>
        </w:r>
        <w:r>
          <w:t>62</w:t>
        </w:r>
        <w:r>
          <w:fldChar w:fldCharType="end"/>
        </w:r>
      </w:hyperlink>
    </w:p>
    <w:p>
      <w:pPr>
        <w:pStyle w:val="TOC2"/>
        <w:tabs>
          <w:tab w:val="right" w:leader="dot" w:pos="8306"/>
        </w:tabs>
      </w:pPr>
      <w:hyperlink w:anchor="_Toc5558" w:history="1">
        <w:r>
          <w:rPr>
            <w:rFonts w:ascii="仿宋" w:eastAsia="仿宋" w:hAnsi="仿宋" w:cs="仿宋" w:hint="eastAsia"/>
            <w:lang w:eastAsia="zh-CN"/>
          </w:rPr>
          <w:t>(四)、变更管理策略</w:t>
        </w:r>
        <w:r>
          <w:tab/>
        </w:r>
        <w:r>
          <w:fldChar w:fldCharType="begin"/>
        </w:r>
        <w:r>
          <w:instrText xml:space="preserve"> PAGEREF _Toc5558 \h </w:instrText>
        </w:r>
        <w:r>
          <w:fldChar w:fldCharType="separate"/>
        </w:r>
        <w:r>
          <w:t>64</w:t>
        </w:r>
        <w:r>
          <w:fldChar w:fldCharType="end"/>
        </w:r>
      </w:hyperlink>
    </w:p>
    <w:p>
      <w:pPr>
        <w:pStyle w:val="TOC1"/>
        <w:tabs>
          <w:tab w:val="right" w:leader="dot" w:pos="8306"/>
        </w:tabs>
      </w:pPr>
      <w:hyperlink w:anchor="_Toc6539" w:history="1">
        <w:r>
          <w:rPr>
            <w:rFonts w:ascii="仿宋" w:eastAsia="仿宋" w:hAnsi="仿宋" w:cs="仿宋" w:hint="eastAsia"/>
            <w:lang w:eastAsia="zh-CN"/>
          </w:rPr>
          <w:t>十一、土地利用与规划方案</w:t>
        </w:r>
        <w:r>
          <w:tab/>
        </w:r>
        <w:r>
          <w:fldChar w:fldCharType="begin"/>
        </w:r>
        <w:r>
          <w:instrText xml:space="preserve"> PAGEREF _Toc6539 \h </w:instrText>
        </w:r>
        <w:r>
          <w:fldChar w:fldCharType="separate"/>
        </w:r>
        <w:r>
          <w:t>65</w:t>
        </w:r>
        <w:r>
          <w:fldChar w:fldCharType="end"/>
        </w:r>
      </w:hyperlink>
    </w:p>
    <w:p>
      <w:pPr>
        <w:pStyle w:val="TOC2"/>
        <w:tabs>
          <w:tab w:val="right" w:leader="dot" w:pos="8306"/>
        </w:tabs>
      </w:pPr>
      <w:hyperlink w:anchor="_Toc25211" w:history="1">
        <w:r>
          <w:rPr>
            <w:rFonts w:ascii="仿宋" w:eastAsia="仿宋" w:hAnsi="仿宋" w:cs="仿宋" w:hint="eastAsia"/>
            <w:lang w:eastAsia="zh-CN"/>
          </w:rPr>
          <w:t>(一)、项目用地情况分析</w:t>
        </w:r>
        <w:r>
          <w:tab/>
        </w:r>
        <w:r>
          <w:fldChar w:fldCharType="begin"/>
        </w:r>
        <w:r>
          <w:instrText xml:space="preserve"> PAGEREF _Toc25211 \h </w:instrText>
        </w:r>
        <w:r>
          <w:fldChar w:fldCharType="separate"/>
        </w:r>
        <w:r>
          <w:t>65</w:t>
        </w:r>
        <w:r>
          <w:fldChar w:fldCharType="end"/>
        </w:r>
      </w:hyperlink>
    </w:p>
    <w:p>
      <w:pPr>
        <w:pStyle w:val="TOC2"/>
        <w:tabs>
          <w:tab w:val="right" w:leader="dot" w:pos="8306"/>
        </w:tabs>
      </w:pPr>
      <w:hyperlink w:anchor="_Toc29712" w:history="1">
        <w:r>
          <w:rPr>
            <w:rFonts w:ascii="仿宋" w:eastAsia="仿宋" w:hAnsi="仿宋" w:cs="仿宋" w:hint="eastAsia"/>
            <w:lang w:eastAsia="zh-CN"/>
          </w:rPr>
          <w:t>(二)、土地利用规划方案</w:t>
        </w:r>
        <w:r>
          <w:tab/>
        </w:r>
        <w:r>
          <w:fldChar w:fldCharType="begin"/>
        </w:r>
        <w:r>
          <w:instrText xml:space="preserve"> PAGEREF _Toc29712 \h </w:instrText>
        </w:r>
        <w:r>
          <w:fldChar w:fldCharType="separate"/>
        </w:r>
        <w:r>
          <w:t>66</w:t>
        </w:r>
        <w:r>
          <w:fldChar w:fldCharType="end"/>
        </w:r>
      </w:hyperlink>
    </w:p>
    <w:p>
      <w:pPr>
        <w:pStyle w:val="TOC1"/>
        <w:tabs>
          <w:tab w:val="right" w:leader="dot" w:pos="8306"/>
        </w:tabs>
      </w:pPr>
      <w:hyperlink w:anchor="_Toc32020" w:history="1">
        <w:r>
          <w:rPr>
            <w:rFonts w:ascii="仿宋" w:eastAsia="仿宋" w:hAnsi="仿宋" w:cs="仿宋" w:hint="eastAsia"/>
            <w:lang w:eastAsia="zh-CN"/>
          </w:rPr>
          <w:t>十二、项目实施与管理方案</w:t>
        </w:r>
        <w:r>
          <w:tab/>
        </w:r>
        <w:r>
          <w:fldChar w:fldCharType="begin"/>
        </w:r>
        <w:r>
          <w:instrText xml:space="preserve"> PAGEREF _Toc32020 \h </w:instrText>
        </w:r>
        <w:r>
          <w:fldChar w:fldCharType="separate"/>
        </w:r>
        <w:r>
          <w:t>68</w:t>
        </w:r>
        <w:r>
          <w:fldChar w:fldCharType="end"/>
        </w:r>
      </w:hyperlink>
    </w:p>
    <w:p>
      <w:pPr>
        <w:pStyle w:val="TOC2"/>
        <w:tabs>
          <w:tab w:val="right" w:leader="dot" w:pos="8306"/>
        </w:tabs>
      </w:pPr>
      <w:hyperlink w:anchor="_Toc24558" w:history="1">
        <w:r>
          <w:rPr>
            <w:rFonts w:ascii="仿宋" w:eastAsia="仿宋" w:hAnsi="仿宋" w:cs="仿宋" w:hint="eastAsia"/>
            <w:lang w:eastAsia="zh-CN"/>
          </w:rPr>
          <w:t>(一)、项目实施计划</w:t>
        </w:r>
        <w:r>
          <w:tab/>
        </w:r>
        <w:r>
          <w:fldChar w:fldCharType="begin"/>
        </w:r>
        <w:r>
          <w:instrText xml:space="preserve"> PAGEREF _Toc24558 \h </w:instrText>
        </w:r>
        <w:r>
          <w:fldChar w:fldCharType="separate"/>
        </w:r>
        <w:r>
          <w:t>68</w:t>
        </w:r>
        <w:r>
          <w:fldChar w:fldCharType="end"/>
        </w:r>
      </w:hyperlink>
    </w:p>
    <w:p>
      <w:pPr>
        <w:pStyle w:val="TOC2"/>
        <w:tabs>
          <w:tab w:val="right" w:leader="dot" w:pos="8306"/>
        </w:tabs>
      </w:pPr>
      <w:hyperlink w:anchor="_Toc22563" w:history="1">
        <w:r>
          <w:rPr>
            <w:rFonts w:ascii="仿宋" w:eastAsia="仿宋" w:hAnsi="仿宋" w:cs="仿宋" w:hint="eastAsia"/>
            <w:lang w:eastAsia="zh-CN"/>
          </w:rPr>
          <w:t>(二)、项目组织机构与职责</w:t>
        </w:r>
        <w:r>
          <w:tab/>
        </w:r>
        <w:r>
          <w:fldChar w:fldCharType="begin"/>
        </w:r>
        <w:r>
          <w:instrText xml:space="preserve"> PAGEREF _Toc22563 \h </w:instrText>
        </w:r>
        <w:r>
          <w:fldChar w:fldCharType="separate"/>
        </w:r>
        <w:r>
          <w:t>69</w:t>
        </w:r>
        <w:r>
          <w:fldChar w:fldCharType="end"/>
        </w:r>
      </w:hyperlink>
    </w:p>
    <w:p>
      <w:pPr>
        <w:pStyle w:val="TOC2"/>
        <w:tabs>
          <w:tab w:val="right" w:leader="dot" w:pos="8306"/>
        </w:tabs>
      </w:pPr>
      <w:hyperlink w:anchor="_Toc32232" w:history="1">
        <w:r>
          <w:rPr>
            <w:rFonts w:ascii="仿宋" w:eastAsia="仿宋" w:hAnsi="仿宋" w:cs="仿宋" w:hint="eastAsia"/>
            <w:lang w:eastAsia="zh-CN"/>
          </w:rPr>
          <w:t>(三)、项目管理与监控体系</w:t>
        </w:r>
        <w:r>
          <w:tab/>
        </w:r>
        <w:r>
          <w:fldChar w:fldCharType="begin"/>
        </w:r>
        <w:r>
          <w:instrText xml:space="preserve"> PAGEREF _Toc32232 \h </w:instrText>
        </w:r>
        <w:r>
          <w:fldChar w:fldCharType="separate"/>
        </w:r>
        <w:r>
          <w:t>72</w:t>
        </w:r>
        <w:r>
          <w:fldChar w:fldCharType="end"/>
        </w:r>
      </w:hyperlink>
    </w:p>
    <w:p>
      <w:pPr>
        <w:pStyle w:val="TOC1"/>
        <w:tabs>
          <w:tab w:val="right" w:leader="dot" w:pos="8306"/>
        </w:tabs>
      </w:pPr>
      <w:hyperlink w:anchor="_Toc20319" w:history="1">
        <w:r>
          <w:rPr>
            <w:rFonts w:ascii="仿宋" w:eastAsia="仿宋" w:hAnsi="仿宋" w:cs="仿宋" w:hint="eastAsia"/>
            <w:lang w:eastAsia="zh-CN"/>
          </w:rPr>
          <w:t>十三、项目施工方案</w:t>
        </w:r>
        <w:r>
          <w:tab/>
        </w:r>
        <w:r>
          <w:fldChar w:fldCharType="begin"/>
        </w:r>
        <w:r>
          <w:instrText xml:space="preserve"> PAGEREF _Toc20319 \h </w:instrText>
        </w:r>
        <w:r>
          <w:fldChar w:fldCharType="separate"/>
        </w:r>
        <w:r>
          <w:t>73</w:t>
        </w:r>
        <w:r>
          <w:fldChar w:fldCharType="end"/>
        </w:r>
      </w:hyperlink>
    </w:p>
    <w:p>
      <w:pPr>
        <w:pStyle w:val="TOC2"/>
        <w:tabs>
          <w:tab w:val="right" w:leader="dot" w:pos="8306"/>
        </w:tabs>
      </w:pPr>
      <w:hyperlink w:anchor="_Toc2259" w:history="1">
        <w:r>
          <w:rPr>
            <w:rFonts w:ascii="仿宋" w:eastAsia="仿宋" w:hAnsi="仿宋" w:cs="仿宋" w:hint="eastAsia"/>
            <w:lang w:eastAsia="zh-CN"/>
          </w:rPr>
          <w:t>(一)、施工组织设计</w:t>
        </w:r>
        <w:r>
          <w:tab/>
        </w:r>
        <w:r>
          <w:fldChar w:fldCharType="begin"/>
        </w:r>
        <w:r>
          <w:instrText xml:space="preserve"> PAGEREF _Toc2259 \h </w:instrText>
        </w:r>
        <w:r>
          <w:fldChar w:fldCharType="separate"/>
        </w:r>
        <w:r>
          <w:t>73</w:t>
        </w:r>
        <w:r>
          <w:fldChar w:fldCharType="end"/>
        </w:r>
      </w:hyperlink>
    </w:p>
    <w:p>
      <w:pPr>
        <w:pStyle w:val="TOC2"/>
        <w:tabs>
          <w:tab w:val="right" w:leader="dot" w:pos="8306"/>
        </w:tabs>
      </w:pPr>
      <w:hyperlink w:anchor="_Toc12382" w:history="1">
        <w:r>
          <w:rPr>
            <w:rFonts w:ascii="仿宋" w:eastAsia="仿宋" w:hAnsi="仿宋" w:cs="仿宋" w:hint="eastAsia"/>
            <w:lang w:eastAsia="zh-CN"/>
          </w:rPr>
          <w:t>(二)、施工工艺与技术路线</w:t>
        </w:r>
        <w:r>
          <w:tab/>
        </w:r>
        <w:r>
          <w:fldChar w:fldCharType="begin"/>
        </w:r>
        <w:r>
          <w:instrText xml:space="preserve"> PAGEREF _Toc12382 \h </w:instrText>
        </w:r>
        <w:r>
          <w:fldChar w:fldCharType="separate"/>
        </w:r>
        <w:r>
          <w:t>75</w:t>
        </w:r>
        <w:r>
          <w:fldChar w:fldCharType="end"/>
        </w:r>
      </w:hyperlink>
    </w:p>
    <w:p>
      <w:pPr>
        <w:pStyle w:val="TOC2"/>
        <w:tabs>
          <w:tab w:val="right" w:leader="dot" w:pos="8306"/>
        </w:tabs>
      </w:pPr>
      <w:hyperlink w:anchor="_Toc26041" w:history="1">
        <w:r>
          <w:rPr>
            <w:rFonts w:ascii="仿宋" w:eastAsia="仿宋" w:hAnsi="仿宋" w:cs="仿宋" w:hint="eastAsia"/>
            <w:lang w:eastAsia="zh-CN"/>
          </w:rPr>
          <w:t>(三)、关键节点施工计划</w:t>
        </w:r>
        <w:r>
          <w:tab/>
        </w:r>
        <w:r>
          <w:fldChar w:fldCharType="begin"/>
        </w:r>
        <w:r>
          <w:instrText xml:space="preserve"> PAGEREF _Toc26041 \h </w:instrText>
        </w:r>
        <w:r>
          <w:fldChar w:fldCharType="separate"/>
        </w:r>
        <w:r>
          <w:t>76</w:t>
        </w:r>
        <w:r>
          <w:fldChar w:fldCharType="end"/>
        </w:r>
      </w:hyperlink>
    </w:p>
    <w:p>
      <w:pPr>
        <w:pStyle w:val="TOC2"/>
        <w:tabs>
          <w:tab w:val="right" w:leader="dot" w:pos="8306"/>
        </w:tabs>
      </w:pPr>
      <w:hyperlink w:anchor="_Toc2720" w:history="1">
        <w:r>
          <w:rPr>
            <w:rFonts w:ascii="仿宋" w:eastAsia="仿宋" w:hAnsi="仿宋" w:cs="仿宋" w:hint="eastAsia"/>
            <w:lang w:eastAsia="zh-CN"/>
          </w:rPr>
          <w:t>(四)、施工现场管理</w:t>
        </w:r>
        <w:r>
          <w:tab/>
        </w:r>
        <w:r>
          <w:fldChar w:fldCharType="begin"/>
        </w:r>
        <w:r>
          <w:instrText xml:space="preserve"> PAGEREF _Toc2720 \h </w:instrText>
        </w:r>
        <w:r>
          <w:fldChar w:fldCharType="separate"/>
        </w:r>
        <w:r>
          <w:t>78</w:t>
        </w:r>
        <w:r>
          <w:fldChar w:fldCharType="end"/>
        </w:r>
      </w:hyperlink>
    </w:p>
    <w:p>
      <w:pPr>
        <w:pStyle w:val="TOC1"/>
        <w:tabs>
          <w:tab w:val="right" w:leader="dot" w:pos="8306"/>
        </w:tabs>
      </w:pPr>
      <w:hyperlink w:anchor="_Toc12853" w:history="1">
        <w:r>
          <w:rPr>
            <w:rFonts w:ascii="仿宋" w:eastAsia="仿宋" w:hAnsi="仿宋" w:cs="仿宋" w:hint="eastAsia"/>
            <w:lang w:eastAsia="zh-CN"/>
          </w:rPr>
          <w:t>十四、合作与交流机制建立</w:t>
        </w:r>
        <w:r>
          <w:tab/>
        </w:r>
        <w:r>
          <w:fldChar w:fldCharType="begin"/>
        </w:r>
        <w:r>
          <w:instrText xml:space="preserve"> PAGEREF _Toc12853 \h </w:instrText>
        </w:r>
        <w:r>
          <w:fldChar w:fldCharType="separate"/>
        </w:r>
        <w:r>
          <w:t>80</w:t>
        </w:r>
        <w:r>
          <w:fldChar w:fldCharType="end"/>
        </w:r>
      </w:hyperlink>
    </w:p>
    <w:p>
      <w:pPr>
        <w:pStyle w:val="TOC2"/>
        <w:tabs>
          <w:tab w:val="right" w:leader="dot" w:pos="8306"/>
        </w:tabs>
      </w:pPr>
      <w:hyperlink w:anchor="_Toc2315" w:history="1">
        <w:r>
          <w:rPr>
            <w:rFonts w:ascii="仿宋" w:eastAsia="仿宋" w:hAnsi="仿宋" w:cs="仿宋" w:hint="eastAsia"/>
            <w:lang w:eastAsia="zh-CN"/>
          </w:rPr>
          <w:t>(一)、合作伙伴选择与合作方式</w:t>
        </w:r>
        <w:r>
          <w:tab/>
        </w:r>
        <w:r>
          <w:fldChar w:fldCharType="begin"/>
        </w:r>
        <w:r>
          <w:instrText xml:space="preserve"> PAGEREF _Toc2315 \h </w:instrText>
        </w:r>
        <w:r>
          <w:fldChar w:fldCharType="separate"/>
        </w:r>
        <w:r>
          <w:t>80</w:t>
        </w:r>
        <w:r>
          <w:fldChar w:fldCharType="end"/>
        </w:r>
      </w:hyperlink>
    </w:p>
    <w:p>
      <w:pPr>
        <w:pStyle w:val="TOC2"/>
        <w:tabs>
          <w:tab w:val="right" w:leader="dot" w:pos="8306"/>
        </w:tabs>
      </w:pPr>
      <w:hyperlink w:anchor="_Toc10877" w:history="1">
        <w:r>
          <w:rPr>
            <w:rFonts w:ascii="仿宋" w:eastAsia="仿宋" w:hAnsi="仿宋" w:cs="仿宋" w:hint="eastAsia"/>
            <w:lang w:eastAsia="zh-CN"/>
          </w:rPr>
          <w:t>(二)、交流与合作平台搭建</w:t>
        </w:r>
        <w:r>
          <w:tab/>
        </w:r>
        <w:r>
          <w:fldChar w:fldCharType="begin"/>
        </w:r>
        <w:r>
          <w:instrText xml:space="preserve"> PAGEREF _Toc10877 \h </w:instrText>
        </w:r>
        <w:r>
          <w:fldChar w:fldCharType="separate"/>
        </w:r>
        <w:r>
          <w:t>81</w:t>
        </w:r>
        <w:r>
          <w:fldChar w:fldCharType="end"/>
        </w:r>
      </w:hyperlink>
    </w:p>
    <w:p>
      <w:pPr>
        <w:pStyle w:val="TOC1"/>
        <w:tabs>
          <w:tab w:val="right" w:leader="dot" w:pos="8306"/>
        </w:tabs>
      </w:pPr>
      <w:hyperlink w:anchor="_Toc26682" w:history="1">
        <w:r>
          <w:rPr>
            <w:rFonts w:ascii="仿宋" w:eastAsia="仿宋" w:hAnsi="仿宋" w:cs="仿宋" w:hint="eastAsia"/>
            <w:lang w:eastAsia="zh-CN"/>
          </w:rPr>
          <w:t>十五、成果转化与推广应用</w:t>
        </w:r>
        <w:r>
          <w:tab/>
        </w:r>
        <w:r>
          <w:fldChar w:fldCharType="begin"/>
        </w:r>
        <w:r>
          <w:instrText xml:space="preserve"> PAGEREF _Toc26682 \h </w:instrText>
        </w:r>
        <w:r>
          <w:fldChar w:fldCharType="separate"/>
        </w:r>
        <w:r>
          <w:t>83</w:t>
        </w:r>
        <w:r>
          <w:fldChar w:fldCharType="end"/>
        </w:r>
      </w:hyperlink>
    </w:p>
    <w:p>
      <w:pPr>
        <w:pStyle w:val="TOC2"/>
        <w:tabs>
          <w:tab w:val="right" w:leader="dot" w:pos="8306"/>
        </w:tabs>
      </w:pPr>
      <w:hyperlink w:anchor="_Toc19704" w:history="1">
        <w:r>
          <w:rPr>
            <w:rFonts w:ascii="仿宋" w:eastAsia="仿宋" w:hAnsi="仿宋" w:cs="仿宋" w:hint="eastAsia"/>
            <w:lang w:eastAsia="zh-CN"/>
          </w:rPr>
          <w:t>(一)、成果转化策略制定</w:t>
        </w:r>
        <w:r>
          <w:tab/>
        </w:r>
        <w:r>
          <w:fldChar w:fldCharType="begin"/>
        </w:r>
        <w:r>
          <w:instrText xml:space="preserve"> PAGEREF _Toc19704 \h </w:instrText>
        </w:r>
        <w:r>
          <w:fldChar w:fldCharType="separate"/>
        </w:r>
        <w:r>
          <w:t>83</w:t>
        </w:r>
        <w:r>
          <w:fldChar w:fldCharType="end"/>
        </w:r>
      </w:hyperlink>
    </w:p>
    <w:p>
      <w:pPr>
        <w:pStyle w:val="TOC2"/>
        <w:tabs>
          <w:tab w:val="right" w:leader="dot" w:pos="8306"/>
        </w:tabs>
      </w:pPr>
      <w:hyperlink w:anchor="_Toc30796" w:history="1">
        <w:r>
          <w:rPr>
            <w:rFonts w:ascii="仿宋" w:eastAsia="仿宋" w:hAnsi="仿宋" w:cs="仿宋" w:hint="eastAsia"/>
            <w:lang w:eastAsia="zh-CN"/>
          </w:rPr>
          <w:t>(二)、成果推广应用方案</w:t>
        </w:r>
        <w:r>
          <w:tab/>
        </w:r>
        <w:r>
          <w:fldChar w:fldCharType="begin"/>
        </w:r>
        <w:r>
          <w:instrText xml:space="preserve"> PAGEREF _Toc30796 \h </w:instrText>
        </w:r>
        <w:r>
          <w:fldChar w:fldCharType="separate"/>
        </w:r>
        <w:r>
          <w:t>84</w:t>
        </w:r>
        <w:r>
          <w:fldChar w:fldCharType="end"/>
        </w:r>
      </w:hyperlink>
    </w:p>
    <w:p>
      <w:pPr>
        <w:pStyle w:val="TOC1"/>
        <w:tabs>
          <w:tab w:val="right" w:leader="dot" w:pos="8306"/>
        </w:tabs>
      </w:pPr>
      <w:hyperlink w:anchor="_Toc3926" w:history="1">
        <w:r>
          <w:rPr>
            <w:rFonts w:ascii="仿宋" w:eastAsia="仿宋" w:hAnsi="仿宋" w:cs="仿宋" w:hint="eastAsia"/>
            <w:lang w:eastAsia="zh-CN"/>
          </w:rPr>
          <w:t>十六、产业协同与集群发展</w:t>
        </w:r>
        <w:r>
          <w:tab/>
        </w:r>
        <w:r>
          <w:fldChar w:fldCharType="begin"/>
        </w:r>
        <w:r>
          <w:instrText xml:space="preserve"> PAGEREF _Toc3926 \h </w:instrText>
        </w:r>
        <w:r>
          <w:fldChar w:fldCharType="separate"/>
        </w:r>
        <w:r>
          <w:t>86</w:t>
        </w:r>
        <w:r>
          <w:fldChar w:fldCharType="end"/>
        </w:r>
      </w:hyperlink>
    </w:p>
    <w:p>
      <w:pPr>
        <w:pStyle w:val="TOC2"/>
        <w:tabs>
          <w:tab w:val="right" w:leader="dot" w:pos="8306"/>
        </w:tabs>
      </w:pPr>
      <w:hyperlink w:anchor="_Toc19987" w:history="1">
        <w:r>
          <w:rPr>
            <w:rFonts w:ascii="仿宋" w:eastAsia="仿宋" w:hAnsi="仿宋" w:cs="仿宋" w:hint="eastAsia"/>
            <w:lang w:eastAsia="zh-CN"/>
          </w:rPr>
          <w:t>(一)、产业协同机制建设</w:t>
        </w:r>
        <w:r>
          <w:tab/>
        </w:r>
        <w:r>
          <w:fldChar w:fldCharType="begin"/>
        </w:r>
        <w:r>
          <w:instrText xml:space="preserve"> PAGEREF _Toc19987 \h </w:instrText>
        </w:r>
        <w:r>
          <w:fldChar w:fldCharType="separate"/>
        </w:r>
        <w:r>
          <w:t>86</w:t>
        </w:r>
        <w:r>
          <w:fldChar w:fldCharType="end"/>
        </w:r>
      </w:hyperlink>
    </w:p>
    <w:p>
      <w:pPr>
        <w:pStyle w:val="TOC2"/>
        <w:tabs>
          <w:tab w:val="right" w:leader="dot" w:pos="8306"/>
        </w:tabs>
      </w:pPr>
      <w:hyperlink w:anchor="_Toc22909" w:history="1">
        <w:r>
          <w:rPr>
            <w:rFonts w:ascii="仿宋" w:eastAsia="仿宋" w:hAnsi="仿宋" w:cs="仿宋" w:hint="eastAsia"/>
            <w:lang w:eastAsia="zh-CN"/>
          </w:rPr>
          <w:t>(二)、产业集群培育与发展</w:t>
        </w:r>
        <w:r>
          <w:tab/>
        </w:r>
        <w:r>
          <w:fldChar w:fldCharType="begin"/>
        </w:r>
        <w:r>
          <w:instrText xml:space="preserve"> PAGEREF _Toc22909 \h </w:instrText>
        </w:r>
        <w:r>
          <w:fldChar w:fldCharType="separate"/>
        </w:r>
        <w:r>
          <w:t>87</w:t>
        </w:r>
        <w:r>
          <w:fldChar w:fldCharType="end"/>
        </w:r>
      </w:hyperlink>
    </w:p>
    <w:p>
      <w:pPr>
        <w:pStyle w:val="TOC1"/>
        <w:tabs>
          <w:tab w:val="right" w:leader="dot" w:pos="8306"/>
        </w:tabs>
      </w:pPr>
      <w:hyperlink w:anchor="_Toc9938" w:history="1">
        <w:r>
          <w:rPr>
            <w:rFonts w:ascii="仿宋" w:eastAsia="仿宋" w:hAnsi="仿宋" w:cs="仿宋" w:hint="eastAsia"/>
            <w:lang w:eastAsia="zh-CN"/>
          </w:rPr>
          <w:t>十七、法律法规与政策遵循</w:t>
        </w:r>
        <w:r>
          <w:tab/>
        </w:r>
        <w:r>
          <w:fldChar w:fldCharType="begin"/>
        </w:r>
        <w:r>
          <w:instrText xml:space="preserve"> PAGEREF _Toc9938 \h </w:instrText>
        </w:r>
        <w:r>
          <w:fldChar w:fldCharType="separate"/>
        </w:r>
        <w:r>
          <w:t>88</w:t>
        </w:r>
        <w:r>
          <w:fldChar w:fldCharType="end"/>
        </w:r>
      </w:hyperlink>
    </w:p>
    <w:p>
      <w:pPr>
        <w:pStyle w:val="TOC2"/>
        <w:tabs>
          <w:tab w:val="right" w:leader="dot" w:pos="8306"/>
        </w:tabs>
      </w:pPr>
      <w:hyperlink w:anchor="_Toc23752" w:history="1">
        <w:r>
          <w:rPr>
            <w:rFonts w:ascii="仿宋" w:eastAsia="仿宋" w:hAnsi="仿宋" w:cs="仿宋" w:hint="eastAsia"/>
            <w:lang w:eastAsia="zh-CN"/>
          </w:rPr>
          <w:t>(一)、法律法规遵守</w:t>
        </w:r>
        <w:r>
          <w:tab/>
        </w:r>
        <w:r>
          <w:fldChar w:fldCharType="begin"/>
        </w:r>
        <w:r>
          <w:instrText xml:space="preserve"> PAGEREF _Toc23752 \h </w:instrText>
        </w:r>
        <w:r>
          <w:fldChar w:fldCharType="separate"/>
        </w:r>
        <w:r>
          <w:t>88</w:t>
        </w:r>
        <w:r>
          <w:fldChar w:fldCharType="end"/>
        </w:r>
      </w:hyperlink>
    </w:p>
    <w:p>
      <w:pPr>
        <w:pStyle w:val="TOC2"/>
        <w:tabs>
          <w:tab w:val="right" w:leader="dot" w:pos="8306"/>
        </w:tabs>
      </w:pPr>
      <w:hyperlink w:anchor="_Toc23284" w:history="1">
        <w:r>
          <w:rPr>
            <w:rFonts w:ascii="仿宋" w:eastAsia="仿宋" w:hAnsi="仿宋" w:cs="仿宋" w:hint="eastAsia"/>
            <w:lang w:eastAsia="zh-CN"/>
          </w:rPr>
          <w:t>(二)、政策导向与利用</w:t>
        </w:r>
        <w:r>
          <w:tab/>
        </w:r>
        <w:r>
          <w:fldChar w:fldCharType="begin"/>
        </w:r>
        <w:r>
          <w:instrText xml:space="preserve"> PAGEREF _Toc23284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50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60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100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30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817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农田建设机械项目与土地用途规划：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农田建设机械项目的容积率和建筑密度：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用地控制指标通常规定了容积率和建筑密度的要求。对于农田建设机械项目来说，这将影响建筑物的规模和高度。必须确保项目的设计符合容积率和建筑密度的限制，以遵守用地控制法规。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农田建设机械项目的建筑线限制：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用地控制指标还可能规定了建筑物与街道或相邻土地的距离，这被称为建筑线限制。农田建设机械项目必须遵守这些规定，以确保建筑的位置符合法规。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农田建设机械项目的环境影响和可持续性：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用地控制指标可能包括环境保护要求，例如绿地比例和污染防控措施。对于农田建设机械项目，这意味着必须考虑如何保护当地生态系统、水资源和空气质量，以确保项目的可持续性。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在整个项目规划和实施过程中，与用地控制指标的合作和遵守是至关重要的。这有助于确保农田建设机械项目是一个合法、可持续且与城市规划一致的发展项目。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056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每个城市都有自己的规划目标和愿景，包括住宅区、商业区和工业区的平衡发展。农田建设机械项目需要与城市规划目标保持一致，以确保项目不会破坏城市的整体规划。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https://d.book118.com/987132111032006026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C73F5"/>
    <w:rsid w:val="79CC73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132111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2023-12-30T00:41:00Z</dcterms:created>
  <dcterms:modified xsi:type="dcterms:W3CDTF">2023-12-30T00:41:40Z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98C6D536628E461AA3E917816D3AFDF7_11</vt:lpwstr>
  </property>
  <property fmtid="{D5CDD505-2E9C-101B-9397-08002B2CF9AE}" pid="3" name="KSOProductBuildVer">
    <vt:lpwstr>2052-12.1.0.16120</vt:lpwstr>
  </property>
</Properties>
</file>