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316D" w14:paraId="6DFB29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316D" w14:paraId="48526C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316D" w14:paraId="4FB1D0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316D" w:rsidRPr="004E316D" w14:paraId="21E93C01" w14:textId="353504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316D">
        <w:rPr>
          <w:rFonts w:ascii="宋体" w:eastAsia="宋体" w:hAnsi="宋体" w:hint="eastAsia"/>
          <w:b/>
          <w:sz w:val="60"/>
        </w:rPr>
        <w:t>非开挖导向钻机铺管机相关项目可行性研究报告</w:t>
      </w:r>
    </w:p>
    <w:p w:rsidR="004E316D" w:rsidP="004E316D" w14:paraId="5347831B" w14:textId="438009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316D">
        <w:rPr>
          <w:rFonts w:ascii="仿宋" w:eastAsia="仿宋" w:hAnsi="仿宋" w:hint="eastAsia"/>
          <w:b/>
          <w:sz w:val="40"/>
        </w:rPr>
        <w:t>目录</w:t>
      </w:r>
    </w:p>
    <w:p w:rsidR="004E316D" w14:paraId="1F92AA97" w14:textId="0F50AB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316D" w14:paraId="58A73799" w14:textId="5E4EE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316D" w14:paraId="220CD322" w14:textId="48AFF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316D" w14:paraId="610C7E11" w14:textId="1F972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316D" w14:paraId="374D2D4A" w14:textId="17D48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316D" w14:paraId="26CF44EE" w14:textId="7C195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316D" w14:paraId="78941827" w14:textId="620EB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316D" w14:paraId="646F8B20" w14:textId="4FF80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316D" w14:paraId="26392750" w14:textId="68AD1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316D" w14:paraId="79A5F5FC" w14:textId="6843C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三、非开挖导向钻机铺管机项目选址科学性分析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316D" w14:paraId="6EDAC126" w14:textId="7597C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(一)、非开挖导向钻机铺管机项目厂址的选择原则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316D" w14:paraId="5930D1B4" w14:textId="208C0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(二)、非开挖导向钻机铺管机项目区概况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316D" w14:paraId="40E9CCD1" w14:textId="22D76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(三)、非开挖导向钻机铺管机厂址选择方案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316D" w14:paraId="64635360" w14:textId="2EB62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(四)、非开挖导向钻机铺管机项目选址用地权属性质类别及占地面积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316D" w14:paraId="518287D4" w14:textId="1EF0F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(五)、非开挖导向钻机铺管机项目用地利用指标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316D" w14:paraId="17A1B6D2" w14:textId="0BEEA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316D" w14:paraId="31EF51DC" w14:textId="6252A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(一)、非开挖导向钻机铺管机项目与文化内涵的结合方式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316D" w14:paraId="452427E8" w14:textId="7D9A9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(二)、非开挖导向钻机铺管机项目产品的艺术价值分析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316D" w14:paraId="171BD7F5" w14:textId="60626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316D" w14:paraId="2238A254" w14:textId="464A70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五、非开挖导向钻机铺管机行业社会文化影响评估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316D" w14:paraId="71B83F90" w14:textId="7B83B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(一)、非开挖导向钻机铺管机在文化和艺术中的地位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_Toc157987021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https://d.book118.com/987141042101006040</w:t>
        </w:r>
      </w:hyperlink>
    </w:p>
    <w:p w:rsidR="004E316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:rsidP="00A24297" w14:paraId="34F1BE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316D" w14:paraId="485BC1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:rsidP="00A24297" w14:paraId="393766AA" w14:textId="15237C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316D" w14:paraId="447ED7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14:paraId="4723E5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:rsidP="00A242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31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:rsidP="00A24297" w14:textId="15237C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31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14:paraId="6BC01E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:rsidRPr="004E316D" w:rsidP="004E316D" w14:paraId="33233417" w14:textId="7FD6C256">
    <w:pPr>
      <w:pStyle w:val="Header"/>
      <w:rPr>
        <w:rFonts w:ascii="仿宋" w:eastAsia="仿宋" w:hAnsi="仿宋"/>
      </w:rPr>
    </w:pPr>
    <w:r w:rsidRPr="004E316D">
      <w:rPr>
        <w:rFonts w:ascii="仿宋" w:eastAsia="仿宋" w:hAnsi="仿宋" w:hint="eastAsia"/>
      </w:rPr>
      <w:t>非开挖导向钻机铺管机可行性报告</w:t>
    </w:r>
    <w:r w:rsidRPr="004E316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14:paraId="1B04A5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:rsidRPr="004E316D" w:rsidP="004E316D" w14:textId="7FD6C256">
    <w:pPr>
      <w:pStyle w:val="Header"/>
      <w:rPr>
        <w:rFonts w:ascii="仿宋" w:eastAsia="仿宋" w:hAnsi="仿宋"/>
      </w:rPr>
    </w:pPr>
    <w:r w:rsidRPr="004E316D">
      <w:rPr>
        <w:rFonts w:ascii="仿宋" w:eastAsia="仿宋" w:hAnsi="仿宋" w:hint="eastAsia"/>
      </w:rPr>
      <w:t>非开挖导向钻机铺管机可行性报告</w:t>
    </w:r>
    <w:r w:rsidRPr="004E316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1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16D"/>
    <w:rsid w:val="004E316D"/>
    <w:rsid w:val="00A242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6946CE"/>
  <w15:chartTrackingRefBased/>
  <w15:docId w15:val="{93066FF6-147B-41D5-9FCB-0FAD42D9D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31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31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31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31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31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31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3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31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316D"/>
  </w:style>
  <w:style w:type="paragraph" w:styleId="TOC1">
    <w:name w:val="toc 1"/>
    <w:basedOn w:val="Normal"/>
    <w:next w:val="Normal"/>
    <w:autoRedefine/>
    <w:uiPriority w:val="39"/>
    <w:unhideWhenUsed/>
    <w:rsid w:val="004E316D"/>
  </w:style>
  <w:style w:type="paragraph" w:styleId="TOC2">
    <w:name w:val="toc 2"/>
    <w:basedOn w:val="Normal"/>
    <w:next w:val="Normal"/>
    <w:autoRedefine/>
    <w:uiPriority w:val="39"/>
    <w:unhideWhenUsed/>
    <w:rsid w:val="004E31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714104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4528</Words>
  <Characters>25814</Characters>
  <Application>Microsoft Office Word</Application>
  <DocSecurity>0</DocSecurity>
  <Lines>215</Lines>
  <Paragraphs>60</Paragraphs>
  <ScaleCrop>false</ScaleCrop>
  <Company/>
  <LinksUpToDate>false</LinksUpToDate>
  <CharactersWithSpaces>30282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2024-02-04T16:56:00Z</dcterms:created>
  <dcterms:modified xsi:type="dcterms:W3CDTF">2024-02-04T16:56:00Z</dcterms:modified>
</cp:coreProperties>
</file>