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 w:history="1">
        <w:r>
          <w:rPr>
            <w:rFonts w:ascii="仿宋" w:eastAsia="仿宋" w:hAnsi="仿宋" w:cs="仿宋" w:hint="eastAsia"/>
            <w:lang w:eastAsia="zh-CN"/>
          </w:rPr>
          <w:t>前言</w:t>
        </w:r>
        <w:r>
          <w:tab/>
        </w:r>
        <w:r>
          <w:fldChar w:fldCharType="begin"/>
        </w:r>
        <w:r>
          <w:instrText xml:space="preserve"> PAGEREF _Toc1428 \h </w:instrText>
        </w:r>
        <w:r>
          <w:fldChar w:fldCharType="separate"/>
        </w:r>
        <w:r>
          <w:t>3</w:t>
        </w:r>
        <w:r>
          <w:fldChar w:fldCharType="end"/>
        </w:r>
      </w:hyperlink>
    </w:p>
    <w:p>
      <w:pPr>
        <w:pStyle w:val="TOC1"/>
        <w:tabs>
          <w:tab w:val="right" w:leader="dot" w:pos="8306"/>
        </w:tabs>
      </w:pPr>
      <w:hyperlink w:anchor="_Toc19474" w:history="1">
        <w:r>
          <w:rPr>
            <w:rFonts w:ascii="仿宋" w:eastAsia="仿宋" w:hAnsi="仿宋" w:cs="仿宋" w:hint="eastAsia"/>
            <w:lang w:eastAsia="zh-CN"/>
          </w:rPr>
          <w:t>一、项目选址研究</w:t>
        </w:r>
        <w:r>
          <w:tab/>
        </w:r>
        <w:r>
          <w:fldChar w:fldCharType="begin"/>
        </w:r>
        <w:r>
          <w:instrText xml:space="preserve"> PAGEREF _Toc19474 \h </w:instrText>
        </w:r>
        <w:r>
          <w:fldChar w:fldCharType="separate"/>
        </w:r>
        <w:r>
          <w:t>3</w:t>
        </w:r>
        <w:r>
          <w:fldChar w:fldCharType="end"/>
        </w:r>
      </w:hyperlink>
    </w:p>
    <w:p>
      <w:pPr>
        <w:pStyle w:val="TOC2"/>
        <w:tabs>
          <w:tab w:val="right" w:leader="dot" w:pos="8306"/>
        </w:tabs>
      </w:pPr>
      <w:hyperlink w:anchor="_Toc8814" w:history="1">
        <w:r>
          <w:rPr>
            <w:rFonts w:ascii="仿宋" w:eastAsia="仿宋" w:hAnsi="仿宋" w:cs="仿宋" w:hint="eastAsia"/>
            <w:lang w:eastAsia="zh-CN"/>
          </w:rPr>
          <w:t>(一)、项目选址原则</w:t>
        </w:r>
        <w:r>
          <w:tab/>
        </w:r>
        <w:r>
          <w:fldChar w:fldCharType="begin"/>
        </w:r>
        <w:r>
          <w:instrText xml:space="preserve"> PAGEREF _Toc8814 \h </w:instrText>
        </w:r>
        <w:r>
          <w:fldChar w:fldCharType="separate"/>
        </w:r>
        <w:r>
          <w:t>3</w:t>
        </w:r>
        <w:r>
          <w:fldChar w:fldCharType="end"/>
        </w:r>
      </w:hyperlink>
    </w:p>
    <w:p>
      <w:pPr>
        <w:pStyle w:val="TOC2"/>
        <w:tabs>
          <w:tab w:val="right" w:leader="dot" w:pos="8306"/>
        </w:tabs>
      </w:pPr>
      <w:hyperlink w:anchor="_Toc5124" w:history="1">
        <w:r>
          <w:rPr>
            <w:rFonts w:ascii="仿宋" w:eastAsia="仿宋" w:hAnsi="仿宋" w:cs="仿宋" w:hint="eastAsia"/>
            <w:lang w:eastAsia="zh-CN"/>
          </w:rPr>
          <w:t>(二)、项目选址</w:t>
        </w:r>
        <w:r>
          <w:tab/>
        </w:r>
        <w:r>
          <w:fldChar w:fldCharType="begin"/>
        </w:r>
        <w:r>
          <w:instrText xml:space="preserve"> PAGEREF _Toc5124 \h </w:instrText>
        </w:r>
        <w:r>
          <w:fldChar w:fldCharType="separate"/>
        </w:r>
        <w:r>
          <w:t>6</w:t>
        </w:r>
        <w:r>
          <w:fldChar w:fldCharType="end"/>
        </w:r>
      </w:hyperlink>
    </w:p>
    <w:p>
      <w:pPr>
        <w:pStyle w:val="TOC2"/>
        <w:tabs>
          <w:tab w:val="right" w:leader="dot" w:pos="8306"/>
        </w:tabs>
      </w:pPr>
      <w:hyperlink w:anchor="_Toc19120" w:history="1">
        <w:r>
          <w:rPr>
            <w:rFonts w:ascii="仿宋" w:eastAsia="仿宋" w:hAnsi="仿宋" w:cs="仿宋" w:hint="eastAsia"/>
            <w:lang w:eastAsia="zh-CN"/>
          </w:rPr>
          <w:t>(三)、建设条件分析</w:t>
        </w:r>
        <w:r>
          <w:tab/>
        </w:r>
        <w:r>
          <w:fldChar w:fldCharType="begin"/>
        </w:r>
        <w:r>
          <w:instrText xml:space="preserve"> PAGEREF _Toc19120 \h </w:instrText>
        </w:r>
        <w:r>
          <w:fldChar w:fldCharType="separate"/>
        </w:r>
        <w:r>
          <w:t>8</w:t>
        </w:r>
        <w:r>
          <w:fldChar w:fldCharType="end"/>
        </w:r>
      </w:hyperlink>
    </w:p>
    <w:p>
      <w:pPr>
        <w:pStyle w:val="TOC2"/>
        <w:tabs>
          <w:tab w:val="right" w:leader="dot" w:pos="8306"/>
        </w:tabs>
      </w:pPr>
      <w:hyperlink w:anchor="_Toc2069" w:history="1">
        <w:r>
          <w:rPr>
            <w:rFonts w:ascii="仿宋" w:eastAsia="仿宋" w:hAnsi="仿宋" w:cs="仿宋" w:hint="eastAsia"/>
            <w:lang w:eastAsia="zh-CN"/>
          </w:rPr>
          <w:t>(四)、用地控制指标</w:t>
        </w:r>
        <w:r>
          <w:tab/>
        </w:r>
        <w:r>
          <w:fldChar w:fldCharType="begin"/>
        </w:r>
        <w:r>
          <w:instrText xml:space="preserve"> PAGEREF _Toc2069 \h </w:instrText>
        </w:r>
        <w:r>
          <w:fldChar w:fldCharType="separate"/>
        </w:r>
        <w:r>
          <w:t>10</w:t>
        </w:r>
        <w:r>
          <w:fldChar w:fldCharType="end"/>
        </w:r>
      </w:hyperlink>
    </w:p>
    <w:p>
      <w:pPr>
        <w:pStyle w:val="TOC2"/>
        <w:tabs>
          <w:tab w:val="right" w:leader="dot" w:pos="8306"/>
        </w:tabs>
      </w:pPr>
      <w:hyperlink w:anchor="_Toc24733" w:history="1">
        <w:r>
          <w:rPr>
            <w:rFonts w:ascii="仿宋" w:eastAsia="仿宋" w:hAnsi="仿宋" w:cs="仿宋" w:hint="eastAsia"/>
            <w:lang w:eastAsia="zh-CN"/>
          </w:rPr>
          <w:t>(五)、地总体要求</w:t>
        </w:r>
        <w:r>
          <w:tab/>
        </w:r>
        <w:r>
          <w:fldChar w:fldCharType="begin"/>
        </w:r>
        <w:r>
          <w:instrText xml:space="preserve"> PAGEREF _Toc24733 \h </w:instrText>
        </w:r>
        <w:r>
          <w:fldChar w:fldCharType="separate"/>
        </w:r>
        <w:r>
          <w:t>11</w:t>
        </w:r>
        <w:r>
          <w:fldChar w:fldCharType="end"/>
        </w:r>
      </w:hyperlink>
    </w:p>
    <w:p>
      <w:pPr>
        <w:pStyle w:val="TOC2"/>
        <w:tabs>
          <w:tab w:val="right" w:leader="dot" w:pos="8306"/>
        </w:tabs>
      </w:pPr>
      <w:hyperlink w:anchor="_Toc17936" w:history="1">
        <w:r>
          <w:rPr>
            <w:rFonts w:ascii="仿宋" w:eastAsia="仿宋" w:hAnsi="仿宋" w:cs="仿宋" w:hint="eastAsia"/>
            <w:lang w:eastAsia="zh-CN"/>
          </w:rPr>
          <w:t>(六)、节约用地措施</w:t>
        </w:r>
        <w:r>
          <w:tab/>
        </w:r>
        <w:r>
          <w:fldChar w:fldCharType="begin"/>
        </w:r>
        <w:r>
          <w:instrText xml:space="preserve"> PAGEREF _Toc17936 \h </w:instrText>
        </w:r>
        <w:r>
          <w:fldChar w:fldCharType="separate"/>
        </w:r>
        <w:r>
          <w:t>12</w:t>
        </w:r>
        <w:r>
          <w:fldChar w:fldCharType="end"/>
        </w:r>
      </w:hyperlink>
    </w:p>
    <w:p>
      <w:pPr>
        <w:pStyle w:val="TOC2"/>
        <w:tabs>
          <w:tab w:val="right" w:leader="dot" w:pos="8306"/>
        </w:tabs>
      </w:pPr>
      <w:hyperlink w:anchor="_Toc9473" w:history="1">
        <w:r>
          <w:rPr>
            <w:rFonts w:ascii="仿宋" w:eastAsia="仿宋" w:hAnsi="仿宋" w:cs="仿宋" w:hint="eastAsia"/>
            <w:lang w:eastAsia="zh-CN"/>
          </w:rPr>
          <w:t>(七)、选址综合评价</w:t>
        </w:r>
        <w:r>
          <w:tab/>
        </w:r>
        <w:r>
          <w:fldChar w:fldCharType="begin"/>
        </w:r>
        <w:r>
          <w:instrText xml:space="preserve"> PAGEREF _Toc9473 \h </w:instrText>
        </w:r>
        <w:r>
          <w:fldChar w:fldCharType="separate"/>
        </w:r>
        <w:r>
          <w:t>14</w:t>
        </w:r>
        <w:r>
          <w:fldChar w:fldCharType="end"/>
        </w:r>
      </w:hyperlink>
    </w:p>
    <w:p>
      <w:pPr>
        <w:pStyle w:val="TOC1"/>
        <w:tabs>
          <w:tab w:val="right" w:leader="dot" w:pos="8306"/>
        </w:tabs>
      </w:pPr>
      <w:hyperlink w:anchor="_Toc1280" w:history="1">
        <w:r>
          <w:rPr>
            <w:rFonts w:ascii="仿宋" w:eastAsia="仿宋" w:hAnsi="仿宋" w:cs="仿宋" w:hint="eastAsia"/>
            <w:lang w:eastAsia="zh-CN"/>
          </w:rPr>
          <w:t>二、商业照明项目概论</w:t>
        </w:r>
        <w:r>
          <w:tab/>
        </w:r>
        <w:r>
          <w:fldChar w:fldCharType="begin"/>
        </w:r>
        <w:r>
          <w:instrText xml:space="preserve"> PAGEREF _Toc1280 \h </w:instrText>
        </w:r>
        <w:r>
          <w:fldChar w:fldCharType="separate"/>
        </w:r>
        <w:r>
          <w:t>15</w:t>
        </w:r>
        <w:r>
          <w:fldChar w:fldCharType="end"/>
        </w:r>
      </w:hyperlink>
    </w:p>
    <w:p>
      <w:pPr>
        <w:pStyle w:val="TOC2"/>
        <w:tabs>
          <w:tab w:val="right" w:leader="dot" w:pos="8306"/>
        </w:tabs>
      </w:pPr>
      <w:hyperlink w:anchor="_Toc11909" w:history="1">
        <w:r>
          <w:rPr>
            <w:rFonts w:ascii="仿宋" w:eastAsia="仿宋" w:hAnsi="仿宋" w:cs="仿宋" w:hint="eastAsia"/>
            <w:lang w:eastAsia="zh-CN"/>
          </w:rPr>
          <w:t>(一)、项目申报单位概况</w:t>
        </w:r>
        <w:r>
          <w:tab/>
        </w:r>
        <w:r>
          <w:fldChar w:fldCharType="begin"/>
        </w:r>
        <w:r>
          <w:instrText xml:space="preserve"> PAGEREF _Toc11909 \h </w:instrText>
        </w:r>
        <w:r>
          <w:fldChar w:fldCharType="separate"/>
        </w:r>
        <w:r>
          <w:t>15</w:t>
        </w:r>
        <w:r>
          <w:fldChar w:fldCharType="end"/>
        </w:r>
      </w:hyperlink>
    </w:p>
    <w:p>
      <w:pPr>
        <w:pStyle w:val="TOC2"/>
        <w:tabs>
          <w:tab w:val="right" w:leader="dot" w:pos="8306"/>
        </w:tabs>
      </w:pPr>
      <w:hyperlink w:anchor="_Toc21918" w:history="1">
        <w:r>
          <w:rPr>
            <w:rFonts w:ascii="仿宋" w:eastAsia="仿宋" w:hAnsi="仿宋" w:cs="仿宋" w:hint="eastAsia"/>
            <w:lang w:eastAsia="zh-CN"/>
          </w:rPr>
          <w:t>(二)、项目概况</w:t>
        </w:r>
        <w:r>
          <w:tab/>
        </w:r>
        <w:r>
          <w:fldChar w:fldCharType="begin"/>
        </w:r>
        <w:r>
          <w:instrText xml:space="preserve"> PAGEREF _Toc21918 \h </w:instrText>
        </w:r>
        <w:r>
          <w:fldChar w:fldCharType="separate"/>
        </w:r>
        <w:r>
          <w:t>16</w:t>
        </w:r>
        <w:r>
          <w:fldChar w:fldCharType="end"/>
        </w:r>
      </w:hyperlink>
    </w:p>
    <w:p>
      <w:pPr>
        <w:pStyle w:val="TOC1"/>
        <w:tabs>
          <w:tab w:val="right" w:leader="dot" w:pos="8306"/>
        </w:tabs>
      </w:pPr>
      <w:hyperlink w:anchor="_Toc13511" w:history="1">
        <w:r>
          <w:rPr>
            <w:rFonts w:ascii="仿宋" w:eastAsia="仿宋" w:hAnsi="仿宋" w:cs="仿宋" w:hint="eastAsia"/>
            <w:lang w:eastAsia="zh-CN"/>
          </w:rPr>
          <w:t>三、财务管理与成本控制</w:t>
        </w:r>
        <w:r>
          <w:tab/>
        </w:r>
        <w:r>
          <w:fldChar w:fldCharType="begin"/>
        </w:r>
        <w:r>
          <w:instrText xml:space="preserve"> PAGEREF _Toc13511 \h </w:instrText>
        </w:r>
        <w:r>
          <w:fldChar w:fldCharType="separate"/>
        </w:r>
        <w:r>
          <w:t>19</w:t>
        </w:r>
        <w:r>
          <w:fldChar w:fldCharType="end"/>
        </w:r>
      </w:hyperlink>
    </w:p>
    <w:p>
      <w:pPr>
        <w:pStyle w:val="TOC2"/>
        <w:tabs>
          <w:tab w:val="right" w:leader="dot" w:pos="8306"/>
        </w:tabs>
      </w:pPr>
      <w:hyperlink w:anchor="_Toc7071" w:history="1">
        <w:r>
          <w:rPr>
            <w:rFonts w:ascii="仿宋" w:eastAsia="仿宋" w:hAnsi="仿宋" w:cs="仿宋" w:hint="eastAsia"/>
            <w:lang w:eastAsia="zh-CN"/>
          </w:rPr>
          <w:t>(一)、财务管理体系建设</w:t>
        </w:r>
        <w:r>
          <w:tab/>
        </w:r>
        <w:r>
          <w:fldChar w:fldCharType="begin"/>
        </w:r>
        <w:r>
          <w:instrText xml:space="preserve"> PAGEREF _Toc7071 \h </w:instrText>
        </w:r>
        <w:r>
          <w:fldChar w:fldCharType="separate"/>
        </w:r>
        <w:r>
          <w:t>19</w:t>
        </w:r>
        <w:r>
          <w:fldChar w:fldCharType="end"/>
        </w:r>
      </w:hyperlink>
    </w:p>
    <w:p>
      <w:pPr>
        <w:pStyle w:val="TOC2"/>
        <w:tabs>
          <w:tab w:val="right" w:leader="dot" w:pos="8306"/>
        </w:tabs>
      </w:pPr>
      <w:hyperlink w:anchor="_Toc5392" w:history="1">
        <w:r>
          <w:rPr>
            <w:rFonts w:ascii="仿宋" w:eastAsia="仿宋" w:hAnsi="仿宋" w:cs="仿宋" w:hint="eastAsia"/>
            <w:lang w:eastAsia="zh-CN"/>
          </w:rPr>
          <w:t>(二)、成本控制措施</w:t>
        </w:r>
        <w:r>
          <w:tab/>
        </w:r>
        <w:r>
          <w:fldChar w:fldCharType="begin"/>
        </w:r>
        <w:r>
          <w:instrText xml:space="preserve"> PAGEREF _Toc5392 \h </w:instrText>
        </w:r>
        <w:r>
          <w:fldChar w:fldCharType="separate"/>
        </w:r>
        <w:r>
          <w:t>20</w:t>
        </w:r>
        <w:r>
          <w:fldChar w:fldCharType="end"/>
        </w:r>
      </w:hyperlink>
    </w:p>
    <w:p>
      <w:pPr>
        <w:pStyle w:val="TOC1"/>
        <w:tabs>
          <w:tab w:val="right" w:leader="dot" w:pos="8306"/>
        </w:tabs>
      </w:pPr>
      <w:hyperlink w:anchor="_Toc11774" w:history="1">
        <w:r>
          <w:rPr>
            <w:rFonts w:ascii="仿宋" w:eastAsia="仿宋" w:hAnsi="仿宋" w:cs="仿宋" w:hint="eastAsia"/>
            <w:lang w:eastAsia="zh-CN"/>
          </w:rPr>
          <w:t>四、经济影响分析</w:t>
        </w:r>
        <w:r>
          <w:tab/>
        </w:r>
        <w:r>
          <w:fldChar w:fldCharType="begin"/>
        </w:r>
        <w:r>
          <w:instrText xml:space="preserve"> PAGEREF _Toc11774 \h </w:instrText>
        </w:r>
        <w:r>
          <w:fldChar w:fldCharType="separate"/>
        </w:r>
        <w:r>
          <w:t>21</w:t>
        </w:r>
        <w:r>
          <w:fldChar w:fldCharType="end"/>
        </w:r>
      </w:hyperlink>
    </w:p>
    <w:p>
      <w:pPr>
        <w:pStyle w:val="TOC2"/>
        <w:tabs>
          <w:tab w:val="right" w:leader="dot" w:pos="8306"/>
        </w:tabs>
      </w:pPr>
      <w:hyperlink w:anchor="_Toc26079" w:history="1">
        <w:r>
          <w:rPr>
            <w:rFonts w:ascii="仿宋" w:eastAsia="仿宋" w:hAnsi="仿宋" w:cs="仿宋" w:hint="eastAsia"/>
            <w:lang w:eastAsia="zh-CN"/>
          </w:rPr>
          <w:t>(一)、经济费用效益或费用效果分析</w:t>
        </w:r>
        <w:r>
          <w:tab/>
        </w:r>
        <w:r>
          <w:fldChar w:fldCharType="begin"/>
        </w:r>
        <w:r>
          <w:instrText xml:space="preserve"> PAGEREF _Toc26079 \h </w:instrText>
        </w:r>
        <w:r>
          <w:fldChar w:fldCharType="separate"/>
        </w:r>
        <w:r>
          <w:t>21</w:t>
        </w:r>
        <w:r>
          <w:fldChar w:fldCharType="end"/>
        </w:r>
      </w:hyperlink>
    </w:p>
    <w:p>
      <w:pPr>
        <w:pStyle w:val="TOC2"/>
        <w:tabs>
          <w:tab w:val="right" w:leader="dot" w:pos="8306"/>
        </w:tabs>
      </w:pPr>
      <w:hyperlink w:anchor="_Toc16110" w:history="1">
        <w:r>
          <w:rPr>
            <w:rFonts w:ascii="仿宋" w:eastAsia="仿宋" w:hAnsi="仿宋" w:cs="仿宋" w:hint="eastAsia"/>
            <w:lang w:eastAsia="zh-CN"/>
          </w:rPr>
          <w:t>(二)、行业影响分析</w:t>
        </w:r>
        <w:r>
          <w:tab/>
        </w:r>
        <w:r>
          <w:fldChar w:fldCharType="begin"/>
        </w:r>
        <w:r>
          <w:instrText xml:space="preserve"> PAGEREF _Toc16110 \h </w:instrText>
        </w:r>
        <w:r>
          <w:fldChar w:fldCharType="separate"/>
        </w:r>
        <w:r>
          <w:t>23</w:t>
        </w:r>
        <w:r>
          <w:fldChar w:fldCharType="end"/>
        </w:r>
      </w:hyperlink>
    </w:p>
    <w:p>
      <w:pPr>
        <w:pStyle w:val="TOC2"/>
        <w:tabs>
          <w:tab w:val="right" w:leader="dot" w:pos="8306"/>
        </w:tabs>
      </w:pPr>
      <w:hyperlink w:anchor="_Toc22431" w:history="1">
        <w:r>
          <w:rPr>
            <w:rFonts w:ascii="仿宋" w:eastAsia="仿宋" w:hAnsi="仿宋" w:cs="仿宋" w:hint="eastAsia"/>
            <w:lang w:eastAsia="zh-CN"/>
          </w:rPr>
          <w:t>(三)、区域经济影响分析</w:t>
        </w:r>
        <w:r>
          <w:tab/>
        </w:r>
        <w:r>
          <w:fldChar w:fldCharType="begin"/>
        </w:r>
        <w:r>
          <w:instrText xml:space="preserve"> PAGEREF _Toc22431 \h </w:instrText>
        </w:r>
        <w:r>
          <w:fldChar w:fldCharType="separate"/>
        </w:r>
        <w:r>
          <w:t>25</w:t>
        </w:r>
        <w:r>
          <w:fldChar w:fldCharType="end"/>
        </w:r>
      </w:hyperlink>
    </w:p>
    <w:p>
      <w:pPr>
        <w:pStyle w:val="TOC2"/>
        <w:tabs>
          <w:tab w:val="right" w:leader="dot" w:pos="8306"/>
        </w:tabs>
      </w:pPr>
      <w:hyperlink w:anchor="_Toc28706" w:history="1">
        <w:r>
          <w:rPr>
            <w:rFonts w:ascii="仿宋" w:eastAsia="仿宋" w:hAnsi="仿宋" w:cs="仿宋" w:hint="eastAsia"/>
            <w:lang w:eastAsia="zh-CN"/>
          </w:rPr>
          <w:t>(四)、宏观经济影响分析</w:t>
        </w:r>
        <w:r>
          <w:tab/>
        </w:r>
        <w:r>
          <w:fldChar w:fldCharType="begin"/>
        </w:r>
        <w:r>
          <w:instrText xml:space="preserve"> PAGEREF _Toc28706 \h </w:instrText>
        </w:r>
        <w:r>
          <w:fldChar w:fldCharType="separate"/>
        </w:r>
        <w:r>
          <w:t>26</w:t>
        </w:r>
        <w:r>
          <w:fldChar w:fldCharType="end"/>
        </w:r>
      </w:hyperlink>
    </w:p>
    <w:p>
      <w:pPr>
        <w:pStyle w:val="TOC1"/>
        <w:tabs>
          <w:tab w:val="right" w:leader="dot" w:pos="8306"/>
        </w:tabs>
      </w:pPr>
      <w:hyperlink w:anchor="_Toc21573" w:history="1">
        <w:r>
          <w:rPr>
            <w:rFonts w:ascii="仿宋" w:eastAsia="仿宋" w:hAnsi="仿宋" w:cs="仿宋" w:hint="eastAsia"/>
            <w:lang w:eastAsia="zh-CN"/>
          </w:rPr>
          <w:t>五、社会影响分析</w:t>
        </w:r>
        <w:r>
          <w:tab/>
        </w:r>
        <w:r>
          <w:fldChar w:fldCharType="begin"/>
        </w:r>
        <w:r>
          <w:instrText xml:space="preserve"> PAGEREF _Toc21573 \h </w:instrText>
        </w:r>
        <w:r>
          <w:fldChar w:fldCharType="separate"/>
        </w:r>
        <w:r>
          <w:t>28</w:t>
        </w:r>
        <w:r>
          <w:fldChar w:fldCharType="end"/>
        </w:r>
      </w:hyperlink>
    </w:p>
    <w:p>
      <w:pPr>
        <w:pStyle w:val="TOC2"/>
        <w:tabs>
          <w:tab w:val="right" w:leader="dot" w:pos="8306"/>
        </w:tabs>
      </w:pPr>
      <w:hyperlink w:anchor="_Toc24201" w:history="1">
        <w:r>
          <w:rPr>
            <w:rFonts w:ascii="仿宋" w:eastAsia="仿宋" w:hAnsi="仿宋" w:cs="仿宋" w:hint="eastAsia"/>
            <w:lang w:eastAsia="zh-CN"/>
          </w:rPr>
          <w:t>(一)、社会影响效果分析</w:t>
        </w:r>
        <w:r>
          <w:tab/>
        </w:r>
        <w:r>
          <w:fldChar w:fldCharType="begin"/>
        </w:r>
        <w:r>
          <w:instrText xml:space="preserve"> PAGEREF _Toc24201 \h </w:instrText>
        </w:r>
        <w:r>
          <w:fldChar w:fldCharType="separate"/>
        </w:r>
        <w:r>
          <w:t>28</w:t>
        </w:r>
        <w:r>
          <w:fldChar w:fldCharType="end"/>
        </w:r>
      </w:hyperlink>
    </w:p>
    <w:p>
      <w:pPr>
        <w:pStyle w:val="TOC2"/>
        <w:tabs>
          <w:tab w:val="right" w:leader="dot" w:pos="8306"/>
        </w:tabs>
      </w:pPr>
      <w:hyperlink w:anchor="_Toc7337" w:history="1">
        <w:r>
          <w:rPr>
            <w:rFonts w:ascii="仿宋" w:eastAsia="仿宋" w:hAnsi="仿宋" w:cs="仿宋" w:hint="eastAsia"/>
            <w:lang w:eastAsia="zh-CN"/>
          </w:rPr>
          <w:t>(二)、社会适应性分析</w:t>
        </w:r>
        <w:r>
          <w:tab/>
        </w:r>
        <w:r>
          <w:fldChar w:fldCharType="begin"/>
        </w:r>
        <w:r>
          <w:instrText xml:space="preserve"> PAGEREF _Toc7337 \h </w:instrText>
        </w:r>
        <w:r>
          <w:fldChar w:fldCharType="separate"/>
        </w:r>
        <w:r>
          <w:t>30</w:t>
        </w:r>
        <w:r>
          <w:fldChar w:fldCharType="end"/>
        </w:r>
      </w:hyperlink>
    </w:p>
    <w:p>
      <w:pPr>
        <w:pStyle w:val="TOC2"/>
        <w:tabs>
          <w:tab w:val="right" w:leader="dot" w:pos="8306"/>
        </w:tabs>
      </w:pPr>
      <w:hyperlink w:anchor="_Toc2224" w:history="1">
        <w:r>
          <w:rPr>
            <w:rFonts w:ascii="仿宋" w:eastAsia="仿宋" w:hAnsi="仿宋" w:cs="仿宋" w:hint="eastAsia"/>
            <w:lang w:eastAsia="zh-CN"/>
          </w:rPr>
          <w:t>(三)、社会风险及对策分析</w:t>
        </w:r>
        <w:r>
          <w:tab/>
        </w:r>
        <w:r>
          <w:fldChar w:fldCharType="begin"/>
        </w:r>
        <w:r>
          <w:instrText xml:space="preserve"> PAGEREF _Toc2224 \h </w:instrText>
        </w:r>
        <w:r>
          <w:fldChar w:fldCharType="separate"/>
        </w:r>
        <w:r>
          <w:t>31</w:t>
        </w:r>
        <w:r>
          <w:fldChar w:fldCharType="end"/>
        </w:r>
      </w:hyperlink>
    </w:p>
    <w:p>
      <w:pPr>
        <w:pStyle w:val="TOC1"/>
        <w:tabs>
          <w:tab w:val="right" w:leader="dot" w:pos="8306"/>
        </w:tabs>
      </w:pPr>
      <w:hyperlink w:anchor="_Toc22999" w:history="1">
        <w:r>
          <w:rPr>
            <w:rFonts w:ascii="仿宋" w:eastAsia="仿宋" w:hAnsi="仿宋" w:cs="仿宋" w:hint="eastAsia"/>
            <w:lang w:eastAsia="zh-CN"/>
          </w:rPr>
          <w:t>六、建设风险评估分析</w:t>
        </w:r>
        <w:r>
          <w:tab/>
        </w:r>
        <w:r>
          <w:fldChar w:fldCharType="begin"/>
        </w:r>
        <w:r>
          <w:instrText xml:space="preserve"> PAGEREF _Toc22999 \h </w:instrText>
        </w:r>
        <w:r>
          <w:fldChar w:fldCharType="separate"/>
        </w:r>
        <w:r>
          <w:t>35</w:t>
        </w:r>
        <w:r>
          <w:fldChar w:fldCharType="end"/>
        </w:r>
      </w:hyperlink>
    </w:p>
    <w:p>
      <w:pPr>
        <w:pStyle w:val="TOC2"/>
        <w:tabs>
          <w:tab w:val="right" w:leader="dot" w:pos="8306"/>
        </w:tabs>
      </w:pPr>
      <w:hyperlink w:anchor="_Toc19812" w:history="1">
        <w:r>
          <w:rPr>
            <w:rFonts w:ascii="仿宋" w:eastAsia="仿宋" w:hAnsi="仿宋" w:cs="仿宋" w:hint="eastAsia"/>
            <w:lang w:eastAsia="zh-CN"/>
          </w:rPr>
          <w:t>(一)、政策风险分析</w:t>
        </w:r>
        <w:r>
          <w:tab/>
        </w:r>
        <w:r>
          <w:fldChar w:fldCharType="begin"/>
        </w:r>
        <w:r>
          <w:instrText xml:space="preserve"> PAGEREF _Toc19812 \h </w:instrText>
        </w:r>
        <w:r>
          <w:fldChar w:fldCharType="separate"/>
        </w:r>
        <w:r>
          <w:t>35</w:t>
        </w:r>
        <w:r>
          <w:fldChar w:fldCharType="end"/>
        </w:r>
      </w:hyperlink>
    </w:p>
    <w:p>
      <w:pPr>
        <w:pStyle w:val="TOC2"/>
        <w:tabs>
          <w:tab w:val="right" w:leader="dot" w:pos="8306"/>
        </w:tabs>
      </w:pPr>
      <w:hyperlink w:anchor="_Toc2469" w:history="1">
        <w:r>
          <w:rPr>
            <w:rFonts w:ascii="仿宋" w:eastAsia="仿宋" w:hAnsi="仿宋" w:cs="仿宋" w:hint="eastAsia"/>
            <w:lang w:eastAsia="zh-CN"/>
          </w:rPr>
          <w:t>(二)、社会风险分析</w:t>
        </w:r>
        <w:r>
          <w:tab/>
        </w:r>
        <w:r>
          <w:fldChar w:fldCharType="begin"/>
        </w:r>
        <w:r>
          <w:instrText xml:space="preserve"> PAGEREF _Toc2469 \h </w:instrText>
        </w:r>
        <w:r>
          <w:fldChar w:fldCharType="separate"/>
        </w:r>
        <w:r>
          <w:t>36</w:t>
        </w:r>
        <w:r>
          <w:fldChar w:fldCharType="end"/>
        </w:r>
      </w:hyperlink>
    </w:p>
    <w:p>
      <w:pPr>
        <w:pStyle w:val="TOC2"/>
        <w:tabs>
          <w:tab w:val="right" w:leader="dot" w:pos="8306"/>
        </w:tabs>
      </w:pPr>
      <w:hyperlink w:anchor="_Toc27732" w:history="1">
        <w:r>
          <w:rPr>
            <w:rFonts w:ascii="仿宋" w:eastAsia="仿宋" w:hAnsi="仿宋" w:cs="仿宋" w:hint="eastAsia"/>
            <w:lang w:eastAsia="zh-CN"/>
          </w:rPr>
          <w:t>(三)、市场风险分析</w:t>
        </w:r>
        <w:r>
          <w:tab/>
        </w:r>
        <w:r>
          <w:fldChar w:fldCharType="begin"/>
        </w:r>
        <w:r>
          <w:instrText xml:space="preserve"> PAGEREF _Toc27732 \h </w:instrText>
        </w:r>
        <w:r>
          <w:fldChar w:fldCharType="separate"/>
        </w:r>
        <w:r>
          <w:t>38</w:t>
        </w:r>
        <w:r>
          <w:fldChar w:fldCharType="end"/>
        </w:r>
      </w:hyperlink>
    </w:p>
    <w:p>
      <w:pPr>
        <w:pStyle w:val="TOC2"/>
        <w:tabs>
          <w:tab w:val="right" w:leader="dot" w:pos="8306"/>
        </w:tabs>
      </w:pPr>
      <w:hyperlink w:anchor="_Toc10587" w:history="1">
        <w:r>
          <w:rPr>
            <w:rFonts w:ascii="仿宋" w:eastAsia="仿宋" w:hAnsi="仿宋" w:cs="仿宋" w:hint="eastAsia"/>
            <w:lang w:eastAsia="zh-CN"/>
          </w:rPr>
          <w:t>(四)、资金风险分析</w:t>
        </w:r>
        <w:r>
          <w:tab/>
        </w:r>
        <w:r>
          <w:fldChar w:fldCharType="begin"/>
        </w:r>
        <w:r>
          <w:instrText xml:space="preserve"> PAGEREF _Toc10587 \h </w:instrText>
        </w:r>
        <w:r>
          <w:fldChar w:fldCharType="separate"/>
        </w:r>
        <w:r>
          <w:t>38</w:t>
        </w:r>
        <w:r>
          <w:fldChar w:fldCharType="end"/>
        </w:r>
      </w:hyperlink>
    </w:p>
    <w:p>
      <w:pPr>
        <w:pStyle w:val="TOC2"/>
        <w:tabs>
          <w:tab w:val="right" w:leader="dot" w:pos="8306"/>
        </w:tabs>
      </w:pPr>
      <w:hyperlink w:anchor="_Toc188" w:history="1">
        <w:r>
          <w:rPr>
            <w:rFonts w:ascii="仿宋" w:eastAsia="仿宋" w:hAnsi="仿宋" w:cs="仿宋" w:hint="eastAsia"/>
            <w:lang w:eastAsia="zh-CN"/>
          </w:rPr>
          <w:t>(五)、技术风险分析</w:t>
        </w:r>
        <w:r>
          <w:tab/>
        </w:r>
        <w:r>
          <w:fldChar w:fldCharType="begin"/>
        </w:r>
        <w:r>
          <w:instrText xml:space="preserve"> PAGEREF _Toc188 \h </w:instrText>
        </w:r>
        <w:r>
          <w:fldChar w:fldCharType="separate"/>
        </w:r>
        <w:r>
          <w:t>40</w:t>
        </w:r>
        <w:r>
          <w:fldChar w:fldCharType="end"/>
        </w:r>
      </w:hyperlink>
    </w:p>
    <w:p>
      <w:pPr>
        <w:pStyle w:val="TOC2"/>
        <w:tabs>
          <w:tab w:val="right" w:leader="dot" w:pos="8306"/>
        </w:tabs>
      </w:pPr>
      <w:hyperlink w:anchor="_Toc22059" w:history="1">
        <w:r>
          <w:rPr>
            <w:rFonts w:ascii="仿宋" w:eastAsia="仿宋" w:hAnsi="仿宋" w:cs="仿宋" w:hint="eastAsia"/>
            <w:lang w:eastAsia="zh-CN"/>
          </w:rPr>
          <w:t>(六)、财务风险分析</w:t>
        </w:r>
        <w:r>
          <w:tab/>
        </w:r>
        <w:r>
          <w:fldChar w:fldCharType="begin"/>
        </w:r>
        <w:r>
          <w:instrText xml:space="preserve"> PAGEREF _Toc22059 \h </w:instrText>
        </w:r>
        <w:r>
          <w:fldChar w:fldCharType="separate"/>
        </w:r>
        <w:r>
          <w:t>41</w:t>
        </w:r>
        <w:r>
          <w:fldChar w:fldCharType="end"/>
        </w:r>
      </w:hyperlink>
    </w:p>
    <w:p>
      <w:pPr>
        <w:pStyle w:val="TOC2"/>
        <w:tabs>
          <w:tab w:val="right" w:leader="dot" w:pos="8306"/>
        </w:tabs>
      </w:pPr>
      <w:hyperlink w:anchor="_Toc28251" w:history="1">
        <w:r>
          <w:rPr>
            <w:rFonts w:ascii="仿宋" w:eastAsia="仿宋" w:hAnsi="仿宋" w:cs="仿宋" w:hint="eastAsia"/>
            <w:lang w:eastAsia="zh-CN"/>
          </w:rPr>
          <w:t>(七)、管理风险分析</w:t>
        </w:r>
        <w:r>
          <w:tab/>
        </w:r>
        <w:r>
          <w:fldChar w:fldCharType="begin"/>
        </w:r>
        <w:r>
          <w:instrText xml:space="preserve"> PAGEREF _Toc28251 \h </w:instrText>
        </w:r>
        <w:r>
          <w:fldChar w:fldCharType="separate"/>
        </w:r>
        <w:r>
          <w:t>43</w:t>
        </w:r>
        <w:r>
          <w:fldChar w:fldCharType="end"/>
        </w:r>
      </w:hyperlink>
    </w:p>
    <w:p>
      <w:pPr>
        <w:pStyle w:val="TOC2"/>
        <w:tabs>
          <w:tab w:val="right" w:leader="dot" w:pos="8306"/>
        </w:tabs>
      </w:pPr>
      <w:hyperlink w:anchor="_Toc6852" w:history="1">
        <w:r>
          <w:rPr>
            <w:rFonts w:ascii="仿宋" w:eastAsia="仿宋" w:hAnsi="仿宋" w:cs="仿宋" w:hint="eastAsia"/>
            <w:lang w:eastAsia="zh-CN"/>
          </w:rPr>
          <w:t>(八)、其它风险分析</w:t>
        </w:r>
        <w:r>
          <w:tab/>
        </w:r>
        <w:r>
          <w:fldChar w:fldCharType="begin"/>
        </w:r>
        <w:r>
          <w:instrText xml:space="preserve"> PAGEREF _Toc6852 \h </w:instrText>
        </w:r>
        <w:r>
          <w:fldChar w:fldCharType="separate"/>
        </w:r>
        <w:r>
          <w:t>44</w:t>
        </w:r>
        <w:r>
          <w:fldChar w:fldCharType="end"/>
        </w:r>
      </w:hyperlink>
    </w:p>
    <w:p>
      <w:pPr>
        <w:pStyle w:val="TOC2"/>
        <w:tabs>
          <w:tab w:val="right" w:leader="dot" w:pos="8306"/>
        </w:tabs>
      </w:pPr>
      <w:hyperlink w:anchor="_Toc15181" w:history="1">
        <w:r>
          <w:rPr>
            <w:rFonts w:ascii="仿宋" w:eastAsia="仿宋" w:hAnsi="仿宋" w:cs="仿宋" w:hint="eastAsia"/>
            <w:lang w:eastAsia="zh-CN"/>
          </w:rPr>
          <w:t>(九)、社会影响评估</w:t>
        </w:r>
        <w:r>
          <w:tab/>
        </w:r>
        <w:r>
          <w:fldChar w:fldCharType="begin"/>
        </w:r>
        <w:r>
          <w:instrText xml:space="preserve"> PAGEREF _Toc15181 \h </w:instrText>
        </w:r>
        <w:r>
          <w:fldChar w:fldCharType="separate"/>
        </w:r>
        <w:r>
          <w:t>45</w:t>
        </w:r>
        <w:r>
          <w:fldChar w:fldCharType="end"/>
        </w:r>
      </w:hyperlink>
    </w:p>
    <w:p>
      <w:pPr>
        <w:pStyle w:val="TOC1"/>
        <w:tabs>
          <w:tab w:val="right" w:leader="dot" w:pos="8306"/>
        </w:tabs>
      </w:pPr>
      <w:hyperlink w:anchor="_Toc6742" w:history="1">
        <w:r>
          <w:rPr>
            <w:rFonts w:ascii="仿宋" w:eastAsia="仿宋" w:hAnsi="仿宋" w:cs="仿宋" w:hint="eastAsia"/>
            <w:lang w:eastAsia="zh-CN"/>
          </w:rPr>
          <w:t>七、项目实施与管理方案</w:t>
        </w:r>
        <w:r>
          <w:tab/>
        </w:r>
        <w:r>
          <w:fldChar w:fldCharType="begin"/>
        </w:r>
        <w:r>
          <w:instrText xml:space="preserve"> PAGEREF _Toc6742 \h </w:instrText>
        </w:r>
        <w:r>
          <w:fldChar w:fldCharType="separate"/>
        </w:r>
        <w:r>
          <w:t>47</w:t>
        </w:r>
        <w:r>
          <w:fldChar w:fldCharType="end"/>
        </w:r>
      </w:hyperlink>
    </w:p>
    <w:p>
      <w:pPr>
        <w:pStyle w:val="TOC2"/>
        <w:tabs>
          <w:tab w:val="right" w:leader="dot" w:pos="8306"/>
        </w:tabs>
      </w:pPr>
      <w:hyperlink w:anchor="_Toc25982" w:history="1">
        <w:r>
          <w:rPr>
            <w:rFonts w:ascii="仿宋" w:eastAsia="仿宋" w:hAnsi="仿宋" w:cs="仿宋" w:hint="eastAsia"/>
            <w:lang w:eastAsia="zh-CN"/>
          </w:rPr>
          <w:t>(一)、项目实施计划</w:t>
        </w:r>
        <w:r>
          <w:tab/>
        </w:r>
        <w:r>
          <w:fldChar w:fldCharType="begin"/>
        </w:r>
        <w:r>
          <w:instrText xml:space="preserve"> PAGEREF _Toc25982 \h </w:instrText>
        </w:r>
        <w:r>
          <w:fldChar w:fldCharType="separate"/>
        </w:r>
        <w:r>
          <w:t>47</w:t>
        </w:r>
        <w:r>
          <w:fldChar w:fldCharType="end"/>
        </w:r>
      </w:hyperlink>
    </w:p>
    <w:p>
      <w:pPr>
        <w:pStyle w:val="TOC2"/>
        <w:tabs>
          <w:tab w:val="right" w:leader="dot" w:pos="8306"/>
        </w:tabs>
      </w:pPr>
      <w:hyperlink w:anchor="_Toc3249" w:history="1">
        <w:r>
          <w:rPr>
            <w:rFonts w:ascii="仿宋" w:eastAsia="仿宋" w:hAnsi="仿宋" w:cs="仿宋" w:hint="eastAsia"/>
            <w:lang w:eastAsia="zh-CN"/>
          </w:rPr>
          <w:t>(二)、项目组织机构与职责</w:t>
        </w:r>
        <w:r>
          <w:tab/>
        </w:r>
        <w:r>
          <w:fldChar w:fldCharType="begin"/>
        </w:r>
        <w:r>
          <w:instrText xml:space="preserve"> PAGEREF _Toc3249 \h </w:instrText>
        </w:r>
        <w:r>
          <w:fldChar w:fldCharType="separate"/>
        </w:r>
        <w:r>
          <w:t>49</w:t>
        </w:r>
        <w:r>
          <w:fldChar w:fldCharType="end"/>
        </w:r>
      </w:hyperlink>
    </w:p>
    <w:p>
      <w:pPr>
        <w:pStyle w:val="TOC2"/>
        <w:tabs>
          <w:tab w:val="right" w:leader="dot" w:pos="8306"/>
        </w:tabs>
      </w:pPr>
      <w:hyperlink w:anchor="_Toc30918" w:history="1">
        <w:r>
          <w:rPr>
            <w:rFonts w:ascii="仿宋" w:eastAsia="仿宋" w:hAnsi="仿宋" w:cs="仿宋" w:hint="eastAsia"/>
            <w:lang w:eastAsia="zh-CN"/>
          </w:rPr>
          <w:t>(三)、项目管理与监控体系</w:t>
        </w:r>
        <w:r>
          <w:tab/>
        </w:r>
        <w:r>
          <w:fldChar w:fldCharType="begin"/>
        </w:r>
        <w:r>
          <w:instrText xml:space="preserve"> PAGEREF _Toc30918 \h </w:instrText>
        </w:r>
        <w:r>
          <w:fldChar w:fldCharType="separate"/>
        </w:r>
        <w:r>
          <w:t>51</w:t>
        </w:r>
        <w:r>
          <w:fldChar w:fldCharType="end"/>
        </w:r>
      </w:hyperlink>
    </w:p>
    <w:p>
      <w:pPr>
        <w:pStyle w:val="TOC1"/>
        <w:tabs>
          <w:tab w:val="right" w:leader="dot" w:pos="8306"/>
        </w:tabs>
      </w:pPr>
      <w:hyperlink w:anchor="_Toc23660" w:history="1">
        <w:r>
          <w:rPr>
            <w:rFonts w:ascii="仿宋" w:eastAsia="仿宋" w:hAnsi="仿宋" w:cs="仿宋" w:hint="eastAsia"/>
            <w:lang w:eastAsia="zh-CN"/>
          </w:rPr>
          <w:t>八、经济效益与社会效益优化</w:t>
        </w:r>
        <w:r>
          <w:tab/>
        </w:r>
        <w:r>
          <w:fldChar w:fldCharType="begin"/>
        </w:r>
        <w:r>
          <w:instrText xml:space="preserve"> PAGEREF _Toc23660 \h </w:instrText>
        </w:r>
        <w:r>
          <w:fldChar w:fldCharType="separate"/>
        </w:r>
        <w:r>
          <w:t>53</w:t>
        </w:r>
        <w:r>
          <w:fldChar w:fldCharType="end"/>
        </w:r>
      </w:hyperlink>
    </w:p>
    <w:p>
      <w:pPr>
        <w:pStyle w:val="TOC2"/>
        <w:tabs>
          <w:tab w:val="right" w:leader="dot" w:pos="8306"/>
        </w:tabs>
      </w:pPr>
      <w:hyperlink w:anchor="_Toc4859" w:history="1">
        <w:r>
          <w:rPr>
            <w:rFonts w:ascii="仿宋" w:eastAsia="仿宋" w:hAnsi="仿宋" w:cs="仿宋" w:hint="eastAsia"/>
            <w:lang w:eastAsia="zh-CN"/>
          </w:rPr>
          <w:t>(一)、经济效益提升策略</w:t>
        </w:r>
        <w:r>
          <w:tab/>
        </w:r>
        <w:r>
          <w:fldChar w:fldCharType="begin"/>
        </w:r>
        <w:r>
          <w:instrText xml:space="preserve"> PAGEREF _Toc4859 \h </w:instrText>
        </w:r>
        <w:r>
          <w:fldChar w:fldCharType="separate"/>
        </w:r>
        <w:r>
          <w:t>53</w:t>
        </w:r>
        <w:r>
          <w:fldChar w:fldCharType="end"/>
        </w:r>
      </w:hyperlink>
    </w:p>
    <w:p>
      <w:pPr>
        <w:pStyle w:val="TOC2"/>
        <w:tabs>
          <w:tab w:val="right" w:leader="dot" w:pos="8306"/>
        </w:tabs>
      </w:pPr>
      <w:hyperlink w:anchor="_Toc32567" w:history="1">
        <w:r>
          <w:rPr>
            <w:rFonts w:ascii="仿宋" w:eastAsia="仿宋" w:hAnsi="仿宋" w:cs="仿宋" w:hint="eastAsia"/>
            <w:lang w:eastAsia="zh-CN"/>
          </w:rPr>
          <w:t>(二)、社会效益增强方案</w:t>
        </w:r>
        <w:r>
          <w:tab/>
        </w:r>
        <w:r>
          <w:fldChar w:fldCharType="begin"/>
        </w:r>
        <w:r>
          <w:instrText xml:space="preserve"> PAGEREF _Toc32567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2" w:history="1">
        <w:r>
          <w:rPr>
            <w:rFonts w:ascii="仿宋" w:eastAsia="仿宋" w:hAnsi="仿宋" w:cs="仿宋" w:hint="eastAsia"/>
            <w:lang w:eastAsia="zh-CN"/>
          </w:rPr>
          <w:t>九、技术创新与产业升级</w:t>
        </w:r>
        <w:r>
          <w:tab/>
        </w:r>
        <w:r>
          <w:fldChar w:fldCharType="begin"/>
        </w:r>
        <w:r>
          <w:instrText xml:space="preserve"> PAGEREF _Toc11642 \h </w:instrText>
        </w:r>
        <w:r>
          <w:fldChar w:fldCharType="separate"/>
        </w:r>
        <w:r>
          <w:t>55</w:t>
        </w:r>
        <w:r>
          <w:fldChar w:fldCharType="end"/>
        </w:r>
      </w:hyperlink>
    </w:p>
    <w:p>
      <w:pPr>
        <w:pStyle w:val="TOC2"/>
        <w:tabs>
          <w:tab w:val="right" w:leader="dot" w:pos="8306"/>
        </w:tabs>
      </w:pPr>
      <w:hyperlink w:anchor="_Toc8641" w:history="1">
        <w:r>
          <w:rPr>
            <w:rFonts w:ascii="仿宋" w:eastAsia="仿宋" w:hAnsi="仿宋" w:cs="仿宋" w:hint="eastAsia"/>
            <w:lang w:eastAsia="zh-CN"/>
          </w:rPr>
          <w:t>(一)、技术创新方向与目标</w:t>
        </w:r>
        <w:r>
          <w:tab/>
        </w:r>
        <w:r>
          <w:fldChar w:fldCharType="begin"/>
        </w:r>
        <w:r>
          <w:instrText xml:space="preserve"> PAGEREF _Toc8641 \h </w:instrText>
        </w:r>
        <w:r>
          <w:fldChar w:fldCharType="separate"/>
        </w:r>
        <w:r>
          <w:t>55</w:t>
        </w:r>
        <w:r>
          <w:fldChar w:fldCharType="end"/>
        </w:r>
      </w:hyperlink>
    </w:p>
    <w:p>
      <w:pPr>
        <w:pStyle w:val="TOC2"/>
        <w:tabs>
          <w:tab w:val="right" w:leader="dot" w:pos="8306"/>
        </w:tabs>
      </w:pPr>
      <w:hyperlink w:anchor="_Toc32747" w:history="1">
        <w:r>
          <w:rPr>
            <w:rFonts w:ascii="仿宋" w:eastAsia="仿宋" w:hAnsi="仿宋" w:cs="仿宋" w:hint="eastAsia"/>
            <w:lang w:eastAsia="zh-CN"/>
          </w:rPr>
          <w:t>(二)、产业升级路径与措施</w:t>
        </w:r>
        <w:r>
          <w:tab/>
        </w:r>
        <w:r>
          <w:fldChar w:fldCharType="begin"/>
        </w:r>
        <w:r>
          <w:instrText xml:space="preserve"> PAGEREF _Toc32747 \h </w:instrText>
        </w:r>
        <w:r>
          <w:fldChar w:fldCharType="separate"/>
        </w:r>
        <w:r>
          <w:t>56</w:t>
        </w:r>
        <w:r>
          <w:fldChar w:fldCharType="end"/>
        </w:r>
      </w:hyperlink>
    </w:p>
    <w:p>
      <w:pPr>
        <w:pStyle w:val="TOC1"/>
        <w:tabs>
          <w:tab w:val="right" w:leader="dot" w:pos="8306"/>
        </w:tabs>
      </w:pPr>
      <w:hyperlink w:anchor="_Toc19424" w:history="1">
        <w:r>
          <w:rPr>
            <w:rFonts w:ascii="仿宋" w:eastAsia="仿宋" w:hAnsi="仿宋" w:cs="仿宋" w:hint="eastAsia"/>
            <w:lang w:eastAsia="zh-CN"/>
          </w:rPr>
          <w:t>十、土地利用与规划方案</w:t>
        </w:r>
        <w:r>
          <w:tab/>
        </w:r>
        <w:r>
          <w:fldChar w:fldCharType="begin"/>
        </w:r>
        <w:r>
          <w:instrText xml:space="preserve"> PAGEREF _Toc19424 \h </w:instrText>
        </w:r>
        <w:r>
          <w:fldChar w:fldCharType="separate"/>
        </w:r>
        <w:r>
          <w:t>58</w:t>
        </w:r>
        <w:r>
          <w:fldChar w:fldCharType="end"/>
        </w:r>
      </w:hyperlink>
    </w:p>
    <w:p>
      <w:pPr>
        <w:pStyle w:val="TOC2"/>
        <w:tabs>
          <w:tab w:val="right" w:leader="dot" w:pos="8306"/>
        </w:tabs>
      </w:pPr>
      <w:hyperlink w:anchor="_Toc11864" w:history="1">
        <w:r>
          <w:rPr>
            <w:rFonts w:ascii="仿宋" w:eastAsia="仿宋" w:hAnsi="仿宋" w:cs="仿宋" w:hint="eastAsia"/>
            <w:lang w:eastAsia="zh-CN"/>
          </w:rPr>
          <w:t>(一)、项目用地情况分析</w:t>
        </w:r>
        <w:r>
          <w:tab/>
        </w:r>
        <w:r>
          <w:fldChar w:fldCharType="begin"/>
        </w:r>
        <w:r>
          <w:instrText xml:space="preserve"> PAGEREF _Toc11864 \h </w:instrText>
        </w:r>
        <w:r>
          <w:fldChar w:fldCharType="separate"/>
        </w:r>
        <w:r>
          <w:t>58</w:t>
        </w:r>
        <w:r>
          <w:fldChar w:fldCharType="end"/>
        </w:r>
      </w:hyperlink>
    </w:p>
    <w:p>
      <w:pPr>
        <w:pStyle w:val="TOC2"/>
        <w:tabs>
          <w:tab w:val="right" w:leader="dot" w:pos="8306"/>
        </w:tabs>
      </w:pPr>
      <w:hyperlink w:anchor="_Toc1752" w:history="1">
        <w:r>
          <w:rPr>
            <w:rFonts w:ascii="仿宋" w:eastAsia="仿宋" w:hAnsi="仿宋" w:cs="仿宋" w:hint="eastAsia"/>
            <w:lang w:eastAsia="zh-CN"/>
          </w:rPr>
          <w:t>(二)、土地利用规划方案</w:t>
        </w:r>
        <w:r>
          <w:tab/>
        </w:r>
        <w:r>
          <w:fldChar w:fldCharType="begin"/>
        </w:r>
        <w:r>
          <w:instrText xml:space="preserve"> PAGEREF _Toc1752 \h </w:instrText>
        </w:r>
        <w:r>
          <w:fldChar w:fldCharType="separate"/>
        </w:r>
        <w:r>
          <w:t>59</w:t>
        </w:r>
        <w:r>
          <w:fldChar w:fldCharType="end"/>
        </w:r>
      </w:hyperlink>
    </w:p>
    <w:p>
      <w:pPr>
        <w:pStyle w:val="TOC1"/>
        <w:tabs>
          <w:tab w:val="right" w:leader="dot" w:pos="8306"/>
        </w:tabs>
      </w:pPr>
      <w:hyperlink w:anchor="_Toc17615" w:history="1">
        <w:r>
          <w:rPr>
            <w:rFonts w:ascii="仿宋" w:eastAsia="仿宋" w:hAnsi="仿宋" w:cs="仿宋" w:hint="eastAsia"/>
            <w:lang w:eastAsia="zh-CN"/>
          </w:rPr>
          <w:t>十一、安全与应急管理</w:t>
        </w:r>
        <w:r>
          <w:tab/>
        </w:r>
        <w:r>
          <w:fldChar w:fldCharType="begin"/>
        </w:r>
        <w:r>
          <w:instrText xml:space="preserve"> PAGEREF _Toc17615 \h </w:instrText>
        </w:r>
        <w:r>
          <w:fldChar w:fldCharType="separate"/>
        </w:r>
        <w:r>
          <w:t>60</w:t>
        </w:r>
        <w:r>
          <w:fldChar w:fldCharType="end"/>
        </w:r>
      </w:hyperlink>
    </w:p>
    <w:p>
      <w:pPr>
        <w:pStyle w:val="TOC2"/>
        <w:tabs>
          <w:tab w:val="right" w:leader="dot" w:pos="8306"/>
        </w:tabs>
      </w:pPr>
      <w:hyperlink w:anchor="_Toc7923" w:history="1">
        <w:r>
          <w:rPr>
            <w:rFonts w:ascii="仿宋" w:eastAsia="仿宋" w:hAnsi="仿宋" w:cs="仿宋" w:hint="eastAsia"/>
            <w:lang w:eastAsia="zh-CN"/>
          </w:rPr>
          <w:t>(一)、安全生产管理</w:t>
        </w:r>
        <w:r>
          <w:tab/>
        </w:r>
        <w:r>
          <w:fldChar w:fldCharType="begin"/>
        </w:r>
        <w:r>
          <w:instrText xml:space="preserve"> PAGEREF _Toc7923 \h </w:instrText>
        </w:r>
        <w:r>
          <w:fldChar w:fldCharType="separate"/>
        </w:r>
        <w:r>
          <w:t>60</w:t>
        </w:r>
        <w:r>
          <w:fldChar w:fldCharType="end"/>
        </w:r>
      </w:hyperlink>
    </w:p>
    <w:p>
      <w:pPr>
        <w:pStyle w:val="TOC2"/>
        <w:tabs>
          <w:tab w:val="right" w:leader="dot" w:pos="8306"/>
        </w:tabs>
      </w:pPr>
      <w:hyperlink w:anchor="_Toc21789" w:history="1">
        <w:r>
          <w:rPr>
            <w:rFonts w:ascii="仿宋" w:eastAsia="仿宋" w:hAnsi="仿宋" w:cs="仿宋" w:hint="eastAsia"/>
            <w:lang w:eastAsia="zh-CN"/>
          </w:rPr>
          <w:t>(二)、应急预案与响应</w:t>
        </w:r>
        <w:r>
          <w:tab/>
        </w:r>
        <w:r>
          <w:fldChar w:fldCharType="begin"/>
        </w:r>
        <w:r>
          <w:instrText xml:space="preserve"> PAGEREF _Toc21789 \h </w:instrText>
        </w:r>
        <w:r>
          <w:fldChar w:fldCharType="separate"/>
        </w:r>
        <w:r>
          <w:t>61</w:t>
        </w:r>
        <w:r>
          <w:fldChar w:fldCharType="end"/>
        </w:r>
      </w:hyperlink>
    </w:p>
    <w:p>
      <w:pPr>
        <w:pStyle w:val="TOC1"/>
        <w:tabs>
          <w:tab w:val="right" w:leader="dot" w:pos="8306"/>
        </w:tabs>
      </w:pPr>
      <w:hyperlink w:anchor="_Toc8908" w:history="1">
        <w:r>
          <w:rPr>
            <w:rFonts w:ascii="仿宋" w:eastAsia="仿宋" w:hAnsi="仿宋" w:cs="仿宋" w:hint="eastAsia"/>
            <w:lang w:eastAsia="zh-CN"/>
          </w:rPr>
          <w:t>十二、项目变更管理</w:t>
        </w:r>
        <w:r>
          <w:tab/>
        </w:r>
        <w:r>
          <w:fldChar w:fldCharType="begin"/>
        </w:r>
        <w:r>
          <w:instrText xml:space="preserve"> PAGEREF _Toc8908 \h </w:instrText>
        </w:r>
        <w:r>
          <w:fldChar w:fldCharType="separate"/>
        </w:r>
        <w:r>
          <w:t>63</w:t>
        </w:r>
        <w:r>
          <w:fldChar w:fldCharType="end"/>
        </w:r>
      </w:hyperlink>
    </w:p>
    <w:p>
      <w:pPr>
        <w:pStyle w:val="TOC2"/>
        <w:tabs>
          <w:tab w:val="right" w:leader="dot" w:pos="8306"/>
        </w:tabs>
      </w:pPr>
      <w:hyperlink w:anchor="_Toc28524" w:history="1">
        <w:r>
          <w:rPr>
            <w:rFonts w:ascii="仿宋" w:eastAsia="仿宋" w:hAnsi="仿宋" w:cs="仿宋" w:hint="eastAsia"/>
            <w:lang w:eastAsia="zh-CN"/>
          </w:rPr>
          <w:t>(一)、变更控制流程</w:t>
        </w:r>
        <w:r>
          <w:tab/>
        </w:r>
        <w:r>
          <w:fldChar w:fldCharType="begin"/>
        </w:r>
        <w:r>
          <w:instrText xml:space="preserve"> PAGEREF _Toc28524 \h </w:instrText>
        </w:r>
        <w:r>
          <w:fldChar w:fldCharType="separate"/>
        </w:r>
        <w:r>
          <w:t>63</w:t>
        </w:r>
        <w:r>
          <w:fldChar w:fldCharType="end"/>
        </w:r>
      </w:hyperlink>
    </w:p>
    <w:p>
      <w:pPr>
        <w:pStyle w:val="TOC2"/>
        <w:tabs>
          <w:tab w:val="right" w:leader="dot" w:pos="8306"/>
        </w:tabs>
      </w:pPr>
      <w:hyperlink w:anchor="_Toc5622" w:history="1">
        <w:r>
          <w:rPr>
            <w:rFonts w:ascii="仿宋" w:eastAsia="仿宋" w:hAnsi="仿宋" w:cs="仿宋" w:hint="eastAsia"/>
            <w:lang w:eastAsia="zh-CN"/>
          </w:rPr>
          <w:t>(二)、影响评估与处理</w:t>
        </w:r>
        <w:r>
          <w:tab/>
        </w:r>
        <w:r>
          <w:fldChar w:fldCharType="begin"/>
        </w:r>
        <w:r>
          <w:instrText xml:space="preserve"> PAGEREF _Toc5622 \h </w:instrText>
        </w:r>
        <w:r>
          <w:fldChar w:fldCharType="separate"/>
        </w:r>
        <w:r>
          <w:t>64</w:t>
        </w:r>
        <w:r>
          <w:fldChar w:fldCharType="end"/>
        </w:r>
      </w:hyperlink>
    </w:p>
    <w:p>
      <w:pPr>
        <w:pStyle w:val="TOC2"/>
        <w:tabs>
          <w:tab w:val="right" w:leader="dot" w:pos="8306"/>
        </w:tabs>
      </w:pPr>
      <w:hyperlink w:anchor="_Toc13512" w:history="1">
        <w:r>
          <w:rPr>
            <w:rFonts w:ascii="仿宋" w:eastAsia="仿宋" w:hAnsi="仿宋" w:cs="仿宋" w:hint="eastAsia"/>
            <w:lang w:eastAsia="zh-CN"/>
          </w:rPr>
          <w:t>(三)、变更记录与追踪</w:t>
        </w:r>
        <w:r>
          <w:tab/>
        </w:r>
        <w:r>
          <w:fldChar w:fldCharType="begin"/>
        </w:r>
        <w:r>
          <w:instrText xml:space="preserve"> PAGEREF _Toc13512 \h </w:instrText>
        </w:r>
        <w:r>
          <w:fldChar w:fldCharType="separate"/>
        </w:r>
        <w:r>
          <w:t>65</w:t>
        </w:r>
        <w:r>
          <w:fldChar w:fldCharType="end"/>
        </w:r>
      </w:hyperlink>
    </w:p>
    <w:p>
      <w:pPr>
        <w:pStyle w:val="TOC2"/>
        <w:tabs>
          <w:tab w:val="right" w:leader="dot" w:pos="8306"/>
        </w:tabs>
      </w:pPr>
      <w:hyperlink w:anchor="_Toc14830" w:history="1">
        <w:r>
          <w:rPr>
            <w:rFonts w:ascii="仿宋" w:eastAsia="仿宋" w:hAnsi="仿宋" w:cs="仿宋" w:hint="eastAsia"/>
            <w:lang w:eastAsia="zh-CN"/>
          </w:rPr>
          <w:t>(四)、变更管理策略</w:t>
        </w:r>
        <w:r>
          <w:tab/>
        </w:r>
        <w:r>
          <w:fldChar w:fldCharType="begin"/>
        </w:r>
        <w:r>
          <w:instrText xml:space="preserve"> PAGEREF _Toc14830 \h </w:instrText>
        </w:r>
        <w:r>
          <w:fldChar w:fldCharType="separate"/>
        </w:r>
        <w:r>
          <w:t>67</w:t>
        </w:r>
        <w:r>
          <w:fldChar w:fldCharType="end"/>
        </w:r>
      </w:hyperlink>
    </w:p>
    <w:p>
      <w:pPr>
        <w:pStyle w:val="TOC1"/>
        <w:tabs>
          <w:tab w:val="right" w:leader="dot" w:pos="8306"/>
        </w:tabs>
      </w:pPr>
      <w:hyperlink w:anchor="_Toc31449" w:history="1">
        <w:r>
          <w:rPr>
            <w:rFonts w:ascii="仿宋" w:eastAsia="仿宋" w:hAnsi="仿宋" w:cs="仿宋" w:hint="eastAsia"/>
            <w:lang w:eastAsia="zh-CN"/>
          </w:rPr>
          <w:t>十三、法律法规与政策遵循</w:t>
        </w:r>
        <w:r>
          <w:tab/>
        </w:r>
        <w:r>
          <w:fldChar w:fldCharType="begin"/>
        </w:r>
        <w:r>
          <w:instrText xml:space="preserve"> PAGEREF _Toc31449 \h </w:instrText>
        </w:r>
        <w:r>
          <w:fldChar w:fldCharType="separate"/>
        </w:r>
        <w:r>
          <w:t>69</w:t>
        </w:r>
        <w:r>
          <w:fldChar w:fldCharType="end"/>
        </w:r>
      </w:hyperlink>
    </w:p>
    <w:p>
      <w:pPr>
        <w:pStyle w:val="TOC2"/>
        <w:tabs>
          <w:tab w:val="right" w:leader="dot" w:pos="8306"/>
        </w:tabs>
      </w:pPr>
      <w:hyperlink w:anchor="_Toc10098" w:history="1">
        <w:r>
          <w:rPr>
            <w:rFonts w:ascii="仿宋" w:eastAsia="仿宋" w:hAnsi="仿宋" w:cs="仿宋" w:hint="eastAsia"/>
            <w:lang w:eastAsia="zh-CN"/>
          </w:rPr>
          <w:t>(一)、法律法规遵守</w:t>
        </w:r>
        <w:r>
          <w:tab/>
        </w:r>
        <w:r>
          <w:fldChar w:fldCharType="begin"/>
        </w:r>
        <w:r>
          <w:instrText xml:space="preserve"> PAGEREF _Toc10098 \h </w:instrText>
        </w:r>
        <w:r>
          <w:fldChar w:fldCharType="separate"/>
        </w:r>
        <w:r>
          <w:t>69</w:t>
        </w:r>
        <w:r>
          <w:fldChar w:fldCharType="end"/>
        </w:r>
      </w:hyperlink>
    </w:p>
    <w:p>
      <w:pPr>
        <w:pStyle w:val="TOC2"/>
        <w:tabs>
          <w:tab w:val="right" w:leader="dot" w:pos="8306"/>
        </w:tabs>
      </w:pPr>
      <w:hyperlink w:anchor="_Toc29262" w:history="1">
        <w:r>
          <w:rPr>
            <w:rFonts w:ascii="仿宋" w:eastAsia="仿宋" w:hAnsi="仿宋" w:cs="仿宋" w:hint="eastAsia"/>
            <w:lang w:eastAsia="zh-CN"/>
          </w:rPr>
          <w:t>(二)、政策导向与利用</w:t>
        </w:r>
        <w:r>
          <w:tab/>
        </w:r>
        <w:r>
          <w:fldChar w:fldCharType="begin"/>
        </w:r>
        <w:r>
          <w:instrText xml:space="preserve"> PAGEREF _Toc29262 \h </w:instrText>
        </w:r>
        <w:r>
          <w:fldChar w:fldCharType="separate"/>
        </w:r>
        <w:r>
          <w:t>70</w:t>
        </w:r>
        <w:r>
          <w:fldChar w:fldCharType="end"/>
        </w:r>
      </w:hyperlink>
    </w:p>
    <w:p>
      <w:pPr>
        <w:pStyle w:val="TOC1"/>
        <w:tabs>
          <w:tab w:val="right" w:leader="dot" w:pos="8306"/>
        </w:tabs>
      </w:pPr>
      <w:hyperlink w:anchor="_Toc944" w:history="1">
        <w:r>
          <w:rPr>
            <w:rFonts w:ascii="仿宋" w:eastAsia="仿宋" w:hAnsi="仿宋" w:cs="仿宋" w:hint="eastAsia"/>
            <w:lang w:eastAsia="zh-CN"/>
          </w:rPr>
          <w:t>十四、知识产权管理与保护</w:t>
        </w:r>
        <w:r>
          <w:tab/>
        </w:r>
        <w:r>
          <w:fldChar w:fldCharType="begin"/>
        </w:r>
        <w:r>
          <w:instrText xml:space="preserve"> PAGEREF _Toc944 \h </w:instrText>
        </w:r>
        <w:r>
          <w:fldChar w:fldCharType="separate"/>
        </w:r>
        <w:r>
          <w:t>71</w:t>
        </w:r>
        <w:r>
          <w:fldChar w:fldCharType="end"/>
        </w:r>
      </w:hyperlink>
    </w:p>
    <w:p>
      <w:pPr>
        <w:pStyle w:val="TOC2"/>
        <w:tabs>
          <w:tab w:val="right" w:leader="dot" w:pos="8306"/>
        </w:tabs>
      </w:pPr>
      <w:hyperlink w:anchor="_Toc3542" w:history="1">
        <w:r>
          <w:rPr>
            <w:rFonts w:ascii="仿宋" w:eastAsia="仿宋" w:hAnsi="仿宋" w:cs="仿宋" w:hint="eastAsia"/>
            <w:lang w:eastAsia="zh-CN"/>
          </w:rPr>
          <w:t>(一)、知识产权管理体系建设</w:t>
        </w:r>
        <w:r>
          <w:tab/>
        </w:r>
        <w:r>
          <w:fldChar w:fldCharType="begin"/>
        </w:r>
        <w:r>
          <w:instrText xml:space="preserve"> PAGEREF _Toc3542 \h </w:instrText>
        </w:r>
        <w:r>
          <w:fldChar w:fldCharType="separate"/>
        </w:r>
        <w:r>
          <w:t>71</w:t>
        </w:r>
        <w:r>
          <w:fldChar w:fldCharType="end"/>
        </w:r>
      </w:hyperlink>
    </w:p>
    <w:p>
      <w:pPr>
        <w:pStyle w:val="TOC2"/>
        <w:tabs>
          <w:tab w:val="right" w:leader="dot" w:pos="8306"/>
        </w:tabs>
      </w:pPr>
      <w:hyperlink w:anchor="_Toc14326" w:history="1">
        <w:r>
          <w:rPr>
            <w:rFonts w:ascii="仿宋" w:eastAsia="仿宋" w:hAnsi="仿宋" w:cs="仿宋" w:hint="eastAsia"/>
            <w:lang w:eastAsia="zh-CN"/>
          </w:rPr>
          <w:t>(二)、知识产权保护措施</w:t>
        </w:r>
        <w:r>
          <w:tab/>
        </w:r>
        <w:r>
          <w:fldChar w:fldCharType="begin"/>
        </w:r>
        <w:r>
          <w:instrText xml:space="preserve"> PAGEREF _Toc14326 \h </w:instrText>
        </w:r>
        <w:r>
          <w:fldChar w:fldCharType="separate"/>
        </w:r>
        <w:r>
          <w:t>71</w:t>
        </w:r>
        <w:r>
          <w:fldChar w:fldCharType="end"/>
        </w:r>
      </w:hyperlink>
    </w:p>
    <w:p>
      <w:pPr>
        <w:pStyle w:val="TOC1"/>
        <w:tabs>
          <w:tab w:val="right" w:leader="dot" w:pos="8306"/>
        </w:tabs>
      </w:pPr>
      <w:hyperlink w:anchor="_Toc5520" w:history="1">
        <w:r>
          <w:rPr>
            <w:rFonts w:ascii="仿宋" w:eastAsia="仿宋" w:hAnsi="仿宋" w:cs="仿宋" w:hint="eastAsia"/>
            <w:lang w:eastAsia="zh-CN"/>
          </w:rPr>
          <w:t>十五、项目施工方案</w:t>
        </w:r>
        <w:r>
          <w:tab/>
        </w:r>
        <w:r>
          <w:fldChar w:fldCharType="begin"/>
        </w:r>
        <w:r>
          <w:instrText xml:space="preserve"> PAGEREF _Toc5520 \h </w:instrText>
        </w:r>
        <w:r>
          <w:fldChar w:fldCharType="separate"/>
        </w:r>
        <w:r>
          <w:t>73</w:t>
        </w:r>
        <w:r>
          <w:fldChar w:fldCharType="end"/>
        </w:r>
      </w:hyperlink>
    </w:p>
    <w:p>
      <w:pPr>
        <w:pStyle w:val="TOC2"/>
        <w:tabs>
          <w:tab w:val="right" w:leader="dot" w:pos="8306"/>
        </w:tabs>
      </w:pPr>
      <w:hyperlink w:anchor="_Toc1986" w:history="1">
        <w:r>
          <w:rPr>
            <w:rFonts w:ascii="仿宋" w:eastAsia="仿宋" w:hAnsi="仿宋" w:cs="仿宋" w:hint="eastAsia"/>
            <w:lang w:eastAsia="zh-CN"/>
          </w:rPr>
          <w:t>(一)、施工组织设计</w:t>
        </w:r>
        <w:r>
          <w:tab/>
        </w:r>
        <w:r>
          <w:fldChar w:fldCharType="begin"/>
        </w:r>
        <w:r>
          <w:instrText xml:space="preserve"> PAGEREF _Toc1986 \h </w:instrText>
        </w:r>
        <w:r>
          <w:fldChar w:fldCharType="separate"/>
        </w:r>
        <w:r>
          <w:t>73</w:t>
        </w:r>
        <w:r>
          <w:fldChar w:fldCharType="end"/>
        </w:r>
      </w:hyperlink>
    </w:p>
    <w:p>
      <w:pPr>
        <w:pStyle w:val="TOC2"/>
        <w:tabs>
          <w:tab w:val="right" w:leader="dot" w:pos="8306"/>
        </w:tabs>
      </w:pPr>
      <w:hyperlink w:anchor="_Toc29535" w:history="1">
        <w:r>
          <w:rPr>
            <w:rFonts w:ascii="仿宋" w:eastAsia="仿宋" w:hAnsi="仿宋" w:cs="仿宋" w:hint="eastAsia"/>
            <w:lang w:eastAsia="zh-CN"/>
          </w:rPr>
          <w:t>(二)、施工工艺与技术路线</w:t>
        </w:r>
        <w:r>
          <w:tab/>
        </w:r>
        <w:r>
          <w:fldChar w:fldCharType="begin"/>
        </w:r>
        <w:r>
          <w:instrText xml:space="preserve"> PAGEREF _Toc29535 \h </w:instrText>
        </w:r>
        <w:r>
          <w:fldChar w:fldCharType="separate"/>
        </w:r>
        <w:r>
          <w:t>75</w:t>
        </w:r>
        <w:r>
          <w:fldChar w:fldCharType="end"/>
        </w:r>
      </w:hyperlink>
    </w:p>
    <w:p>
      <w:pPr>
        <w:pStyle w:val="TOC2"/>
        <w:tabs>
          <w:tab w:val="right" w:leader="dot" w:pos="8306"/>
        </w:tabs>
      </w:pPr>
      <w:hyperlink w:anchor="_Toc94" w:history="1">
        <w:r>
          <w:rPr>
            <w:rFonts w:ascii="仿宋" w:eastAsia="仿宋" w:hAnsi="仿宋" w:cs="仿宋" w:hint="eastAsia"/>
            <w:lang w:eastAsia="zh-CN"/>
          </w:rPr>
          <w:t>(三)、关键节点施工计划</w:t>
        </w:r>
        <w:r>
          <w:tab/>
        </w:r>
        <w:r>
          <w:fldChar w:fldCharType="begin"/>
        </w:r>
        <w:r>
          <w:instrText xml:space="preserve"> PAGEREF _Toc94 \h </w:instrText>
        </w:r>
        <w:r>
          <w:fldChar w:fldCharType="separate"/>
        </w:r>
        <w:r>
          <w:t>76</w:t>
        </w:r>
        <w:r>
          <w:fldChar w:fldCharType="end"/>
        </w:r>
      </w:hyperlink>
    </w:p>
    <w:p>
      <w:pPr>
        <w:pStyle w:val="TOC2"/>
        <w:tabs>
          <w:tab w:val="right" w:leader="dot" w:pos="8306"/>
        </w:tabs>
      </w:pPr>
      <w:hyperlink w:anchor="_Toc26250" w:history="1">
        <w:r>
          <w:rPr>
            <w:rFonts w:ascii="仿宋" w:eastAsia="仿宋" w:hAnsi="仿宋" w:cs="仿宋" w:hint="eastAsia"/>
            <w:lang w:eastAsia="zh-CN"/>
          </w:rPr>
          <w:t>(四)、施工现场管理</w:t>
        </w:r>
        <w:r>
          <w:tab/>
        </w:r>
        <w:r>
          <w:fldChar w:fldCharType="begin"/>
        </w:r>
        <w:r>
          <w:instrText xml:space="preserve"> PAGEREF _Toc26250 \h </w:instrText>
        </w:r>
        <w:r>
          <w:fldChar w:fldCharType="separate"/>
        </w:r>
        <w:r>
          <w:t>77</w:t>
        </w:r>
        <w:r>
          <w:fldChar w:fldCharType="end"/>
        </w:r>
      </w:hyperlink>
    </w:p>
    <w:p>
      <w:pPr>
        <w:pStyle w:val="TOC1"/>
        <w:tabs>
          <w:tab w:val="right" w:leader="dot" w:pos="8306"/>
        </w:tabs>
      </w:pPr>
      <w:hyperlink w:anchor="_Toc22138" w:history="1">
        <w:r>
          <w:rPr>
            <w:rFonts w:ascii="仿宋" w:eastAsia="仿宋" w:hAnsi="仿宋" w:cs="仿宋" w:hint="eastAsia"/>
            <w:lang w:eastAsia="zh-CN"/>
          </w:rPr>
          <w:t>十六、合作与交流机制建立</w:t>
        </w:r>
        <w:r>
          <w:tab/>
        </w:r>
        <w:r>
          <w:fldChar w:fldCharType="begin"/>
        </w:r>
        <w:r>
          <w:instrText xml:space="preserve"> PAGEREF _Toc22138 \h </w:instrText>
        </w:r>
        <w:r>
          <w:fldChar w:fldCharType="separate"/>
        </w:r>
        <w:r>
          <w:t>80</w:t>
        </w:r>
        <w:r>
          <w:fldChar w:fldCharType="end"/>
        </w:r>
      </w:hyperlink>
    </w:p>
    <w:p>
      <w:pPr>
        <w:pStyle w:val="TOC2"/>
        <w:tabs>
          <w:tab w:val="right" w:leader="dot" w:pos="8306"/>
        </w:tabs>
      </w:pPr>
      <w:hyperlink w:anchor="_Toc385" w:history="1">
        <w:r>
          <w:rPr>
            <w:rFonts w:ascii="仿宋" w:eastAsia="仿宋" w:hAnsi="仿宋" w:cs="仿宋" w:hint="eastAsia"/>
            <w:lang w:eastAsia="zh-CN"/>
          </w:rPr>
          <w:t>(一)、合作伙伴选择与合作方式</w:t>
        </w:r>
        <w:r>
          <w:tab/>
        </w:r>
        <w:r>
          <w:fldChar w:fldCharType="begin"/>
        </w:r>
        <w:r>
          <w:instrText xml:space="preserve"> PAGEREF _Toc385 \h </w:instrText>
        </w:r>
        <w:r>
          <w:fldChar w:fldCharType="separate"/>
        </w:r>
        <w:r>
          <w:t>80</w:t>
        </w:r>
        <w:r>
          <w:fldChar w:fldCharType="end"/>
        </w:r>
      </w:hyperlink>
    </w:p>
    <w:p>
      <w:pPr>
        <w:pStyle w:val="TOC2"/>
        <w:tabs>
          <w:tab w:val="right" w:leader="dot" w:pos="8306"/>
        </w:tabs>
      </w:pPr>
      <w:hyperlink w:anchor="_Toc10581" w:history="1">
        <w:r>
          <w:rPr>
            <w:rFonts w:ascii="仿宋" w:eastAsia="仿宋" w:hAnsi="仿宋" w:cs="仿宋" w:hint="eastAsia"/>
            <w:lang w:eastAsia="zh-CN"/>
          </w:rPr>
          <w:t>(二)、交流与合作平台搭建</w:t>
        </w:r>
        <w:r>
          <w:tab/>
        </w:r>
        <w:r>
          <w:fldChar w:fldCharType="begin"/>
        </w:r>
        <w:r>
          <w:instrText xml:space="preserve"> PAGEREF _Toc10581 \h </w:instrText>
        </w:r>
        <w:r>
          <w:fldChar w:fldCharType="separate"/>
        </w:r>
        <w:r>
          <w:t>81</w:t>
        </w:r>
        <w:r>
          <w:fldChar w:fldCharType="end"/>
        </w:r>
      </w:hyperlink>
    </w:p>
    <w:p>
      <w:pPr>
        <w:pStyle w:val="TOC1"/>
        <w:tabs>
          <w:tab w:val="right" w:leader="dot" w:pos="8306"/>
        </w:tabs>
      </w:pPr>
      <w:hyperlink w:anchor="_Toc10957" w:history="1">
        <w:r>
          <w:rPr>
            <w:rFonts w:ascii="仿宋" w:eastAsia="仿宋" w:hAnsi="仿宋" w:cs="仿宋" w:hint="eastAsia"/>
            <w:lang w:eastAsia="zh-CN"/>
          </w:rPr>
          <w:t>十七、人力资源管理与开发</w:t>
        </w:r>
        <w:r>
          <w:tab/>
        </w:r>
        <w:r>
          <w:fldChar w:fldCharType="begin"/>
        </w:r>
        <w:r>
          <w:instrText xml:space="preserve"> PAGEREF _Toc10957 \h </w:instrText>
        </w:r>
        <w:r>
          <w:fldChar w:fldCharType="separate"/>
        </w:r>
        <w:r>
          <w:t>83</w:t>
        </w:r>
        <w:r>
          <w:fldChar w:fldCharType="end"/>
        </w:r>
      </w:hyperlink>
    </w:p>
    <w:p>
      <w:pPr>
        <w:pStyle w:val="TOC2"/>
        <w:tabs>
          <w:tab w:val="right" w:leader="dot" w:pos="8306"/>
        </w:tabs>
      </w:pPr>
      <w:hyperlink w:anchor="_Toc8313" w:history="1">
        <w:r>
          <w:rPr>
            <w:rFonts w:ascii="仿宋" w:eastAsia="仿宋" w:hAnsi="仿宋" w:cs="仿宋" w:hint="eastAsia"/>
            <w:lang w:eastAsia="zh-CN"/>
          </w:rPr>
          <w:t>(一)、人力资源规划</w:t>
        </w:r>
        <w:r>
          <w:tab/>
        </w:r>
        <w:r>
          <w:fldChar w:fldCharType="begin"/>
        </w:r>
        <w:r>
          <w:instrText xml:space="preserve"> PAGEREF _Toc8313 \h </w:instrText>
        </w:r>
        <w:r>
          <w:fldChar w:fldCharType="separate"/>
        </w:r>
        <w:r>
          <w:t>83</w:t>
        </w:r>
        <w:r>
          <w:fldChar w:fldCharType="end"/>
        </w:r>
      </w:hyperlink>
    </w:p>
    <w:p>
      <w:pPr>
        <w:pStyle w:val="TOC2"/>
        <w:tabs>
          <w:tab w:val="right" w:leader="dot" w:pos="8306"/>
        </w:tabs>
      </w:pPr>
      <w:hyperlink w:anchor="_Toc25197" w:history="1">
        <w:r>
          <w:rPr>
            <w:rFonts w:ascii="仿宋" w:eastAsia="仿宋" w:hAnsi="仿宋" w:cs="仿宋" w:hint="eastAsia"/>
            <w:lang w:eastAsia="zh-CN"/>
          </w:rPr>
          <w:t>(二)、人力资源开发与培训</w:t>
        </w:r>
        <w:r>
          <w:tab/>
        </w:r>
        <w:r>
          <w:fldChar w:fldCharType="begin"/>
        </w:r>
        <w:r>
          <w:instrText xml:space="preserve"> PAGEREF _Toc25197 \h </w:instrText>
        </w:r>
        <w:r>
          <w:fldChar w:fldCharType="separate"/>
        </w:r>
        <w:r>
          <w:t>84</w:t>
        </w:r>
        <w:r>
          <w:fldChar w:fldCharType="end"/>
        </w:r>
      </w:hyperlink>
    </w:p>
    <w:p>
      <w:pPr>
        <w:pStyle w:val="TOC1"/>
        <w:tabs>
          <w:tab w:val="right" w:leader="dot" w:pos="8306"/>
        </w:tabs>
      </w:pPr>
      <w:hyperlink w:anchor="_Toc16409" w:history="1">
        <w:r>
          <w:rPr>
            <w:rFonts w:ascii="仿宋" w:eastAsia="仿宋" w:hAnsi="仿宋" w:cs="仿宋" w:hint="eastAsia"/>
            <w:lang w:eastAsia="zh-CN"/>
          </w:rPr>
          <w:t>十八、设施与设备管理</w:t>
        </w:r>
        <w:r>
          <w:tab/>
        </w:r>
        <w:r>
          <w:fldChar w:fldCharType="begin"/>
        </w:r>
        <w:r>
          <w:instrText xml:space="preserve"> PAGEREF _Toc16409 \h </w:instrText>
        </w:r>
        <w:r>
          <w:fldChar w:fldCharType="separate"/>
        </w:r>
        <w:r>
          <w:t>87</w:t>
        </w:r>
        <w:r>
          <w:fldChar w:fldCharType="end"/>
        </w:r>
      </w:hyperlink>
    </w:p>
    <w:p>
      <w:pPr>
        <w:pStyle w:val="TOC2"/>
        <w:tabs>
          <w:tab w:val="right" w:leader="dot" w:pos="8306"/>
        </w:tabs>
      </w:pPr>
      <w:hyperlink w:anchor="_Toc22319" w:history="1">
        <w:r>
          <w:rPr>
            <w:rFonts w:ascii="仿宋" w:eastAsia="仿宋" w:hAnsi="仿宋" w:cs="仿宋" w:hint="eastAsia"/>
            <w:lang w:eastAsia="zh-CN"/>
          </w:rPr>
          <w:t>(一)、设施规划与配置</w:t>
        </w:r>
        <w:r>
          <w:tab/>
        </w:r>
        <w:r>
          <w:fldChar w:fldCharType="begin"/>
        </w:r>
        <w:r>
          <w:instrText xml:space="preserve"> PAGEREF _Toc22319 \h </w:instrText>
        </w:r>
        <w:r>
          <w:fldChar w:fldCharType="separate"/>
        </w:r>
        <w:r>
          <w:t>87</w:t>
        </w:r>
        <w:r>
          <w:fldChar w:fldCharType="end"/>
        </w:r>
      </w:hyperlink>
    </w:p>
    <w:p>
      <w:pPr>
        <w:pStyle w:val="TOC2"/>
        <w:tabs>
          <w:tab w:val="right" w:leader="dot" w:pos="8306"/>
        </w:tabs>
      </w:pPr>
      <w:hyperlink w:anchor="_Toc29068" w:history="1">
        <w:r>
          <w:rPr>
            <w:rFonts w:ascii="仿宋" w:eastAsia="仿宋" w:hAnsi="仿宋" w:cs="仿宋" w:hint="eastAsia"/>
            <w:lang w:eastAsia="zh-CN"/>
          </w:rPr>
          <w:t>(二)、设备采购与维护管理</w:t>
        </w:r>
        <w:r>
          <w:tab/>
        </w:r>
        <w:r>
          <w:fldChar w:fldCharType="begin"/>
        </w:r>
        <w:r>
          <w:instrText xml:space="preserve"> PAGEREF _Toc29068 \h </w:instrText>
        </w:r>
        <w:r>
          <w:fldChar w:fldCharType="separate"/>
        </w:r>
        <w:r>
          <w:t>88</w:t>
        </w:r>
        <w:r>
          <w:fldChar w:fldCharType="end"/>
        </w:r>
      </w:hyperlink>
    </w:p>
    <w:p>
      <w:pPr>
        <w:pStyle w:val="TOC2"/>
        <w:tabs>
          <w:tab w:val="right" w:leader="dot" w:pos="8306"/>
        </w:tabs>
      </w:pPr>
      <w:hyperlink w:anchor="_Toc29643" w:history="1">
        <w:r>
          <w:rPr>
            <w:rFonts w:ascii="仿宋" w:eastAsia="仿宋" w:hAnsi="仿宋" w:cs="仿宋" w:hint="eastAsia"/>
            <w:lang w:eastAsia="zh-CN"/>
          </w:rPr>
          <w:t>(三)、设施设备升级策略</w:t>
        </w:r>
        <w:r>
          <w:tab/>
        </w:r>
        <w:r>
          <w:fldChar w:fldCharType="begin"/>
        </w:r>
        <w:r>
          <w:instrText xml:space="preserve"> PAGEREF _Toc29643 \h </w:instrText>
        </w:r>
        <w:r>
          <w:fldChar w:fldCharType="separate"/>
        </w:r>
        <w:r>
          <w:t>88</w:t>
        </w:r>
        <w:r>
          <w:fldChar w:fldCharType="end"/>
        </w:r>
      </w:hyperlink>
    </w:p>
    <w:p>
      <w:pPr>
        <w:pStyle w:val="TOC1"/>
        <w:tabs>
          <w:tab w:val="right" w:leader="dot" w:pos="8306"/>
        </w:tabs>
      </w:pPr>
      <w:hyperlink w:anchor="_Toc26751" w:history="1">
        <w:r>
          <w:rPr>
            <w:rFonts w:ascii="仿宋" w:eastAsia="仿宋" w:hAnsi="仿宋" w:cs="仿宋" w:hint="eastAsia"/>
            <w:lang w:eastAsia="zh-CN"/>
          </w:rPr>
          <w:t>十九、质量管理与控制</w:t>
        </w:r>
        <w:r>
          <w:tab/>
        </w:r>
        <w:r>
          <w:fldChar w:fldCharType="begin"/>
        </w:r>
        <w:r>
          <w:instrText xml:space="preserve"> PAGEREF _Toc26751 \h </w:instrText>
        </w:r>
        <w:r>
          <w:fldChar w:fldCharType="separate"/>
        </w:r>
        <w:r>
          <w:t>89</w:t>
        </w:r>
        <w:r>
          <w:fldChar w:fldCharType="end"/>
        </w:r>
      </w:hyperlink>
    </w:p>
    <w:p>
      <w:pPr>
        <w:pStyle w:val="TOC2"/>
        <w:tabs>
          <w:tab w:val="right" w:leader="dot" w:pos="8306"/>
        </w:tabs>
      </w:pPr>
      <w:hyperlink w:anchor="_Toc2497" w:history="1">
        <w:r>
          <w:rPr>
            <w:rFonts w:ascii="仿宋" w:eastAsia="仿宋" w:hAnsi="仿宋" w:cs="仿宋" w:hint="eastAsia"/>
            <w:lang w:eastAsia="zh-CN"/>
          </w:rPr>
          <w:t>(一)、质量管理体系建设</w:t>
        </w:r>
        <w:r>
          <w:tab/>
        </w:r>
        <w:r>
          <w:fldChar w:fldCharType="begin"/>
        </w:r>
        <w:r>
          <w:instrText xml:space="preserve"> PAGEREF _Toc2497 \h </w:instrText>
        </w:r>
        <w:r>
          <w:fldChar w:fldCharType="separate"/>
        </w:r>
        <w:r>
          <w:t>89</w:t>
        </w:r>
        <w:r>
          <w:fldChar w:fldCharType="end"/>
        </w:r>
      </w:hyperlink>
    </w:p>
    <w:p>
      <w:pPr>
        <w:pStyle w:val="TOC2"/>
        <w:tabs>
          <w:tab w:val="right" w:leader="dot" w:pos="8306"/>
        </w:tabs>
      </w:pPr>
      <w:hyperlink w:anchor="_Toc4816" w:history="1">
        <w:r>
          <w:rPr>
            <w:rFonts w:ascii="仿宋" w:eastAsia="仿宋" w:hAnsi="仿宋" w:cs="仿宋" w:hint="eastAsia"/>
            <w:lang w:eastAsia="zh-CN"/>
          </w:rPr>
          <w:t>(二)、质量控制措施</w:t>
        </w:r>
        <w:r>
          <w:tab/>
        </w:r>
        <w:r>
          <w:fldChar w:fldCharType="begin"/>
        </w:r>
        <w:r>
          <w:instrText xml:space="preserve"> PAGEREF _Toc4816 \h </w:instrText>
        </w:r>
        <w:r>
          <w:fldChar w:fldCharType="separate"/>
        </w:r>
        <w:r>
          <w:t>90</w:t>
        </w:r>
        <w:r>
          <w:fldChar w:fldCharType="end"/>
        </w:r>
      </w:hyperlink>
    </w:p>
    <w:p>
      <w:pPr>
        <w:pStyle w:val="TOC1"/>
        <w:tabs>
          <w:tab w:val="right" w:leader="dot" w:pos="8306"/>
        </w:tabs>
      </w:pPr>
      <w:hyperlink w:anchor="_Toc12368" w:history="1">
        <w:r>
          <w:rPr>
            <w:rFonts w:ascii="仿宋" w:eastAsia="仿宋" w:hAnsi="仿宋" w:cs="仿宋" w:hint="eastAsia"/>
            <w:lang w:eastAsia="zh-CN"/>
          </w:rPr>
          <w:t>二十、成果转化与推广应用</w:t>
        </w:r>
        <w:r>
          <w:tab/>
        </w:r>
        <w:r>
          <w:fldChar w:fldCharType="begin"/>
        </w:r>
        <w:r>
          <w:instrText xml:space="preserve"> PAGEREF _Toc12368 \h </w:instrText>
        </w:r>
        <w:r>
          <w:fldChar w:fldCharType="separate"/>
        </w:r>
        <w:r>
          <w:t>92</w:t>
        </w:r>
        <w:r>
          <w:fldChar w:fldCharType="end"/>
        </w:r>
      </w:hyperlink>
    </w:p>
    <w:p>
      <w:pPr>
        <w:pStyle w:val="TOC2"/>
        <w:tabs>
          <w:tab w:val="right" w:leader="dot" w:pos="8306"/>
        </w:tabs>
      </w:pPr>
      <w:hyperlink w:anchor="_Toc28726" w:history="1">
        <w:r>
          <w:rPr>
            <w:rFonts w:ascii="仿宋" w:eastAsia="仿宋" w:hAnsi="仿宋" w:cs="仿宋" w:hint="eastAsia"/>
            <w:lang w:eastAsia="zh-CN"/>
          </w:rPr>
          <w:t>(一)、成果转化策略制定</w:t>
        </w:r>
        <w:r>
          <w:tab/>
        </w:r>
        <w:r>
          <w:fldChar w:fldCharType="begin"/>
        </w:r>
        <w:r>
          <w:instrText xml:space="preserve"> PAGEREF _Toc28726 \h </w:instrText>
        </w:r>
        <w:r>
          <w:fldChar w:fldCharType="separate"/>
        </w:r>
        <w:r>
          <w:t>92</w:t>
        </w:r>
        <w:r>
          <w:fldChar w:fldCharType="end"/>
        </w:r>
      </w:hyperlink>
    </w:p>
    <w:p>
      <w:pPr>
        <w:pStyle w:val="TOC2"/>
        <w:tabs>
          <w:tab w:val="right" w:leader="dot" w:pos="8306"/>
        </w:tabs>
      </w:pPr>
      <w:hyperlink w:anchor="_Toc24577" w:history="1">
        <w:r>
          <w:rPr>
            <w:rFonts w:ascii="仿宋" w:eastAsia="仿宋" w:hAnsi="仿宋" w:cs="仿宋" w:hint="eastAsia"/>
            <w:lang w:eastAsia="zh-CN"/>
          </w:rPr>
          <w:t>(二)、成果推广应用方案</w:t>
        </w:r>
        <w:r>
          <w:tab/>
        </w:r>
        <w:r>
          <w:fldChar w:fldCharType="begin"/>
        </w:r>
        <w:r>
          <w:instrText xml:space="preserve"> PAGEREF _Toc24577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8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12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商业照明项目与土地用途规划：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商业照明项目的容积率和建筑密度：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用地控制指标通常规定了容积率和建筑密度的要求。对于商业照明项目来说，这将影响建筑物的规模和高度。必须确保项目的设计符合容积率和建筑密度的限制，以遵守用地控制法规。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商业照明项目的建筑线限制：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用地控制指标还可能规定了建筑物与街道或相邻土地的距离，这被称为建筑线限制。商业照明项目必须遵守这些规定，以确保建筑的位置符合法规。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商业照明项目的环境影响和可持续性：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用地控制指标可能包括环境保护要求，例如绿地比例和污染防控措施。对于商业照明项目，这意味着必须考虑如何保护当地生态系统、水资源和空气质量，以确保项目的可持续性。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在整个项目规划和实施过程中，与用地控制指标的合作和遵守是至关重要的。这有助于确保商业照明项目是一个合法、可持续且与城市规划一致的发展项目。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73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每个城市都有自己的规划目标和愿景，包括住宅区、商业区和工业区的平衡发展。商业照明项目需要与城市规划目标保持一致，以确保项目不会破坏城市的整体规划。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https://d.book118.com/988045143004006050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47A19"/>
    <w:rsid w:val="71A47A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45143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2024-03-15T10:14:00Z</dcterms:created>
  <dcterms:modified xsi:type="dcterms:W3CDTF">2024-03-15T10:15:56Z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E8F942E566F942C69B6B0B9B31B09DC6_11</vt:lpwstr>
  </property>
  <property fmtid="{D5CDD505-2E9C-101B-9397-08002B2CF9AE}" pid="3" name="KSOProductBuildVer">
    <vt:lpwstr>2052-12.1.0.16250</vt:lpwstr>
  </property>
</Properties>
</file>