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温度调节器项目可行性建设方案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56" w:history="1">
        <w:r>
          <w:rPr>
            <w:rFonts w:ascii="仿宋" w:eastAsia="仿宋" w:hAnsi="仿宋" w:cs="仿宋" w:hint="eastAsia"/>
            <w:lang w:eastAsia="zh-CN"/>
          </w:rPr>
          <w:t>概论</w:t>
        </w:r>
        <w:r>
          <w:tab/>
        </w:r>
        <w:r>
          <w:fldChar w:fldCharType="begin"/>
        </w:r>
        <w:r>
          <w:instrText xml:space="preserve"> PAGEREF _Toc31256 \h </w:instrText>
        </w:r>
        <w:r>
          <w:fldChar w:fldCharType="separate"/>
        </w:r>
        <w:r>
          <w:t>3</w:t>
        </w:r>
        <w:r>
          <w:fldChar w:fldCharType="end"/>
        </w:r>
      </w:hyperlink>
    </w:p>
    <w:p>
      <w:pPr>
        <w:pStyle w:val="TOC1"/>
        <w:tabs>
          <w:tab w:val="right" w:leader="dot" w:pos="8306"/>
        </w:tabs>
      </w:pPr>
      <w:hyperlink w:anchor="_Toc4193" w:history="1">
        <w:r>
          <w:rPr>
            <w:rFonts w:ascii="仿宋" w:eastAsia="仿宋" w:hAnsi="仿宋" w:cs="仿宋" w:hint="eastAsia"/>
            <w:lang w:eastAsia="zh-CN"/>
          </w:rPr>
          <w:t>一、建设风险评估分析</w:t>
        </w:r>
        <w:r>
          <w:tab/>
        </w:r>
        <w:r>
          <w:fldChar w:fldCharType="begin"/>
        </w:r>
        <w:r>
          <w:instrText xml:space="preserve"> PAGEREF _Toc4193 \h </w:instrText>
        </w:r>
        <w:r>
          <w:fldChar w:fldCharType="separate"/>
        </w:r>
        <w:r>
          <w:t>3</w:t>
        </w:r>
        <w:r>
          <w:fldChar w:fldCharType="end"/>
        </w:r>
      </w:hyperlink>
    </w:p>
    <w:p>
      <w:pPr>
        <w:pStyle w:val="TOC2"/>
        <w:tabs>
          <w:tab w:val="right" w:leader="dot" w:pos="8306"/>
        </w:tabs>
      </w:pPr>
      <w:hyperlink w:anchor="_Toc30571" w:history="1">
        <w:r>
          <w:rPr>
            <w:rFonts w:ascii="仿宋" w:eastAsia="仿宋" w:hAnsi="仿宋" w:cs="仿宋" w:hint="eastAsia"/>
            <w:lang w:eastAsia="zh-CN"/>
          </w:rPr>
          <w:t>(一)、政策风险分析</w:t>
        </w:r>
        <w:r>
          <w:tab/>
        </w:r>
        <w:r>
          <w:fldChar w:fldCharType="begin"/>
        </w:r>
        <w:r>
          <w:instrText xml:space="preserve"> PAGEREF _Toc30571 \h </w:instrText>
        </w:r>
        <w:r>
          <w:fldChar w:fldCharType="separate"/>
        </w:r>
        <w:r>
          <w:t>3</w:t>
        </w:r>
        <w:r>
          <w:fldChar w:fldCharType="end"/>
        </w:r>
      </w:hyperlink>
    </w:p>
    <w:p>
      <w:pPr>
        <w:pStyle w:val="TOC2"/>
        <w:tabs>
          <w:tab w:val="right" w:leader="dot" w:pos="8306"/>
        </w:tabs>
      </w:pPr>
      <w:hyperlink w:anchor="_Toc6344" w:history="1">
        <w:r>
          <w:rPr>
            <w:rFonts w:ascii="仿宋" w:eastAsia="仿宋" w:hAnsi="仿宋" w:cs="仿宋" w:hint="eastAsia"/>
            <w:lang w:eastAsia="zh-CN"/>
          </w:rPr>
          <w:t>(二)、社会风险分析</w:t>
        </w:r>
        <w:r>
          <w:tab/>
        </w:r>
        <w:r>
          <w:fldChar w:fldCharType="begin"/>
        </w:r>
        <w:r>
          <w:instrText xml:space="preserve"> PAGEREF _Toc6344 \h </w:instrText>
        </w:r>
        <w:r>
          <w:fldChar w:fldCharType="separate"/>
        </w:r>
        <w:r>
          <w:t>4</w:t>
        </w:r>
        <w:r>
          <w:fldChar w:fldCharType="end"/>
        </w:r>
      </w:hyperlink>
    </w:p>
    <w:p>
      <w:pPr>
        <w:pStyle w:val="TOC2"/>
        <w:tabs>
          <w:tab w:val="right" w:leader="dot" w:pos="8306"/>
        </w:tabs>
      </w:pPr>
      <w:hyperlink w:anchor="_Toc29875" w:history="1">
        <w:r>
          <w:rPr>
            <w:rFonts w:ascii="仿宋" w:eastAsia="仿宋" w:hAnsi="仿宋" w:cs="仿宋" w:hint="eastAsia"/>
            <w:lang w:eastAsia="zh-CN"/>
          </w:rPr>
          <w:t>(三)、市场风险分析</w:t>
        </w:r>
        <w:r>
          <w:tab/>
        </w:r>
        <w:r>
          <w:fldChar w:fldCharType="begin"/>
        </w:r>
        <w:r>
          <w:instrText xml:space="preserve"> PAGEREF _Toc29875 \h </w:instrText>
        </w:r>
        <w:r>
          <w:fldChar w:fldCharType="separate"/>
        </w:r>
        <w:r>
          <w:t>6</w:t>
        </w:r>
        <w:r>
          <w:fldChar w:fldCharType="end"/>
        </w:r>
      </w:hyperlink>
    </w:p>
    <w:p>
      <w:pPr>
        <w:pStyle w:val="TOC2"/>
        <w:tabs>
          <w:tab w:val="right" w:leader="dot" w:pos="8306"/>
        </w:tabs>
      </w:pPr>
      <w:hyperlink w:anchor="_Toc5789" w:history="1">
        <w:r>
          <w:rPr>
            <w:rFonts w:ascii="仿宋" w:eastAsia="仿宋" w:hAnsi="仿宋" w:cs="仿宋" w:hint="eastAsia"/>
            <w:lang w:eastAsia="zh-CN"/>
          </w:rPr>
          <w:t>(四)、资金风险分析</w:t>
        </w:r>
        <w:r>
          <w:tab/>
        </w:r>
        <w:r>
          <w:fldChar w:fldCharType="begin"/>
        </w:r>
        <w:r>
          <w:instrText xml:space="preserve"> PAGEREF _Toc5789 \h </w:instrText>
        </w:r>
        <w:r>
          <w:fldChar w:fldCharType="separate"/>
        </w:r>
        <w:r>
          <w:t>6</w:t>
        </w:r>
        <w:r>
          <w:fldChar w:fldCharType="end"/>
        </w:r>
      </w:hyperlink>
    </w:p>
    <w:p>
      <w:pPr>
        <w:pStyle w:val="TOC2"/>
        <w:tabs>
          <w:tab w:val="right" w:leader="dot" w:pos="8306"/>
        </w:tabs>
      </w:pPr>
      <w:hyperlink w:anchor="_Toc28367" w:history="1">
        <w:r>
          <w:rPr>
            <w:rFonts w:ascii="仿宋" w:eastAsia="仿宋" w:hAnsi="仿宋" w:cs="仿宋" w:hint="eastAsia"/>
            <w:lang w:eastAsia="zh-CN"/>
          </w:rPr>
          <w:t>(五)、技术风险分析</w:t>
        </w:r>
        <w:r>
          <w:tab/>
        </w:r>
        <w:r>
          <w:fldChar w:fldCharType="begin"/>
        </w:r>
        <w:r>
          <w:instrText xml:space="preserve"> PAGEREF _Toc28367 \h </w:instrText>
        </w:r>
        <w:r>
          <w:fldChar w:fldCharType="separate"/>
        </w:r>
        <w:r>
          <w:t>8</w:t>
        </w:r>
        <w:r>
          <w:fldChar w:fldCharType="end"/>
        </w:r>
      </w:hyperlink>
    </w:p>
    <w:p>
      <w:pPr>
        <w:pStyle w:val="TOC2"/>
        <w:tabs>
          <w:tab w:val="right" w:leader="dot" w:pos="8306"/>
        </w:tabs>
      </w:pPr>
      <w:hyperlink w:anchor="_Toc20380" w:history="1">
        <w:r>
          <w:rPr>
            <w:rFonts w:ascii="仿宋" w:eastAsia="仿宋" w:hAnsi="仿宋" w:cs="仿宋" w:hint="eastAsia"/>
            <w:lang w:eastAsia="zh-CN"/>
          </w:rPr>
          <w:t>(六)、财务风险分析</w:t>
        </w:r>
        <w:r>
          <w:tab/>
        </w:r>
        <w:r>
          <w:fldChar w:fldCharType="begin"/>
        </w:r>
        <w:r>
          <w:instrText xml:space="preserve"> PAGEREF _Toc20380 \h </w:instrText>
        </w:r>
        <w:r>
          <w:fldChar w:fldCharType="separate"/>
        </w:r>
        <w:r>
          <w:t>9</w:t>
        </w:r>
        <w:r>
          <w:fldChar w:fldCharType="end"/>
        </w:r>
      </w:hyperlink>
    </w:p>
    <w:p>
      <w:pPr>
        <w:pStyle w:val="TOC2"/>
        <w:tabs>
          <w:tab w:val="right" w:leader="dot" w:pos="8306"/>
        </w:tabs>
      </w:pPr>
      <w:hyperlink w:anchor="_Toc18300" w:history="1">
        <w:r>
          <w:rPr>
            <w:rFonts w:ascii="仿宋" w:eastAsia="仿宋" w:hAnsi="仿宋" w:cs="仿宋" w:hint="eastAsia"/>
            <w:lang w:eastAsia="zh-CN"/>
          </w:rPr>
          <w:t>(七)、管理风险分析</w:t>
        </w:r>
        <w:r>
          <w:tab/>
        </w:r>
        <w:r>
          <w:fldChar w:fldCharType="begin"/>
        </w:r>
        <w:r>
          <w:instrText xml:space="preserve"> PAGEREF _Toc18300 \h </w:instrText>
        </w:r>
        <w:r>
          <w:fldChar w:fldCharType="separate"/>
        </w:r>
        <w:r>
          <w:t>11</w:t>
        </w:r>
        <w:r>
          <w:fldChar w:fldCharType="end"/>
        </w:r>
      </w:hyperlink>
    </w:p>
    <w:p>
      <w:pPr>
        <w:pStyle w:val="TOC2"/>
        <w:tabs>
          <w:tab w:val="right" w:leader="dot" w:pos="8306"/>
        </w:tabs>
      </w:pPr>
      <w:hyperlink w:anchor="_Toc19894" w:history="1">
        <w:r>
          <w:rPr>
            <w:rFonts w:ascii="仿宋" w:eastAsia="仿宋" w:hAnsi="仿宋" w:cs="仿宋" w:hint="eastAsia"/>
            <w:lang w:eastAsia="zh-CN"/>
          </w:rPr>
          <w:t>(八)、其它风险分析</w:t>
        </w:r>
        <w:r>
          <w:tab/>
        </w:r>
        <w:r>
          <w:fldChar w:fldCharType="begin"/>
        </w:r>
        <w:r>
          <w:instrText xml:space="preserve"> PAGEREF _Toc19894 \h </w:instrText>
        </w:r>
        <w:r>
          <w:fldChar w:fldCharType="separate"/>
        </w:r>
        <w:r>
          <w:t>12</w:t>
        </w:r>
        <w:r>
          <w:fldChar w:fldCharType="end"/>
        </w:r>
      </w:hyperlink>
    </w:p>
    <w:p>
      <w:pPr>
        <w:pStyle w:val="TOC2"/>
        <w:tabs>
          <w:tab w:val="right" w:leader="dot" w:pos="8306"/>
        </w:tabs>
      </w:pPr>
      <w:hyperlink w:anchor="_Toc31594" w:history="1">
        <w:r>
          <w:rPr>
            <w:rFonts w:ascii="仿宋" w:eastAsia="仿宋" w:hAnsi="仿宋" w:cs="仿宋" w:hint="eastAsia"/>
            <w:lang w:eastAsia="zh-CN"/>
          </w:rPr>
          <w:t>(九)、社会影响评估</w:t>
        </w:r>
        <w:r>
          <w:tab/>
        </w:r>
        <w:r>
          <w:fldChar w:fldCharType="begin"/>
        </w:r>
        <w:r>
          <w:instrText xml:space="preserve"> PAGEREF _Toc31594 \h </w:instrText>
        </w:r>
        <w:r>
          <w:fldChar w:fldCharType="separate"/>
        </w:r>
        <w:r>
          <w:t>13</w:t>
        </w:r>
        <w:r>
          <w:fldChar w:fldCharType="end"/>
        </w:r>
      </w:hyperlink>
    </w:p>
    <w:p>
      <w:pPr>
        <w:pStyle w:val="TOC1"/>
        <w:tabs>
          <w:tab w:val="right" w:leader="dot" w:pos="8306"/>
        </w:tabs>
      </w:pPr>
      <w:hyperlink w:anchor="_Toc21334" w:history="1">
        <w:r>
          <w:rPr>
            <w:rFonts w:ascii="仿宋" w:eastAsia="仿宋" w:hAnsi="仿宋" w:cs="仿宋" w:hint="eastAsia"/>
            <w:lang w:eastAsia="zh-CN"/>
          </w:rPr>
          <w:t>二、财务管理与成本控制</w:t>
        </w:r>
        <w:r>
          <w:tab/>
        </w:r>
        <w:r>
          <w:fldChar w:fldCharType="begin"/>
        </w:r>
        <w:r>
          <w:instrText xml:space="preserve"> PAGEREF _Toc21334 \h </w:instrText>
        </w:r>
        <w:r>
          <w:fldChar w:fldCharType="separate"/>
        </w:r>
        <w:r>
          <w:t>15</w:t>
        </w:r>
        <w:r>
          <w:fldChar w:fldCharType="end"/>
        </w:r>
      </w:hyperlink>
    </w:p>
    <w:p>
      <w:pPr>
        <w:pStyle w:val="TOC2"/>
        <w:tabs>
          <w:tab w:val="right" w:leader="dot" w:pos="8306"/>
        </w:tabs>
      </w:pPr>
      <w:hyperlink w:anchor="_Toc492" w:history="1">
        <w:r>
          <w:rPr>
            <w:rFonts w:ascii="仿宋" w:eastAsia="仿宋" w:hAnsi="仿宋" w:cs="仿宋" w:hint="eastAsia"/>
            <w:lang w:eastAsia="zh-CN"/>
          </w:rPr>
          <w:t>(一)、财务管理体系建设</w:t>
        </w:r>
        <w:r>
          <w:tab/>
        </w:r>
        <w:r>
          <w:fldChar w:fldCharType="begin"/>
        </w:r>
        <w:r>
          <w:instrText xml:space="preserve"> PAGEREF _Toc492 \h </w:instrText>
        </w:r>
        <w:r>
          <w:fldChar w:fldCharType="separate"/>
        </w:r>
        <w:r>
          <w:t>15</w:t>
        </w:r>
        <w:r>
          <w:fldChar w:fldCharType="end"/>
        </w:r>
      </w:hyperlink>
    </w:p>
    <w:p>
      <w:pPr>
        <w:pStyle w:val="TOC2"/>
        <w:tabs>
          <w:tab w:val="right" w:leader="dot" w:pos="8306"/>
        </w:tabs>
      </w:pPr>
      <w:hyperlink w:anchor="_Toc1741" w:history="1">
        <w:r>
          <w:rPr>
            <w:rFonts w:ascii="仿宋" w:eastAsia="仿宋" w:hAnsi="仿宋" w:cs="仿宋" w:hint="eastAsia"/>
            <w:lang w:eastAsia="zh-CN"/>
          </w:rPr>
          <w:t>(二)、成本控制措施</w:t>
        </w:r>
        <w:r>
          <w:tab/>
        </w:r>
        <w:r>
          <w:fldChar w:fldCharType="begin"/>
        </w:r>
        <w:r>
          <w:instrText xml:space="preserve"> PAGEREF _Toc1741 \h </w:instrText>
        </w:r>
        <w:r>
          <w:fldChar w:fldCharType="separate"/>
        </w:r>
        <w:r>
          <w:t>17</w:t>
        </w:r>
        <w:r>
          <w:fldChar w:fldCharType="end"/>
        </w:r>
      </w:hyperlink>
    </w:p>
    <w:p>
      <w:pPr>
        <w:pStyle w:val="TOC1"/>
        <w:tabs>
          <w:tab w:val="right" w:leader="dot" w:pos="8306"/>
        </w:tabs>
      </w:pPr>
      <w:hyperlink w:anchor="_Toc27437" w:history="1">
        <w:r>
          <w:rPr>
            <w:rFonts w:ascii="仿宋" w:eastAsia="仿宋" w:hAnsi="仿宋" w:cs="仿宋" w:hint="eastAsia"/>
            <w:lang w:eastAsia="zh-CN"/>
          </w:rPr>
          <w:t>三、背景、必要性分析</w:t>
        </w:r>
        <w:r>
          <w:tab/>
        </w:r>
        <w:r>
          <w:fldChar w:fldCharType="begin"/>
        </w:r>
        <w:r>
          <w:instrText xml:space="preserve"> PAGEREF _Toc27437 \h </w:instrText>
        </w:r>
        <w:r>
          <w:fldChar w:fldCharType="separate"/>
        </w:r>
        <w:r>
          <w:t>18</w:t>
        </w:r>
        <w:r>
          <w:fldChar w:fldCharType="end"/>
        </w:r>
      </w:hyperlink>
    </w:p>
    <w:p>
      <w:pPr>
        <w:pStyle w:val="TOC2"/>
        <w:tabs>
          <w:tab w:val="right" w:leader="dot" w:pos="8306"/>
        </w:tabs>
      </w:pPr>
      <w:hyperlink w:anchor="_Toc13878" w:history="1">
        <w:r>
          <w:rPr>
            <w:rFonts w:ascii="仿宋" w:eastAsia="仿宋" w:hAnsi="仿宋" w:cs="仿宋" w:hint="eastAsia"/>
            <w:lang w:eastAsia="zh-CN"/>
          </w:rPr>
          <w:t>(一)、项目建设背景</w:t>
        </w:r>
        <w:r>
          <w:tab/>
        </w:r>
        <w:r>
          <w:fldChar w:fldCharType="begin"/>
        </w:r>
        <w:r>
          <w:instrText xml:space="preserve"> PAGEREF _Toc13878 \h </w:instrText>
        </w:r>
        <w:r>
          <w:fldChar w:fldCharType="separate"/>
        </w:r>
        <w:r>
          <w:t>18</w:t>
        </w:r>
        <w:r>
          <w:fldChar w:fldCharType="end"/>
        </w:r>
      </w:hyperlink>
    </w:p>
    <w:p>
      <w:pPr>
        <w:pStyle w:val="TOC2"/>
        <w:tabs>
          <w:tab w:val="right" w:leader="dot" w:pos="8306"/>
        </w:tabs>
      </w:pPr>
      <w:hyperlink w:anchor="_Toc14610" w:history="1">
        <w:r>
          <w:rPr>
            <w:rFonts w:ascii="仿宋" w:eastAsia="仿宋" w:hAnsi="仿宋" w:cs="仿宋" w:hint="eastAsia"/>
            <w:lang w:eastAsia="zh-CN"/>
          </w:rPr>
          <w:t>(二)、必要性分析</w:t>
        </w:r>
        <w:r>
          <w:tab/>
        </w:r>
        <w:r>
          <w:fldChar w:fldCharType="begin"/>
        </w:r>
        <w:r>
          <w:instrText xml:space="preserve"> PAGEREF _Toc14610 \h </w:instrText>
        </w:r>
        <w:r>
          <w:fldChar w:fldCharType="separate"/>
        </w:r>
        <w:r>
          <w:t>19</w:t>
        </w:r>
        <w:r>
          <w:fldChar w:fldCharType="end"/>
        </w:r>
      </w:hyperlink>
    </w:p>
    <w:p>
      <w:pPr>
        <w:pStyle w:val="TOC2"/>
        <w:tabs>
          <w:tab w:val="right" w:leader="dot" w:pos="8306"/>
        </w:tabs>
      </w:pPr>
      <w:hyperlink w:anchor="_Toc24392" w:history="1">
        <w:r>
          <w:rPr>
            <w:rFonts w:ascii="仿宋" w:eastAsia="仿宋" w:hAnsi="仿宋" w:cs="仿宋" w:hint="eastAsia"/>
            <w:lang w:eastAsia="zh-CN"/>
          </w:rPr>
          <w:t>(三)、项目建设有利条件</w:t>
        </w:r>
        <w:r>
          <w:tab/>
        </w:r>
        <w:r>
          <w:fldChar w:fldCharType="begin"/>
        </w:r>
        <w:r>
          <w:instrText xml:space="preserve"> PAGEREF _Toc24392 \h </w:instrText>
        </w:r>
        <w:r>
          <w:fldChar w:fldCharType="separate"/>
        </w:r>
        <w:r>
          <w:t>20</w:t>
        </w:r>
        <w:r>
          <w:fldChar w:fldCharType="end"/>
        </w:r>
      </w:hyperlink>
    </w:p>
    <w:p>
      <w:pPr>
        <w:pStyle w:val="TOC1"/>
        <w:tabs>
          <w:tab w:val="right" w:leader="dot" w:pos="8306"/>
        </w:tabs>
      </w:pPr>
      <w:hyperlink w:anchor="_Toc4148" w:history="1">
        <w:r>
          <w:rPr>
            <w:rFonts w:ascii="仿宋" w:eastAsia="仿宋" w:hAnsi="仿宋" w:cs="仿宋" w:hint="eastAsia"/>
            <w:lang w:eastAsia="zh-CN"/>
          </w:rPr>
          <w:t>四、环境和生态影响分析</w:t>
        </w:r>
        <w:r>
          <w:tab/>
        </w:r>
        <w:r>
          <w:fldChar w:fldCharType="begin"/>
        </w:r>
        <w:r>
          <w:instrText xml:space="preserve"> PAGEREF _Toc4148 \h </w:instrText>
        </w:r>
        <w:r>
          <w:fldChar w:fldCharType="separate"/>
        </w:r>
        <w:r>
          <w:t>22</w:t>
        </w:r>
        <w:r>
          <w:fldChar w:fldCharType="end"/>
        </w:r>
      </w:hyperlink>
    </w:p>
    <w:p>
      <w:pPr>
        <w:pStyle w:val="TOC2"/>
        <w:tabs>
          <w:tab w:val="right" w:leader="dot" w:pos="8306"/>
        </w:tabs>
      </w:pPr>
      <w:hyperlink w:anchor="_Toc17141" w:history="1">
        <w:r>
          <w:rPr>
            <w:rFonts w:ascii="仿宋" w:eastAsia="仿宋" w:hAnsi="仿宋" w:cs="仿宋" w:hint="eastAsia"/>
            <w:lang w:eastAsia="zh-CN"/>
          </w:rPr>
          <w:t>(一)、环境和生态现状</w:t>
        </w:r>
        <w:r>
          <w:tab/>
        </w:r>
        <w:r>
          <w:fldChar w:fldCharType="begin"/>
        </w:r>
        <w:r>
          <w:instrText xml:space="preserve"> PAGEREF _Toc17141 \h </w:instrText>
        </w:r>
        <w:r>
          <w:fldChar w:fldCharType="separate"/>
        </w:r>
        <w:r>
          <w:t>22</w:t>
        </w:r>
        <w:r>
          <w:fldChar w:fldCharType="end"/>
        </w:r>
      </w:hyperlink>
    </w:p>
    <w:p>
      <w:pPr>
        <w:pStyle w:val="TOC2"/>
        <w:tabs>
          <w:tab w:val="right" w:leader="dot" w:pos="8306"/>
        </w:tabs>
      </w:pPr>
      <w:hyperlink w:anchor="_Toc2451" w:history="1">
        <w:r>
          <w:rPr>
            <w:rFonts w:ascii="仿宋" w:eastAsia="仿宋" w:hAnsi="仿宋" w:cs="仿宋" w:hint="eastAsia"/>
            <w:lang w:eastAsia="zh-CN"/>
          </w:rPr>
          <w:t>(二)、生态环境影响分析</w:t>
        </w:r>
        <w:r>
          <w:tab/>
        </w:r>
        <w:r>
          <w:fldChar w:fldCharType="begin"/>
        </w:r>
        <w:r>
          <w:instrText xml:space="preserve"> PAGEREF _Toc2451 \h </w:instrText>
        </w:r>
        <w:r>
          <w:fldChar w:fldCharType="separate"/>
        </w:r>
        <w:r>
          <w:t>23</w:t>
        </w:r>
        <w:r>
          <w:fldChar w:fldCharType="end"/>
        </w:r>
      </w:hyperlink>
    </w:p>
    <w:p>
      <w:pPr>
        <w:pStyle w:val="TOC2"/>
        <w:tabs>
          <w:tab w:val="right" w:leader="dot" w:pos="8306"/>
        </w:tabs>
      </w:pPr>
      <w:hyperlink w:anchor="_Toc19144" w:history="1">
        <w:r>
          <w:rPr>
            <w:rFonts w:ascii="仿宋" w:eastAsia="仿宋" w:hAnsi="仿宋" w:cs="仿宋" w:hint="eastAsia"/>
            <w:lang w:eastAsia="zh-CN"/>
          </w:rPr>
          <w:t>(三)、生态环境保护措施</w:t>
        </w:r>
        <w:r>
          <w:tab/>
        </w:r>
        <w:r>
          <w:fldChar w:fldCharType="begin"/>
        </w:r>
        <w:r>
          <w:instrText xml:space="preserve"> PAGEREF _Toc19144 \h </w:instrText>
        </w:r>
        <w:r>
          <w:fldChar w:fldCharType="separate"/>
        </w:r>
        <w:r>
          <w:t>25</w:t>
        </w:r>
        <w:r>
          <w:fldChar w:fldCharType="end"/>
        </w:r>
      </w:hyperlink>
    </w:p>
    <w:p>
      <w:pPr>
        <w:pStyle w:val="TOC2"/>
        <w:tabs>
          <w:tab w:val="right" w:leader="dot" w:pos="8306"/>
        </w:tabs>
      </w:pPr>
      <w:hyperlink w:anchor="_Toc29422" w:history="1">
        <w:r>
          <w:rPr>
            <w:rFonts w:ascii="仿宋" w:eastAsia="仿宋" w:hAnsi="仿宋" w:cs="仿宋" w:hint="eastAsia"/>
            <w:lang w:eastAsia="zh-CN"/>
          </w:rPr>
          <w:t>(四)、地质灾害影响分析</w:t>
        </w:r>
        <w:r>
          <w:tab/>
        </w:r>
        <w:r>
          <w:fldChar w:fldCharType="begin"/>
        </w:r>
        <w:r>
          <w:instrText xml:space="preserve"> PAGEREF _Toc29422 \h </w:instrText>
        </w:r>
        <w:r>
          <w:fldChar w:fldCharType="separate"/>
        </w:r>
        <w:r>
          <w:t>26</w:t>
        </w:r>
        <w:r>
          <w:fldChar w:fldCharType="end"/>
        </w:r>
      </w:hyperlink>
    </w:p>
    <w:p>
      <w:pPr>
        <w:pStyle w:val="TOC2"/>
        <w:tabs>
          <w:tab w:val="right" w:leader="dot" w:pos="8306"/>
        </w:tabs>
      </w:pPr>
      <w:hyperlink w:anchor="_Toc30297" w:history="1">
        <w:r>
          <w:rPr>
            <w:rFonts w:ascii="仿宋" w:eastAsia="仿宋" w:hAnsi="仿宋" w:cs="仿宋" w:hint="eastAsia"/>
            <w:lang w:eastAsia="zh-CN"/>
          </w:rPr>
          <w:t>(五)、特殊环境影响</w:t>
        </w:r>
        <w:r>
          <w:tab/>
        </w:r>
        <w:r>
          <w:fldChar w:fldCharType="begin"/>
        </w:r>
        <w:r>
          <w:instrText xml:space="preserve"> PAGEREF _Toc30297 \h </w:instrText>
        </w:r>
        <w:r>
          <w:fldChar w:fldCharType="separate"/>
        </w:r>
        <w:r>
          <w:t>28</w:t>
        </w:r>
        <w:r>
          <w:fldChar w:fldCharType="end"/>
        </w:r>
      </w:hyperlink>
    </w:p>
    <w:p>
      <w:pPr>
        <w:pStyle w:val="TOC1"/>
        <w:tabs>
          <w:tab w:val="right" w:leader="dot" w:pos="8306"/>
        </w:tabs>
      </w:pPr>
      <w:hyperlink w:anchor="_Toc31471" w:history="1">
        <w:r>
          <w:rPr>
            <w:rFonts w:ascii="仿宋" w:eastAsia="仿宋" w:hAnsi="仿宋" w:cs="仿宋" w:hint="eastAsia"/>
            <w:lang w:eastAsia="zh-CN"/>
          </w:rPr>
          <w:t>五、社会影响分析</w:t>
        </w:r>
        <w:r>
          <w:tab/>
        </w:r>
        <w:r>
          <w:fldChar w:fldCharType="begin"/>
        </w:r>
        <w:r>
          <w:instrText xml:space="preserve"> PAGEREF _Toc31471 \h </w:instrText>
        </w:r>
        <w:r>
          <w:fldChar w:fldCharType="separate"/>
        </w:r>
        <w:r>
          <w:t>29</w:t>
        </w:r>
        <w:r>
          <w:fldChar w:fldCharType="end"/>
        </w:r>
      </w:hyperlink>
    </w:p>
    <w:p>
      <w:pPr>
        <w:pStyle w:val="TOC2"/>
        <w:tabs>
          <w:tab w:val="right" w:leader="dot" w:pos="8306"/>
        </w:tabs>
      </w:pPr>
      <w:hyperlink w:anchor="_Toc31067" w:history="1">
        <w:r>
          <w:rPr>
            <w:rFonts w:ascii="仿宋" w:eastAsia="仿宋" w:hAnsi="仿宋" w:cs="仿宋" w:hint="eastAsia"/>
            <w:lang w:eastAsia="zh-CN"/>
          </w:rPr>
          <w:t>(一)、社会影响效果分析</w:t>
        </w:r>
        <w:r>
          <w:tab/>
        </w:r>
        <w:r>
          <w:fldChar w:fldCharType="begin"/>
        </w:r>
        <w:r>
          <w:instrText xml:space="preserve"> PAGEREF _Toc31067 \h </w:instrText>
        </w:r>
        <w:r>
          <w:fldChar w:fldCharType="separate"/>
        </w:r>
        <w:r>
          <w:t>29</w:t>
        </w:r>
        <w:r>
          <w:fldChar w:fldCharType="end"/>
        </w:r>
      </w:hyperlink>
    </w:p>
    <w:p>
      <w:pPr>
        <w:pStyle w:val="TOC2"/>
        <w:tabs>
          <w:tab w:val="right" w:leader="dot" w:pos="8306"/>
        </w:tabs>
      </w:pPr>
      <w:hyperlink w:anchor="_Toc28543" w:history="1">
        <w:r>
          <w:rPr>
            <w:rFonts w:ascii="仿宋" w:eastAsia="仿宋" w:hAnsi="仿宋" w:cs="仿宋" w:hint="eastAsia"/>
            <w:lang w:eastAsia="zh-CN"/>
          </w:rPr>
          <w:t>(二)、社会适应性分析</w:t>
        </w:r>
        <w:r>
          <w:tab/>
        </w:r>
        <w:r>
          <w:fldChar w:fldCharType="begin"/>
        </w:r>
        <w:r>
          <w:instrText xml:space="preserve"> PAGEREF _Toc28543 \h </w:instrText>
        </w:r>
        <w:r>
          <w:fldChar w:fldCharType="separate"/>
        </w:r>
        <w:r>
          <w:t>31</w:t>
        </w:r>
        <w:r>
          <w:fldChar w:fldCharType="end"/>
        </w:r>
      </w:hyperlink>
    </w:p>
    <w:p>
      <w:pPr>
        <w:pStyle w:val="TOC2"/>
        <w:tabs>
          <w:tab w:val="right" w:leader="dot" w:pos="8306"/>
        </w:tabs>
      </w:pPr>
      <w:hyperlink w:anchor="_Toc14088" w:history="1">
        <w:r>
          <w:rPr>
            <w:rFonts w:ascii="仿宋" w:eastAsia="仿宋" w:hAnsi="仿宋" w:cs="仿宋" w:hint="eastAsia"/>
            <w:lang w:eastAsia="zh-CN"/>
          </w:rPr>
          <w:t>(三)、社会风险及对策分析</w:t>
        </w:r>
        <w:r>
          <w:tab/>
        </w:r>
        <w:r>
          <w:fldChar w:fldCharType="begin"/>
        </w:r>
        <w:r>
          <w:instrText xml:space="preserve"> PAGEREF _Toc14088 \h </w:instrText>
        </w:r>
        <w:r>
          <w:fldChar w:fldCharType="separate"/>
        </w:r>
        <w:r>
          <w:t>33</w:t>
        </w:r>
        <w:r>
          <w:fldChar w:fldCharType="end"/>
        </w:r>
      </w:hyperlink>
    </w:p>
    <w:p>
      <w:pPr>
        <w:pStyle w:val="TOC1"/>
        <w:tabs>
          <w:tab w:val="right" w:leader="dot" w:pos="8306"/>
        </w:tabs>
      </w:pPr>
      <w:hyperlink w:anchor="_Toc10245" w:history="1">
        <w:r>
          <w:rPr>
            <w:rFonts w:ascii="仿宋" w:eastAsia="仿宋" w:hAnsi="仿宋" w:cs="仿宋" w:hint="eastAsia"/>
            <w:lang w:eastAsia="zh-CN"/>
          </w:rPr>
          <w:t>六、经济影响分析</w:t>
        </w:r>
        <w:r>
          <w:tab/>
        </w:r>
        <w:r>
          <w:fldChar w:fldCharType="begin"/>
        </w:r>
        <w:r>
          <w:instrText xml:space="preserve"> PAGEREF _Toc10245 \h </w:instrText>
        </w:r>
        <w:r>
          <w:fldChar w:fldCharType="separate"/>
        </w:r>
        <w:r>
          <w:t>36</w:t>
        </w:r>
        <w:r>
          <w:fldChar w:fldCharType="end"/>
        </w:r>
      </w:hyperlink>
    </w:p>
    <w:p>
      <w:pPr>
        <w:pStyle w:val="TOC2"/>
        <w:tabs>
          <w:tab w:val="right" w:leader="dot" w:pos="8306"/>
        </w:tabs>
      </w:pPr>
      <w:hyperlink w:anchor="_Toc28148" w:history="1">
        <w:r>
          <w:rPr>
            <w:rFonts w:ascii="仿宋" w:eastAsia="仿宋" w:hAnsi="仿宋" w:cs="仿宋" w:hint="eastAsia"/>
            <w:lang w:eastAsia="zh-CN"/>
          </w:rPr>
          <w:t>(一)、经济费用效益或费用效果分析</w:t>
        </w:r>
        <w:r>
          <w:tab/>
        </w:r>
        <w:r>
          <w:fldChar w:fldCharType="begin"/>
        </w:r>
        <w:r>
          <w:instrText xml:space="preserve"> PAGEREF _Toc28148 \h </w:instrText>
        </w:r>
        <w:r>
          <w:fldChar w:fldCharType="separate"/>
        </w:r>
        <w:r>
          <w:t>36</w:t>
        </w:r>
        <w:r>
          <w:fldChar w:fldCharType="end"/>
        </w:r>
      </w:hyperlink>
    </w:p>
    <w:p>
      <w:pPr>
        <w:pStyle w:val="TOC2"/>
        <w:tabs>
          <w:tab w:val="right" w:leader="dot" w:pos="8306"/>
        </w:tabs>
      </w:pPr>
      <w:hyperlink w:anchor="_Toc16994" w:history="1">
        <w:r>
          <w:rPr>
            <w:rFonts w:ascii="仿宋" w:eastAsia="仿宋" w:hAnsi="仿宋" w:cs="仿宋" w:hint="eastAsia"/>
            <w:lang w:eastAsia="zh-CN"/>
          </w:rPr>
          <w:t>(二)、行业影响分析</w:t>
        </w:r>
        <w:r>
          <w:tab/>
        </w:r>
        <w:r>
          <w:fldChar w:fldCharType="begin"/>
        </w:r>
        <w:r>
          <w:instrText xml:space="preserve"> PAGEREF _Toc16994 \h </w:instrText>
        </w:r>
        <w:r>
          <w:fldChar w:fldCharType="separate"/>
        </w:r>
        <w:r>
          <w:t>39</w:t>
        </w:r>
        <w:r>
          <w:fldChar w:fldCharType="end"/>
        </w:r>
      </w:hyperlink>
    </w:p>
    <w:p>
      <w:pPr>
        <w:pStyle w:val="TOC2"/>
        <w:tabs>
          <w:tab w:val="right" w:leader="dot" w:pos="8306"/>
        </w:tabs>
      </w:pPr>
      <w:hyperlink w:anchor="_Toc16282" w:history="1">
        <w:r>
          <w:rPr>
            <w:rFonts w:ascii="仿宋" w:eastAsia="仿宋" w:hAnsi="仿宋" w:cs="仿宋" w:hint="eastAsia"/>
            <w:lang w:eastAsia="zh-CN"/>
          </w:rPr>
          <w:t>(三)、区域经济影响分析</w:t>
        </w:r>
        <w:r>
          <w:tab/>
        </w:r>
        <w:r>
          <w:fldChar w:fldCharType="begin"/>
        </w:r>
        <w:r>
          <w:instrText xml:space="preserve"> PAGEREF _Toc16282 \h </w:instrText>
        </w:r>
        <w:r>
          <w:fldChar w:fldCharType="separate"/>
        </w:r>
        <w:r>
          <w:t>40</w:t>
        </w:r>
        <w:r>
          <w:fldChar w:fldCharType="end"/>
        </w:r>
      </w:hyperlink>
    </w:p>
    <w:p>
      <w:pPr>
        <w:pStyle w:val="TOC2"/>
        <w:tabs>
          <w:tab w:val="right" w:leader="dot" w:pos="8306"/>
        </w:tabs>
      </w:pPr>
      <w:hyperlink w:anchor="_Toc20698" w:history="1">
        <w:r>
          <w:rPr>
            <w:rFonts w:ascii="仿宋" w:eastAsia="仿宋" w:hAnsi="仿宋" w:cs="仿宋" w:hint="eastAsia"/>
            <w:lang w:eastAsia="zh-CN"/>
          </w:rPr>
          <w:t>(四)、宏观经济影响分析</w:t>
        </w:r>
        <w:r>
          <w:tab/>
        </w:r>
        <w:r>
          <w:fldChar w:fldCharType="begin"/>
        </w:r>
        <w:r>
          <w:instrText xml:space="preserve"> PAGEREF _Toc20698 \h </w:instrText>
        </w:r>
        <w:r>
          <w:fldChar w:fldCharType="separate"/>
        </w:r>
        <w:r>
          <w:t>41</w:t>
        </w:r>
        <w:r>
          <w:fldChar w:fldCharType="end"/>
        </w:r>
      </w:hyperlink>
    </w:p>
    <w:p>
      <w:pPr>
        <w:pStyle w:val="TOC1"/>
        <w:tabs>
          <w:tab w:val="right" w:leader="dot" w:pos="8306"/>
        </w:tabs>
      </w:pPr>
      <w:hyperlink w:anchor="_Toc22808" w:history="1">
        <w:r>
          <w:rPr>
            <w:rFonts w:ascii="仿宋" w:eastAsia="仿宋" w:hAnsi="仿宋" w:cs="仿宋" w:hint="eastAsia"/>
            <w:lang w:eastAsia="zh-CN"/>
          </w:rPr>
          <w:t>七、项目进度计划</w:t>
        </w:r>
        <w:r>
          <w:tab/>
        </w:r>
        <w:r>
          <w:fldChar w:fldCharType="begin"/>
        </w:r>
        <w:r>
          <w:instrText xml:space="preserve"> PAGEREF _Toc22808 \h </w:instrText>
        </w:r>
        <w:r>
          <w:fldChar w:fldCharType="separate"/>
        </w:r>
        <w:r>
          <w:t>43</w:t>
        </w:r>
        <w:r>
          <w:fldChar w:fldCharType="end"/>
        </w:r>
      </w:hyperlink>
    </w:p>
    <w:p>
      <w:pPr>
        <w:pStyle w:val="TOC2"/>
        <w:tabs>
          <w:tab w:val="right" w:leader="dot" w:pos="8306"/>
        </w:tabs>
      </w:pPr>
      <w:hyperlink w:anchor="_Toc18515" w:history="1">
        <w:r>
          <w:rPr>
            <w:rFonts w:ascii="仿宋" w:eastAsia="仿宋" w:hAnsi="仿宋" w:cs="仿宋" w:hint="eastAsia"/>
            <w:lang w:eastAsia="zh-CN"/>
          </w:rPr>
          <w:t>(一)、建设周期</w:t>
        </w:r>
        <w:r>
          <w:tab/>
        </w:r>
        <w:r>
          <w:fldChar w:fldCharType="begin"/>
        </w:r>
        <w:r>
          <w:instrText xml:space="preserve"> PAGEREF _Toc18515 \h </w:instrText>
        </w:r>
        <w:r>
          <w:fldChar w:fldCharType="separate"/>
        </w:r>
        <w:r>
          <w:t>43</w:t>
        </w:r>
        <w:r>
          <w:fldChar w:fldCharType="end"/>
        </w:r>
      </w:hyperlink>
    </w:p>
    <w:p>
      <w:pPr>
        <w:pStyle w:val="TOC2"/>
        <w:tabs>
          <w:tab w:val="right" w:leader="dot" w:pos="8306"/>
        </w:tabs>
      </w:pPr>
      <w:hyperlink w:anchor="_Toc28401" w:history="1">
        <w:r>
          <w:rPr>
            <w:rFonts w:ascii="仿宋" w:eastAsia="仿宋" w:hAnsi="仿宋" w:cs="仿宋" w:hint="eastAsia"/>
            <w:lang w:eastAsia="zh-CN"/>
          </w:rPr>
          <w:t>(二)、建设进度</w:t>
        </w:r>
        <w:r>
          <w:tab/>
        </w:r>
        <w:r>
          <w:fldChar w:fldCharType="begin"/>
        </w:r>
        <w:r>
          <w:instrText xml:space="preserve"> PAGEREF _Toc28401 \h </w:instrText>
        </w:r>
        <w:r>
          <w:fldChar w:fldCharType="separate"/>
        </w:r>
        <w:r>
          <w:t>43</w:t>
        </w:r>
        <w:r>
          <w:fldChar w:fldCharType="end"/>
        </w:r>
      </w:hyperlink>
    </w:p>
    <w:p>
      <w:pPr>
        <w:pStyle w:val="TOC2"/>
        <w:tabs>
          <w:tab w:val="right" w:leader="dot" w:pos="8306"/>
        </w:tabs>
      </w:pPr>
      <w:hyperlink w:anchor="_Toc14742" w:history="1">
        <w:r>
          <w:rPr>
            <w:rFonts w:ascii="仿宋" w:eastAsia="仿宋" w:hAnsi="仿宋" w:cs="仿宋" w:hint="eastAsia"/>
            <w:lang w:eastAsia="zh-CN"/>
          </w:rPr>
          <w:t>(三)、进度安排注意事项</w:t>
        </w:r>
        <w:r>
          <w:tab/>
        </w:r>
        <w:r>
          <w:fldChar w:fldCharType="begin"/>
        </w:r>
        <w:r>
          <w:instrText xml:space="preserve"> PAGEREF _Toc14742 \h </w:instrText>
        </w:r>
        <w:r>
          <w:fldChar w:fldCharType="separate"/>
        </w:r>
        <w:r>
          <w:t>44</w:t>
        </w:r>
        <w:r>
          <w:fldChar w:fldCharType="end"/>
        </w:r>
      </w:hyperlink>
    </w:p>
    <w:p>
      <w:pPr>
        <w:pStyle w:val="TOC2"/>
        <w:tabs>
          <w:tab w:val="right" w:leader="dot" w:pos="8306"/>
        </w:tabs>
      </w:pPr>
      <w:hyperlink w:anchor="_Toc3033" w:history="1">
        <w:r>
          <w:rPr>
            <w:rFonts w:ascii="仿宋" w:eastAsia="仿宋" w:hAnsi="仿宋" w:cs="仿宋" w:hint="eastAsia"/>
            <w:lang w:eastAsia="zh-CN"/>
          </w:rPr>
          <w:t>(四)、人力资源配置</w:t>
        </w:r>
        <w:r>
          <w:tab/>
        </w:r>
        <w:r>
          <w:fldChar w:fldCharType="begin"/>
        </w:r>
        <w:r>
          <w:instrText xml:space="preserve"> PAGEREF _Toc3033 \h </w:instrText>
        </w:r>
        <w:r>
          <w:fldChar w:fldCharType="separate"/>
        </w:r>
        <w:r>
          <w:t>45</w:t>
        </w:r>
        <w:r>
          <w:fldChar w:fldCharType="end"/>
        </w:r>
      </w:hyperlink>
    </w:p>
    <w:p>
      <w:pPr>
        <w:pStyle w:val="TOC2"/>
        <w:tabs>
          <w:tab w:val="right" w:leader="dot" w:pos="8306"/>
        </w:tabs>
      </w:pPr>
      <w:hyperlink w:anchor="_Toc30060" w:history="1">
        <w:r>
          <w:rPr>
            <w:rFonts w:ascii="仿宋" w:eastAsia="仿宋" w:hAnsi="仿宋" w:cs="仿宋" w:hint="eastAsia"/>
            <w:lang w:eastAsia="zh-CN"/>
          </w:rPr>
          <w:t>(五)、员工培训</w:t>
        </w:r>
        <w:r>
          <w:tab/>
        </w:r>
        <w:r>
          <w:fldChar w:fldCharType="begin"/>
        </w:r>
        <w:r>
          <w:instrText xml:space="preserve"> PAGEREF _Toc30060 \h </w:instrText>
        </w:r>
        <w:r>
          <w:fldChar w:fldCharType="separate"/>
        </w:r>
        <w:r>
          <w:t>47</w:t>
        </w:r>
        <w:r>
          <w:fldChar w:fldCharType="end"/>
        </w:r>
      </w:hyperlink>
    </w:p>
    <w:p>
      <w:pPr>
        <w:pStyle w:val="TOC2"/>
        <w:tabs>
          <w:tab w:val="right" w:leader="dot" w:pos="8306"/>
        </w:tabs>
      </w:pPr>
      <w:hyperlink w:anchor="_Toc29389" w:history="1">
        <w:r>
          <w:rPr>
            <w:rFonts w:ascii="仿宋" w:eastAsia="仿宋" w:hAnsi="仿宋" w:cs="仿宋" w:hint="eastAsia"/>
            <w:lang w:eastAsia="zh-CN"/>
          </w:rPr>
          <w:t>(六)、项目实施保障</w:t>
        </w:r>
        <w:r>
          <w:tab/>
        </w:r>
        <w:r>
          <w:fldChar w:fldCharType="begin"/>
        </w:r>
        <w:r>
          <w:instrText xml:space="preserve"> PAGEREF _Toc29389 \h </w:instrText>
        </w:r>
        <w:r>
          <w:fldChar w:fldCharType="separate"/>
        </w:r>
        <w:r>
          <w:t>48</w:t>
        </w:r>
        <w:r>
          <w:fldChar w:fldCharType="end"/>
        </w:r>
      </w:hyperlink>
    </w:p>
    <w:p>
      <w:pPr>
        <w:pStyle w:val="TOC2"/>
        <w:tabs>
          <w:tab w:val="right" w:leader="dot" w:pos="8306"/>
        </w:tabs>
      </w:pPr>
      <w:hyperlink w:anchor="_Toc31439" w:history="1">
        <w:r>
          <w:rPr>
            <w:rFonts w:ascii="仿宋" w:eastAsia="仿宋" w:hAnsi="仿宋" w:cs="仿宋" w:hint="eastAsia"/>
            <w:lang w:eastAsia="zh-CN"/>
          </w:rPr>
          <w:t>(七)、安全规范管理</w:t>
        </w:r>
        <w:r>
          <w:tab/>
        </w:r>
        <w:r>
          <w:fldChar w:fldCharType="begin"/>
        </w:r>
        <w:r>
          <w:instrText xml:space="preserve"> PAGEREF _Toc31439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96" w:history="1">
        <w:r>
          <w:rPr>
            <w:rFonts w:ascii="仿宋" w:eastAsia="仿宋" w:hAnsi="仿宋" w:cs="仿宋" w:hint="eastAsia"/>
            <w:lang w:eastAsia="zh-CN"/>
          </w:rPr>
          <w:t>八、安全与应急管理</w:t>
        </w:r>
        <w:r>
          <w:tab/>
        </w:r>
        <w:r>
          <w:fldChar w:fldCharType="begin"/>
        </w:r>
        <w:r>
          <w:instrText xml:space="preserve"> PAGEREF _Toc5896 \h </w:instrText>
        </w:r>
        <w:r>
          <w:fldChar w:fldCharType="separate"/>
        </w:r>
        <w:r>
          <w:t>50</w:t>
        </w:r>
        <w:r>
          <w:fldChar w:fldCharType="end"/>
        </w:r>
      </w:hyperlink>
    </w:p>
    <w:p>
      <w:pPr>
        <w:pStyle w:val="TOC2"/>
        <w:tabs>
          <w:tab w:val="right" w:leader="dot" w:pos="8306"/>
        </w:tabs>
      </w:pPr>
      <w:hyperlink w:anchor="_Toc18318" w:history="1">
        <w:r>
          <w:rPr>
            <w:rFonts w:ascii="仿宋" w:eastAsia="仿宋" w:hAnsi="仿宋" w:cs="仿宋" w:hint="eastAsia"/>
            <w:lang w:eastAsia="zh-CN"/>
          </w:rPr>
          <w:t>(一)、安全生产管理</w:t>
        </w:r>
        <w:r>
          <w:tab/>
        </w:r>
        <w:r>
          <w:fldChar w:fldCharType="begin"/>
        </w:r>
        <w:r>
          <w:instrText xml:space="preserve"> PAGEREF _Toc18318 \h </w:instrText>
        </w:r>
        <w:r>
          <w:fldChar w:fldCharType="separate"/>
        </w:r>
        <w:r>
          <w:t>50</w:t>
        </w:r>
        <w:r>
          <w:fldChar w:fldCharType="end"/>
        </w:r>
      </w:hyperlink>
    </w:p>
    <w:p>
      <w:pPr>
        <w:pStyle w:val="TOC2"/>
        <w:tabs>
          <w:tab w:val="right" w:leader="dot" w:pos="8306"/>
        </w:tabs>
      </w:pPr>
      <w:hyperlink w:anchor="_Toc155" w:history="1">
        <w:r>
          <w:rPr>
            <w:rFonts w:ascii="仿宋" w:eastAsia="仿宋" w:hAnsi="仿宋" w:cs="仿宋" w:hint="eastAsia"/>
            <w:lang w:eastAsia="zh-CN"/>
          </w:rPr>
          <w:t>(二)、应急预案与响应</w:t>
        </w:r>
        <w:r>
          <w:tab/>
        </w:r>
        <w:r>
          <w:fldChar w:fldCharType="begin"/>
        </w:r>
        <w:r>
          <w:instrText xml:space="preserve"> PAGEREF _Toc155 \h </w:instrText>
        </w:r>
        <w:r>
          <w:fldChar w:fldCharType="separate"/>
        </w:r>
        <w:r>
          <w:t>52</w:t>
        </w:r>
        <w:r>
          <w:fldChar w:fldCharType="end"/>
        </w:r>
      </w:hyperlink>
    </w:p>
    <w:p>
      <w:pPr>
        <w:pStyle w:val="TOC1"/>
        <w:tabs>
          <w:tab w:val="right" w:leader="dot" w:pos="8306"/>
        </w:tabs>
      </w:pPr>
      <w:hyperlink w:anchor="_Toc9994" w:history="1">
        <w:r>
          <w:rPr>
            <w:rFonts w:ascii="仿宋" w:eastAsia="仿宋" w:hAnsi="仿宋" w:cs="仿宋" w:hint="eastAsia"/>
            <w:lang w:eastAsia="zh-CN"/>
          </w:rPr>
          <w:t>九、土地利用与规划方案</w:t>
        </w:r>
        <w:r>
          <w:tab/>
        </w:r>
        <w:r>
          <w:fldChar w:fldCharType="begin"/>
        </w:r>
        <w:r>
          <w:instrText xml:space="preserve"> PAGEREF _Toc9994 \h </w:instrText>
        </w:r>
        <w:r>
          <w:fldChar w:fldCharType="separate"/>
        </w:r>
        <w:r>
          <w:t>53</w:t>
        </w:r>
        <w:r>
          <w:fldChar w:fldCharType="end"/>
        </w:r>
      </w:hyperlink>
    </w:p>
    <w:p>
      <w:pPr>
        <w:pStyle w:val="TOC2"/>
        <w:tabs>
          <w:tab w:val="right" w:leader="dot" w:pos="8306"/>
        </w:tabs>
      </w:pPr>
      <w:hyperlink w:anchor="_Toc27303" w:history="1">
        <w:r>
          <w:rPr>
            <w:rFonts w:ascii="仿宋" w:eastAsia="仿宋" w:hAnsi="仿宋" w:cs="仿宋" w:hint="eastAsia"/>
            <w:lang w:eastAsia="zh-CN"/>
          </w:rPr>
          <w:t>(一)、项目用地情况分析</w:t>
        </w:r>
        <w:r>
          <w:tab/>
        </w:r>
        <w:r>
          <w:fldChar w:fldCharType="begin"/>
        </w:r>
        <w:r>
          <w:instrText xml:space="preserve"> PAGEREF _Toc27303 \h </w:instrText>
        </w:r>
        <w:r>
          <w:fldChar w:fldCharType="separate"/>
        </w:r>
        <w:r>
          <w:t>53</w:t>
        </w:r>
        <w:r>
          <w:fldChar w:fldCharType="end"/>
        </w:r>
      </w:hyperlink>
    </w:p>
    <w:p>
      <w:pPr>
        <w:pStyle w:val="TOC2"/>
        <w:tabs>
          <w:tab w:val="right" w:leader="dot" w:pos="8306"/>
        </w:tabs>
      </w:pPr>
      <w:hyperlink w:anchor="_Toc14338" w:history="1">
        <w:r>
          <w:rPr>
            <w:rFonts w:ascii="仿宋" w:eastAsia="仿宋" w:hAnsi="仿宋" w:cs="仿宋" w:hint="eastAsia"/>
            <w:lang w:eastAsia="zh-CN"/>
          </w:rPr>
          <w:t>(二)、土地利用规划方案</w:t>
        </w:r>
        <w:r>
          <w:tab/>
        </w:r>
        <w:r>
          <w:fldChar w:fldCharType="begin"/>
        </w:r>
        <w:r>
          <w:instrText xml:space="preserve"> PAGEREF _Toc14338 \h </w:instrText>
        </w:r>
        <w:r>
          <w:fldChar w:fldCharType="separate"/>
        </w:r>
        <w:r>
          <w:t>54</w:t>
        </w:r>
        <w:r>
          <w:fldChar w:fldCharType="end"/>
        </w:r>
      </w:hyperlink>
    </w:p>
    <w:p>
      <w:pPr>
        <w:pStyle w:val="TOC1"/>
        <w:tabs>
          <w:tab w:val="right" w:leader="dot" w:pos="8306"/>
        </w:tabs>
      </w:pPr>
      <w:hyperlink w:anchor="_Toc4238" w:history="1">
        <w:r>
          <w:rPr>
            <w:rFonts w:ascii="仿宋" w:eastAsia="仿宋" w:hAnsi="仿宋" w:cs="仿宋" w:hint="eastAsia"/>
            <w:lang w:eastAsia="zh-CN"/>
          </w:rPr>
          <w:t>十、经济效益与社会效益优化</w:t>
        </w:r>
        <w:r>
          <w:tab/>
        </w:r>
        <w:r>
          <w:fldChar w:fldCharType="begin"/>
        </w:r>
        <w:r>
          <w:instrText xml:space="preserve"> PAGEREF _Toc4238 \h </w:instrText>
        </w:r>
        <w:r>
          <w:fldChar w:fldCharType="separate"/>
        </w:r>
        <w:r>
          <w:t>56</w:t>
        </w:r>
        <w:r>
          <w:fldChar w:fldCharType="end"/>
        </w:r>
      </w:hyperlink>
    </w:p>
    <w:p>
      <w:pPr>
        <w:pStyle w:val="TOC2"/>
        <w:tabs>
          <w:tab w:val="right" w:leader="dot" w:pos="8306"/>
        </w:tabs>
      </w:pPr>
      <w:hyperlink w:anchor="_Toc27007" w:history="1">
        <w:r>
          <w:rPr>
            <w:rFonts w:ascii="仿宋" w:eastAsia="仿宋" w:hAnsi="仿宋" w:cs="仿宋" w:hint="eastAsia"/>
            <w:lang w:eastAsia="zh-CN"/>
          </w:rPr>
          <w:t>(一)、经济效益提升策略</w:t>
        </w:r>
        <w:r>
          <w:tab/>
        </w:r>
        <w:r>
          <w:fldChar w:fldCharType="begin"/>
        </w:r>
        <w:r>
          <w:instrText xml:space="preserve"> PAGEREF _Toc27007 \h </w:instrText>
        </w:r>
        <w:r>
          <w:fldChar w:fldCharType="separate"/>
        </w:r>
        <w:r>
          <w:t>56</w:t>
        </w:r>
        <w:r>
          <w:fldChar w:fldCharType="end"/>
        </w:r>
      </w:hyperlink>
    </w:p>
    <w:p>
      <w:pPr>
        <w:pStyle w:val="TOC2"/>
        <w:tabs>
          <w:tab w:val="right" w:leader="dot" w:pos="8306"/>
        </w:tabs>
      </w:pPr>
      <w:hyperlink w:anchor="_Toc2461" w:history="1">
        <w:r>
          <w:rPr>
            <w:rFonts w:ascii="仿宋" w:eastAsia="仿宋" w:hAnsi="仿宋" w:cs="仿宋" w:hint="eastAsia"/>
            <w:lang w:eastAsia="zh-CN"/>
          </w:rPr>
          <w:t>(二)、社会效益增强方案</w:t>
        </w:r>
        <w:r>
          <w:tab/>
        </w:r>
        <w:r>
          <w:fldChar w:fldCharType="begin"/>
        </w:r>
        <w:r>
          <w:instrText xml:space="preserve"> PAGEREF _Toc2461 \h </w:instrText>
        </w:r>
        <w:r>
          <w:fldChar w:fldCharType="separate"/>
        </w:r>
        <w:r>
          <w:t>57</w:t>
        </w:r>
        <w:r>
          <w:fldChar w:fldCharType="end"/>
        </w:r>
      </w:hyperlink>
    </w:p>
    <w:p>
      <w:pPr>
        <w:pStyle w:val="TOC1"/>
        <w:tabs>
          <w:tab w:val="right" w:leader="dot" w:pos="8306"/>
        </w:tabs>
      </w:pPr>
      <w:hyperlink w:anchor="_Toc28768" w:history="1">
        <w:r>
          <w:rPr>
            <w:rFonts w:ascii="仿宋" w:eastAsia="仿宋" w:hAnsi="仿宋" w:cs="仿宋" w:hint="eastAsia"/>
            <w:lang w:eastAsia="zh-CN"/>
          </w:rPr>
          <w:t>十一、资金管理与财务规划</w:t>
        </w:r>
        <w:r>
          <w:tab/>
        </w:r>
        <w:r>
          <w:fldChar w:fldCharType="begin"/>
        </w:r>
        <w:r>
          <w:instrText xml:space="preserve"> PAGEREF _Toc28768 \h </w:instrText>
        </w:r>
        <w:r>
          <w:fldChar w:fldCharType="separate"/>
        </w:r>
        <w:r>
          <w:t>58</w:t>
        </w:r>
        <w:r>
          <w:fldChar w:fldCharType="end"/>
        </w:r>
      </w:hyperlink>
    </w:p>
    <w:p>
      <w:pPr>
        <w:pStyle w:val="TOC2"/>
        <w:tabs>
          <w:tab w:val="right" w:leader="dot" w:pos="8306"/>
        </w:tabs>
      </w:pPr>
      <w:hyperlink w:anchor="_Toc20209" w:history="1">
        <w:r>
          <w:rPr>
            <w:rFonts w:ascii="仿宋" w:eastAsia="仿宋" w:hAnsi="仿宋" w:cs="仿宋" w:hint="eastAsia"/>
            <w:lang w:eastAsia="zh-CN"/>
          </w:rPr>
          <w:t>(一)、项目资金来源与筹措</w:t>
        </w:r>
        <w:r>
          <w:tab/>
        </w:r>
        <w:r>
          <w:fldChar w:fldCharType="begin"/>
        </w:r>
        <w:r>
          <w:instrText xml:space="preserve"> PAGEREF _Toc20209 \h </w:instrText>
        </w:r>
        <w:r>
          <w:fldChar w:fldCharType="separate"/>
        </w:r>
        <w:r>
          <w:t>58</w:t>
        </w:r>
        <w:r>
          <w:fldChar w:fldCharType="end"/>
        </w:r>
      </w:hyperlink>
    </w:p>
    <w:p>
      <w:pPr>
        <w:pStyle w:val="TOC2"/>
        <w:tabs>
          <w:tab w:val="right" w:leader="dot" w:pos="8306"/>
        </w:tabs>
      </w:pPr>
      <w:hyperlink w:anchor="_Toc541" w:history="1">
        <w:r>
          <w:rPr>
            <w:rFonts w:ascii="仿宋" w:eastAsia="仿宋" w:hAnsi="仿宋" w:cs="仿宋" w:hint="eastAsia"/>
            <w:lang w:eastAsia="zh-CN"/>
          </w:rPr>
          <w:t>(二)、资金使用与监管</w:t>
        </w:r>
        <w:r>
          <w:tab/>
        </w:r>
        <w:r>
          <w:fldChar w:fldCharType="begin"/>
        </w:r>
        <w:r>
          <w:instrText xml:space="preserve"> PAGEREF _Toc541 \h </w:instrText>
        </w:r>
        <w:r>
          <w:fldChar w:fldCharType="separate"/>
        </w:r>
        <w:r>
          <w:t>59</w:t>
        </w:r>
        <w:r>
          <w:fldChar w:fldCharType="end"/>
        </w:r>
      </w:hyperlink>
    </w:p>
    <w:p>
      <w:pPr>
        <w:pStyle w:val="TOC2"/>
        <w:tabs>
          <w:tab w:val="right" w:leader="dot" w:pos="8306"/>
        </w:tabs>
      </w:pPr>
      <w:hyperlink w:anchor="_Toc9645" w:history="1">
        <w:r>
          <w:rPr>
            <w:rFonts w:ascii="仿宋" w:eastAsia="仿宋" w:hAnsi="仿宋" w:cs="仿宋" w:hint="eastAsia"/>
            <w:lang w:eastAsia="zh-CN"/>
          </w:rPr>
          <w:t>(三)、财务规划与预测</w:t>
        </w:r>
        <w:r>
          <w:tab/>
        </w:r>
        <w:r>
          <w:fldChar w:fldCharType="begin"/>
        </w:r>
        <w:r>
          <w:instrText xml:space="preserve"> PAGEREF _Toc9645 \h </w:instrText>
        </w:r>
        <w:r>
          <w:fldChar w:fldCharType="separate"/>
        </w:r>
        <w:r>
          <w:t>60</w:t>
        </w:r>
        <w:r>
          <w:fldChar w:fldCharType="end"/>
        </w:r>
      </w:hyperlink>
    </w:p>
    <w:p>
      <w:pPr>
        <w:pStyle w:val="TOC1"/>
        <w:tabs>
          <w:tab w:val="right" w:leader="dot" w:pos="8306"/>
        </w:tabs>
      </w:pPr>
      <w:hyperlink w:anchor="_Toc18096" w:history="1">
        <w:r>
          <w:rPr>
            <w:rFonts w:ascii="仿宋" w:eastAsia="仿宋" w:hAnsi="仿宋" w:cs="仿宋" w:hint="eastAsia"/>
            <w:lang w:eastAsia="zh-CN"/>
          </w:rPr>
          <w:t>十二、项目实施与管理方案</w:t>
        </w:r>
        <w:r>
          <w:tab/>
        </w:r>
        <w:r>
          <w:fldChar w:fldCharType="begin"/>
        </w:r>
        <w:r>
          <w:instrText xml:space="preserve"> PAGEREF _Toc18096 \h </w:instrText>
        </w:r>
        <w:r>
          <w:fldChar w:fldCharType="separate"/>
        </w:r>
        <w:r>
          <w:t>61</w:t>
        </w:r>
        <w:r>
          <w:fldChar w:fldCharType="end"/>
        </w:r>
      </w:hyperlink>
    </w:p>
    <w:p>
      <w:pPr>
        <w:pStyle w:val="TOC2"/>
        <w:tabs>
          <w:tab w:val="right" w:leader="dot" w:pos="8306"/>
        </w:tabs>
      </w:pPr>
      <w:hyperlink w:anchor="_Toc14268" w:history="1">
        <w:r>
          <w:rPr>
            <w:rFonts w:ascii="仿宋" w:eastAsia="仿宋" w:hAnsi="仿宋" w:cs="仿宋" w:hint="eastAsia"/>
            <w:lang w:eastAsia="zh-CN"/>
          </w:rPr>
          <w:t>(一)、项目实施计划</w:t>
        </w:r>
        <w:r>
          <w:tab/>
        </w:r>
        <w:r>
          <w:fldChar w:fldCharType="begin"/>
        </w:r>
        <w:r>
          <w:instrText xml:space="preserve"> PAGEREF _Toc14268 \h </w:instrText>
        </w:r>
        <w:r>
          <w:fldChar w:fldCharType="separate"/>
        </w:r>
        <w:r>
          <w:t>61</w:t>
        </w:r>
        <w:r>
          <w:fldChar w:fldCharType="end"/>
        </w:r>
      </w:hyperlink>
    </w:p>
    <w:p>
      <w:pPr>
        <w:pStyle w:val="TOC2"/>
        <w:tabs>
          <w:tab w:val="right" w:leader="dot" w:pos="8306"/>
        </w:tabs>
      </w:pPr>
      <w:hyperlink w:anchor="_Toc17102" w:history="1">
        <w:r>
          <w:rPr>
            <w:rFonts w:ascii="仿宋" w:eastAsia="仿宋" w:hAnsi="仿宋" w:cs="仿宋" w:hint="eastAsia"/>
            <w:lang w:eastAsia="zh-CN"/>
          </w:rPr>
          <w:t>(二)、项目组织机构与职责</w:t>
        </w:r>
        <w:r>
          <w:tab/>
        </w:r>
        <w:r>
          <w:fldChar w:fldCharType="begin"/>
        </w:r>
        <w:r>
          <w:instrText xml:space="preserve"> PAGEREF _Toc17102 \h </w:instrText>
        </w:r>
        <w:r>
          <w:fldChar w:fldCharType="separate"/>
        </w:r>
        <w:r>
          <w:t>63</w:t>
        </w:r>
        <w:r>
          <w:fldChar w:fldCharType="end"/>
        </w:r>
      </w:hyperlink>
    </w:p>
    <w:p>
      <w:pPr>
        <w:pStyle w:val="TOC2"/>
        <w:tabs>
          <w:tab w:val="right" w:leader="dot" w:pos="8306"/>
        </w:tabs>
      </w:pPr>
      <w:hyperlink w:anchor="_Toc14249" w:history="1">
        <w:r>
          <w:rPr>
            <w:rFonts w:ascii="仿宋" w:eastAsia="仿宋" w:hAnsi="仿宋" w:cs="仿宋" w:hint="eastAsia"/>
            <w:lang w:eastAsia="zh-CN"/>
          </w:rPr>
          <w:t>(三)、项目管理与监控体系</w:t>
        </w:r>
        <w:r>
          <w:tab/>
        </w:r>
        <w:r>
          <w:fldChar w:fldCharType="begin"/>
        </w:r>
        <w:r>
          <w:instrText xml:space="preserve"> PAGEREF _Toc14249 \h </w:instrText>
        </w:r>
        <w:r>
          <w:fldChar w:fldCharType="separate"/>
        </w:r>
        <w:r>
          <w:t>65</w:t>
        </w:r>
        <w:r>
          <w:fldChar w:fldCharType="end"/>
        </w:r>
      </w:hyperlink>
    </w:p>
    <w:p>
      <w:pPr>
        <w:pStyle w:val="TOC1"/>
        <w:tabs>
          <w:tab w:val="right" w:leader="dot" w:pos="8306"/>
        </w:tabs>
      </w:pPr>
      <w:hyperlink w:anchor="_Toc17616" w:history="1">
        <w:r>
          <w:rPr>
            <w:rFonts w:ascii="仿宋" w:eastAsia="仿宋" w:hAnsi="仿宋" w:cs="仿宋" w:hint="eastAsia"/>
            <w:lang w:eastAsia="zh-CN"/>
          </w:rPr>
          <w:t>十三、企业合规与伦理</w:t>
        </w:r>
        <w:r>
          <w:tab/>
        </w:r>
        <w:r>
          <w:fldChar w:fldCharType="begin"/>
        </w:r>
        <w:r>
          <w:instrText xml:space="preserve"> PAGEREF _Toc17616 \h </w:instrText>
        </w:r>
        <w:r>
          <w:fldChar w:fldCharType="separate"/>
        </w:r>
        <w:r>
          <w:t>67</w:t>
        </w:r>
        <w:r>
          <w:fldChar w:fldCharType="end"/>
        </w:r>
      </w:hyperlink>
    </w:p>
    <w:p>
      <w:pPr>
        <w:pStyle w:val="TOC2"/>
        <w:tabs>
          <w:tab w:val="right" w:leader="dot" w:pos="8306"/>
        </w:tabs>
      </w:pPr>
      <w:hyperlink w:anchor="_Toc4197" w:history="1">
        <w:r>
          <w:rPr>
            <w:rFonts w:ascii="仿宋" w:eastAsia="仿宋" w:hAnsi="仿宋" w:cs="仿宋" w:hint="eastAsia"/>
            <w:lang w:eastAsia="zh-CN"/>
          </w:rPr>
          <w:t>(一)、合规政策与程序</w:t>
        </w:r>
        <w:r>
          <w:tab/>
        </w:r>
        <w:r>
          <w:fldChar w:fldCharType="begin"/>
        </w:r>
        <w:r>
          <w:instrText xml:space="preserve"> PAGEREF _Toc4197 \h </w:instrText>
        </w:r>
        <w:r>
          <w:fldChar w:fldCharType="separate"/>
        </w:r>
        <w:r>
          <w:t>67</w:t>
        </w:r>
        <w:r>
          <w:fldChar w:fldCharType="end"/>
        </w:r>
      </w:hyperlink>
    </w:p>
    <w:p>
      <w:pPr>
        <w:pStyle w:val="TOC2"/>
        <w:tabs>
          <w:tab w:val="right" w:leader="dot" w:pos="8306"/>
        </w:tabs>
      </w:pPr>
      <w:hyperlink w:anchor="_Toc29180" w:history="1">
        <w:r>
          <w:rPr>
            <w:rFonts w:ascii="仿宋" w:eastAsia="仿宋" w:hAnsi="仿宋" w:cs="仿宋" w:hint="eastAsia"/>
            <w:lang w:eastAsia="zh-CN"/>
          </w:rPr>
          <w:t>(二)、伦理规范与培训</w:t>
        </w:r>
        <w:r>
          <w:tab/>
        </w:r>
        <w:r>
          <w:fldChar w:fldCharType="begin"/>
        </w:r>
        <w:r>
          <w:instrText xml:space="preserve"> PAGEREF _Toc29180 \h </w:instrText>
        </w:r>
        <w:r>
          <w:fldChar w:fldCharType="separate"/>
        </w:r>
        <w:r>
          <w:t>68</w:t>
        </w:r>
        <w:r>
          <w:fldChar w:fldCharType="end"/>
        </w:r>
      </w:hyperlink>
    </w:p>
    <w:p>
      <w:pPr>
        <w:pStyle w:val="TOC2"/>
        <w:tabs>
          <w:tab w:val="right" w:leader="dot" w:pos="8306"/>
        </w:tabs>
      </w:pPr>
      <w:hyperlink w:anchor="_Toc26595" w:history="1">
        <w:r>
          <w:rPr>
            <w:rFonts w:ascii="仿宋" w:eastAsia="仿宋" w:hAnsi="仿宋" w:cs="仿宋" w:hint="eastAsia"/>
            <w:lang w:eastAsia="zh-CN"/>
          </w:rPr>
          <w:t>(三)、合规风险评估</w:t>
        </w:r>
        <w:r>
          <w:tab/>
        </w:r>
        <w:r>
          <w:fldChar w:fldCharType="begin"/>
        </w:r>
        <w:r>
          <w:instrText xml:space="preserve"> PAGEREF _Toc26595 \h </w:instrText>
        </w:r>
        <w:r>
          <w:fldChar w:fldCharType="separate"/>
        </w:r>
        <w:r>
          <w:t>69</w:t>
        </w:r>
        <w:r>
          <w:fldChar w:fldCharType="end"/>
        </w:r>
      </w:hyperlink>
    </w:p>
    <w:p>
      <w:pPr>
        <w:pStyle w:val="TOC2"/>
        <w:tabs>
          <w:tab w:val="right" w:leader="dot" w:pos="8306"/>
        </w:tabs>
      </w:pPr>
      <w:hyperlink w:anchor="_Toc16150" w:history="1">
        <w:r>
          <w:rPr>
            <w:rFonts w:ascii="仿宋" w:eastAsia="仿宋" w:hAnsi="仿宋" w:cs="仿宋" w:hint="eastAsia"/>
            <w:lang w:eastAsia="zh-CN"/>
          </w:rPr>
          <w:t>(四)、合规监督与执行</w:t>
        </w:r>
        <w:r>
          <w:tab/>
        </w:r>
        <w:r>
          <w:fldChar w:fldCharType="begin"/>
        </w:r>
        <w:r>
          <w:instrText xml:space="preserve"> PAGEREF _Toc16150 \h </w:instrText>
        </w:r>
        <w:r>
          <w:fldChar w:fldCharType="separate"/>
        </w:r>
        <w:r>
          <w:t>70</w:t>
        </w:r>
        <w:r>
          <w:fldChar w:fldCharType="end"/>
        </w:r>
      </w:hyperlink>
    </w:p>
    <w:p>
      <w:pPr>
        <w:pStyle w:val="TOC1"/>
        <w:tabs>
          <w:tab w:val="right" w:leader="dot" w:pos="8306"/>
        </w:tabs>
      </w:pPr>
      <w:hyperlink w:anchor="_Toc13304" w:history="1">
        <w:r>
          <w:rPr>
            <w:rFonts w:ascii="仿宋" w:eastAsia="仿宋" w:hAnsi="仿宋" w:cs="仿宋" w:hint="eastAsia"/>
            <w:lang w:eastAsia="zh-CN"/>
          </w:rPr>
          <w:t>十四、成果转化与推广应用</w:t>
        </w:r>
        <w:r>
          <w:tab/>
        </w:r>
        <w:r>
          <w:fldChar w:fldCharType="begin"/>
        </w:r>
        <w:r>
          <w:instrText xml:space="preserve"> PAGEREF _Toc13304 \h </w:instrText>
        </w:r>
        <w:r>
          <w:fldChar w:fldCharType="separate"/>
        </w:r>
        <w:r>
          <w:t>71</w:t>
        </w:r>
        <w:r>
          <w:fldChar w:fldCharType="end"/>
        </w:r>
      </w:hyperlink>
    </w:p>
    <w:p>
      <w:pPr>
        <w:pStyle w:val="TOC2"/>
        <w:tabs>
          <w:tab w:val="right" w:leader="dot" w:pos="8306"/>
        </w:tabs>
      </w:pPr>
      <w:hyperlink w:anchor="_Toc13908" w:history="1">
        <w:r>
          <w:rPr>
            <w:rFonts w:ascii="仿宋" w:eastAsia="仿宋" w:hAnsi="仿宋" w:cs="仿宋" w:hint="eastAsia"/>
            <w:lang w:eastAsia="zh-CN"/>
          </w:rPr>
          <w:t>(一)、成果转化策略制定</w:t>
        </w:r>
        <w:r>
          <w:tab/>
        </w:r>
        <w:r>
          <w:fldChar w:fldCharType="begin"/>
        </w:r>
        <w:r>
          <w:instrText xml:space="preserve"> PAGEREF _Toc13908 \h </w:instrText>
        </w:r>
        <w:r>
          <w:fldChar w:fldCharType="separate"/>
        </w:r>
        <w:r>
          <w:t>71</w:t>
        </w:r>
        <w:r>
          <w:fldChar w:fldCharType="end"/>
        </w:r>
      </w:hyperlink>
    </w:p>
    <w:p>
      <w:pPr>
        <w:pStyle w:val="TOC2"/>
        <w:tabs>
          <w:tab w:val="right" w:leader="dot" w:pos="8306"/>
        </w:tabs>
      </w:pPr>
      <w:hyperlink w:anchor="_Toc23269" w:history="1">
        <w:r>
          <w:rPr>
            <w:rFonts w:ascii="仿宋" w:eastAsia="仿宋" w:hAnsi="仿宋" w:cs="仿宋" w:hint="eastAsia"/>
            <w:lang w:eastAsia="zh-CN"/>
          </w:rPr>
          <w:t>(二)、成果推广应用方案</w:t>
        </w:r>
        <w:r>
          <w:tab/>
        </w:r>
        <w:r>
          <w:fldChar w:fldCharType="begin"/>
        </w:r>
        <w:r>
          <w:instrText xml:space="preserve"> PAGEREF _Toc23269 \h </w:instrText>
        </w:r>
        <w:r>
          <w:fldChar w:fldCharType="separate"/>
        </w:r>
        <w:r>
          <w:t>72</w:t>
        </w:r>
        <w:r>
          <w:fldChar w:fldCharType="end"/>
        </w:r>
      </w:hyperlink>
    </w:p>
    <w:p>
      <w:pPr>
        <w:pStyle w:val="TOC1"/>
        <w:tabs>
          <w:tab w:val="right" w:leader="dot" w:pos="8306"/>
        </w:tabs>
      </w:pPr>
      <w:hyperlink w:anchor="_Toc15925" w:history="1">
        <w:r>
          <w:rPr>
            <w:rFonts w:ascii="仿宋" w:eastAsia="仿宋" w:hAnsi="仿宋" w:cs="仿宋" w:hint="eastAsia"/>
            <w:lang w:eastAsia="zh-CN"/>
          </w:rPr>
          <w:t>十五、知识产权管理与保护</w:t>
        </w:r>
        <w:r>
          <w:tab/>
        </w:r>
        <w:r>
          <w:fldChar w:fldCharType="begin"/>
        </w:r>
        <w:r>
          <w:instrText xml:space="preserve"> PAGEREF _Toc15925 \h </w:instrText>
        </w:r>
        <w:r>
          <w:fldChar w:fldCharType="separate"/>
        </w:r>
        <w:r>
          <w:t>74</w:t>
        </w:r>
        <w:r>
          <w:fldChar w:fldCharType="end"/>
        </w:r>
      </w:hyperlink>
    </w:p>
    <w:p>
      <w:pPr>
        <w:pStyle w:val="TOC2"/>
        <w:tabs>
          <w:tab w:val="right" w:leader="dot" w:pos="8306"/>
        </w:tabs>
      </w:pPr>
      <w:hyperlink w:anchor="_Toc25962" w:history="1">
        <w:r>
          <w:rPr>
            <w:rFonts w:ascii="仿宋" w:eastAsia="仿宋" w:hAnsi="仿宋" w:cs="仿宋" w:hint="eastAsia"/>
            <w:lang w:eastAsia="zh-CN"/>
          </w:rPr>
          <w:t>(一)、知识产权管理体系建设</w:t>
        </w:r>
        <w:r>
          <w:tab/>
        </w:r>
        <w:r>
          <w:fldChar w:fldCharType="begin"/>
        </w:r>
        <w:r>
          <w:instrText xml:space="preserve"> PAGEREF _Toc25962 \h </w:instrText>
        </w:r>
        <w:r>
          <w:fldChar w:fldCharType="separate"/>
        </w:r>
        <w:r>
          <w:t>74</w:t>
        </w:r>
        <w:r>
          <w:fldChar w:fldCharType="end"/>
        </w:r>
      </w:hyperlink>
    </w:p>
    <w:p>
      <w:pPr>
        <w:pStyle w:val="TOC2"/>
        <w:tabs>
          <w:tab w:val="right" w:leader="dot" w:pos="8306"/>
        </w:tabs>
      </w:pPr>
      <w:hyperlink w:anchor="_Toc28618" w:history="1">
        <w:r>
          <w:rPr>
            <w:rFonts w:ascii="仿宋" w:eastAsia="仿宋" w:hAnsi="仿宋" w:cs="仿宋" w:hint="eastAsia"/>
            <w:lang w:eastAsia="zh-CN"/>
          </w:rPr>
          <w:t>(二)、知识产权保护措施</w:t>
        </w:r>
        <w:r>
          <w:tab/>
        </w:r>
        <w:r>
          <w:fldChar w:fldCharType="begin"/>
        </w:r>
        <w:r>
          <w:instrText xml:space="preserve"> PAGEREF _Toc28618 \h </w:instrText>
        </w:r>
        <w:r>
          <w:fldChar w:fldCharType="separate"/>
        </w:r>
        <w:r>
          <w:t>75</w:t>
        </w:r>
        <w:r>
          <w:fldChar w:fldCharType="end"/>
        </w:r>
      </w:hyperlink>
    </w:p>
    <w:p>
      <w:pPr>
        <w:pStyle w:val="TOC1"/>
        <w:tabs>
          <w:tab w:val="right" w:leader="dot" w:pos="8306"/>
        </w:tabs>
      </w:pPr>
      <w:hyperlink w:anchor="_Toc13922" w:history="1">
        <w:r>
          <w:rPr>
            <w:rFonts w:ascii="仿宋" w:eastAsia="仿宋" w:hAnsi="仿宋" w:cs="仿宋" w:hint="eastAsia"/>
            <w:lang w:eastAsia="zh-CN"/>
          </w:rPr>
          <w:t>十六、产业协同与集群发展</w:t>
        </w:r>
        <w:r>
          <w:tab/>
        </w:r>
        <w:r>
          <w:fldChar w:fldCharType="begin"/>
        </w:r>
        <w:r>
          <w:instrText xml:space="preserve"> PAGEREF _Toc13922 \h </w:instrText>
        </w:r>
        <w:r>
          <w:fldChar w:fldCharType="separate"/>
        </w:r>
        <w:r>
          <w:t>76</w:t>
        </w:r>
        <w:r>
          <w:fldChar w:fldCharType="end"/>
        </w:r>
      </w:hyperlink>
    </w:p>
    <w:p>
      <w:pPr>
        <w:pStyle w:val="TOC2"/>
        <w:tabs>
          <w:tab w:val="right" w:leader="dot" w:pos="8306"/>
        </w:tabs>
      </w:pPr>
      <w:hyperlink w:anchor="_Toc16485" w:history="1">
        <w:r>
          <w:rPr>
            <w:rFonts w:ascii="仿宋" w:eastAsia="仿宋" w:hAnsi="仿宋" w:cs="仿宋" w:hint="eastAsia"/>
            <w:lang w:eastAsia="zh-CN"/>
          </w:rPr>
          <w:t>(一)、产业协同机制建设</w:t>
        </w:r>
        <w:r>
          <w:tab/>
        </w:r>
        <w:r>
          <w:fldChar w:fldCharType="begin"/>
        </w:r>
        <w:r>
          <w:instrText xml:space="preserve"> PAGEREF _Toc16485 \h </w:instrText>
        </w:r>
        <w:r>
          <w:fldChar w:fldCharType="separate"/>
        </w:r>
        <w:r>
          <w:t>76</w:t>
        </w:r>
        <w:r>
          <w:fldChar w:fldCharType="end"/>
        </w:r>
      </w:hyperlink>
    </w:p>
    <w:p>
      <w:pPr>
        <w:pStyle w:val="TOC2"/>
        <w:tabs>
          <w:tab w:val="right" w:leader="dot" w:pos="8306"/>
        </w:tabs>
      </w:pPr>
      <w:hyperlink w:anchor="_Toc7211" w:history="1">
        <w:r>
          <w:rPr>
            <w:rFonts w:ascii="仿宋" w:eastAsia="仿宋" w:hAnsi="仿宋" w:cs="仿宋" w:hint="eastAsia"/>
            <w:lang w:eastAsia="zh-CN"/>
          </w:rPr>
          <w:t>(二)、产业集群培育与发展</w:t>
        </w:r>
        <w:r>
          <w:tab/>
        </w:r>
        <w:r>
          <w:fldChar w:fldCharType="begin"/>
        </w:r>
        <w:r>
          <w:instrText xml:space="preserve"> PAGEREF _Toc7211 \h </w:instrText>
        </w:r>
        <w:r>
          <w:fldChar w:fldCharType="separate"/>
        </w:r>
        <w:r>
          <w:t>78</w:t>
        </w:r>
        <w:r>
          <w:fldChar w:fldCharType="end"/>
        </w:r>
      </w:hyperlink>
    </w:p>
    <w:p>
      <w:pPr>
        <w:pStyle w:val="TOC1"/>
        <w:tabs>
          <w:tab w:val="right" w:leader="dot" w:pos="8306"/>
        </w:tabs>
      </w:pPr>
      <w:hyperlink w:anchor="_Toc8669" w:history="1">
        <w:r>
          <w:rPr>
            <w:rFonts w:ascii="仿宋" w:eastAsia="仿宋" w:hAnsi="仿宋" w:cs="仿宋" w:hint="eastAsia"/>
            <w:lang w:eastAsia="zh-CN"/>
          </w:rPr>
          <w:t>十七、项目施工方案</w:t>
        </w:r>
        <w:r>
          <w:tab/>
        </w:r>
        <w:r>
          <w:fldChar w:fldCharType="begin"/>
        </w:r>
        <w:r>
          <w:instrText xml:space="preserve"> PAGEREF _Toc8669 \h </w:instrText>
        </w:r>
        <w:r>
          <w:fldChar w:fldCharType="separate"/>
        </w:r>
        <w:r>
          <w:t>78</w:t>
        </w:r>
        <w:r>
          <w:fldChar w:fldCharType="end"/>
        </w:r>
      </w:hyperlink>
    </w:p>
    <w:p>
      <w:pPr>
        <w:pStyle w:val="TOC2"/>
        <w:tabs>
          <w:tab w:val="right" w:leader="dot" w:pos="8306"/>
        </w:tabs>
      </w:pPr>
      <w:hyperlink w:anchor="_Toc29292" w:history="1">
        <w:r>
          <w:rPr>
            <w:rFonts w:ascii="仿宋" w:eastAsia="仿宋" w:hAnsi="仿宋" w:cs="仿宋" w:hint="eastAsia"/>
            <w:lang w:eastAsia="zh-CN"/>
          </w:rPr>
          <w:t>(一)、施工组织设计</w:t>
        </w:r>
        <w:r>
          <w:tab/>
        </w:r>
        <w:r>
          <w:fldChar w:fldCharType="begin"/>
        </w:r>
        <w:r>
          <w:instrText xml:space="preserve"> PAGEREF _Toc29292 \h </w:instrText>
        </w:r>
        <w:r>
          <w:fldChar w:fldCharType="separate"/>
        </w:r>
        <w:r>
          <w:t>78</w:t>
        </w:r>
        <w:r>
          <w:fldChar w:fldCharType="end"/>
        </w:r>
      </w:hyperlink>
    </w:p>
    <w:p>
      <w:pPr>
        <w:pStyle w:val="TOC2"/>
        <w:tabs>
          <w:tab w:val="right" w:leader="dot" w:pos="8306"/>
        </w:tabs>
      </w:pPr>
      <w:hyperlink w:anchor="_Toc5566" w:history="1">
        <w:r>
          <w:rPr>
            <w:rFonts w:ascii="仿宋" w:eastAsia="仿宋" w:hAnsi="仿宋" w:cs="仿宋" w:hint="eastAsia"/>
            <w:lang w:eastAsia="zh-CN"/>
          </w:rPr>
          <w:t>(二)、施工工艺与技术路线</w:t>
        </w:r>
        <w:r>
          <w:tab/>
        </w:r>
        <w:r>
          <w:fldChar w:fldCharType="begin"/>
        </w:r>
        <w:r>
          <w:instrText xml:space="preserve"> PAGEREF _Toc5566 \h </w:instrText>
        </w:r>
        <w:r>
          <w:fldChar w:fldCharType="separate"/>
        </w:r>
        <w:r>
          <w:t>80</w:t>
        </w:r>
        <w:r>
          <w:fldChar w:fldCharType="end"/>
        </w:r>
      </w:hyperlink>
    </w:p>
    <w:p>
      <w:pPr>
        <w:pStyle w:val="TOC2"/>
        <w:tabs>
          <w:tab w:val="right" w:leader="dot" w:pos="8306"/>
        </w:tabs>
      </w:pPr>
      <w:hyperlink w:anchor="_Toc32506" w:history="1">
        <w:r>
          <w:rPr>
            <w:rFonts w:ascii="仿宋" w:eastAsia="仿宋" w:hAnsi="仿宋" w:cs="仿宋" w:hint="eastAsia"/>
            <w:lang w:eastAsia="zh-CN"/>
          </w:rPr>
          <w:t>(三)、关键节点施工计划</w:t>
        </w:r>
        <w:r>
          <w:tab/>
        </w:r>
        <w:r>
          <w:fldChar w:fldCharType="begin"/>
        </w:r>
        <w:r>
          <w:instrText xml:space="preserve"> PAGEREF _Toc32506 \h </w:instrText>
        </w:r>
        <w:r>
          <w:fldChar w:fldCharType="separate"/>
        </w:r>
        <w:r>
          <w:t>81</w:t>
        </w:r>
        <w:r>
          <w:fldChar w:fldCharType="end"/>
        </w:r>
      </w:hyperlink>
    </w:p>
    <w:p>
      <w:pPr>
        <w:pStyle w:val="TOC2"/>
        <w:tabs>
          <w:tab w:val="right" w:leader="dot" w:pos="8306"/>
        </w:tabs>
      </w:pPr>
      <w:hyperlink w:anchor="_Toc21276" w:history="1">
        <w:r>
          <w:rPr>
            <w:rFonts w:ascii="仿宋" w:eastAsia="仿宋" w:hAnsi="仿宋" w:cs="仿宋" w:hint="eastAsia"/>
            <w:lang w:eastAsia="zh-CN"/>
          </w:rPr>
          <w:t>(四)、施工现场管理</w:t>
        </w:r>
        <w:r>
          <w:tab/>
        </w:r>
        <w:r>
          <w:fldChar w:fldCharType="begin"/>
        </w:r>
        <w:r>
          <w:instrText xml:space="preserve"> PAGEREF _Toc21276 \h </w:instrText>
        </w:r>
        <w:r>
          <w:fldChar w:fldCharType="separate"/>
        </w:r>
        <w:r>
          <w:t>83</w:t>
        </w:r>
        <w:r>
          <w:fldChar w:fldCharType="end"/>
        </w:r>
      </w:hyperlink>
    </w:p>
    <w:p>
      <w:pPr>
        <w:pStyle w:val="TOC1"/>
        <w:tabs>
          <w:tab w:val="right" w:leader="dot" w:pos="8306"/>
        </w:tabs>
      </w:pPr>
      <w:hyperlink w:anchor="_Toc19174" w:history="1">
        <w:r>
          <w:rPr>
            <w:rFonts w:ascii="仿宋" w:eastAsia="仿宋" w:hAnsi="仿宋" w:cs="仿宋" w:hint="eastAsia"/>
            <w:lang w:eastAsia="zh-CN"/>
          </w:rPr>
          <w:t>十八、法律法规与政策遵循</w:t>
        </w:r>
        <w:r>
          <w:tab/>
        </w:r>
        <w:r>
          <w:fldChar w:fldCharType="begin"/>
        </w:r>
        <w:r>
          <w:instrText xml:space="preserve"> PAGEREF _Toc19174 \h </w:instrText>
        </w:r>
        <w:r>
          <w:fldChar w:fldCharType="separate"/>
        </w:r>
        <w:r>
          <w:t>85</w:t>
        </w:r>
        <w:r>
          <w:fldChar w:fldCharType="end"/>
        </w:r>
      </w:hyperlink>
    </w:p>
    <w:p>
      <w:pPr>
        <w:pStyle w:val="TOC2"/>
        <w:tabs>
          <w:tab w:val="right" w:leader="dot" w:pos="8306"/>
        </w:tabs>
      </w:pPr>
      <w:hyperlink w:anchor="_Toc23525" w:history="1">
        <w:r>
          <w:rPr>
            <w:rFonts w:ascii="仿宋" w:eastAsia="仿宋" w:hAnsi="仿宋" w:cs="仿宋" w:hint="eastAsia"/>
            <w:lang w:eastAsia="zh-CN"/>
          </w:rPr>
          <w:t>(一)、法律法规遵守</w:t>
        </w:r>
        <w:r>
          <w:tab/>
        </w:r>
        <w:r>
          <w:fldChar w:fldCharType="begin"/>
        </w:r>
        <w:r>
          <w:instrText xml:space="preserve"> PAGEREF _Toc23525 \h </w:instrText>
        </w:r>
        <w:r>
          <w:fldChar w:fldCharType="separate"/>
        </w:r>
        <w:r>
          <w:t>85</w:t>
        </w:r>
        <w:r>
          <w:fldChar w:fldCharType="end"/>
        </w:r>
      </w:hyperlink>
    </w:p>
    <w:p>
      <w:pPr>
        <w:pStyle w:val="TOC2"/>
        <w:tabs>
          <w:tab w:val="right" w:leader="dot" w:pos="8306"/>
        </w:tabs>
      </w:pPr>
      <w:hyperlink w:anchor="_Toc253" w:history="1">
        <w:r>
          <w:rPr>
            <w:rFonts w:ascii="仿宋" w:eastAsia="仿宋" w:hAnsi="仿宋" w:cs="仿宋" w:hint="eastAsia"/>
            <w:lang w:eastAsia="zh-CN"/>
          </w:rPr>
          <w:t>(二)、政策导向与利用</w:t>
        </w:r>
        <w:r>
          <w:tab/>
        </w:r>
        <w:r>
          <w:fldChar w:fldCharType="begin"/>
        </w:r>
        <w:r>
          <w:instrText xml:space="preserve"> PAGEREF _Toc253 \h </w:instrText>
        </w:r>
        <w:r>
          <w:fldChar w:fldCharType="separate"/>
        </w:r>
        <w:r>
          <w:t>86</w:t>
        </w:r>
        <w:r>
          <w:fldChar w:fldCharType="end"/>
        </w:r>
      </w:hyperlink>
    </w:p>
    <w:p>
      <w:pPr>
        <w:pStyle w:val="TOC1"/>
        <w:tabs>
          <w:tab w:val="right" w:leader="dot" w:pos="8306"/>
        </w:tabs>
      </w:pPr>
      <w:hyperlink w:anchor="_Toc1513" w:history="1">
        <w:r>
          <w:rPr>
            <w:rFonts w:ascii="仿宋" w:eastAsia="仿宋" w:hAnsi="仿宋" w:cs="仿宋" w:hint="eastAsia"/>
            <w:lang w:eastAsia="zh-CN"/>
          </w:rPr>
          <w:t>十九、创新驱动与持续发展</w:t>
        </w:r>
        <w:r>
          <w:tab/>
        </w:r>
        <w:r>
          <w:fldChar w:fldCharType="begin"/>
        </w:r>
        <w:r>
          <w:instrText xml:space="preserve"> PAGEREF _Toc1513 \h </w:instrText>
        </w:r>
        <w:r>
          <w:fldChar w:fldCharType="separate"/>
        </w:r>
        <w:r>
          <w:t>87</w:t>
        </w:r>
        <w:r>
          <w:fldChar w:fldCharType="end"/>
        </w:r>
      </w:hyperlink>
    </w:p>
    <w:p>
      <w:pPr>
        <w:pStyle w:val="TOC2"/>
        <w:tabs>
          <w:tab w:val="right" w:leader="dot" w:pos="8306"/>
        </w:tabs>
      </w:pPr>
      <w:hyperlink w:anchor="_Toc25917" w:history="1">
        <w:r>
          <w:rPr>
            <w:rFonts w:ascii="仿宋" w:eastAsia="仿宋" w:hAnsi="仿宋" w:cs="仿宋" w:hint="eastAsia"/>
            <w:lang w:eastAsia="zh-CN"/>
          </w:rPr>
          <w:t>(一)、创新驱动战略实施</w:t>
        </w:r>
        <w:r>
          <w:tab/>
        </w:r>
        <w:r>
          <w:fldChar w:fldCharType="begin"/>
        </w:r>
        <w:r>
          <w:instrText xml:space="preserve"> PAGEREF _Toc25917 \h </w:instrText>
        </w:r>
        <w:r>
          <w:fldChar w:fldCharType="separate"/>
        </w:r>
        <w:r>
          <w:t>87</w:t>
        </w:r>
        <w:r>
          <w:fldChar w:fldCharType="end"/>
        </w:r>
      </w:hyperlink>
    </w:p>
    <w:p>
      <w:pPr>
        <w:pStyle w:val="TOC2"/>
        <w:tabs>
          <w:tab w:val="right" w:leader="dot" w:pos="8306"/>
        </w:tabs>
      </w:pPr>
      <w:hyperlink w:anchor="_Toc23787" w:history="1">
        <w:r>
          <w:rPr>
            <w:rFonts w:ascii="仿宋" w:eastAsia="仿宋" w:hAnsi="仿宋" w:cs="仿宋" w:hint="eastAsia"/>
            <w:lang w:eastAsia="zh-CN"/>
          </w:rPr>
          <w:t>(二)、持续发展路径探索</w:t>
        </w:r>
        <w:r>
          <w:tab/>
        </w:r>
        <w:r>
          <w:fldChar w:fldCharType="begin"/>
        </w:r>
        <w:r>
          <w:instrText xml:space="preserve"> PAGEREF _Toc23787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9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57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34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87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78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36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3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30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https://d.book118.com/988110070057006036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FB56CD"/>
    <w:rsid w:val="5DFB56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10070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2024-02-03T07:17:00Z</dcterms:created>
  <dcterms:modified xsi:type="dcterms:W3CDTF">2024-02-03T07:17:36Z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AED373C1A8E64CF28BC8CF8955F52FBD_11</vt:lpwstr>
  </property>
  <property fmtid="{D5CDD505-2E9C-101B-9397-08002B2CF9AE}" pid="3" name="KSOProductBuildVer">
    <vt:lpwstr>2052-12.1.0.16250</vt:lpwstr>
  </property>
</Properties>
</file>