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数字式照相机项目招商引资融资方案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45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_Toc18452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7" w:history="1">
        <w:r>
          <w:rPr>
            <w:rFonts w:ascii="仿宋" w:eastAsia="仿宋" w:hAnsi="仿宋" w:cs="仿宋" w:hint="eastAsia"/>
            <w:lang w:eastAsia="zh-CN"/>
          </w:rPr>
          <w:t>一、数字式照相机项目概论</w:t>
        </w:r>
        <w:r>
          <w:tab/>
        </w:r>
        <w:r>
          <w:fldChar w:fldCharType="begin"/>
        </w:r>
        <w:r>
          <w:instrText xml:space="preserve"> PAGEREF _Toc20197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8" w:history="1">
        <w:r>
          <w:rPr>
            <w:rFonts w:ascii="仿宋" w:eastAsia="仿宋" w:hAnsi="仿宋" w:cs="仿宋" w:hint="eastAsia"/>
            <w:lang w:eastAsia="zh-CN"/>
          </w:rPr>
          <w:t>(一)、数字式照相机项目名称</w:t>
        </w:r>
        <w:r>
          <w:tab/>
        </w:r>
        <w:r>
          <w:fldChar w:fldCharType="begin"/>
        </w:r>
        <w:r>
          <w:instrText xml:space="preserve"> PAGEREF _Toc19528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(二)、数字式照相机项目选址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(三)、数字式照相机项目用地规模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3" w:history="1">
        <w:r>
          <w:rPr>
            <w:rFonts w:ascii="仿宋" w:eastAsia="仿宋" w:hAnsi="仿宋" w:cs="仿宋" w:hint="eastAsia"/>
            <w:lang w:eastAsia="zh-CN"/>
          </w:rPr>
          <w:t>(四)、数字式照相机项目用地控制指标</w:t>
        </w:r>
        <w:r>
          <w:tab/>
        </w:r>
        <w:r>
          <w:fldChar w:fldCharType="begin"/>
        </w:r>
        <w:r>
          <w:instrText xml:space="preserve"> PAGEREF _Toc15613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_Toc28874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_Toc574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_Toc11933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(九)、数字式照相机项目总投资及资本结构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0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_Toc22090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eastAsia="zh-CN"/>
          </w:rPr>
          <w:t>(十一)、数字式照相机项目预期经济效益规划目标</w:t>
        </w:r>
        <w:r>
          <w:tab/>
        </w:r>
        <w:r>
          <w:fldChar w:fldCharType="begin"/>
        </w:r>
        <w:r>
          <w:instrText xml:space="preserve"> PAGEREF _Toc30791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6" w:history="1">
        <w:r>
          <w:rPr>
            <w:rFonts w:ascii="仿宋" w:eastAsia="仿宋" w:hAnsi="仿宋" w:cs="仿宋" w:hint="eastAsia"/>
            <w:lang w:eastAsia="zh-CN"/>
          </w:rPr>
          <w:t>(十二)、数字式照相机项目进度计划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8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_Toc3278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7" w:history="1">
        <w:r>
          <w:rPr>
            <w:rFonts w:ascii="仿宋" w:eastAsia="仿宋" w:hAnsi="仿宋" w:cs="仿宋" w:hint="eastAsia"/>
            <w:lang w:eastAsia="zh-CN"/>
          </w:rPr>
          <w:t>(十四)、数字式照相机项目评价</w:t>
        </w:r>
        <w:r>
          <w:tab/>
        </w:r>
        <w:r>
          <w:fldChar w:fldCharType="begin"/>
        </w:r>
        <w:r>
          <w:instrText xml:space="preserve"> PAGEREF _Toc21247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0" w:history="1">
        <w:r>
          <w:rPr>
            <w:rFonts w:ascii="仿宋" w:eastAsia="仿宋" w:hAnsi="仿宋" w:cs="仿宋" w:hint="eastAsia"/>
            <w:lang w:eastAsia="zh-CN"/>
          </w:rPr>
          <w:t>二、数字式照相机项目选址研究</w:t>
        </w:r>
        <w:r>
          <w:tab/>
        </w:r>
        <w:r>
          <w:fldChar w:fldCharType="begin"/>
        </w:r>
        <w:r>
          <w:instrText xml:space="preserve"> PAGEREF _Toc28930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9" w:history="1">
        <w:r>
          <w:rPr>
            <w:rFonts w:ascii="仿宋" w:eastAsia="仿宋" w:hAnsi="仿宋" w:cs="仿宋" w:hint="eastAsia"/>
            <w:lang w:eastAsia="zh-CN"/>
          </w:rPr>
          <w:t>(一)、数字式照相机项目选址的指导原则</w:t>
        </w:r>
        <w:r>
          <w:tab/>
        </w:r>
        <w:r>
          <w:fldChar w:fldCharType="begin"/>
        </w:r>
        <w:r>
          <w:instrText xml:space="preserve"> PAGEREF _Toc4779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1" w:history="1">
        <w:r>
          <w:rPr>
            <w:rFonts w:ascii="仿宋" w:eastAsia="仿宋" w:hAnsi="仿宋" w:cs="仿宋" w:hint="eastAsia"/>
            <w:lang w:eastAsia="zh-CN"/>
          </w:rPr>
          <w:t>(二)、数字式照相机项目选址</w:t>
        </w:r>
        <w:r>
          <w:tab/>
        </w:r>
        <w:r>
          <w:fldChar w:fldCharType="begin"/>
        </w:r>
        <w:r>
          <w:instrText xml:space="preserve"> PAGEREF _Toc4681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_Toc7825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_Toc28030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7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_Toc9687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5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_Toc19485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8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0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_Toc10960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3" w:history="1">
        <w:r>
          <w:rPr>
            <w:rFonts w:ascii="仿宋" w:eastAsia="仿宋" w:hAnsi="仿宋" w:cs="仿宋" w:hint="eastAsia"/>
            <w:lang w:eastAsia="zh-CN"/>
          </w:rPr>
          <w:t>三、市场调研</w:t>
        </w:r>
        <w:r>
          <w:tab/>
        </w:r>
        <w:r>
          <w:fldChar w:fldCharType="begin"/>
        </w:r>
        <w:r>
          <w:instrText xml:space="preserve"> PAGEREF _Toc353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7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_Toc28467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3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_Toc21593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_Toc20360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6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_Toc3194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_Toc7983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4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_Toc18754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3" w:history="1">
        <w:r>
          <w:rPr>
            <w:rFonts w:ascii="仿宋" w:eastAsia="仿宋" w:hAnsi="仿宋" w:cs="仿宋" w:hint="eastAsia"/>
            <w:lang w:eastAsia="zh-CN"/>
          </w:rPr>
          <w:t>(三)、数字式照相机项目地能源消耗与供应状况</w:t>
        </w:r>
        <w:r>
          <w:tab/>
        </w:r>
        <w:r>
          <w:fldChar w:fldCharType="begin"/>
        </w:r>
        <w:r>
          <w:instrText xml:space="preserve"> PAGEREF _Toc14373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_Toc10519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_Toc20128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79" w:history="1">
        <w:r>
          <w:rPr>
            <w:rFonts w:ascii="仿宋" w:eastAsia="仿宋" w:hAnsi="仿宋" w:cs="仿宋" w:hint="eastAsia"/>
            <w:lang w:eastAsia="zh-CN"/>
          </w:rPr>
          <w:t>五、数字式照相机项目投资方案分析</w:t>
        </w:r>
        <w:r>
          <w:tab/>
        </w:r>
        <w:r>
          <w:fldChar w:fldCharType="begin"/>
        </w:r>
        <w:r>
          <w:instrText xml:space="preserve"> PAGEREF _Toc28079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3" w:history="1">
        <w:r>
          <w:rPr>
            <w:rFonts w:ascii="仿宋" w:eastAsia="仿宋" w:hAnsi="仿宋" w:cs="仿宋" w:hint="eastAsia"/>
            <w:lang w:eastAsia="zh-CN"/>
          </w:rPr>
          <w:t>(一)、数字式照相机项目估算说明</w:t>
        </w:r>
        <w:r>
          <w:tab/>
        </w:r>
        <w:r>
          <w:fldChar w:fldCharType="begin"/>
        </w:r>
        <w:r>
          <w:instrText xml:space="preserve"> PAGEREF _Toc18893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172" w:history="1">
        <w:r>
          <w:rPr>
            <w:rFonts w:ascii="仿宋" w:eastAsia="仿宋" w:hAnsi="仿宋" w:cs="仿宋" w:hint="eastAsia"/>
            <w:lang w:eastAsia="zh-CN"/>
          </w:rPr>
          <w:t>(二)、数字式照相机项目总投资估算</w:t>
        </w:r>
        <w:r>
          <w:tab/>
        </w:r>
        <w:r>
          <w:fldChar w:fldCharType="begin"/>
        </w:r>
        <w:r>
          <w:instrText xml:space="preserve"> PAGEREF _Toc16172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_Toc21397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7" w:history="1">
        <w:r>
          <w:rPr>
            <w:rFonts w:ascii="仿宋" w:eastAsia="仿宋" w:hAnsi="仿宋" w:cs="仿宋" w:hint="eastAsia"/>
            <w:lang w:eastAsia="zh-CN"/>
          </w:rPr>
          <w:t>六、数字式照相机项目实施进度</w:t>
        </w:r>
        <w:r>
          <w:tab/>
        </w:r>
        <w:r>
          <w:fldChar w:fldCharType="begin"/>
        </w:r>
        <w:r>
          <w:instrText xml:space="preserve"> PAGEREF _Toc17337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_Toc21394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_Toc14636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_Toc15071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_Toc31856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" w:history="1">
        <w:r>
          <w:rPr>
            <w:rFonts w:ascii="仿宋" w:eastAsia="仿宋" w:hAnsi="仿宋" w:cs="仿宋" w:hint="eastAsia"/>
            <w:lang w:eastAsia="zh-CN"/>
          </w:rPr>
          <w:t>(六)、数字式照相机项目实施保障</w:t>
        </w:r>
        <w:r>
          <w:tab/>
        </w:r>
        <w:r>
          <w:fldChar w:fldCharType="begin"/>
        </w:r>
        <w:r>
          <w:instrText xml:space="preserve"> PAGEREF _Toc2348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0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_Toc15960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_Toc23975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_Toc4214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(四)、数字式照相机项目建设对区域经济的短期与长期影响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_Toc14674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_Toc13245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9" w:history="1">
        <w:r>
          <w:rPr>
            <w:rFonts w:ascii="仿宋" w:eastAsia="仿宋" w:hAnsi="仿宋" w:cs="仿宋" w:hint="eastAsia"/>
            <w:lang w:eastAsia="zh-CN"/>
          </w:rPr>
          <w:t>(八)、数字式照相机项目建设的经济效益与环境效益权衡分析</w:t>
        </w:r>
        <w:r>
          <w:tab/>
        </w:r>
        <w:r>
          <w:fldChar w:fldCharType="begin"/>
        </w:r>
        <w:r>
          <w:instrText xml:space="preserve"> PAGEREF _Toc15159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_Toc7429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1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_Toc8941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1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_Toc7601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_Toc7323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_Toc21542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_Toc19164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_Toc32672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_Toc24585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_Toc11172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_Toc1728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00" w:history="1">
        <w:r>
          <w:rPr>
            <w:rFonts w:ascii="仿宋" w:eastAsia="仿宋" w:hAnsi="仿宋" w:cs="仿宋" w:hint="eastAsia"/>
            <w:lang w:eastAsia="zh-CN"/>
          </w:rPr>
          <w:t>九、数字式照相机项目管理计划</w:t>
        </w:r>
        <w:r>
          <w:tab/>
        </w:r>
        <w:r>
          <w:fldChar w:fldCharType="begin"/>
        </w:r>
        <w:r>
          <w:instrText xml:space="preserve"> PAGEREF _Toc29900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7" w:history="1">
        <w:r>
          <w:rPr>
            <w:rFonts w:ascii="仿宋" w:eastAsia="仿宋" w:hAnsi="仿宋" w:cs="仿宋" w:hint="eastAsia"/>
            <w:lang w:eastAsia="zh-CN"/>
          </w:rPr>
          <w:t>(一)、数字式照相机项目管理概述</w:t>
        </w:r>
        <w:r>
          <w:tab/>
        </w:r>
        <w:r>
          <w:fldChar w:fldCharType="begin"/>
        </w:r>
        <w:r>
          <w:instrText xml:space="preserve"> PAGEREF _Toc29177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9" w:history="1">
        <w:r>
          <w:rPr>
            <w:rFonts w:ascii="仿宋" w:eastAsia="仿宋" w:hAnsi="仿宋" w:cs="仿宋" w:hint="eastAsia"/>
            <w:lang w:eastAsia="zh-CN"/>
          </w:rPr>
          <w:t>(二)、数字式照相机项目组织结构</w:t>
        </w:r>
        <w:r>
          <w:tab/>
        </w:r>
        <w:r>
          <w:fldChar w:fldCharType="begin"/>
        </w:r>
        <w:r>
          <w:instrText xml:space="preserve"> PAGEREF _Toc12329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0" w:history="1">
        <w:r>
          <w:rPr>
            <w:rFonts w:ascii="仿宋" w:eastAsia="仿宋" w:hAnsi="仿宋" w:cs="仿宋" w:hint="eastAsia"/>
            <w:lang w:eastAsia="zh-CN"/>
          </w:rPr>
          <w:t>(三)、数字式照相机项目计划与进度</w:t>
        </w:r>
        <w:r>
          <w:tab/>
        </w:r>
        <w:r>
          <w:fldChar w:fldCharType="begin"/>
        </w:r>
        <w:r>
          <w:instrText xml:space="preserve"> PAGEREF _Toc24100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3" w:history="1">
        <w:r>
          <w:rPr>
            <w:rFonts w:ascii="仿宋" w:eastAsia="仿宋" w:hAnsi="仿宋" w:cs="仿宋" w:hint="eastAsia"/>
            <w:lang w:eastAsia="zh-CN"/>
          </w:rPr>
          <w:t>(四)、数字式照相机项目质量管理</w:t>
        </w:r>
        <w:r>
          <w:tab/>
        </w:r>
        <w:r>
          <w:fldChar w:fldCharType="begin"/>
        </w:r>
        <w:r>
          <w:instrText xml:space="preserve"> PAGEREF _Toc15743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3" w:history="1">
        <w:r>
          <w:rPr>
            <w:rFonts w:ascii="仿宋" w:eastAsia="仿宋" w:hAnsi="仿宋" w:cs="仿宋" w:hint="eastAsia"/>
            <w:lang w:eastAsia="zh-CN"/>
          </w:rPr>
          <w:t>(五)、数字式照相机项目风险管理</w:t>
        </w:r>
        <w:r>
          <w:tab/>
        </w:r>
        <w:r>
          <w:fldChar w:fldCharType="begin"/>
        </w:r>
        <w:r>
          <w:instrText xml:space="preserve"> PAGEREF _Toc15033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0" w:history="1">
        <w:r>
          <w:rPr>
            <w:rFonts w:ascii="仿宋" w:eastAsia="仿宋" w:hAnsi="仿宋" w:cs="仿宋" w:hint="eastAsia"/>
            <w:lang w:eastAsia="zh-CN"/>
          </w:rPr>
          <w:t>(六)、数字式照相机项目成本管理</w:t>
        </w:r>
        <w:r>
          <w:tab/>
        </w:r>
        <w:r>
          <w:fldChar w:fldCharType="begin"/>
        </w:r>
        <w:r>
          <w:instrText xml:space="preserve"> PAGEREF _Toc11160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5" w:history="1">
        <w:r>
          <w:rPr>
            <w:rFonts w:ascii="仿宋" w:eastAsia="仿宋" w:hAnsi="仿宋" w:cs="仿宋" w:hint="eastAsia"/>
            <w:lang w:eastAsia="zh-CN"/>
          </w:rPr>
          <w:t>(七)、数字式照相机项目人力资源管理</w:t>
        </w:r>
        <w:r>
          <w:tab/>
        </w:r>
        <w:r>
          <w:fldChar w:fldCharType="begin"/>
        </w:r>
        <w:r>
          <w:instrText xml:space="preserve"> PAGEREF _Toc12295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4" w:history="1">
        <w:r>
          <w:rPr>
            <w:rFonts w:ascii="仿宋" w:eastAsia="仿宋" w:hAnsi="仿宋" w:cs="仿宋" w:hint="eastAsia"/>
            <w:lang w:eastAsia="zh-CN"/>
          </w:rPr>
          <w:t>(八)、数字式照相机项目沟通与合作</w:t>
        </w:r>
        <w:r>
          <w:tab/>
        </w:r>
        <w:r>
          <w:fldChar w:fldCharType="begin"/>
        </w:r>
        <w:r>
          <w:instrText xml:space="preserve"> PAGEREF _Toc11144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09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_Toc13509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_Toc9022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496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_Toc20496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5" w:history="1">
        <w:r>
          <w:rPr>
            <w:rFonts w:ascii="仿宋" w:eastAsia="仿宋" w:hAnsi="仿宋" w:cs="仿宋" w:hint="eastAsia"/>
            <w:lang w:eastAsia="zh-CN"/>
          </w:rPr>
          <w:t>十一、数字式照相机项目招投标方案</w:t>
        </w:r>
        <w:r>
          <w:tab/>
        </w:r>
        <w:r>
          <w:fldChar w:fldCharType="begin"/>
        </w:r>
        <w:r>
          <w:instrText xml:space="preserve"> PAGEREF _Toc24235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_Toc10229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_Toc4341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_Toc23243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3" w:history="1">
        <w:r>
          <w:rPr>
            <w:rFonts w:ascii="仿宋" w:eastAsia="仿宋" w:hAnsi="仿宋" w:cs="仿宋" w:hint="eastAsia"/>
            <w:lang w:eastAsia="zh-CN"/>
          </w:rPr>
          <w:t>(四)、数字式照相机项目招投标要求</w:t>
        </w:r>
        <w:r>
          <w:tab/>
        </w:r>
        <w:r>
          <w:fldChar w:fldCharType="begin"/>
        </w:r>
        <w:r>
          <w:instrText xml:space="preserve"> PAGEREF _Toc13433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2" w:history="1">
        <w:r>
          <w:rPr>
            <w:rFonts w:ascii="仿宋" w:eastAsia="仿宋" w:hAnsi="仿宋" w:cs="仿宋" w:hint="eastAsia"/>
            <w:lang w:eastAsia="zh-CN"/>
          </w:rPr>
          <w:t>(五)、数字式照相机项目招标方式和招标程序</w:t>
        </w:r>
        <w:r>
          <w:tab/>
        </w:r>
        <w:r>
          <w:fldChar w:fldCharType="begin"/>
        </w:r>
        <w:r>
          <w:instrText xml:space="preserve"> PAGEREF _Toc28882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_Toc21198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1" w:history="1">
        <w:r>
          <w:rPr>
            <w:rFonts w:ascii="仿宋" w:eastAsia="仿宋" w:hAnsi="仿宋" w:cs="仿宋" w:hint="eastAsia"/>
            <w:lang w:eastAsia="zh-CN"/>
          </w:rPr>
          <w:t>十二、数字式照相机项目可行性研究</w:t>
        </w:r>
        <w:r>
          <w:tab/>
        </w:r>
        <w:r>
          <w:fldChar w:fldCharType="begin"/>
        </w:r>
        <w:r>
          <w:instrText xml:space="preserve"> PAGEREF _Toc20021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_Toc383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2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_Toc7362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https://d.book118.com/995034322332011124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数字式照相机项目招商引资融资方案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数字式照相机项目招商引资融资方案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数字式照相机项目招商引资融资方案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数字式照相机项目招商引资融资方案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9E6F4C"/>
    <w:rsid w:val="6E9E6F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5034322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2024-01-26T11:26:00Z</dcterms:created>
  <dcterms:modified xsi:type="dcterms:W3CDTF">2024-01-26T11:27:06Z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F2B0EFA06F0D48AAB5A748455DDC7247_11</vt:lpwstr>
  </property>
  <property fmtid="{D5CDD505-2E9C-101B-9397-08002B2CF9AE}" pid="3" name="KSOProductBuildVer">
    <vt:lpwstr>2052-12.1.0.16250</vt:lpwstr>
  </property>
</Properties>
</file>