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分离设备：压滤设备项目规划设计方案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一、分离设备：压滤设备项目文档管理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4" w:history="1">
        <w:r>
          <w:rPr>
            <w:rFonts w:ascii="仿宋" w:eastAsia="仿宋" w:hAnsi="仿宋" w:cs="仿宋" w:hint="eastAsia"/>
            <w:lang w:eastAsia="zh-CN"/>
          </w:rPr>
          <w:t>二、分离设备：压滤设备项目概论</w:t>
        </w:r>
        <w:r>
          <w:tab/>
        </w:r>
        <w:r>
          <w:fldChar w:fldCharType="begin"/>
        </w:r>
        <w:r>
          <w:instrText xml:space="preserve"> PAGEREF _Toc8854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(一)、分离设备：压滤设备项目概况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8" w:history="1">
        <w:r>
          <w:rPr>
            <w:rFonts w:ascii="仿宋" w:eastAsia="仿宋" w:hAnsi="仿宋" w:cs="仿宋" w:hint="eastAsia"/>
            <w:lang w:eastAsia="zh-CN"/>
          </w:rPr>
          <w:t>(二)、分离设备：压滤设备项目目标</w:t>
        </w:r>
        <w:r>
          <w:tab/>
        </w:r>
        <w:r>
          <w:fldChar w:fldCharType="begin"/>
        </w:r>
        <w:r>
          <w:instrText xml:space="preserve"> PAGEREF _Toc26288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(三)、分离设备：压滤设备项目提出的理由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(四)、分离设备：压滤设备项目意义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(五)、分离设备：压滤设备项目背景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三、分离设备：压滤设备项目可持续发展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_Toc29952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四、分离设备：压滤设备项目建设单位说明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(一)、分离设备：压滤设备项目承办单位基本情况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五、分离设备：压滤设备项目土建工程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_Toc26474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_Toc22850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七、分离设备：压滤设备项目财务管理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八、分离设备：压滤设备项目经营效益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7" w:history="1">
        <w:r>
          <w:rPr>
            <w:rFonts w:ascii="仿宋" w:eastAsia="仿宋" w:hAnsi="仿宋" w:cs="仿宋" w:hint="eastAsia"/>
            <w:lang w:eastAsia="zh-CN"/>
          </w:rPr>
          <w:t>(二)、分离设备：压滤设备项目盈利能力分析</w:t>
        </w:r>
        <w:r>
          <w:tab/>
        </w:r>
        <w:r>
          <w:fldChar w:fldCharType="begin"/>
        </w:r>
        <w:r>
          <w:instrText xml:space="preserve"> PAGEREF _Toc22757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" w:history="1">
        <w:r>
          <w:rPr>
            <w:rFonts w:ascii="仿宋" w:eastAsia="仿宋" w:hAnsi="仿宋" w:cs="仿宋" w:hint="eastAsia"/>
            <w:lang w:eastAsia="zh-CN"/>
          </w:rPr>
          <w:t>九、分离设备：压滤设备项目社会影响</w:t>
        </w:r>
        <w:r>
          <w:tab/>
        </w:r>
        <w:r>
          <w:fldChar w:fldCharType="begin"/>
        </w:r>
        <w:r>
          <w:instrText xml:space="preserve"> PAGEREF _Toc2210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_Toc4126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十、分离设备：压滤设备项目计划安排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十一、分离设备：压滤设备项目创新与研发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_Toc31340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8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_Toc3941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_Toc20408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9" w:history="1">
        <w:r>
          <w:rPr>
            <w:rFonts w:ascii="仿宋" w:eastAsia="仿宋" w:hAnsi="仿宋" w:cs="仿宋" w:hint="eastAsia"/>
            <w:lang w:eastAsia="zh-CN"/>
          </w:rPr>
          <w:t>十四、分离设备：压滤设备项目变更管理</w:t>
        </w:r>
        <w:r>
          <w:tab/>
        </w:r>
        <w:r>
          <w:fldChar w:fldCharType="begin"/>
        </w:r>
        <w:r>
          <w:instrText xml:space="preserve"> PAGEREF _Toc5239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十五、分离设备：压滤设备项目工程方案分析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_Toc25152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_Toc16838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151"/>
      <w:r>
        <w:rPr>
          <w:rFonts w:ascii="仿宋" w:eastAsia="仿宋" w:hAnsi="仿宋" w:cs="仿宋" w:hint="eastAsia"/>
          <w:sz w:val="28"/>
          <w:lang w:eastAsia="zh-CN"/>
        </w:rPr>
        <w:t>一、分离设备：压滤设备项目文档管理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6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分离设备：压滤设备项目高度重视文档的质量和准确性，以支持分离设备：压滤设备项目的各项活动和决策。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文档的编制始于分离设备：压滤设备项目计划的初期，我们制定了详细的文档编制计划，明确了每个文档的内容、格式和编写责任人。在分离设备：压滤设备项目启动阶段，我们首先编制了分离设备：压滤设备项目章程，明确定义了分离设备：压滤设备项目的目标、范围、风险等关键要素。随后，分离设备：压滤设备项目团队根据计划陆续编制了需求文档、设计文档、测试文档等各类文档，确保分离设备：压滤设备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分离设备：压滤设备项目管理中的重要环节，旨在确保分离设备：压滤设备项目文档符合质量标准和分离设备：压滤设备项目需求。在分离设备：压滤设备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分离设备：压滤设备项目相关利益方和专业领域的专家对文档进行独立审查。这有助于获取更全面、客观的反馈，确保分离设备：压滤设备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在文档编制与审查方面建立了严格的管理机制，通过规范的流程和多维度的审查，确保分离设备：压滤设备项目文档的质量、准确性和可靠性，为分离设备：压滤设备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2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在分离设备：压滤设备项目中，我们致力于优化文档发布与分发过程，以确保信息的高效传递和团队间协作的顺畅进行。以下是我们采取的关键优化策略：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我们通过多渠道发布文档，包括电子邮件、分离设备：压滤设备项目管理平台、内部网站等，以满足不同团队成员的偏好和需求。多渠道发布确保了信息的全面覆盖。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我们采用了精细的权限控制，确保只有授权人员可以访问敏感信息。这种安全措施保护了分离设备：压滤设备项目文档的机密性，防止了未经授权的信息泄露。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552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分离设备：压滤设备项目生命周期中一个至关重要的环节，直接关系到分离设备：压滤设备项目信息的长期保存和历史记录的完整性。在分离设备：压滤设备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存档目标明确：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54"/>
      <w:r>
        <w:rPr>
          <w:rFonts w:ascii="仿宋" w:eastAsia="仿宋" w:hAnsi="仿宋" w:cs="仿宋" w:hint="eastAsia"/>
          <w:sz w:val="28"/>
          <w:lang w:eastAsia="zh-CN"/>
        </w:rPr>
        <w:t>二、分离设备：压滤设备项目概论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8974"/>
      <w:r>
        <w:rPr>
          <w:rFonts w:ascii="仿宋" w:eastAsia="仿宋" w:hAnsi="仿宋" w:cs="仿宋" w:hint="eastAsia"/>
          <w:lang w:eastAsia="zh-CN"/>
        </w:rPr>
        <w:t>(一)、分离设备：压滤设备项目概况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起源追溯至对市场的深入洞察。市场的不断演变与变革为分离设备：压滤设备项目提供了难得的机遇。当前市场存在的需求缺口和变革的大环境共同构成了分离设备：压滤设备项目的背景。这个分离设备：压滤设备项目旨在充分利用市场机遇，填补行业中尚未满足的需求，为客户提供全新的解决方案。市场的变革和需求的增长使得这个分离设备：压滤设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分离设备：压滤设备项目名称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正式命名为分离设备：压滤设备。这个名称不仅仅是一个标识，更代表了分离设备：压滤设备项目的核心理念和愿景。它蕴含着分离设备：压滤设备项目所要解决问题的关键字，具有强烈的表达和辨识度，为分离设备：压滤设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分离设备：压滤设备项目目标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核心目标是提供一种全新、高效的解决方案，满足客户日益增长的需求。分离设备：压滤设备项目追求的不仅仅是满足市场需求，更是在市场中获得卓越的竞争优势。通过不断提升产品或服务的质量和创新水平，分离设备：压滤设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分离设备：压滤设备项目范围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全面涵盖了产品研发、制造、市场推广和售后服务，确保从产品设计到最终用户体验的全方位关注。这一全面的分离设备：压滤设备项目范围是为了确保分离设备：压滤设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分离设备：压滤设备项目时间表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计划在未来18个月内完成，包括研发、测试、市场试点和正式推出等不同阶段。这个时间表的合理设计是为了确保分离设备：压滤设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分离设备：压滤设备项目预算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总预算估算为XX百万美元，主要分配在研发、市场推广、人员培训和运营等方面。这一充足的预算为分离设备：压滤设备项目提供了充足的资源，确保分离设备：压滤设备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分离设备：压滤设备项目风险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可能面临的风险包括市场接受度低、技术难题、竞争激烈等。分离设备：压滤设备项目团队已经制定了相应的风险应对计划，通过前瞻性的风险管理，确保分离设备：压滤设备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分离设备：压滤设备项目团队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分离设备：压滤设备项目汇聚了一支经验丰富、多领域专业素养的核心团队，确保分离设备：压滤设备项目在各个方面都能拥有高水平的执行力。团队的协同作战是分离设备：压滤设备项目成功的关键因素之一。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分离设备：压滤设备项目背景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分离设备：压滤设备项目的背景根植于市场对更高效、创新产品的渴望，同时也受到科技发展对行业格局的深刻改变的影响。这为分离设备：压滤设备项目提供了广阔的发展空间和市场需求。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分离设备：压滤设备项目现状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截至目前，分离设备：压滤设备项目已完成市场调研和技术验证，取得了初步的成功。这为分离设备：压滤设备项目在未来的发展奠定了坚实的基础，为更远大的目标打下了坚实的基石。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288"/>
      <w:r>
        <w:rPr>
          <w:rFonts w:ascii="仿宋" w:eastAsia="仿宋" w:hAnsi="仿宋" w:cs="仿宋" w:hint="eastAsia"/>
          <w:sz w:val="28"/>
          <w:lang w:eastAsia="zh-CN"/>
        </w:rPr>
        <w:t>(二)、分离设备：压滤设备项目目标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分离设备：压滤设备项目首要业务目标是在市场中占据有利地位，实现产品/服务的成功推广和销售。通过不断提升产品质量、创新性，分离设备：压滤设备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在科技迅速发展的时代，分离设备：压滤设备项目着眼于技术创新。通过持续的研发和技术升级，分离设备：压滤设备项目旨在推出更具创新性的产品或服务，以满足市场对新鲜、先进解决方案的需求。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分离设备：压滤设备项目设定了客户满意度目标。通过提供卓越的产品质量和优质的客户服务，分离设备：压滤设备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分离设备：压滤设备项目注重社会责任和可持续发展。通过实施环保、社会责任分离设备：压滤设备项目，分离设备：压滤设备项目致力于在经济发展的同时保护环境，促进社会公平，实现可持续经营。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分离设备：压滤设备项目的团队是实现目标的核心驱动力。因此，分离设备：压滤设备项目设定了团队发展目标，包括提升团队成员的专业技能、培养领导力，以及搭建协同高效的团队工作氛围。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290"/>
      <w:r>
        <w:rPr>
          <w:rFonts w:ascii="仿宋" w:eastAsia="仿宋" w:hAnsi="仿宋" w:cs="仿宋" w:hint="eastAsia"/>
          <w:sz w:val="28"/>
          <w:lang w:eastAsia="zh-CN"/>
        </w:rPr>
        <w:t>(三)、分离设备：压滤设备项目提出的理由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分离设备：压滤设备项目提出的理由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提出源于对市场机遇的深刻洞察。当前市场中存在的需求缺口和行业发展趋势表明，有巨大的商业机会等待被开发。通过准确捕捉市场机遇，分离设备：压滤设备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理念基于对技术创新的信仰。通过持续的研发和技术投入，分离设备：压滤设备项目有望推出更具创新性的产品或服务。在科技飞速发展的当下，分离设备：压滤设备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提出是为了增强企业的行业竞争力。通过提升产品或服务的质量和独特性，分离设备：压滤设备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响应了消费者需求的变化。随着社会和科技的不断发展，消费者对产品和服务的需求也在发生变化。通过深入了解并及时回应消费者的新需求，分离设备：压滤设备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提出是企业战略发展规划的一部分。在面对日益激烈的市场竞争和不断变化的商业环境中，分离设备：压滤设备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提出不仅仅是基于商业考量，还注重社会责任。通过推出环保、社会责任等方面的分离设备：压滤设备项目，分离设备：压滤设备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分离设备：压滤设备项目的提出反映了对利益相关者期望的关注。包括客户、员工、投资者等利益相关者在企业发展中都有着各自的期望，分离设备：压滤设备项目力求在满足这些期望的同时，取得更大的共赢。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151"/>
      <w:r>
        <w:rPr>
          <w:rFonts w:ascii="仿宋" w:eastAsia="仿宋" w:hAnsi="仿宋" w:cs="仿宋" w:hint="eastAsia"/>
          <w:sz w:val="28"/>
          <w:lang w:eastAsia="zh-CN"/>
        </w:rPr>
        <w:t>(四)、分离设备：压滤设备项目意义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在实施分离设备：压滤设备项目的过程中，我们不仅仅是在追逐商业成功，更是为企业和社会的多个层面创造了深远的意义。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的首要意义在于提升企业的市场竞争力。通过持续的创新和对产品质量的高标准要求，分离设备：压滤设备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分离设备：压滤设备项目的推进将促使行业技术水平的提升。通过引入先进技术和创新性解决方案，分离设备：压滤设备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分离设备：压滤设备项目不仅创造了大量就业机会，提高了就业水平，还注重社会责任和环保。通过参与社会公益事业和推动环保分离设备：压滤设备项目，分离设备：压滤设备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综合而言，分离设备：压滤设备项目意义重大，不仅推动了企业的发展，也为行业和社会的进步贡献了积极力量。这是一个全面而深刻的影响，将在未来产生可持续的正面效应。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953"/>
      <w:r>
        <w:rPr>
          <w:rFonts w:ascii="仿宋" w:eastAsia="仿宋" w:hAnsi="仿宋" w:cs="仿宋" w:hint="eastAsia"/>
          <w:sz w:val="28"/>
          <w:lang w:eastAsia="zh-CN"/>
        </w:rPr>
        <w:t>(五)、分离设备：压滤设备项目背景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在当今迅猛发展的商业环境中，分离设备：压滤设备项目的动因根植于对多方面因素的审慎考量。这个分离设备：压滤设备项目的提出并非孤立的决策，而是对企业所处背景深入思考的产物。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分离设备：压滤设备项目背后的首要原因。科技的迅速发展和全球市场的快速变化使得企业必须灵活应对。分离设备：压滤设备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分离设备：压滤设备项目背景中不可忽视的一环。企业需要在激烈竞争中脱颖而出，为此，分离设备：压滤设备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技术的迅速发展为企业带来了机遇与挑战。作为分离设备：压滤设备项目启动的背景之一，对新兴技术的应用将有助于提升企业的技术水平，使其在不断演进的商业环境中保持竞争优势。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分离设备：压滤设备项目充分融入了社会责任的理念，通过可持续经营和社会公益分离设备：压滤设备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8741"/>
      <w:r>
        <w:rPr>
          <w:rFonts w:ascii="仿宋" w:eastAsia="仿宋" w:hAnsi="仿宋" w:cs="仿宋" w:hint="eastAsia"/>
          <w:sz w:val="28"/>
          <w:lang w:eastAsia="zh-CN"/>
        </w:rPr>
        <w:t>三、分离设备：压滤设备项目可持续发展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475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离设备：压滤设备项目中，分离设备：压滤设备项目团队着眼于未来，明确了可持续发展的战略方向。制定的具体可持续发展目标包括降低资源使用、采用环保技术、最大化社会效益等。这一步骤不仅有助于分离设备：压滤设备项目在环保和社会责任方面达到最高标准，也为未来提供了明确的指引，确保分离设备：压滤设备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可持续实践的融入分离设备：压滤设备项目管理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分离设备：压滤设备项目管理周期。从分离设备：压滤设备项目规划开始，分离设备：压滤设备项目团队就考虑了环境和社会的因素。在执行阶段，分离设备：压滤设备项目团队积极推动绿色技术的应用，优化资源利用。此外，关注员工的社会责任，通过培训和沟通活动提高员工对可持续发展的认知，使他们能够在日常工作中践行可持续实践。这些举措不仅为分离设备：压滤设备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995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分离设备：压滤设备项目的可持续发展理念，我们深信环保与社会责任是分离设备：压滤设备项目成功的关键支柱。在分离设备：压滤设备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团队通过引入先进的环保技术、建立高效的废物处理系统以及推动能源节约措施，积极履行环保责任。定期的环保监测和评估确保分离设备：压滤设备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离设备：压滤设备项目不仅致力于自身可持续发展，还注重对社会的回馈。通过支持社区分离设备：压滤设备项目、参与慈善事业、提供培训机会等方式，分离设备：压滤设备项目积极履行社会责任。与当地社区建立积极互动，关注员工的工作与生活平衡，以及员工的身心健康，是分离设备：压滤设备项目在社会责任层面的关键举措。这样的实践不仅增强了分离设备：压滤设备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6270"/>
      <w:r>
        <w:rPr>
          <w:rFonts w:ascii="仿宋" w:eastAsia="仿宋" w:hAnsi="仿宋" w:cs="仿宋" w:hint="eastAsia"/>
          <w:sz w:val="28"/>
          <w:lang w:eastAsia="zh-CN"/>
        </w:rPr>
        <w:t>四、分离设备：压滤设备项目建设单位说明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4790"/>
      <w:r>
        <w:rPr>
          <w:rFonts w:ascii="仿宋" w:eastAsia="仿宋" w:hAnsi="仿宋" w:cs="仿宋" w:hint="eastAsia"/>
          <w:lang w:eastAsia="zh-CN"/>
        </w:rPr>
        <w:t>(一)、分离设备：压滤设备项目承办单位基本情况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9655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分离设备：压滤设备项目承办单位的XXXX，我们着眼于实现可持续的经济效益。通过技术创新和解决方案的提供，公司预计在分离设备：压滤设备项目执行期间将获得可观的收入增长。这一收入来源主要包括分离设备：压滤设备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同时，我们注重成本控制和效率提升，以确保分离设备：压滤设备项目的可持续盈利。透过精细的管理和资源优化，公司期望实现分离设备：压滤设备项目利润最大化。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https://d.book118.com/995104341333011103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分离设备：压滤设备项目规划设计方案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102A06"/>
    <w:rsid w:val="1F102A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9510434133301110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2024-02-07T09:29:00Z</dcterms:created>
  <dcterms:modified xsi:type="dcterms:W3CDTF">2024-02-07T09:29:46Z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7D3A8E8BA11D4C40B2684BCDBD462A0B_11</vt:lpwstr>
  </property>
  <property fmtid="{D5CDD505-2E9C-101B-9397-08002B2CF9AE}" pid="3" name="KSOProductBuildVer">
    <vt:lpwstr>2052-12.1.0.16250</vt:lpwstr>
  </property>
</Properties>
</file>