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分析仪器及装置项目建设方案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 w:history="1">
        <w:r>
          <w:rPr>
            <w:rFonts w:ascii="仿宋" w:eastAsia="仿宋" w:hAnsi="仿宋" w:cs="仿宋" w:hint="eastAsia"/>
            <w:lang w:eastAsia="zh-CN"/>
          </w:rPr>
          <w:t>序言</w:t>
        </w:r>
        <w:r>
          <w:tab/>
        </w:r>
        <w:r>
          <w:fldChar w:fldCharType="begin"/>
        </w:r>
        <w:r>
          <w:instrText xml:space="preserve"> PAGEREF _Toc292 \h </w:instrText>
        </w:r>
        <w:r>
          <w:fldChar w:fldCharType="separate"/>
        </w:r>
        <w:r>
          <w:t>3</w:t>
        </w:r>
        <w:r>
          <w:fldChar w:fldCharType="end"/>
        </w:r>
      </w:hyperlink>
    </w:p>
    <w:p>
      <w:pPr>
        <w:pStyle w:val="TOC1"/>
        <w:tabs>
          <w:tab w:val="right" w:leader="dot" w:pos="8306"/>
        </w:tabs>
      </w:pPr>
      <w:hyperlink w:anchor="_Toc17141" w:history="1">
        <w:r>
          <w:rPr>
            <w:rFonts w:ascii="仿宋" w:eastAsia="仿宋" w:hAnsi="仿宋" w:cs="仿宋" w:hint="eastAsia"/>
            <w:lang w:eastAsia="zh-CN"/>
          </w:rPr>
          <w:t>一、项目选址研究</w:t>
        </w:r>
        <w:r>
          <w:tab/>
        </w:r>
        <w:r>
          <w:fldChar w:fldCharType="begin"/>
        </w:r>
        <w:r>
          <w:instrText xml:space="preserve"> PAGEREF _Toc17141 \h </w:instrText>
        </w:r>
        <w:r>
          <w:fldChar w:fldCharType="separate"/>
        </w:r>
        <w:r>
          <w:t>3</w:t>
        </w:r>
        <w:r>
          <w:fldChar w:fldCharType="end"/>
        </w:r>
      </w:hyperlink>
    </w:p>
    <w:p>
      <w:pPr>
        <w:pStyle w:val="TOC2"/>
        <w:tabs>
          <w:tab w:val="right" w:leader="dot" w:pos="8306"/>
        </w:tabs>
      </w:pPr>
      <w:hyperlink w:anchor="_Toc29446" w:history="1">
        <w:r>
          <w:rPr>
            <w:rFonts w:ascii="仿宋" w:eastAsia="仿宋" w:hAnsi="仿宋" w:cs="仿宋" w:hint="eastAsia"/>
            <w:lang w:eastAsia="zh-CN"/>
          </w:rPr>
          <w:t>(一)、项目选址原则</w:t>
        </w:r>
        <w:r>
          <w:tab/>
        </w:r>
        <w:r>
          <w:fldChar w:fldCharType="begin"/>
        </w:r>
        <w:r>
          <w:instrText xml:space="preserve"> PAGEREF _Toc29446 \h </w:instrText>
        </w:r>
        <w:r>
          <w:fldChar w:fldCharType="separate"/>
        </w:r>
        <w:r>
          <w:t>3</w:t>
        </w:r>
        <w:r>
          <w:fldChar w:fldCharType="end"/>
        </w:r>
      </w:hyperlink>
    </w:p>
    <w:p>
      <w:pPr>
        <w:pStyle w:val="TOC2"/>
        <w:tabs>
          <w:tab w:val="right" w:leader="dot" w:pos="8306"/>
        </w:tabs>
      </w:pPr>
      <w:hyperlink w:anchor="_Toc11380" w:history="1">
        <w:r>
          <w:rPr>
            <w:rFonts w:ascii="仿宋" w:eastAsia="仿宋" w:hAnsi="仿宋" w:cs="仿宋" w:hint="eastAsia"/>
            <w:lang w:eastAsia="zh-CN"/>
          </w:rPr>
          <w:t>(二)、项目选址</w:t>
        </w:r>
        <w:r>
          <w:tab/>
        </w:r>
        <w:r>
          <w:fldChar w:fldCharType="begin"/>
        </w:r>
        <w:r>
          <w:instrText xml:space="preserve"> PAGEREF _Toc11380 \h </w:instrText>
        </w:r>
        <w:r>
          <w:fldChar w:fldCharType="separate"/>
        </w:r>
        <w:r>
          <w:t>6</w:t>
        </w:r>
        <w:r>
          <w:fldChar w:fldCharType="end"/>
        </w:r>
      </w:hyperlink>
    </w:p>
    <w:p>
      <w:pPr>
        <w:pStyle w:val="TOC2"/>
        <w:tabs>
          <w:tab w:val="right" w:leader="dot" w:pos="8306"/>
        </w:tabs>
      </w:pPr>
      <w:hyperlink w:anchor="_Toc25783" w:history="1">
        <w:r>
          <w:rPr>
            <w:rFonts w:ascii="仿宋" w:eastAsia="仿宋" w:hAnsi="仿宋" w:cs="仿宋" w:hint="eastAsia"/>
            <w:lang w:eastAsia="zh-CN"/>
          </w:rPr>
          <w:t>(三)、建设条件分析</w:t>
        </w:r>
        <w:r>
          <w:tab/>
        </w:r>
        <w:r>
          <w:fldChar w:fldCharType="begin"/>
        </w:r>
        <w:r>
          <w:instrText xml:space="preserve"> PAGEREF _Toc25783 \h </w:instrText>
        </w:r>
        <w:r>
          <w:fldChar w:fldCharType="separate"/>
        </w:r>
        <w:r>
          <w:t>8</w:t>
        </w:r>
        <w:r>
          <w:fldChar w:fldCharType="end"/>
        </w:r>
      </w:hyperlink>
    </w:p>
    <w:p>
      <w:pPr>
        <w:pStyle w:val="TOC2"/>
        <w:tabs>
          <w:tab w:val="right" w:leader="dot" w:pos="8306"/>
        </w:tabs>
      </w:pPr>
      <w:hyperlink w:anchor="_Toc2557" w:history="1">
        <w:r>
          <w:rPr>
            <w:rFonts w:ascii="仿宋" w:eastAsia="仿宋" w:hAnsi="仿宋" w:cs="仿宋" w:hint="eastAsia"/>
            <w:lang w:eastAsia="zh-CN"/>
          </w:rPr>
          <w:t>(四)、用地控制指标</w:t>
        </w:r>
        <w:r>
          <w:tab/>
        </w:r>
        <w:r>
          <w:fldChar w:fldCharType="begin"/>
        </w:r>
        <w:r>
          <w:instrText xml:space="preserve"> PAGEREF _Toc2557 \h </w:instrText>
        </w:r>
        <w:r>
          <w:fldChar w:fldCharType="separate"/>
        </w:r>
        <w:r>
          <w:t>10</w:t>
        </w:r>
        <w:r>
          <w:fldChar w:fldCharType="end"/>
        </w:r>
      </w:hyperlink>
    </w:p>
    <w:p>
      <w:pPr>
        <w:pStyle w:val="TOC2"/>
        <w:tabs>
          <w:tab w:val="right" w:leader="dot" w:pos="8306"/>
        </w:tabs>
      </w:pPr>
      <w:hyperlink w:anchor="_Toc31983" w:history="1">
        <w:r>
          <w:rPr>
            <w:rFonts w:ascii="仿宋" w:eastAsia="仿宋" w:hAnsi="仿宋" w:cs="仿宋" w:hint="eastAsia"/>
            <w:lang w:eastAsia="zh-CN"/>
          </w:rPr>
          <w:t>(五)、地总体要求</w:t>
        </w:r>
        <w:r>
          <w:tab/>
        </w:r>
        <w:r>
          <w:fldChar w:fldCharType="begin"/>
        </w:r>
        <w:r>
          <w:instrText xml:space="preserve"> PAGEREF _Toc31983 \h </w:instrText>
        </w:r>
        <w:r>
          <w:fldChar w:fldCharType="separate"/>
        </w:r>
        <w:r>
          <w:t>11</w:t>
        </w:r>
        <w:r>
          <w:fldChar w:fldCharType="end"/>
        </w:r>
      </w:hyperlink>
    </w:p>
    <w:p>
      <w:pPr>
        <w:pStyle w:val="TOC2"/>
        <w:tabs>
          <w:tab w:val="right" w:leader="dot" w:pos="8306"/>
        </w:tabs>
      </w:pPr>
      <w:hyperlink w:anchor="_Toc21754" w:history="1">
        <w:r>
          <w:rPr>
            <w:rFonts w:ascii="仿宋" w:eastAsia="仿宋" w:hAnsi="仿宋" w:cs="仿宋" w:hint="eastAsia"/>
            <w:lang w:eastAsia="zh-CN"/>
          </w:rPr>
          <w:t>(六)、节约用地措施</w:t>
        </w:r>
        <w:r>
          <w:tab/>
        </w:r>
        <w:r>
          <w:fldChar w:fldCharType="begin"/>
        </w:r>
        <w:r>
          <w:instrText xml:space="preserve"> PAGEREF _Toc21754 \h </w:instrText>
        </w:r>
        <w:r>
          <w:fldChar w:fldCharType="separate"/>
        </w:r>
        <w:r>
          <w:t>12</w:t>
        </w:r>
        <w:r>
          <w:fldChar w:fldCharType="end"/>
        </w:r>
      </w:hyperlink>
    </w:p>
    <w:p>
      <w:pPr>
        <w:pStyle w:val="TOC2"/>
        <w:tabs>
          <w:tab w:val="right" w:leader="dot" w:pos="8306"/>
        </w:tabs>
      </w:pPr>
      <w:hyperlink w:anchor="_Toc28324" w:history="1">
        <w:r>
          <w:rPr>
            <w:rFonts w:ascii="仿宋" w:eastAsia="仿宋" w:hAnsi="仿宋" w:cs="仿宋" w:hint="eastAsia"/>
            <w:lang w:eastAsia="zh-CN"/>
          </w:rPr>
          <w:t>(七)、选址综合评价</w:t>
        </w:r>
        <w:r>
          <w:tab/>
        </w:r>
        <w:r>
          <w:fldChar w:fldCharType="begin"/>
        </w:r>
        <w:r>
          <w:instrText xml:space="preserve"> PAGEREF _Toc28324 \h </w:instrText>
        </w:r>
        <w:r>
          <w:fldChar w:fldCharType="separate"/>
        </w:r>
        <w:r>
          <w:t>14</w:t>
        </w:r>
        <w:r>
          <w:fldChar w:fldCharType="end"/>
        </w:r>
      </w:hyperlink>
    </w:p>
    <w:p>
      <w:pPr>
        <w:pStyle w:val="TOC1"/>
        <w:tabs>
          <w:tab w:val="right" w:leader="dot" w:pos="8306"/>
        </w:tabs>
      </w:pPr>
      <w:hyperlink w:anchor="_Toc24314" w:history="1">
        <w:r>
          <w:rPr>
            <w:rFonts w:ascii="仿宋" w:eastAsia="仿宋" w:hAnsi="仿宋" w:cs="仿宋" w:hint="eastAsia"/>
            <w:lang w:eastAsia="zh-CN"/>
          </w:rPr>
          <w:t>二、分析仪器及装置项目概论</w:t>
        </w:r>
        <w:r>
          <w:tab/>
        </w:r>
        <w:r>
          <w:fldChar w:fldCharType="begin"/>
        </w:r>
        <w:r>
          <w:instrText xml:space="preserve"> PAGEREF _Toc24314 \h </w:instrText>
        </w:r>
        <w:r>
          <w:fldChar w:fldCharType="separate"/>
        </w:r>
        <w:r>
          <w:t>15</w:t>
        </w:r>
        <w:r>
          <w:fldChar w:fldCharType="end"/>
        </w:r>
      </w:hyperlink>
    </w:p>
    <w:p>
      <w:pPr>
        <w:pStyle w:val="TOC2"/>
        <w:tabs>
          <w:tab w:val="right" w:leader="dot" w:pos="8306"/>
        </w:tabs>
      </w:pPr>
      <w:hyperlink w:anchor="_Toc11753" w:history="1">
        <w:r>
          <w:rPr>
            <w:rFonts w:ascii="仿宋" w:eastAsia="仿宋" w:hAnsi="仿宋" w:cs="仿宋" w:hint="eastAsia"/>
            <w:lang w:eastAsia="zh-CN"/>
          </w:rPr>
          <w:t>(一)、项目申报单位概况</w:t>
        </w:r>
        <w:r>
          <w:tab/>
        </w:r>
        <w:r>
          <w:fldChar w:fldCharType="begin"/>
        </w:r>
        <w:r>
          <w:instrText xml:space="preserve"> PAGEREF _Toc11753 \h </w:instrText>
        </w:r>
        <w:r>
          <w:fldChar w:fldCharType="separate"/>
        </w:r>
        <w:r>
          <w:t>15</w:t>
        </w:r>
        <w:r>
          <w:fldChar w:fldCharType="end"/>
        </w:r>
      </w:hyperlink>
    </w:p>
    <w:p>
      <w:pPr>
        <w:pStyle w:val="TOC2"/>
        <w:tabs>
          <w:tab w:val="right" w:leader="dot" w:pos="8306"/>
        </w:tabs>
      </w:pPr>
      <w:hyperlink w:anchor="_Toc6523" w:history="1">
        <w:r>
          <w:rPr>
            <w:rFonts w:ascii="仿宋" w:eastAsia="仿宋" w:hAnsi="仿宋" w:cs="仿宋" w:hint="eastAsia"/>
            <w:lang w:eastAsia="zh-CN"/>
          </w:rPr>
          <w:t>(二)、项目概况</w:t>
        </w:r>
        <w:r>
          <w:tab/>
        </w:r>
        <w:r>
          <w:fldChar w:fldCharType="begin"/>
        </w:r>
        <w:r>
          <w:instrText xml:space="preserve"> PAGEREF _Toc6523 \h </w:instrText>
        </w:r>
        <w:r>
          <w:fldChar w:fldCharType="separate"/>
        </w:r>
        <w:r>
          <w:t>16</w:t>
        </w:r>
        <w:r>
          <w:fldChar w:fldCharType="end"/>
        </w:r>
      </w:hyperlink>
    </w:p>
    <w:p>
      <w:pPr>
        <w:pStyle w:val="TOC1"/>
        <w:tabs>
          <w:tab w:val="right" w:leader="dot" w:pos="8306"/>
        </w:tabs>
      </w:pPr>
      <w:hyperlink w:anchor="_Toc25879" w:history="1">
        <w:r>
          <w:rPr>
            <w:rFonts w:ascii="仿宋" w:eastAsia="仿宋" w:hAnsi="仿宋" w:cs="仿宋" w:hint="eastAsia"/>
            <w:lang w:eastAsia="zh-CN"/>
          </w:rPr>
          <w:t>三、背景、必要性分析</w:t>
        </w:r>
        <w:r>
          <w:tab/>
        </w:r>
        <w:r>
          <w:fldChar w:fldCharType="begin"/>
        </w:r>
        <w:r>
          <w:instrText xml:space="preserve"> PAGEREF _Toc25879 \h </w:instrText>
        </w:r>
        <w:r>
          <w:fldChar w:fldCharType="separate"/>
        </w:r>
        <w:r>
          <w:t>19</w:t>
        </w:r>
        <w:r>
          <w:fldChar w:fldCharType="end"/>
        </w:r>
      </w:hyperlink>
    </w:p>
    <w:p>
      <w:pPr>
        <w:pStyle w:val="TOC2"/>
        <w:tabs>
          <w:tab w:val="right" w:leader="dot" w:pos="8306"/>
        </w:tabs>
      </w:pPr>
      <w:hyperlink w:anchor="_Toc20731" w:history="1">
        <w:r>
          <w:rPr>
            <w:rFonts w:ascii="仿宋" w:eastAsia="仿宋" w:hAnsi="仿宋" w:cs="仿宋" w:hint="eastAsia"/>
            <w:lang w:eastAsia="zh-CN"/>
          </w:rPr>
          <w:t>(一)、项目建设背景</w:t>
        </w:r>
        <w:r>
          <w:tab/>
        </w:r>
        <w:r>
          <w:fldChar w:fldCharType="begin"/>
        </w:r>
        <w:r>
          <w:instrText xml:space="preserve"> PAGEREF _Toc20731 \h </w:instrText>
        </w:r>
        <w:r>
          <w:fldChar w:fldCharType="separate"/>
        </w:r>
        <w:r>
          <w:t>19</w:t>
        </w:r>
        <w:r>
          <w:fldChar w:fldCharType="end"/>
        </w:r>
      </w:hyperlink>
    </w:p>
    <w:p>
      <w:pPr>
        <w:pStyle w:val="TOC2"/>
        <w:tabs>
          <w:tab w:val="right" w:leader="dot" w:pos="8306"/>
        </w:tabs>
      </w:pPr>
      <w:hyperlink w:anchor="_Toc29719" w:history="1">
        <w:r>
          <w:rPr>
            <w:rFonts w:ascii="仿宋" w:eastAsia="仿宋" w:hAnsi="仿宋" w:cs="仿宋" w:hint="eastAsia"/>
            <w:lang w:eastAsia="zh-CN"/>
          </w:rPr>
          <w:t>(二)、必要性分析</w:t>
        </w:r>
        <w:r>
          <w:tab/>
        </w:r>
        <w:r>
          <w:fldChar w:fldCharType="begin"/>
        </w:r>
        <w:r>
          <w:instrText xml:space="preserve"> PAGEREF _Toc29719 \h </w:instrText>
        </w:r>
        <w:r>
          <w:fldChar w:fldCharType="separate"/>
        </w:r>
        <w:r>
          <w:t>20</w:t>
        </w:r>
        <w:r>
          <w:fldChar w:fldCharType="end"/>
        </w:r>
      </w:hyperlink>
    </w:p>
    <w:p>
      <w:pPr>
        <w:pStyle w:val="TOC2"/>
        <w:tabs>
          <w:tab w:val="right" w:leader="dot" w:pos="8306"/>
        </w:tabs>
      </w:pPr>
      <w:hyperlink w:anchor="_Toc7579" w:history="1">
        <w:r>
          <w:rPr>
            <w:rFonts w:ascii="仿宋" w:eastAsia="仿宋" w:hAnsi="仿宋" w:cs="仿宋" w:hint="eastAsia"/>
            <w:lang w:eastAsia="zh-CN"/>
          </w:rPr>
          <w:t>(三)、项目建设有利条件</w:t>
        </w:r>
        <w:r>
          <w:tab/>
        </w:r>
        <w:r>
          <w:fldChar w:fldCharType="begin"/>
        </w:r>
        <w:r>
          <w:instrText xml:space="preserve"> PAGEREF _Toc7579 \h </w:instrText>
        </w:r>
        <w:r>
          <w:fldChar w:fldCharType="separate"/>
        </w:r>
        <w:r>
          <w:t>21</w:t>
        </w:r>
        <w:r>
          <w:fldChar w:fldCharType="end"/>
        </w:r>
      </w:hyperlink>
    </w:p>
    <w:p>
      <w:pPr>
        <w:pStyle w:val="TOC1"/>
        <w:tabs>
          <w:tab w:val="right" w:leader="dot" w:pos="8306"/>
        </w:tabs>
      </w:pPr>
      <w:hyperlink w:anchor="_Toc21238" w:history="1">
        <w:r>
          <w:rPr>
            <w:rFonts w:ascii="仿宋" w:eastAsia="仿宋" w:hAnsi="仿宋" w:cs="仿宋" w:hint="eastAsia"/>
            <w:lang w:eastAsia="zh-CN"/>
          </w:rPr>
          <w:t>四、资源开发及综合利用分析</w:t>
        </w:r>
        <w:r>
          <w:tab/>
        </w:r>
        <w:r>
          <w:fldChar w:fldCharType="begin"/>
        </w:r>
        <w:r>
          <w:instrText xml:space="preserve"> PAGEREF _Toc21238 \h </w:instrText>
        </w:r>
        <w:r>
          <w:fldChar w:fldCharType="separate"/>
        </w:r>
        <w:r>
          <w:t>23</w:t>
        </w:r>
        <w:r>
          <w:fldChar w:fldCharType="end"/>
        </w:r>
      </w:hyperlink>
    </w:p>
    <w:p>
      <w:pPr>
        <w:pStyle w:val="TOC2"/>
        <w:tabs>
          <w:tab w:val="right" w:leader="dot" w:pos="8306"/>
        </w:tabs>
      </w:pPr>
      <w:hyperlink w:anchor="_Toc7645" w:history="1">
        <w:r>
          <w:rPr>
            <w:rFonts w:ascii="仿宋" w:eastAsia="仿宋" w:hAnsi="仿宋" w:cs="仿宋" w:hint="eastAsia"/>
            <w:lang w:eastAsia="zh-CN"/>
          </w:rPr>
          <w:t>(一)、资源开发方案</w:t>
        </w:r>
        <w:r>
          <w:tab/>
        </w:r>
        <w:r>
          <w:fldChar w:fldCharType="begin"/>
        </w:r>
        <w:r>
          <w:instrText xml:space="preserve"> PAGEREF _Toc7645 \h </w:instrText>
        </w:r>
        <w:r>
          <w:fldChar w:fldCharType="separate"/>
        </w:r>
        <w:r>
          <w:t>23</w:t>
        </w:r>
        <w:r>
          <w:fldChar w:fldCharType="end"/>
        </w:r>
      </w:hyperlink>
    </w:p>
    <w:p>
      <w:pPr>
        <w:pStyle w:val="TOC2"/>
        <w:tabs>
          <w:tab w:val="right" w:leader="dot" w:pos="8306"/>
        </w:tabs>
      </w:pPr>
      <w:hyperlink w:anchor="_Toc14899" w:history="1">
        <w:r>
          <w:rPr>
            <w:rFonts w:ascii="仿宋" w:eastAsia="仿宋" w:hAnsi="仿宋" w:cs="仿宋" w:hint="eastAsia"/>
            <w:lang w:eastAsia="zh-CN"/>
          </w:rPr>
          <w:t>(二)、资源利用方案</w:t>
        </w:r>
        <w:r>
          <w:tab/>
        </w:r>
        <w:r>
          <w:fldChar w:fldCharType="begin"/>
        </w:r>
        <w:r>
          <w:instrText xml:space="preserve"> PAGEREF _Toc14899 \h </w:instrText>
        </w:r>
        <w:r>
          <w:fldChar w:fldCharType="separate"/>
        </w:r>
        <w:r>
          <w:t>24</w:t>
        </w:r>
        <w:r>
          <w:fldChar w:fldCharType="end"/>
        </w:r>
      </w:hyperlink>
    </w:p>
    <w:p>
      <w:pPr>
        <w:pStyle w:val="TOC2"/>
        <w:tabs>
          <w:tab w:val="right" w:leader="dot" w:pos="8306"/>
        </w:tabs>
      </w:pPr>
      <w:hyperlink w:anchor="_Toc29758" w:history="1">
        <w:r>
          <w:rPr>
            <w:rFonts w:ascii="仿宋" w:eastAsia="仿宋" w:hAnsi="仿宋" w:cs="仿宋" w:hint="eastAsia"/>
            <w:lang w:eastAsia="zh-CN"/>
          </w:rPr>
          <w:t>(三)、资源节约措施</w:t>
        </w:r>
        <w:r>
          <w:tab/>
        </w:r>
        <w:r>
          <w:fldChar w:fldCharType="begin"/>
        </w:r>
        <w:r>
          <w:instrText xml:space="preserve"> PAGEREF _Toc29758 \h </w:instrText>
        </w:r>
        <w:r>
          <w:fldChar w:fldCharType="separate"/>
        </w:r>
        <w:r>
          <w:t>25</w:t>
        </w:r>
        <w:r>
          <w:fldChar w:fldCharType="end"/>
        </w:r>
      </w:hyperlink>
    </w:p>
    <w:p>
      <w:pPr>
        <w:pStyle w:val="TOC1"/>
        <w:tabs>
          <w:tab w:val="right" w:leader="dot" w:pos="8306"/>
        </w:tabs>
      </w:pPr>
      <w:hyperlink w:anchor="_Toc18022" w:history="1">
        <w:r>
          <w:rPr>
            <w:rFonts w:ascii="仿宋" w:eastAsia="仿宋" w:hAnsi="仿宋" w:cs="仿宋" w:hint="eastAsia"/>
            <w:lang w:eastAsia="zh-CN"/>
          </w:rPr>
          <w:t>五、环境和生态影响分析</w:t>
        </w:r>
        <w:r>
          <w:tab/>
        </w:r>
        <w:r>
          <w:fldChar w:fldCharType="begin"/>
        </w:r>
        <w:r>
          <w:instrText xml:space="preserve"> PAGEREF _Toc18022 \h </w:instrText>
        </w:r>
        <w:r>
          <w:fldChar w:fldCharType="separate"/>
        </w:r>
        <w:r>
          <w:t>26</w:t>
        </w:r>
        <w:r>
          <w:fldChar w:fldCharType="end"/>
        </w:r>
      </w:hyperlink>
    </w:p>
    <w:p>
      <w:pPr>
        <w:pStyle w:val="TOC2"/>
        <w:tabs>
          <w:tab w:val="right" w:leader="dot" w:pos="8306"/>
        </w:tabs>
      </w:pPr>
      <w:hyperlink w:anchor="_Toc1727" w:history="1">
        <w:r>
          <w:rPr>
            <w:rFonts w:ascii="仿宋" w:eastAsia="仿宋" w:hAnsi="仿宋" w:cs="仿宋" w:hint="eastAsia"/>
            <w:lang w:eastAsia="zh-CN"/>
          </w:rPr>
          <w:t>(一)、环境和生态现状</w:t>
        </w:r>
        <w:r>
          <w:tab/>
        </w:r>
        <w:r>
          <w:fldChar w:fldCharType="begin"/>
        </w:r>
        <w:r>
          <w:instrText xml:space="preserve"> PAGEREF _Toc1727 \h </w:instrText>
        </w:r>
        <w:r>
          <w:fldChar w:fldCharType="separate"/>
        </w:r>
        <w:r>
          <w:t>26</w:t>
        </w:r>
        <w:r>
          <w:fldChar w:fldCharType="end"/>
        </w:r>
      </w:hyperlink>
    </w:p>
    <w:p>
      <w:pPr>
        <w:pStyle w:val="TOC2"/>
        <w:tabs>
          <w:tab w:val="right" w:leader="dot" w:pos="8306"/>
        </w:tabs>
      </w:pPr>
      <w:hyperlink w:anchor="_Toc14896" w:history="1">
        <w:r>
          <w:rPr>
            <w:rFonts w:ascii="仿宋" w:eastAsia="仿宋" w:hAnsi="仿宋" w:cs="仿宋" w:hint="eastAsia"/>
            <w:lang w:eastAsia="zh-CN"/>
          </w:rPr>
          <w:t>(二)、生态环境影响分析</w:t>
        </w:r>
        <w:r>
          <w:tab/>
        </w:r>
        <w:r>
          <w:fldChar w:fldCharType="begin"/>
        </w:r>
        <w:r>
          <w:instrText xml:space="preserve"> PAGEREF _Toc14896 \h </w:instrText>
        </w:r>
        <w:r>
          <w:fldChar w:fldCharType="separate"/>
        </w:r>
        <w:r>
          <w:t>28</w:t>
        </w:r>
        <w:r>
          <w:fldChar w:fldCharType="end"/>
        </w:r>
      </w:hyperlink>
    </w:p>
    <w:p>
      <w:pPr>
        <w:pStyle w:val="TOC2"/>
        <w:tabs>
          <w:tab w:val="right" w:leader="dot" w:pos="8306"/>
        </w:tabs>
      </w:pPr>
      <w:hyperlink w:anchor="_Toc14235" w:history="1">
        <w:r>
          <w:rPr>
            <w:rFonts w:ascii="仿宋" w:eastAsia="仿宋" w:hAnsi="仿宋" w:cs="仿宋" w:hint="eastAsia"/>
            <w:lang w:eastAsia="zh-CN"/>
          </w:rPr>
          <w:t>(三)、生态环境保护措施</w:t>
        </w:r>
        <w:r>
          <w:tab/>
        </w:r>
        <w:r>
          <w:fldChar w:fldCharType="begin"/>
        </w:r>
        <w:r>
          <w:instrText xml:space="preserve"> PAGEREF _Toc14235 \h </w:instrText>
        </w:r>
        <w:r>
          <w:fldChar w:fldCharType="separate"/>
        </w:r>
        <w:r>
          <w:t>29</w:t>
        </w:r>
        <w:r>
          <w:fldChar w:fldCharType="end"/>
        </w:r>
      </w:hyperlink>
    </w:p>
    <w:p>
      <w:pPr>
        <w:pStyle w:val="TOC2"/>
        <w:tabs>
          <w:tab w:val="right" w:leader="dot" w:pos="8306"/>
        </w:tabs>
      </w:pPr>
      <w:hyperlink w:anchor="_Toc22674" w:history="1">
        <w:r>
          <w:rPr>
            <w:rFonts w:ascii="仿宋" w:eastAsia="仿宋" w:hAnsi="仿宋" w:cs="仿宋" w:hint="eastAsia"/>
            <w:lang w:eastAsia="zh-CN"/>
          </w:rPr>
          <w:t>(四)、地质灾害影响分析</w:t>
        </w:r>
        <w:r>
          <w:tab/>
        </w:r>
        <w:r>
          <w:fldChar w:fldCharType="begin"/>
        </w:r>
        <w:r>
          <w:instrText xml:space="preserve"> PAGEREF _Toc22674 \h </w:instrText>
        </w:r>
        <w:r>
          <w:fldChar w:fldCharType="separate"/>
        </w:r>
        <w:r>
          <w:t>31</w:t>
        </w:r>
        <w:r>
          <w:fldChar w:fldCharType="end"/>
        </w:r>
      </w:hyperlink>
    </w:p>
    <w:p>
      <w:pPr>
        <w:pStyle w:val="TOC2"/>
        <w:tabs>
          <w:tab w:val="right" w:leader="dot" w:pos="8306"/>
        </w:tabs>
      </w:pPr>
      <w:hyperlink w:anchor="_Toc18615" w:history="1">
        <w:r>
          <w:rPr>
            <w:rFonts w:ascii="仿宋" w:eastAsia="仿宋" w:hAnsi="仿宋" w:cs="仿宋" w:hint="eastAsia"/>
            <w:lang w:eastAsia="zh-CN"/>
          </w:rPr>
          <w:t>(五)、特殊环境影响</w:t>
        </w:r>
        <w:r>
          <w:tab/>
        </w:r>
        <w:r>
          <w:fldChar w:fldCharType="begin"/>
        </w:r>
        <w:r>
          <w:instrText xml:space="preserve"> PAGEREF _Toc18615 \h </w:instrText>
        </w:r>
        <w:r>
          <w:fldChar w:fldCharType="separate"/>
        </w:r>
        <w:r>
          <w:t>32</w:t>
        </w:r>
        <w:r>
          <w:fldChar w:fldCharType="end"/>
        </w:r>
      </w:hyperlink>
    </w:p>
    <w:p>
      <w:pPr>
        <w:pStyle w:val="TOC1"/>
        <w:tabs>
          <w:tab w:val="right" w:leader="dot" w:pos="8306"/>
        </w:tabs>
      </w:pPr>
      <w:hyperlink w:anchor="_Toc25374" w:history="1">
        <w:r>
          <w:rPr>
            <w:rFonts w:ascii="仿宋" w:eastAsia="仿宋" w:hAnsi="仿宋" w:cs="仿宋" w:hint="eastAsia"/>
            <w:lang w:eastAsia="zh-CN"/>
          </w:rPr>
          <w:t>六、建设风险评估分析</w:t>
        </w:r>
        <w:r>
          <w:tab/>
        </w:r>
        <w:r>
          <w:fldChar w:fldCharType="begin"/>
        </w:r>
        <w:r>
          <w:instrText xml:space="preserve"> PAGEREF _Toc25374 \h </w:instrText>
        </w:r>
        <w:r>
          <w:fldChar w:fldCharType="separate"/>
        </w:r>
        <w:r>
          <w:t>33</w:t>
        </w:r>
        <w:r>
          <w:fldChar w:fldCharType="end"/>
        </w:r>
      </w:hyperlink>
    </w:p>
    <w:p>
      <w:pPr>
        <w:pStyle w:val="TOC2"/>
        <w:tabs>
          <w:tab w:val="right" w:leader="dot" w:pos="8306"/>
        </w:tabs>
      </w:pPr>
      <w:hyperlink w:anchor="_Toc26515" w:history="1">
        <w:r>
          <w:rPr>
            <w:rFonts w:ascii="仿宋" w:eastAsia="仿宋" w:hAnsi="仿宋" w:cs="仿宋" w:hint="eastAsia"/>
            <w:lang w:eastAsia="zh-CN"/>
          </w:rPr>
          <w:t>(一)、政策风险分析</w:t>
        </w:r>
        <w:r>
          <w:tab/>
        </w:r>
        <w:r>
          <w:fldChar w:fldCharType="begin"/>
        </w:r>
        <w:r>
          <w:instrText xml:space="preserve"> PAGEREF _Toc26515 \h </w:instrText>
        </w:r>
        <w:r>
          <w:fldChar w:fldCharType="separate"/>
        </w:r>
        <w:r>
          <w:t>33</w:t>
        </w:r>
        <w:r>
          <w:fldChar w:fldCharType="end"/>
        </w:r>
      </w:hyperlink>
    </w:p>
    <w:p>
      <w:pPr>
        <w:pStyle w:val="TOC2"/>
        <w:tabs>
          <w:tab w:val="right" w:leader="dot" w:pos="8306"/>
        </w:tabs>
      </w:pPr>
      <w:hyperlink w:anchor="_Toc25256" w:history="1">
        <w:r>
          <w:rPr>
            <w:rFonts w:ascii="仿宋" w:eastAsia="仿宋" w:hAnsi="仿宋" w:cs="仿宋" w:hint="eastAsia"/>
            <w:lang w:eastAsia="zh-CN"/>
          </w:rPr>
          <w:t>(二)、社会风险分析</w:t>
        </w:r>
        <w:r>
          <w:tab/>
        </w:r>
        <w:r>
          <w:fldChar w:fldCharType="begin"/>
        </w:r>
        <w:r>
          <w:instrText xml:space="preserve"> PAGEREF _Toc25256 \h </w:instrText>
        </w:r>
        <w:r>
          <w:fldChar w:fldCharType="separate"/>
        </w:r>
        <w:r>
          <w:t>34</w:t>
        </w:r>
        <w:r>
          <w:fldChar w:fldCharType="end"/>
        </w:r>
      </w:hyperlink>
    </w:p>
    <w:p>
      <w:pPr>
        <w:pStyle w:val="TOC2"/>
        <w:tabs>
          <w:tab w:val="right" w:leader="dot" w:pos="8306"/>
        </w:tabs>
      </w:pPr>
      <w:hyperlink w:anchor="_Toc3523" w:history="1">
        <w:r>
          <w:rPr>
            <w:rFonts w:ascii="仿宋" w:eastAsia="仿宋" w:hAnsi="仿宋" w:cs="仿宋" w:hint="eastAsia"/>
            <w:lang w:eastAsia="zh-CN"/>
          </w:rPr>
          <w:t>(三)、市场风险分析</w:t>
        </w:r>
        <w:r>
          <w:tab/>
        </w:r>
        <w:r>
          <w:fldChar w:fldCharType="begin"/>
        </w:r>
        <w:r>
          <w:instrText xml:space="preserve"> PAGEREF _Toc3523 \h </w:instrText>
        </w:r>
        <w:r>
          <w:fldChar w:fldCharType="separate"/>
        </w:r>
        <w:r>
          <w:t>36</w:t>
        </w:r>
        <w:r>
          <w:fldChar w:fldCharType="end"/>
        </w:r>
      </w:hyperlink>
    </w:p>
    <w:p>
      <w:pPr>
        <w:pStyle w:val="TOC2"/>
        <w:tabs>
          <w:tab w:val="right" w:leader="dot" w:pos="8306"/>
        </w:tabs>
      </w:pPr>
      <w:hyperlink w:anchor="_Toc22095" w:history="1">
        <w:r>
          <w:rPr>
            <w:rFonts w:ascii="仿宋" w:eastAsia="仿宋" w:hAnsi="仿宋" w:cs="仿宋" w:hint="eastAsia"/>
            <w:lang w:eastAsia="zh-CN"/>
          </w:rPr>
          <w:t>(四)、资金风险分析</w:t>
        </w:r>
        <w:r>
          <w:tab/>
        </w:r>
        <w:r>
          <w:fldChar w:fldCharType="begin"/>
        </w:r>
        <w:r>
          <w:instrText xml:space="preserve"> PAGEREF _Toc22095 \h </w:instrText>
        </w:r>
        <w:r>
          <w:fldChar w:fldCharType="separate"/>
        </w:r>
        <w:r>
          <w:t>37</w:t>
        </w:r>
        <w:r>
          <w:fldChar w:fldCharType="end"/>
        </w:r>
      </w:hyperlink>
    </w:p>
    <w:p>
      <w:pPr>
        <w:pStyle w:val="TOC2"/>
        <w:tabs>
          <w:tab w:val="right" w:leader="dot" w:pos="8306"/>
        </w:tabs>
      </w:pPr>
      <w:hyperlink w:anchor="_Toc576" w:history="1">
        <w:r>
          <w:rPr>
            <w:rFonts w:ascii="仿宋" w:eastAsia="仿宋" w:hAnsi="仿宋" w:cs="仿宋" w:hint="eastAsia"/>
            <w:lang w:eastAsia="zh-CN"/>
          </w:rPr>
          <w:t>(五)、技术风险分析</w:t>
        </w:r>
        <w:r>
          <w:tab/>
        </w:r>
        <w:r>
          <w:fldChar w:fldCharType="begin"/>
        </w:r>
        <w:r>
          <w:instrText xml:space="preserve"> PAGEREF _Toc576 \h </w:instrText>
        </w:r>
        <w:r>
          <w:fldChar w:fldCharType="separate"/>
        </w:r>
        <w:r>
          <w:t>38</w:t>
        </w:r>
        <w:r>
          <w:fldChar w:fldCharType="end"/>
        </w:r>
      </w:hyperlink>
    </w:p>
    <w:p>
      <w:pPr>
        <w:pStyle w:val="TOC2"/>
        <w:tabs>
          <w:tab w:val="right" w:leader="dot" w:pos="8306"/>
        </w:tabs>
      </w:pPr>
      <w:hyperlink w:anchor="_Toc1059" w:history="1">
        <w:r>
          <w:rPr>
            <w:rFonts w:ascii="仿宋" w:eastAsia="仿宋" w:hAnsi="仿宋" w:cs="仿宋" w:hint="eastAsia"/>
            <w:lang w:eastAsia="zh-CN"/>
          </w:rPr>
          <w:t>(六)、财务风险分析</w:t>
        </w:r>
        <w:r>
          <w:tab/>
        </w:r>
        <w:r>
          <w:fldChar w:fldCharType="begin"/>
        </w:r>
        <w:r>
          <w:instrText xml:space="preserve"> PAGEREF _Toc1059 \h </w:instrText>
        </w:r>
        <w:r>
          <w:fldChar w:fldCharType="separate"/>
        </w:r>
        <w:r>
          <w:t>39</w:t>
        </w:r>
        <w:r>
          <w:fldChar w:fldCharType="end"/>
        </w:r>
      </w:hyperlink>
    </w:p>
    <w:p>
      <w:pPr>
        <w:pStyle w:val="TOC2"/>
        <w:tabs>
          <w:tab w:val="right" w:leader="dot" w:pos="8306"/>
        </w:tabs>
      </w:pPr>
      <w:hyperlink w:anchor="_Toc27139" w:history="1">
        <w:r>
          <w:rPr>
            <w:rFonts w:ascii="仿宋" w:eastAsia="仿宋" w:hAnsi="仿宋" w:cs="仿宋" w:hint="eastAsia"/>
            <w:lang w:eastAsia="zh-CN"/>
          </w:rPr>
          <w:t>(七)、管理风险分析</w:t>
        </w:r>
        <w:r>
          <w:tab/>
        </w:r>
        <w:r>
          <w:fldChar w:fldCharType="begin"/>
        </w:r>
        <w:r>
          <w:instrText xml:space="preserve"> PAGEREF _Toc27139 \h </w:instrText>
        </w:r>
        <w:r>
          <w:fldChar w:fldCharType="separate"/>
        </w:r>
        <w:r>
          <w:t>41</w:t>
        </w:r>
        <w:r>
          <w:fldChar w:fldCharType="end"/>
        </w:r>
      </w:hyperlink>
    </w:p>
    <w:p>
      <w:pPr>
        <w:pStyle w:val="TOC2"/>
        <w:tabs>
          <w:tab w:val="right" w:leader="dot" w:pos="8306"/>
        </w:tabs>
      </w:pPr>
      <w:hyperlink w:anchor="_Toc16312" w:history="1">
        <w:r>
          <w:rPr>
            <w:rFonts w:ascii="仿宋" w:eastAsia="仿宋" w:hAnsi="仿宋" w:cs="仿宋" w:hint="eastAsia"/>
            <w:lang w:eastAsia="zh-CN"/>
          </w:rPr>
          <w:t>(八)、其它风险分析</w:t>
        </w:r>
        <w:r>
          <w:tab/>
        </w:r>
        <w:r>
          <w:fldChar w:fldCharType="begin"/>
        </w:r>
        <w:r>
          <w:instrText xml:space="preserve"> PAGEREF _Toc16312 \h </w:instrText>
        </w:r>
        <w:r>
          <w:fldChar w:fldCharType="separate"/>
        </w:r>
        <w:r>
          <w:t>42</w:t>
        </w:r>
        <w:r>
          <w:fldChar w:fldCharType="end"/>
        </w:r>
      </w:hyperlink>
    </w:p>
    <w:p>
      <w:pPr>
        <w:pStyle w:val="TOC2"/>
        <w:tabs>
          <w:tab w:val="right" w:leader="dot" w:pos="8306"/>
        </w:tabs>
      </w:pPr>
      <w:hyperlink w:anchor="_Toc2768" w:history="1">
        <w:r>
          <w:rPr>
            <w:rFonts w:ascii="仿宋" w:eastAsia="仿宋" w:hAnsi="仿宋" w:cs="仿宋" w:hint="eastAsia"/>
            <w:lang w:eastAsia="zh-CN"/>
          </w:rPr>
          <w:t>(九)、社会影响评估</w:t>
        </w:r>
        <w:r>
          <w:tab/>
        </w:r>
        <w:r>
          <w:fldChar w:fldCharType="begin"/>
        </w:r>
        <w:r>
          <w:instrText xml:space="preserve"> PAGEREF _Toc2768 \h </w:instrText>
        </w:r>
        <w:r>
          <w:fldChar w:fldCharType="separate"/>
        </w:r>
        <w:r>
          <w:t>44</w:t>
        </w:r>
        <w:r>
          <w:fldChar w:fldCharType="end"/>
        </w:r>
      </w:hyperlink>
    </w:p>
    <w:p>
      <w:pPr>
        <w:pStyle w:val="TOC1"/>
        <w:tabs>
          <w:tab w:val="right" w:leader="dot" w:pos="8306"/>
        </w:tabs>
      </w:pPr>
      <w:hyperlink w:anchor="_Toc24144" w:history="1">
        <w:r>
          <w:rPr>
            <w:rFonts w:ascii="仿宋" w:eastAsia="仿宋" w:hAnsi="仿宋" w:cs="仿宋" w:hint="eastAsia"/>
            <w:lang w:eastAsia="zh-CN"/>
          </w:rPr>
          <w:t>七、客户关系管理与市场拓展</w:t>
        </w:r>
        <w:r>
          <w:tab/>
        </w:r>
        <w:r>
          <w:fldChar w:fldCharType="begin"/>
        </w:r>
        <w:r>
          <w:instrText xml:space="preserve"> PAGEREF _Toc24144 \h </w:instrText>
        </w:r>
        <w:r>
          <w:fldChar w:fldCharType="separate"/>
        </w:r>
        <w:r>
          <w:t>46</w:t>
        </w:r>
        <w:r>
          <w:fldChar w:fldCharType="end"/>
        </w:r>
      </w:hyperlink>
    </w:p>
    <w:p>
      <w:pPr>
        <w:pStyle w:val="TOC2"/>
        <w:tabs>
          <w:tab w:val="right" w:leader="dot" w:pos="8306"/>
        </w:tabs>
      </w:pPr>
      <w:hyperlink w:anchor="_Toc14629" w:history="1">
        <w:r>
          <w:rPr>
            <w:rFonts w:ascii="仿宋" w:eastAsia="仿宋" w:hAnsi="仿宋" w:cs="仿宋" w:hint="eastAsia"/>
            <w:lang w:eastAsia="zh-CN"/>
          </w:rPr>
          <w:t>(一)、客户关系管理策略</w:t>
        </w:r>
        <w:r>
          <w:tab/>
        </w:r>
        <w:r>
          <w:fldChar w:fldCharType="begin"/>
        </w:r>
        <w:r>
          <w:instrText xml:space="preserve"> PAGEREF _Toc14629 \h </w:instrText>
        </w:r>
        <w:r>
          <w:fldChar w:fldCharType="separate"/>
        </w:r>
        <w:r>
          <w:t>46</w:t>
        </w:r>
        <w:r>
          <w:fldChar w:fldCharType="end"/>
        </w:r>
      </w:hyperlink>
    </w:p>
    <w:p>
      <w:pPr>
        <w:pStyle w:val="TOC2"/>
        <w:tabs>
          <w:tab w:val="right" w:leader="dot" w:pos="8306"/>
        </w:tabs>
      </w:pPr>
      <w:hyperlink w:anchor="_Toc3481" w:history="1">
        <w:r>
          <w:rPr>
            <w:rFonts w:ascii="仿宋" w:eastAsia="仿宋" w:hAnsi="仿宋" w:cs="仿宋" w:hint="eastAsia"/>
            <w:lang w:eastAsia="zh-CN"/>
          </w:rPr>
          <w:t>(二)、市场拓展方案</w:t>
        </w:r>
        <w:r>
          <w:tab/>
        </w:r>
        <w:r>
          <w:fldChar w:fldCharType="begin"/>
        </w:r>
        <w:r>
          <w:instrText xml:space="preserve"> PAGEREF _Toc3481 \h </w:instrText>
        </w:r>
        <w:r>
          <w:fldChar w:fldCharType="separate"/>
        </w:r>
        <w:r>
          <w:t>47</w:t>
        </w:r>
        <w:r>
          <w:fldChar w:fldCharType="end"/>
        </w:r>
      </w:hyperlink>
    </w:p>
    <w:p>
      <w:pPr>
        <w:pStyle w:val="TOC1"/>
        <w:tabs>
          <w:tab w:val="right" w:leader="dot" w:pos="8306"/>
        </w:tabs>
      </w:pPr>
      <w:hyperlink w:anchor="_Toc29332" w:history="1">
        <w:r>
          <w:rPr>
            <w:rFonts w:ascii="仿宋" w:eastAsia="仿宋" w:hAnsi="仿宋" w:cs="仿宋" w:hint="eastAsia"/>
            <w:lang w:eastAsia="zh-CN"/>
          </w:rPr>
          <w:t>八、环境保护与治理方案</w:t>
        </w:r>
        <w:r>
          <w:tab/>
        </w:r>
        <w:r>
          <w:fldChar w:fldCharType="begin"/>
        </w:r>
        <w:r>
          <w:instrText xml:space="preserve"> PAGEREF _Toc29332 \h </w:instrText>
        </w:r>
        <w:r>
          <w:fldChar w:fldCharType="separate"/>
        </w:r>
        <w:r>
          <w:t>48</w:t>
        </w:r>
        <w:r>
          <w:fldChar w:fldCharType="end"/>
        </w:r>
      </w:hyperlink>
    </w:p>
    <w:p>
      <w:pPr>
        <w:pStyle w:val="TOC2"/>
        <w:tabs>
          <w:tab w:val="right" w:leader="dot" w:pos="8306"/>
        </w:tabs>
      </w:pPr>
      <w:hyperlink w:anchor="_Toc10507" w:history="1">
        <w:r>
          <w:rPr>
            <w:rFonts w:ascii="仿宋" w:eastAsia="仿宋" w:hAnsi="仿宋" w:cs="仿宋" w:hint="eastAsia"/>
            <w:lang w:eastAsia="zh-CN"/>
          </w:rPr>
          <w:t>(一)、项目环境影响评估</w:t>
        </w:r>
        <w:r>
          <w:tab/>
        </w:r>
        <w:r>
          <w:fldChar w:fldCharType="begin"/>
        </w:r>
        <w:r>
          <w:instrText xml:space="preserve"> PAGEREF _Toc10507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04" w:history="1">
        <w:r>
          <w:rPr>
            <w:rFonts w:ascii="仿宋" w:eastAsia="仿宋" w:hAnsi="仿宋" w:cs="仿宋" w:hint="eastAsia"/>
            <w:lang w:eastAsia="zh-CN"/>
          </w:rPr>
          <w:t>(二)、环境保护措施与治理方案</w:t>
        </w:r>
        <w:r>
          <w:tab/>
        </w:r>
        <w:r>
          <w:fldChar w:fldCharType="begin"/>
        </w:r>
        <w:r>
          <w:instrText xml:space="preserve"> PAGEREF _Toc28704 \h </w:instrText>
        </w:r>
        <w:r>
          <w:fldChar w:fldCharType="separate"/>
        </w:r>
        <w:r>
          <w:t>48</w:t>
        </w:r>
        <w:r>
          <w:fldChar w:fldCharType="end"/>
        </w:r>
      </w:hyperlink>
    </w:p>
    <w:p>
      <w:pPr>
        <w:pStyle w:val="TOC1"/>
        <w:tabs>
          <w:tab w:val="right" w:leader="dot" w:pos="8306"/>
        </w:tabs>
      </w:pPr>
      <w:hyperlink w:anchor="_Toc19297" w:history="1">
        <w:r>
          <w:rPr>
            <w:rFonts w:ascii="仿宋" w:eastAsia="仿宋" w:hAnsi="仿宋" w:cs="仿宋" w:hint="eastAsia"/>
            <w:lang w:eastAsia="zh-CN"/>
          </w:rPr>
          <w:t>九、经济效益与社会效益优化</w:t>
        </w:r>
        <w:r>
          <w:tab/>
        </w:r>
        <w:r>
          <w:fldChar w:fldCharType="begin"/>
        </w:r>
        <w:r>
          <w:instrText xml:space="preserve"> PAGEREF _Toc19297 \h </w:instrText>
        </w:r>
        <w:r>
          <w:fldChar w:fldCharType="separate"/>
        </w:r>
        <w:r>
          <w:t>49</w:t>
        </w:r>
        <w:r>
          <w:fldChar w:fldCharType="end"/>
        </w:r>
      </w:hyperlink>
    </w:p>
    <w:p>
      <w:pPr>
        <w:pStyle w:val="TOC2"/>
        <w:tabs>
          <w:tab w:val="right" w:leader="dot" w:pos="8306"/>
        </w:tabs>
      </w:pPr>
      <w:hyperlink w:anchor="_Toc6228" w:history="1">
        <w:r>
          <w:rPr>
            <w:rFonts w:ascii="仿宋" w:eastAsia="仿宋" w:hAnsi="仿宋" w:cs="仿宋" w:hint="eastAsia"/>
            <w:lang w:eastAsia="zh-CN"/>
          </w:rPr>
          <w:t>(一)、经济效益提升策略</w:t>
        </w:r>
        <w:r>
          <w:tab/>
        </w:r>
        <w:r>
          <w:fldChar w:fldCharType="begin"/>
        </w:r>
        <w:r>
          <w:instrText xml:space="preserve"> PAGEREF _Toc6228 \h </w:instrText>
        </w:r>
        <w:r>
          <w:fldChar w:fldCharType="separate"/>
        </w:r>
        <w:r>
          <w:t>49</w:t>
        </w:r>
        <w:r>
          <w:fldChar w:fldCharType="end"/>
        </w:r>
      </w:hyperlink>
    </w:p>
    <w:p>
      <w:pPr>
        <w:pStyle w:val="TOC2"/>
        <w:tabs>
          <w:tab w:val="right" w:leader="dot" w:pos="8306"/>
        </w:tabs>
      </w:pPr>
      <w:hyperlink w:anchor="_Toc1226" w:history="1">
        <w:r>
          <w:rPr>
            <w:rFonts w:ascii="仿宋" w:eastAsia="仿宋" w:hAnsi="仿宋" w:cs="仿宋" w:hint="eastAsia"/>
            <w:lang w:eastAsia="zh-CN"/>
          </w:rPr>
          <w:t>(二)、社会效益增强方案</w:t>
        </w:r>
        <w:r>
          <w:tab/>
        </w:r>
        <w:r>
          <w:fldChar w:fldCharType="begin"/>
        </w:r>
        <w:r>
          <w:instrText xml:space="preserve"> PAGEREF _Toc1226 \h </w:instrText>
        </w:r>
        <w:r>
          <w:fldChar w:fldCharType="separate"/>
        </w:r>
        <w:r>
          <w:t>50</w:t>
        </w:r>
        <w:r>
          <w:fldChar w:fldCharType="end"/>
        </w:r>
      </w:hyperlink>
    </w:p>
    <w:p>
      <w:pPr>
        <w:pStyle w:val="TOC1"/>
        <w:tabs>
          <w:tab w:val="right" w:leader="dot" w:pos="8306"/>
        </w:tabs>
      </w:pPr>
      <w:hyperlink w:anchor="_Toc14117" w:history="1">
        <w:r>
          <w:rPr>
            <w:rFonts w:ascii="仿宋" w:eastAsia="仿宋" w:hAnsi="仿宋" w:cs="仿宋" w:hint="eastAsia"/>
            <w:lang w:eastAsia="zh-CN"/>
          </w:rPr>
          <w:t>十、项目实施与管理方案</w:t>
        </w:r>
        <w:r>
          <w:tab/>
        </w:r>
        <w:r>
          <w:fldChar w:fldCharType="begin"/>
        </w:r>
        <w:r>
          <w:instrText xml:space="preserve"> PAGEREF _Toc14117 \h </w:instrText>
        </w:r>
        <w:r>
          <w:fldChar w:fldCharType="separate"/>
        </w:r>
        <w:r>
          <w:t>51</w:t>
        </w:r>
        <w:r>
          <w:fldChar w:fldCharType="end"/>
        </w:r>
      </w:hyperlink>
    </w:p>
    <w:p>
      <w:pPr>
        <w:pStyle w:val="TOC2"/>
        <w:tabs>
          <w:tab w:val="right" w:leader="dot" w:pos="8306"/>
        </w:tabs>
      </w:pPr>
      <w:hyperlink w:anchor="_Toc9164" w:history="1">
        <w:r>
          <w:rPr>
            <w:rFonts w:ascii="仿宋" w:eastAsia="仿宋" w:hAnsi="仿宋" w:cs="仿宋" w:hint="eastAsia"/>
            <w:lang w:eastAsia="zh-CN"/>
          </w:rPr>
          <w:t>(一)、项目实施计划</w:t>
        </w:r>
        <w:r>
          <w:tab/>
        </w:r>
        <w:r>
          <w:fldChar w:fldCharType="begin"/>
        </w:r>
        <w:r>
          <w:instrText xml:space="preserve"> PAGEREF _Toc9164 \h </w:instrText>
        </w:r>
        <w:r>
          <w:fldChar w:fldCharType="separate"/>
        </w:r>
        <w:r>
          <w:t>51</w:t>
        </w:r>
        <w:r>
          <w:fldChar w:fldCharType="end"/>
        </w:r>
      </w:hyperlink>
    </w:p>
    <w:p>
      <w:pPr>
        <w:pStyle w:val="TOC2"/>
        <w:tabs>
          <w:tab w:val="right" w:leader="dot" w:pos="8306"/>
        </w:tabs>
      </w:pPr>
      <w:hyperlink w:anchor="_Toc20966" w:history="1">
        <w:r>
          <w:rPr>
            <w:rFonts w:ascii="仿宋" w:eastAsia="仿宋" w:hAnsi="仿宋" w:cs="仿宋" w:hint="eastAsia"/>
            <w:lang w:eastAsia="zh-CN"/>
          </w:rPr>
          <w:t>(二)、项目组织机构与职责</w:t>
        </w:r>
        <w:r>
          <w:tab/>
        </w:r>
        <w:r>
          <w:fldChar w:fldCharType="begin"/>
        </w:r>
        <w:r>
          <w:instrText xml:space="preserve"> PAGEREF _Toc20966 \h </w:instrText>
        </w:r>
        <w:r>
          <w:fldChar w:fldCharType="separate"/>
        </w:r>
        <w:r>
          <w:t>53</w:t>
        </w:r>
        <w:r>
          <w:fldChar w:fldCharType="end"/>
        </w:r>
      </w:hyperlink>
    </w:p>
    <w:p>
      <w:pPr>
        <w:pStyle w:val="TOC2"/>
        <w:tabs>
          <w:tab w:val="right" w:leader="dot" w:pos="8306"/>
        </w:tabs>
      </w:pPr>
      <w:hyperlink w:anchor="_Toc11742" w:history="1">
        <w:r>
          <w:rPr>
            <w:rFonts w:ascii="仿宋" w:eastAsia="仿宋" w:hAnsi="仿宋" w:cs="仿宋" w:hint="eastAsia"/>
            <w:lang w:eastAsia="zh-CN"/>
          </w:rPr>
          <w:t>(三)、项目管理与监控体系</w:t>
        </w:r>
        <w:r>
          <w:tab/>
        </w:r>
        <w:r>
          <w:fldChar w:fldCharType="begin"/>
        </w:r>
        <w:r>
          <w:instrText xml:space="preserve"> PAGEREF _Toc11742 \h </w:instrText>
        </w:r>
        <w:r>
          <w:fldChar w:fldCharType="separate"/>
        </w:r>
        <w:r>
          <w:t>55</w:t>
        </w:r>
        <w:r>
          <w:fldChar w:fldCharType="end"/>
        </w:r>
      </w:hyperlink>
    </w:p>
    <w:p>
      <w:pPr>
        <w:pStyle w:val="TOC1"/>
        <w:tabs>
          <w:tab w:val="right" w:leader="dot" w:pos="8306"/>
        </w:tabs>
      </w:pPr>
      <w:hyperlink w:anchor="_Toc24530" w:history="1">
        <w:r>
          <w:rPr>
            <w:rFonts w:ascii="仿宋" w:eastAsia="仿宋" w:hAnsi="仿宋" w:cs="仿宋" w:hint="eastAsia"/>
            <w:lang w:eastAsia="zh-CN"/>
          </w:rPr>
          <w:t>十一、土地利用与规划方案</w:t>
        </w:r>
        <w:r>
          <w:tab/>
        </w:r>
        <w:r>
          <w:fldChar w:fldCharType="begin"/>
        </w:r>
        <w:r>
          <w:instrText xml:space="preserve"> PAGEREF _Toc24530 \h </w:instrText>
        </w:r>
        <w:r>
          <w:fldChar w:fldCharType="separate"/>
        </w:r>
        <w:r>
          <w:t>57</w:t>
        </w:r>
        <w:r>
          <w:fldChar w:fldCharType="end"/>
        </w:r>
      </w:hyperlink>
    </w:p>
    <w:p>
      <w:pPr>
        <w:pStyle w:val="TOC2"/>
        <w:tabs>
          <w:tab w:val="right" w:leader="dot" w:pos="8306"/>
        </w:tabs>
      </w:pPr>
      <w:hyperlink w:anchor="_Toc20046" w:history="1">
        <w:r>
          <w:rPr>
            <w:rFonts w:ascii="仿宋" w:eastAsia="仿宋" w:hAnsi="仿宋" w:cs="仿宋" w:hint="eastAsia"/>
            <w:lang w:eastAsia="zh-CN"/>
          </w:rPr>
          <w:t>(一)、项目用地情况分析</w:t>
        </w:r>
        <w:r>
          <w:tab/>
        </w:r>
        <w:r>
          <w:fldChar w:fldCharType="begin"/>
        </w:r>
        <w:r>
          <w:instrText xml:space="preserve"> PAGEREF _Toc20046 \h </w:instrText>
        </w:r>
        <w:r>
          <w:fldChar w:fldCharType="separate"/>
        </w:r>
        <w:r>
          <w:t>57</w:t>
        </w:r>
        <w:r>
          <w:fldChar w:fldCharType="end"/>
        </w:r>
      </w:hyperlink>
    </w:p>
    <w:p>
      <w:pPr>
        <w:pStyle w:val="TOC2"/>
        <w:tabs>
          <w:tab w:val="right" w:leader="dot" w:pos="8306"/>
        </w:tabs>
      </w:pPr>
      <w:hyperlink w:anchor="_Toc13310" w:history="1">
        <w:r>
          <w:rPr>
            <w:rFonts w:ascii="仿宋" w:eastAsia="仿宋" w:hAnsi="仿宋" w:cs="仿宋" w:hint="eastAsia"/>
            <w:lang w:eastAsia="zh-CN"/>
          </w:rPr>
          <w:t>(二)、土地利用规划方案</w:t>
        </w:r>
        <w:r>
          <w:tab/>
        </w:r>
        <w:r>
          <w:fldChar w:fldCharType="begin"/>
        </w:r>
        <w:r>
          <w:instrText xml:space="preserve"> PAGEREF _Toc13310 \h </w:instrText>
        </w:r>
        <w:r>
          <w:fldChar w:fldCharType="separate"/>
        </w:r>
        <w:r>
          <w:t>58</w:t>
        </w:r>
        <w:r>
          <w:fldChar w:fldCharType="end"/>
        </w:r>
      </w:hyperlink>
    </w:p>
    <w:p>
      <w:pPr>
        <w:pStyle w:val="TOC1"/>
        <w:tabs>
          <w:tab w:val="right" w:leader="dot" w:pos="8306"/>
        </w:tabs>
      </w:pPr>
      <w:hyperlink w:anchor="_Toc29941" w:history="1">
        <w:r>
          <w:rPr>
            <w:rFonts w:ascii="仿宋" w:eastAsia="仿宋" w:hAnsi="仿宋" w:cs="仿宋" w:hint="eastAsia"/>
            <w:lang w:eastAsia="zh-CN"/>
          </w:rPr>
          <w:t>十二、资金管理与财务规划</w:t>
        </w:r>
        <w:r>
          <w:tab/>
        </w:r>
        <w:r>
          <w:fldChar w:fldCharType="begin"/>
        </w:r>
        <w:r>
          <w:instrText xml:space="preserve"> PAGEREF _Toc29941 \h </w:instrText>
        </w:r>
        <w:r>
          <w:fldChar w:fldCharType="separate"/>
        </w:r>
        <w:r>
          <w:t>59</w:t>
        </w:r>
        <w:r>
          <w:fldChar w:fldCharType="end"/>
        </w:r>
      </w:hyperlink>
    </w:p>
    <w:p>
      <w:pPr>
        <w:pStyle w:val="TOC2"/>
        <w:tabs>
          <w:tab w:val="right" w:leader="dot" w:pos="8306"/>
        </w:tabs>
      </w:pPr>
      <w:hyperlink w:anchor="_Toc2986" w:history="1">
        <w:r>
          <w:rPr>
            <w:rFonts w:ascii="仿宋" w:eastAsia="仿宋" w:hAnsi="仿宋" w:cs="仿宋" w:hint="eastAsia"/>
            <w:lang w:eastAsia="zh-CN"/>
          </w:rPr>
          <w:t>(一)、项目资金来源与筹措</w:t>
        </w:r>
        <w:r>
          <w:tab/>
        </w:r>
        <w:r>
          <w:fldChar w:fldCharType="begin"/>
        </w:r>
        <w:r>
          <w:instrText xml:space="preserve"> PAGEREF _Toc2986 \h </w:instrText>
        </w:r>
        <w:r>
          <w:fldChar w:fldCharType="separate"/>
        </w:r>
        <w:r>
          <w:t>59</w:t>
        </w:r>
        <w:r>
          <w:fldChar w:fldCharType="end"/>
        </w:r>
      </w:hyperlink>
    </w:p>
    <w:p>
      <w:pPr>
        <w:pStyle w:val="TOC2"/>
        <w:tabs>
          <w:tab w:val="right" w:leader="dot" w:pos="8306"/>
        </w:tabs>
      </w:pPr>
      <w:hyperlink w:anchor="_Toc27572" w:history="1">
        <w:r>
          <w:rPr>
            <w:rFonts w:ascii="仿宋" w:eastAsia="仿宋" w:hAnsi="仿宋" w:cs="仿宋" w:hint="eastAsia"/>
            <w:lang w:eastAsia="zh-CN"/>
          </w:rPr>
          <w:t>(二)、资金使用与监管</w:t>
        </w:r>
        <w:r>
          <w:tab/>
        </w:r>
        <w:r>
          <w:fldChar w:fldCharType="begin"/>
        </w:r>
        <w:r>
          <w:instrText xml:space="preserve"> PAGEREF _Toc27572 \h </w:instrText>
        </w:r>
        <w:r>
          <w:fldChar w:fldCharType="separate"/>
        </w:r>
        <w:r>
          <w:t>60</w:t>
        </w:r>
        <w:r>
          <w:fldChar w:fldCharType="end"/>
        </w:r>
      </w:hyperlink>
    </w:p>
    <w:p>
      <w:pPr>
        <w:pStyle w:val="TOC2"/>
        <w:tabs>
          <w:tab w:val="right" w:leader="dot" w:pos="8306"/>
        </w:tabs>
      </w:pPr>
      <w:hyperlink w:anchor="_Toc3144" w:history="1">
        <w:r>
          <w:rPr>
            <w:rFonts w:ascii="仿宋" w:eastAsia="仿宋" w:hAnsi="仿宋" w:cs="仿宋" w:hint="eastAsia"/>
            <w:lang w:eastAsia="zh-CN"/>
          </w:rPr>
          <w:t>(三)、财务规划与预测</w:t>
        </w:r>
        <w:r>
          <w:tab/>
        </w:r>
        <w:r>
          <w:fldChar w:fldCharType="begin"/>
        </w:r>
        <w:r>
          <w:instrText xml:space="preserve"> PAGEREF _Toc3144 \h </w:instrText>
        </w:r>
        <w:r>
          <w:fldChar w:fldCharType="separate"/>
        </w:r>
        <w:r>
          <w:t>62</w:t>
        </w:r>
        <w:r>
          <w:fldChar w:fldCharType="end"/>
        </w:r>
      </w:hyperlink>
    </w:p>
    <w:p>
      <w:pPr>
        <w:pStyle w:val="TOC1"/>
        <w:tabs>
          <w:tab w:val="right" w:leader="dot" w:pos="8306"/>
        </w:tabs>
      </w:pPr>
      <w:hyperlink w:anchor="_Toc8418" w:history="1">
        <w:r>
          <w:rPr>
            <w:rFonts w:ascii="仿宋" w:eastAsia="仿宋" w:hAnsi="仿宋" w:cs="仿宋" w:hint="eastAsia"/>
            <w:lang w:eastAsia="zh-CN"/>
          </w:rPr>
          <w:t>十三、创新驱动与持续发展</w:t>
        </w:r>
        <w:r>
          <w:tab/>
        </w:r>
        <w:r>
          <w:fldChar w:fldCharType="begin"/>
        </w:r>
        <w:r>
          <w:instrText xml:space="preserve"> PAGEREF _Toc8418 \h </w:instrText>
        </w:r>
        <w:r>
          <w:fldChar w:fldCharType="separate"/>
        </w:r>
        <w:r>
          <w:t>63</w:t>
        </w:r>
        <w:r>
          <w:fldChar w:fldCharType="end"/>
        </w:r>
      </w:hyperlink>
    </w:p>
    <w:p>
      <w:pPr>
        <w:pStyle w:val="TOC2"/>
        <w:tabs>
          <w:tab w:val="right" w:leader="dot" w:pos="8306"/>
        </w:tabs>
      </w:pPr>
      <w:hyperlink w:anchor="_Toc5826" w:history="1">
        <w:r>
          <w:rPr>
            <w:rFonts w:ascii="仿宋" w:eastAsia="仿宋" w:hAnsi="仿宋" w:cs="仿宋" w:hint="eastAsia"/>
            <w:lang w:eastAsia="zh-CN"/>
          </w:rPr>
          <w:t>(一)、创新驱动战略实施</w:t>
        </w:r>
        <w:r>
          <w:tab/>
        </w:r>
        <w:r>
          <w:fldChar w:fldCharType="begin"/>
        </w:r>
        <w:r>
          <w:instrText xml:space="preserve"> PAGEREF _Toc5826 \h </w:instrText>
        </w:r>
        <w:r>
          <w:fldChar w:fldCharType="separate"/>
        </w:r>
        <w:r>
          <w:t>63</w:t>
        </w:r>
        <w:r>
          <w:fldChar w:fldCharType="end"/>
        </w:r>
      </w:hyperlink>
    </w:p>
    <w:p>
      <w:pPr>
        <w:pStyle w:val="TOC2"/>
        <w:tabs>
          <w:tab w:val="right" w:leader="dot" w:pos="8306"/>
        </w:tabs>
      </w:pPr>
      <w:hyperlink w:anchor="_Toc5641" w:history="1">
        <w:r>
          <w:rPr>
            <w:rFonts w:ascii="仿宋" w:eastAsia="仿宋" w:hAnsi="仿宋" w:cs="仿宋" w:hint="eastAsia"/>
            <w:lang w:eastAsia="zh-CN"/>
          </w:rPr>
          <w:t>(二)、持续发展路径探索</w:t>
        </w:r>
        <w:r>
          <w:tab/>
        </w:r>
        <w:r>
          <w:fldChar w:fldCharType="begin"/>
        </w:r>
        <w:r>
          <w:instrText xml:space="preserve"> PAGEREF _Toc5641 \h </w:instrText>
        </w:r>
        <w:r>
          <w:fldChar w:fldCharType="separate"/>
        </w:r>
        <w:r>
          <w:t>64</w:t>
        </w:r>
        <w:r>
          <w:fldChar w:fldCharType="end"/>
        </w:r>
      </w:hyperlink>
    </w:p>
    <w:p>
      <w:pPr>
        <w:pStyle w:val="TOC1"/>
        <w:tabs>
          <w:tab w:val="right" w:leader="dot" w:pos="8306"/>
        </w:tabs>
      </w:pPr>
      <w:hyperlink w:anchor="_Toc16820" w:history="1">
        <w:r>
          <w:rPr>
            <w:rFonts w:ascii="仿宋" w:eastAsia="仿宋" w:hAnsi="仿宋" w:cs="仿宋" w:hint="eastAsia"/>
            <w:lang w:eastAsia="zh-CN"/>
          </w:rPr>
          <w:t>十四、知识产权管理与保护</w:t>
        </w:r>
        <w:r>
          <w:tab/>
        </w:r>
        <w:r>
          <w:fldChar w:fldCharType="begin"/>
        </w:r>
        <w:r>
          <w:instrText xml:space="preserve"> PAGEREF _Toc16820 \h </w:instrText>
        </w:r>
        <w:r>
          <w:fldChar w:fldCharType="separate"/>
        </w:r>
        <w:r>
          <w:t>68</w:t>
        </w:r>
        <w:r>
          <w:fldChar w:fldCharType="end"/>
        </w:r>
      </w:hyperlink>
    </w:p>
    <w:p>
      <w:pPr>
        <w:pStyle w:val="TOC2"/>
        <w:tabs>
          <w:tab w:val="right" w:leader="dot" w:pos="8306"/>
        </w:tabs>
      </w:pPr>
      <w:hyperlink w:anchor="_Toc7585" w:history="1">
        <w:r>
          <w:rPr>
            <w:rFonts w:ascii="仿宋" w:eastAsia="仿宋" w:hAnsi="仿宋" w:cs="仿宋" w:hint="eastAsia"/>
            <w:lang w:eastAsia="zh-CN"/>
          </w:rPr>
          <w:t>(一)、知识产权管理体系建设</w:t>
        </w:r>
        <w:r>
          <w:tab/>
        </w:r>
        <w:r>
          <w:fldChar w:fldCharType="begin"/>
        </w:r>
        <w:r>
          <w:instrText xml:space="preserve"> PAGEREF _Toc7585 \h </w:instrText>
        </w:r>
        <w:r>
          <w:fldChar w:fldCharType="separate"/>
        </w:r>
        <w:r>
          <w:t>68</w:t>
        </w:r>
        <w:r>
          <w:fldChar w:fldCharType="end"/>
        </w:r>
      </w:hyperlink>
    </w:p>
    <w:p>
      <w:pPr>
        <w:pStyle w:val="TOC2"/>
        <w:tabs>
          <w:tab w:val="right" w:leader="dot" w:pos="8306"/>
        </w:tabs>
      </w:pPr>
      <w:hyperlink w:anchor="_Toc6844" w:history="1">
        <w:r>
          <w:rPr>
            <w:rFonts w:ascii="仿宋" w:eastAsia="仿宋" w:hAnsi="仿宋" w:cs="仿宋" w:hint="eastAsia"/>
            <w:lang w:eastAsia="zh-CN"/>
          </w:rPr>
          <w:t>(二)、知识产权保护措施</w:t>
        </w:r>
        <w:r>
          <w:tab/>
        </w:r>
        <w:r>
          <w:fldChar w:fldCharType="begin"/>
        </w:r>
        <w:r>
          <w:instrText xml:space="preserve"> PAGEREF _Toc6844 \h </w:instrText>
        </w:r>
        <w:r>
          <w:fldChar w:fldCharType="separate"/>
        </w:r>
        <w:r>
          <w:t>69</w:t>
        </w:r>
        <w:r>
          <w:fldChar w:fldCharType="end"/>
        </w:r>
      </w:hyperlink>
    </w:p>
    <w:p>
      <w:pPr>
        <w:pStyle w:val="TOC1"/>
        <w:tabs>
          <w:tab w:val="right" w:leader="dot" w:pos="8306"/>
        </w:tabs>
      </w:pPr>
      <w:hyperlink w:anchor="_Toc10166" w:history="1">
        <w:r>
          <w:rPr>
            <w:rFonts w:ascii="仿宋" w:eastAsia="仿宋" w:hAnsi="仿宋" w:cs="仿宋" w:hint="eastAsia"/>
            <w:lang w:eastAsia="zh-CN"/>
          </w:rPr>
          <w:t>十五、合作与交流机制建立</w:t>
        </w:r>
        <w:r>
          <w:tab/>
        </w:r>
        <w:r>
          <w:fldChar w:fldCharType="begin"/>
        </w:r>
        <w:r>
          <w:instrText xml:space="preserve"> PAGEREF _Toc10166 \h </w:instrText>
        </w:r>
        <w:r>
          <w:fldChar w:fldCharType="separate"/>
        </w:r>
        <w:r>
          <w:t>71</w:t>
        </w:r>
        <w:r>
          <w:fldChar w:fldCharType="end"/>
        </w:r>
      </w:hyperlink>
    </w:p>
    <w:p>
      <w:pPr>
        <w:pStyle w:val="TOC2"/>
        <w:tabs>
          <w:tab w:val="right" w:leader="dot" w:pos="8306"/>
        </w:tabs>
      </w:pPr>
      <w:hyperlink w:anchor="_Toc3858" w:history="1">
        <w:r>
          <w:rPr>
            <w:rFonts w:ascii="仿宋" w:eastAsia="仿宋" w:hAnsi="仿宋" w:cs="仿宋" w:hint="eastAsia"/>
            <w:lang w:eastAsia="zh-CN"/>
          </w:rPr>
          <w:t>(一)、合作伙伴选择与合作方式</w:t>
        </w:r>
        <w:r>
          <w:tab/>
        </w:r>
        <w:r>
          <w:fldChar w:fldCharType="begin"/>
        </w:r>
        <w:r>
          <w:instrText xml:space="preserve"> PAGEREF _Toc3858 \h </w:instrText>
        </w:r>
        <w:r>
          <w:fldChar w:fldCharType="separate"/>
        </w:r>
        <w:r>
          <w:t>71</w:t>
        </w:r>
        <w:r>
          <w:fldChar w:fldCharType="end"/>
        </w:r>
      </w:hyperlink>
    </w:p>
    <w:p>
      <w:pPr>
        <w:pStyle w:val="TOC2"/>
        <w:tabs>
          <w:tab w:val="right" w:leader="dot" w:pos="8306"/>
        </w:tabs>
      </w:pPr>
      <w:hyperlink w:anchor="_Toc7317" w:history="1">
        <w:r>
          <w:rPr>
            <w:rFonts w:ascii="仿宋" w:eastAsia="仿宋" w:hAnsi="仿宋" w:cs="仿宋" w:hint="eastAsia"/>
            <w:lang w:eastAsia="zh-CN"/>
          </w:rPr>
          <w:t>(二)、交流与合作平台搭建</w:t>
        </w:r>
        <w:r>
          <w:tab/>
        </w:r>
        <w:r>
          <w:fldChar w:fldCharType="begin"/>
        </w:r>
        <w:r>
          <w:instrText xml:space="preserve"> PAGEREF _Toc7317 \h </w:instrText>
        </w:r>
        <w:r>
          <w:fldChar w:fldCharType="separate"/>
        </w:r>
        <w:r>
          <w:t>72</w:t>
        </w:r>
        <w:r>
          <w:fldChar w:fldCharType="end"/>
        </w:r>
      </w:hyperlink>
    </w:p>
    <w:p>
      <w:pPr>
        <w:pStyle w:val="TOC1"/>
        <w:tabs>
          <w:tab w:val="right" w:leader="dot" w:pos="8306"/>
        </w:tabs>
      </w:pPr>
      <w:hyperlink w:anchor="_Toc7673" w:history="1">
        <w:r>
          <w:rPr>
            <w:rFonts w:ascii="仿宋" w:eastAsia="仿宋" w:hAnsi="仿宋" w:cs="仿宋" w:hint="eastAsia"/>
            <w:lang w:eastAsia="zh-CN"/>
          </w:rPr>
          <w:t>十六、成果转化与推广应用</w:t>
        </w:r>
        <w:r>
          <w:tab/>
        </w:r>
        <w:r>
          <w:fldChar w:fldCharType="begin"/>
        </w:r>
        <w:r>
          <w:instrText xml:space="preserve"> PAGEREF _Toc7673 \h </w:instrText>
        </w:r>
        <w:r>
          <w:fldChar w:fldCharType="separate"/>
        </w:r>
        <w:r>
          <w:t>74</w:t>
        </w:r>
        <w:r>
          <w:fldChar w:fldCharType="end"/>
        </w:r>
      </w:hyperlink>
    </w:p>
    <w:p>
      <w:pPr>
        <w:pStyle w:val="TOC2"/>
        <w:tabs>
          <w:tab w:val="right" w:leader="dot" w:pos="8306"/>
        </w:tabs>
      </w:pPr>
      <w:hyperlink w:anchor="_Toc32238" w:history="1">
        <w:r>
          <w:rPr>
            <w:rFonts w:ascii="仿宋" w:eastAsia="仿宋" w:hAnsi="仿宋" w:cs="仿宋" w:hint="eastAsia"/>
            <w:lang w:eastAsia="zh-CN"/>
          </w:rPr>
          <w:t>(一)、成果转化策略制定</w:t>
        </w:r>
        <w:r>
          <w:tab/>
        </w:r>
        <w:r>
          <w:fldChar w:fldCharType="begin"/>
        </w:r>
        <w:r>
          <w:instrText xml:space="preserve"> PAGEREF _Toc32238 \h </w:instrText>
        </w:r>
        <w:r>
          <w:fldChar w:fldCharType="separate"/>
        </w:r>
        <w:r>
          <w:t>74</w:t>
        </w:r>
        <w:r>
          <w:fldChar w:fldCharType="end"/>
        </w:r>
      </w:hyperlink>
    </w:p>
    <w:p>
      <w:pPr>
        <w:pStyle w:val="TOC2"/>
        <w:tabs>
          <w:tab w:val="right" w:leader="dot" w:pos="8306"/>
        </w:tabs>
      </w:pPr>
      <w:hyperlink w:anchor="_Toc19422" w:history="1">
        <w:r>
          <w:rPr>
            <w:rFonts w:ascii="仿宋" w:eastAsia="仿宋" w:hAnsi="仿宋" w:cs="仿宋" w:hint="eastAsia"/>
            <w:lang w:eastAsia="zh-CN"/>
          </w:rPr>
          <w:t>(二)、成果推广应用方案</w:t>
        </w:r>
        <w:r>
          <w:tab/>
        </w:r>
        <w:r>
          <w:fldChar w:fldCharType="begin"/>
        </w:r>
        <w:r>
          <w:instrText xml:space="preserve"> PAGEREF _Toc19422 \h </w:instrText>
        </w:r>
        <w:r>
          <w:fldChar w:fldCharType="separate"/>
        </w:r>
        <w:r>
          <w:t>75</w:t>
        </w:r>
        <w:r>
          <w:fldChar w:fldCharType="end"/>
        </w:r>
      </w:hyperlink>
    </w:p>
    <w:p>
      <w:pPr>
        <w:pStyle w:val="TOC1"/>
        <w:tabs>
          <w:tab w:val="right" w:leader="dot" w:pos="8306"/>
        </w:tabs>
      </w:pPr>
      <w:hyperlink w:anchor="_Toc2581" w:history="1">
        <w:r>
          <w:rPr>
            <w:rFonts w:ascii="仿宋" w:eastAsia="仿宋" w:hAnsi="仿宋" w:cs="仿宋" w:hint="eastAsia"/>
            <w:lang w:eastAsia="zh-CN"/>
          </w:rPr>
          <w:t>十七、质量管理与控制</w:t>
        </w:r>
        <w:r>
          <w:tab/>
        </w:r>
        <w:r>
          <w:fldChar w:fldCharType="begin"/>
        </w:r>
        <w:r>
          <w:instrText xml:space="preserve"> PAGEREF _Toc2581 \h </w:instrText>
        </w:r>
        <w:r>
          <w:fldChar w:fldCharType="separate"/>
        </w:r>
        <w:r>
          <w:t>77</w:t>
        </w:r>
        <w:r>
          <w:fldChar w:fldCharType="end"/>
        </w:r>
      </w:hyperlink>
    </w:p>
    <w:p>
      <w:pPr>
        <w:pStyle w:val="TOC2"/>
        <w:tabs>
          <w:tab w:val="right" w:leader="dot" w:pos="8306"/>
        </w:tabs>
      </w:pPr>
      <w:hyperlink w:anchor="_Toc17163" w:history="1">
        <w:r>
          <w:rPr>
            <w:rFonts w:ascii="仿宋" w:eastAsia="仿宋" w:hAnsi="仿宋" w:cs="仿宋" w:hint="eastAsia"/>
            <w:lang w:eastAsia="zh-CN"/>
          </w:rPr>
          <w:t>(一)、质量管理体系建设</w:t>
        </w:r>
        <w:r>
          <w:tab/>
        </w:r>
        <w:r>
          <w:fldChar w:fldCharType="begin"/>
        </w:r>
        <w:r>
          <w:instrText xml:space="preserve"> PAGEREF _Toc17163 \h </w:instrText>
        </w:r>
        <w:r>
          <w:fldChar w:fldCharType="separate"/>
        </w:r>
        <w:r>
          <w:t>77</w:t>
        </w:r>
        <w:r>
          <w:fldChar w:fldCharType="end"/>
        </w:r>
      </w:hyperlink>
    </w:p>
    <w:p>
      <w:pPr>
        <w:pStyle w:val="TOC2"/>
        <w:tabs>
          <w:tab w:val="right" w:leader="dot" w:pos="8306"/>
        </w:tabs>
      </w:pPr>
      <w:hyperlink w:anchor="_Toc14921" w:history="1">
        <w:r>
          <w:rPr>
            <w:rFonts w:ascii="仿宋" w:eastAsia="仿宋" w:hAnsi="仿宋" w:cs="仿宋" w:hint="eastAsia"/>
            <w:lang w:eastAsia="zh-CN"/>
          </w:rPr>
          <w:t>(二)、质量控制措施</w:t>
        </w:r>
        <w:r>
          <w:tab/>
        </w:r>
        <w:r>
          <w:fldChar w:fldCharType="begin"/>
        </w:r>
        <w:r>
          <w:instrText xml:space="preserve"> PAGEREF _Toc14921 \h </w:instrText>
        </w:r>
        <w:r>
          <w:fldChar w:fldCharType="separate"/>
        </w:r>
        <w:r>
          <w:t>78</w:t>
        </w:r>
        <w:r>
          <w:fldChar w:fldCharType="end"/>
        </w:r>
      </w:hyperlink>
    </w:p>
    <w:p>
      <w:pPr>
        <w:pStyle w:val="TOC1"/>
        <w:tabs>
          <w:tab w:val="right" w:leader="dot" w:pos="8306"/>
        </w:tabs>
      </w:pPr>
      <w:hyperlink w:anchor="_Toc14173" w:history="1">
        <w:r>
          <w:rPr>
            <w:rFonts w:ascii="仿宋" w:eastAsia="仿宋" w:hAnsi="仿宋" w:cs="仿宋" w:hint="eastAsia"/>
            <w:lang w:eastAsia="zh-CN"/>
          </w:rPr>
          <w:t>十八、产业协同与集群发展</w:t>
        </w:r>
        <w:r>
          <w:tab/>
        </w:r>
        <w:r>
          <w:fldChar w:fldCharType="begin"/>
        </w:r>
        <w:r>
          <w:instrText xml:space="preserve"> PAGEREF _Toc14173 \h </w:instrText>
        </w:r>
        <w:r>
          <w:fldChar w:fldCharType="separate"/>
        </w:r>
        <w:r>
          <w:t>79</w:t>
        </w:r>
        <w:r>
          <w:fldChar w:fldCharType="end"/>
        </w:r>
      </w:hyperlink>
    </w:p>
    <w:p>
      <w:pPr>
        <w:pStyle w:val="TOC2"/>
        <w:tabs>
          <w:tab w:val="right" w:leader="dot" w:pos="8306"/>
        </w:tabs>
      </w:pPr>
      <w:hyperlink w:anchor="_Toc31783" w:history="1">
        <w:r>
          <w:rPr>
            <w:rFonts w:ascii="仿宋" w:eastAsia="仿宋" w:hAnsi="仿宋" w:cs="仿宋" w:hint="eastAsia"/>
            <w:lang w:eastAsia="zh-CN"/>
          </w:rPr>
          <w:t>(一)、产业协同机制建设</w:t>
        </w:r>
        <w:r>
          <w:tab/>
        </w:r>
        <w:r>
          <w:fldChar w:fldCharType="begin"/>
        </w:r>
        <w:r>
          <w:instrText xml:space="preserve"> PAGEREF _Toc31783 \h </w:instrText>
        </w:r>
        <w:r>
          <w:fldChar w:fldCharType="separate"/>
        </w:r>
        <w:r>
          <w:t>79</w:t>
        </w:r>
        <w:r>
          <w:fldChar w:fldCharType="end"/>
        </w:r>
      </w:hyperlink>
    </w:p>
    <w:p>
      <w:pPr>
        <w:pStyle w:val="TOC2"/>
        <w:tabs>
          <w:tab w:val="right" w:leader="dot" w:pos="8306"/>
        </w:tabs>
      </w:pPr>
      <w:hyperlink w:anchor="_Toc3177" w:history="1">
        <w:r>
          <w:rPr>
            <w:rFonts w:ascii="仿宋" w:eastAsia="仿宋" w:hAnsi="仿宋" w:cs="仿宋" w:hint="eastAsia"/>
            <w:lang w:eastAsia="zh-CN"/>
          </w:rPr>
          <w:t>(二)、产业集群培育与发展</w:t>
        </w:r>
        <w:r>
          <w:tab/>
        </w:r>
        <w:r>
          <w:fldChar w:fldCharType="begin"/>
        </w:r>
        <w:r>
          <w:instrText xml:space="preserve"> PAGEREF _Toc3177 \h </w:instrText>
        </w:r>
        <w:r>
          <w:fldChar w:fldCharType="separate"/>
        </w:r>
        <w:r>
          <w:t>80</w:t>
        </w:r>
        <w:r>
          <w:fldChar w:fldCharType="end"/>
        </w:r>
      </w:hyperlink>
    </w:p>
    <w:p>
      <w:pPr>
        <w:pStyle w:val="TOC1"/>
        <w:tabs>
          <w:tab w:val="right" w:leader="dot" w:pos="8306"/>
        </w:tabs>
      </w:pPr>
      <w:hyperlink w:anchor="_Toc18351" w:history="1">
        <w:r>
          <w:rPr>
            <w:rFonts w:ascii="仿宋" w:eastAsia="仿宋" w:hAnsi="仿宋" w:cs="仿宋" w:hint="eastAsia"/>
            <w:lang w:eastAsia="zh-CN"/>
          </w:rPr>
          <w:t>十九、设施与设备管理</w:t>
        </w:r>
        <w:r>
          <w:tab/>
        </w:r>
        <w:r>
          <w:fldChar w:fldCharType="begin"/>
        </w:r>
        <w:r>
          <w:instrText xml:space="preserve"> PAGEREF _Toc18351 \h </w:instrText>
        </w:r>
        <w:r>
          <w:fldChar w:fldCharType="separate"/>
        </w:r>
        <w:r>
          <w:t>81</w:t>
        </w:r>
        <w:r>
          <w:fldChar w:fldCharType="end"/>
        </w:r>
      </w:hyperlink>
    </w:p>
    <w:p>
      <w:pPr>
        <w:pStyle w:val="TOC2"/>
        <w:tabs>
          <w:tab w:val="right" w:leader="dot" w:pos="8306"/>
        </w:tabs>
      </w:pPr>
      <w:hyperlink w:anchor="_Toc31209" w:history="1">
        <w:r>
          <w:rPr>
            <w:rFonts w:ascii="仿宋" w:eastAsia="仿宋" w:hAnsi="仿宋" w:cs="仿宋" w:hint="eastAsia"/>
            <w:lang w:eastAsia="zh-CN"/>
          </w:rPr>
          <w:t>(一)、设施规划与配置</w:t>
        </w:r>
        <w:r>
          <w:tab/>
        </w:r>
        <w:r>
          <w:fldChar w:fldCharType="begin"/>
        </w:r>
        <w:r>
          <w:instrText xml:space="preserve"> PAGEREF _Toc31209 \h </w:instrText>
        </w:r>
        <w:r>
          <w:fldChar w:fldCharType="separate"/>
        </w:r>
        <w:r>
          <w:t>81</w:t>
        </w:r>
        <w:r>
          <w:fldChar w:fldCharType="end"/>
        </w:r>
      </w:hyperlink>
    </w:p>
    <w:p>
      <w:pPr>
        <w:pStyle w:val="TOC2"/>
        <w:tabs>
          <w:tab w:val="right" w:leader="dot" w:pos="8306"/>
        </w:tabs>
      </w:pPr>
      <w:hyperlink w:anchor="_Toc32395" w:history="1">
        <w:r>
          <w:rPr>
            <w:rFonts w:ascii="仿宋" w:eastAsia="仿宋" w:hAnsi="仿宋" w:cs="仿宋" w:hint="eastAsia"/>
            <w:lang w:eastAsia="zh-CN"/>
          </w:rPr>
          <w:t>(二)、设备采购与维护管理</w:t>
        </w:r>
        <w:r>
          <w:tab/>
        </w:r>
        <w:r>
          <w:fldChar w:fldCharType="begin"/>
        </w:r>
        <w:r>
          <w:instrText xml:space="preserve"> PAGEREF _Toc32395 \h </w:instrText>
        </w:r>
        <w:r>
          <w:fldChar w:fldCharType="separate"/>
        </w:r>
        <w:r>
          <w:t>82</w:t>
        </w:r>
        <w:r>
          <w:fldChar w:fldCharType="end"/>
        </w:r>
      </w:hyperlink>
    </w:p>
    <w:p>
      <w:pPr>
        <w:pStyle w:val="TOC2"/>
        <w:tabs>
          <w:tab w:val="right" w:leader="dot" w:pos="8306"/>
        </w:tabs>
      </w:pPr>
      <w:hyperlink w:anchor="_Toc2151" w:history="1">
        <w:r>
          <w:rPr>
            <w:rFonts w:ascii="仿宋" w:eastAsia="仿宋" w:hAnsi="仿宋" w:cs="仿宋" w:hint="eastAsia"/>
            <w:lang w:eastAsia="zh-CN"/>
          </w:rPr>
          <w:t>(三)、设施设备升级策略</w:t>
        </w:r>
        <w:r>
          <w:tab/>
        </w:r>
        <w:r>
          <w:fldChar w:fldCharType="begin"/>
        </w:r>
        <w:r>
          <w:instrText xml:space="preserve"> PAGEREF _Toc2151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4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3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78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分析仪器及装置项目与土地用途规划：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分析仪器及装置项目的容积率和建筑密度：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用地控制指标通常规定了容积率和建筑密度的要求。对于分析仪器及装置项目来说，这将影响建筑物的规模和高度。必须确保项目的设计符合容积率和建筑密度的限制，以遵守用地控制法规。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分析仪器及装置项目的建筑线限制：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用地控制指标还可能规定了建筑物与街道或相邻土地的距离，这被称为建筑线限制。分析仪器及装置项目必须遵守这些规定，以确保建筑的位置符合法规。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分析仪器及装置项目的环境影响和可持续性：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用地控制指标可能包括环境保护要求，例如绿地比例和污染防控措施。对于分析仪器及装置项目，这意味着必须考虑如何保护当地生态系统、水资源和空气质量，以确保项目的可持续性。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在整个项目规划和实施过程中，与用地控制指标的合作和遵守是至关重要的。这有助于确保分析仪器及装置项目是一个合法、可持续且与城市规划一致的发展项目。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98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每个城市都有自己的规划目标和愿景，包括住宅区、商业区和工业区的平衡发展。分析仪器及装置项目需要与城市规划目标保持一致，以确保项目不会破坏城市的整体规划。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https://d.book118.com/995332024112011102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F2604"/>
    <w:rsid w:val="5A2F26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33202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2024-01-26T09:54:00Z</dcterms:created>
  <dcterms:modified xsi:type="dcterms:W3CDTF">2024-01-26T09:55:43Z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6E4AD7DFE5E14705BA0BB9732710B4E9_11</vt:lpwstr>
  </property>
  <property fmtid="{D5CDD505-2E9C-101B-9397-08002B2CF9AE}" pid="3" name="KSOProductBuildVer">
    <vt:lpwstr>2052-12.1.0.16250</vt:lpwstr>
  </property>
</Properties>
</file>