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A25B9" w:rsidP="000A25B9" w14:paraId="6DF66A54" w14:textId="77777777">
      <w:pPr>
        <w:spacing w:before="48" w:beforeLines="20" w:after="360" w:afterLines="150" w:line="360" w:lineRule="auto"/>
        <w:jc w:val="center"/>
        <w:rPr>
          <w:rFonts w:ascii="华文中宋" w:eastAsia="华文中宋" w:hAnsi="华文中宋"/>
          <w:b/>
          <w:sz w:val="30"/>
        </w:rPr>
      </w:pPr>
      <w:r w:rsidRPr="000A25B9">
        <w:rPr>
          <w:rFonts w:ascii="华文中宋" w:eastAsia="华文中宋" w:hAnsi="华文中宋"/>
          <w:b/>
          <w:sz w:val="30"/>
        </w:rPr>
        <w:t>2023</w:t>
      </w:r>
      <w:r w:rsidRPr="000A25B9">
        <w:rPr>
          <w:rFonts w:ascii="华文中宋" w:eastAsia="华文中宋" w:hAnsi="华文中宋"/>
          <w:b/>
          <w:sz w:val="30"/>
        </w:rPr>
        <w:t>黑龙江佳木斯桦川县公益性岗位招聘</w:t>
      </w:r>
      <w:r w:rsidRPr="000A25B9">
        <w:rPr>
          <w:rFonts w:ascii="华文中宋" w:eastAsia="华文中宋" w:hAnsi="华文中宋"/>
          <w:b/>
          <w:sz w:val="30"/>
        </w:rPr>
        <w:t>40</w:t>
      </w:r>
      <w:r w:rsidRPr="000A25B9">
        <w:rPr>
          <w:rFonts w:ascii="华文中宋" w:eastAsia="华文中宋" w:hAnsi="华文中宋"/>
          <w:b/>
          <w:sz w:val="30"/>
        </w:rPr>
        <w:t>人笔试备考试题及答案解析</w:t>
      </w:r>
    </w:p>
    <w:p w:rsidR="00A77B3E" w14:paraId="215A065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B2DC5A" w14:textId="77777777">
      <w:pPr>
        <w:spacing w:after="260" w:line="360" w:lineRule="auto"/>
      </w:pPr>
      <w:r>
        <w:rPr>
          <w:rFonts w:ascii="微软雅黑" w:eastAsia="微软雅黑" w:cs="微软雅黑"/>
        </w:rPr>
        <w:t>一、选择题</w:t>
      </w:r>
    </w:p>
    <w:p w:rsidR="00D11858" w14:paraId="09BC35E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146B894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7C7F07E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305F9E0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5F3D924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5820DE8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005676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6A5D11D7"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0F82582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167B7DF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1A9D663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2367503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4D7DB1C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A1966D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6B8C5B77"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029DD80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7C741D8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0D9E110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0400E91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31FA777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0C4CEF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4945AEC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114FE81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41873FE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7CAB455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518F7B2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0873BC7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B11F76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5B4CD98C"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2E42B35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4FE7D90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0C7D4D5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3E0BCE4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65F4656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BE43AA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https://d.book118.com/996005231111010043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rsidP="005D4DE0" w14:paraId="7D4E7F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25B9" w14:paraId="7A4AB0A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rsidP="005D4DE0" w14:paraId="477569C9" w14:textId="6FA7DE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25B9" w14:paraId="3BA6C2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paraId="1E08224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25B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rsidP="005D4DE0" w14:textId="6FA7DE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25B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25B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rsidP="005D4DE0" w14:textId="6FA7DE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25B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paraId="281E80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paraId="05FC47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paraId="65B5C79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5B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A25B9"/>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6CB094"/>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A25B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A25B9"/>
    <w:rPr>
      <w:sz w:val="18"/>
      <w:szCs w:val="18"/>
    </w:rPr>
  </w:style>
  <w:style w:type="paragraph" w:styleId="Footer">
    <w:name w:val="footer"/>
    <w:basedOn w:val="Normal"/>
    <w:link w:val="a0"/>
    <w:rsid w:val="000A25B9"/>
    <w:pPr>
      <w:tabs>
        <w:tab w:val="center" w:pos="4153"/>
        <w:tab w:val="right" w:pos="8306"/>
      </w:tabs>
      <w:snapToGrid w:val="0"/>
    </w:pPr>
    <w:rPr>
      <w:sz w:val="18"/>
      <w:szCs w:val="18"/>
    </w:rPr>
  </w:style>
  <w:style w:type="character" w:customStyle="1" w:styleId="a0">
    <w:name w:val="页脚 字符"/>
    <w:basedOn w:val="DefaultParagraphFont"/>
    <w:link w:val="Footer"/>
    <w:rsid w:val="000A25B9"/>
    <w:rPr>
      <w:sz w:val="18"/>
      <w:szCs w:val="18"/>
    </w:rPr>
  </w:style>
  <w:style w:type="character" w:styleId="PageNumber">
    <w:name w:val="page number"/>
    <w:basedOn w:val="DefaultParagraphFont"/>
    <w:rsid w:val="000A25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6005231111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3018</Words>
  <Characters>17205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2024-02-02T08:08:00Z</dcterms:created>
  <dcterms:modified xsi:type="dcterms:W3CDTF">2024-02-02T08:08:00Z</dcterms:modified>
</cp:coreProperties>
</file>