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磁力泵项目建设总纲及方案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70" w:history="1">
        <w:r>
          <w:rPr>
            <w:rFonts w:ascii="仿宋" w:eastAsia="仿宋" w:hAnsi="仿宋" w:cs="仿宋" w:hint="eastAsia"/>
            <w:lang w:eastAsia="zh-CN"/>
          </w:rPr>
          <w:t>前言</w:t>
        </w:r>
        <w:r>
          <w:tab/>
        </w:r>
        <w:r>
          <w:fldChar w:fldCharType="begin"/>
        </w:r>
        <w:r>
          <w:instrText xml:space="preserve"> PAGEREF _Toc30970 \h </w:instrText>
        </w:r>
        <w:r>
          <w:fldChar w:fldCharType="separate"/>
        </w:r>
        <w:r>
          <w:t>3</w:t>
        </w:r>
        <w:r>
          <w:fldChar w:fldCharType="end"/>
        </w:r>
      </w:hyperlink>
    </w:p>
    <w:p>
      <w:pPr>
        <w:pStyle w:val="TOC1"/>
        <w:tabs>
          <w:tab w:val="right" w:leader="dot" w:pos="8306"/>
        </w:tabs>
      </w:pPr>
      <w:hyperlink w:anchor="_Toc25553" w:history="1">
        <w:r>
          <w:rPr>
            <w:rFonts w:ascii="仿宋" w:eastAsia="仿宋" w:hAnsi="仿宋" w:cs="仿宋" w:hint="eastAsia"/>
            <w:lang w:eastAsia="zh-CN"/>
          </w:rPr>
          <w:t>一、环境和生态影响分析</w:t>
        </w:r>
        <w:r>
          <w:tab/>
        </w:r>
        <w:r>
          <w:fldChar w:fldCharType="begin"/>
        </w:r>
        <w:r>
          <w:instrText xml:space="preserve"> PAGEREF _Toc25553 \h </w:instrText>
        </w:r>
        <w:r>
          <w:fldChar w:fldCharType="separate"/>
        </w:r>
        <w:r>
          <w:t>3</w:t>
        </w:r>
        <w:r>
          <w:fldChar w:fldCharType="end"/>
        </w:r>
      </w:hyperlink>
    </w:p>
    <w:p>
      <w:pPr>
        <w:pStyle w:val="TOC2"/>
        <w:tabs>
          <w:tab w:val="right" w:leader="dot" w:pos="8306"/>
        </w:tabs>
      </w:pPr>
      <w:hyperlink w:anchor="_Toc11127" w:history="1">
        <w:r>
          <w:rPr>
            <w:rFonts w:ascii="仿宋" w:eastAsia="仿宋" w:hAnsi="仿宋" w:cs="仿宋" w:hint="eastAsia"/>
            <w:lang w:eastAsia="zh-CN"/>
          </w:rPr>
          <w:t>(一)、环境和生态现状</w:t>
        </w:r>
        <w:r>
          <w:tab/>
        </w:r>
        <w:r>
          <w:fldChar w:fldCharType="begin"/>
        </w:r>
        <w:r>
          <w:instrText xml:space="preserve"> PAGEREF _Toc11127 \h </w:instrText>
        </w:r>
        <w:r>
          <w:fldChar w:fldCharType="separate"/>
        </w:r>
        <w:r>
          <w:t>3</w:t>
        </w:r>
        <w:r>
          <w:fldChar w:fldCharType="end"/>
        </w:r>
      </w:hyperlink>
    </w:p>
    <w:p>
      <w:pPr>
        <w:pStyle w:val="TOC2"/>
        <w:tabs>
          <w:tab w:val="right" w:leader="dot" w:pos="8306"/>
        </w:tabs>
      </w:pPr>
      <w:hyperlink w:anchor="_Toc5556" w:history="1">
        <w:r>
          <w:rPr>
            <w:rFonts w:ascii="仿宋" w:eastAsia="仿宋" w:hAnsi="仿宋" w:cs="仿宋" w:hint="eastAsia"/>
            <w:lang w:eastAsia="zh-CN"/>
          </w:rPr>
          <w:t>(二)、生态环境影响分析</w:t>
        </w:r>
        <w:r>
          <w:tab/>
        </w:r>
        <w:r>
          <w:fldChar w:fldCharType="begin"/>
        </w:r>
        <w:r>
          <w:instrText xml:space="preserve"> PAGEREF _Toc5556 \h </w:instrText>
        </w:r>
        <w:r>
          <w:fldChar w:fldCharType="separate"/>
        </w:r>
        <w:r>
          <w:t>4</w:t>
        </w:r>
        <w:r>
          <w:fldChar w:fldCharType="end"/>
        </w:r>
      </w:hyperlink>
    </w:p>
    <w:p>
      <w:pPr>
        <w:pStyle w:val="TOC2"/>
        <w:tabs>
          <w:tab w:val="right" w:leader="dot" w:pos="8306"/>
        </w:tabs>
      </w:pPr>
      <w:hyperlink w:anchor="_Toc18012" w:history="1">
        <w:r>
          <w:rPr>
            <w:rFonts w:ascii="仿宋" w:eastAsia="仿宋" w:hAnsi="仿宋" w:cs="仿宋" w:hint="eastAsia"/>
            <w:lang w:eastAsia="zh-CN"/>
          </w:rPr>
          <w:t>(三)、生态环境保护措施</w:t>
        </w:r>
        <w:r>
          <w:tab/>
        </w:r>
        <w:r>
          <w:fldChar w:fldCharType="begin"/>
        </w:r>
        <w:r>
          <w:instrText xml:space="preserve"> PAGEREF _Toc18012 \h </w:instrText>
        </w:r>
        <w:r>
          <w:fldChar w:fldCharType="separate"/>
        </w:r>
        <w:r>
          <w:t>6</w:t>
        </w:r>
        <w:r>
          <w:fldChar w:fldCharType="end"/>
        </w:r>
      </w:hyperlink>
    </w:p>
    <w:p>
      <w:pPr>
        <w:pStyle w:val="TOC2"/>
        <w:tabs>
          <w:tab w:val="right" w:leader="dot" w:pos="8306"/>
        </w:tabs>
      </w:pPr>
      <w:hyperlink w:anchor="_Toc3445" w:history="1">
        <w:r>
          <w:rPr>
            <w:rFonts w:ascii="仿宋" w:eastAsia="仿宋" w:hAnsi="仿宋" w:cs="仿宋" w:hint="eastAsia"/>
            <w:lang w:eastAsia="zh-CN"/>
          </w:rPr>
          <w:t>(四)、地质灾害影响分析</w:t>
        </w:r>
        <w:r>
          <w:tab/>
        </w:r>
        <w:r>
          <w:fldChar w:fldCharType="begin"/>
        </w:r>
        <w:r>
          <w:instrText xml:space="preserve"> PAGEREF _Toc3445 \h </w:instrText>
        </w:r>
        <w:r>
          <w:fldChar w:fldCharType="separate"/>
        </w:r>
        <w:r>
          <w:t>7</w:t>
        </w:r>
        <w:r>
          <w:fldChar w:fldCharType="end"/>
        </w:r>
      </w:hyperlink>
    </w:p>
    <w:p>
      <w:pPr>
        <w:pStyle w:val="TOC2"/>
        <w:tabs>
          <w:tab w:val="right" w:leader="dot" w:pos="8306"/>
        </w:tabs>
      </w:pPr>
      <w:hyperlink w:anchor="_Toc30573" w:history="1">
        <w:r>
          <w:rPr>
            <w:rFonts w:ascii="仿宋" w:eastAsia="仿宋" w:hAnsi="仿宋" w:cs="仿宋" w:hint="eastAsia"/>
            <w:lang w:eastAsia="zh-CN"/>
          </w:rPr>
          <w:t>(五)、特殊环境影响</w:t>
        </w:r>
        <w:r>
          <w:tab/>
        </w:r>
        <w:r>
          <w:fldChar w:fldCharType="begin"/>
        </w:r>
        <w:r>
          <w:instrText xml:space="preserve"> PAGEREF _Toc30573 \h </w:instrText>
        </w:r>
        <w:r>
          <w:fldChar w:fldCharType="separate"/>
        </w:r>
        <w:r>
          <w:t>9</w:t>
        </w:r>
        <w:r>
          <w:fldChar w:fldCharType="end"/>
        </w:r>
      </w:hyperlink>
    </w:p>
    <w:p>
      <w:pPr>
        <w:pStyle w:val="TOC1"/>
        <w:tabs>
          <w:tab w:val="right" w:leader="dot" w:pos="8306"/>
        </w:tabs>
      </w:pPr>
      <w:hyperlink w:anchor="_Toc23667" w:history="1">
        <w:r>
          <w:rPr>
            <w:rFonts w:ascii="仿宋" w:eastAsia="仿宋" w:hAnsi="仿宋" w:cs="仿宋" w:hint="eastAsia"/>
            <w:lang w:eastAsia="zh-CN"/>
          </w:rPr>
          <w:t>二、项目选址研究</w:t>
        </w:r>
        <w:r>
          <w:tab/>
        </w:r>
        <w:r>
          <w:fldChar w:fldCharType="begin"/>
        </w:r>
        <w:r>
          <w:instrText xml:space="preserve"> PAGEREF _Toc23667 \h </w:instrText>
        </w:r>
        <w:r>
          <w:fldChar w:fldCharType="separate"/>
        </w:r>
        <w:r>
          <w:t>10</w:t>
        </w:r>
        <w:r>
          <w:fldChar w:fldCharType="end"/>
        </w:r>
      </w:hyperlink>
    </w:p>
    <w:p>
      <w:pPr>
        <w:pStyle w:val="TOC2"/>
        <w:tabs>
          <w:tab w:val="right" w:leader="dot" w:pos="8306"/>
        </w:tabs>
      </w:pPr>
      <w:hyperlink w:anchor="_Toc25219" w:history="1">
        <w:r>
          <w:rPr>
            <w:rFonts w:ascii="仿宋" w:eastAsia="仿宋" w:hAnsi="仿宋" w:cs="仿宋" w:hint="eastAsia"/>
            <w:lang w:eastAsia="zh-CN"/>
          </w:rPr>
          <w:t>(一)、项目选址原则</w:t>
        </w:r>
        <w:r>
          <w:tab/>
        </w:r>
        <w:r>
          <w:fldChar w:fldCharType="begin"/>
        </w:r>
        <w:r>
          <w:instrText xml:space="preserve"> PAGEREF _Toc25219 \h </w:instrText>
        </w:r>
        <w:r>
          <w:fldChar w:fldCharType="separate"/>
        </w:r>
        <w:r>
          <w:t>10</w:t>
        </w:r>
        <w:r>
          <w:fldChar w:fldCharType="end"/>
        </w:r>
      </w:hyperlink>
    </w:p>
    <w:p>
      <w:pPr>
        <w:pStyle w:val="TOC2"/>
        <w:tabs>
          <w:tab w:val="right" w:leader="dot" w:pos="8306"/>
        </w:tabs>
      </w:pPr>
      <w:hyperlink w:anchor="_Toc5911" w:history="1">
        <w:r>
          <w:rPr>
            <w:rFonts w:ascii="仿宋" w:eastAsia="仿宋" w:hAnsi="仿宋" w:cs="仿宋" w:hint="eastAsia"/>
            <w:lang w:eastAsia="zh-CN"/>
          </w:rPr>
          <w:t>(二)、项目选址</w:t>
        </w:r>
        <w:r>
          <w:tab/>
        </w:r>
        <w:r>
          <w:fldChar w:fldCharType="begin"/>
        </w:r>
        <w:r>
          <w:instrText xml:space="preserve"> PAGEREF _Toc5911 \h </w:instrText>
        </w:r>
        <w:r>
          <w:fldChar w:fldCharType="separate"/>
        </w:r>
        <w:r>
          <w:t>13</w:t>
        </w:r>
        <w:r>
          <w:fldChar w:fldCharType="end"/>
        </w:r>
      </w:hyperlink>
    </w:p>
    <w:p>
      <w:pPr>
        <w:pStyle w:val="TOC2"/>
        <w:tabs>
          <w:tab w:val="right" w:leader="dot" w:pos="8306"/>
        </w:tabs>
      </w:pPr>
      <w:hyperlink w:anchor="_Toc12926" w:history="1">
        <w:r>
          <w:rPr>
            <w:rFonts w:ascii="仿宋" w:eastAsia="仿宋" w:hAnsi="仿宋" w:cs="仿宋" w:hint="eastAsia"/>
            <w:lang w:eastAsia="zh-CN"/>
          </w:rPr>
          <w:t>(三)、建设条件分析</w:t>
        </w:r>
        <w:r>
          <w:tab/>
        </w:r>
        <w:r>
          <w:fldChar w:fldCharType="begin"/>
        </w:r>
        <w:r>
          <w:instrText xml:space="preserve"> PAGEREF _Toc12926 \h </w:instrText>
        </w:r>
        <w:r>
          <w:fldChar w:fldCharType="separate"/>
        </w:r>
        <w:r>
          <w:t>15</w:t>
        </w:r>
        <w:r>
          <w:fldChar w:fldCharType="end"/>
        </w:r>
      </w:hyperlink>
    </w:p>
    <w:p>
      <w:pPr>
        <w:pStyle w:val="TOC2"/>
        <w:tabs>
          <w:tab w:val="right" w:leader="dot" w:pos="8306"/>
        </w:tabs>
      </w:pPr>
      <w:hyperlink w:anchor="_Toc19602" w:history="1">
        <w:r>
          <w:rPr>
            <w:rFonts w:ascii="仿宋" w:eastAsia="仿宋" w:hAnsi="仿宋" w:cs="仿宋" w:hint="eastAsia"/>
            <w:lang w:eastAsia="zh-CN"/>
          </w:rPr>
          <w:t>(四)、用地控制指标</w:t>
        </w:r>
        <w:r>
          <w:tab/>
        </w:r>
        <w:r>
          <w:fldChar w:fldCharType="begin"/>
        </w:r>
        <w:r>
          <w:instrText xml:space="preserve"> PAGEREF _Toc19602 \h </w:instrText>
        </w:r>
        <w:r>
          <w:fldChar w:fldCharType="separate"/>
        </w:r>
        <w:r>
          <w:t>17</w:t>
        </w:r>
        <w:r>
          <w:fldChar w:fldCharType="end"/>
        </w:r>
      </w:hyperlink>
    </w:p>
    <w:p>
      <w:pPr>
        <w:pStyle w:val="TOC2"/>
        <w:tabs>
          <w:tab w:val="right" w:leader="dot" w:pos="8306"/>
        </w:tabs>
      </w:pPr>
      <w:hyperlink w:anchor="_Toc12906" w:history="1">
        <w:r>
          <w:rPr>
            <w:rFonts w:ascii="仿宋" w:eastAsia="仿宋" w:hAnsi="仿宋" w:cs="仿宋" w:hint="eastAsia"/>
            <w:lang w:eastAsia="zh-CN"/>
          </w:rPr>
          <w:t>(五)、地总体要求</w:t>
        </w:r>
        <w:r>
          <w:tab/>
        </w:r>
        <w:r>
          <w:fldChar w:fldCharType="begin"/>
        </w:r>
        <w:r>
          <w:instrText xml:space="preserve"> PAGEREF _Toc12906 \h </w:instrText>
        </w:r>
        <w:r>
          <w:fldChar w:fldCharType="separate"/>
        </w:r>
        <w:r>
          <w:t>18</w:t>
        </w:r>
        <w:r>
          <w:fldChar w:fldCharType="end"/>
        </w:r>
      </w:hyperlink>
    </w:p>
    <w:p>
      <w:pPr>
        <w:pStyle w:val="TOC2"/>
        <w:tabs>
          <w:tab w:val="right" w:leader="dot" w:pos="8306"/>
        </w:tabs>
      </w:pPr>
      <w:hyperlink w:anchor="_Toc14808" w:history="1">
        <w:r>
          <w:rPr>
            <w:rFonts w:ascii="仿宋" w:eastAsia="仿宋" w:hAnsi="仿宋" w:cs="仿宋" w:hint="eastAsia"/>
            <w:lang w:eastAsia="zh-CN"/>
          </w:rPr>
          <w:t>(六)、节约用地措施</w:t>
        </w:r>
        <w:r>
          <w:tab/>
        </w:r>
        <w:r>
          <w:fldChar w:fldCharType="begin"/>
        </w:r>
        <w:r>
          <w:instrText xml:space="preserve"> PAGEREF _Toc14808 \h </w:instrText>
        </w:r>
        <w:r>
          <w:fldChar w:fldCharType="separate"/>
        </w:r>
        <w:r>
          <w:t>19</w:t>
        </w:r>
        <w:r>
          <w:fldChar w:fldCharType="end"/>
        </w:r>
      </w:hyperlink>
    </w:p>
    <w:p>
      <w:pPr>
        <w:pStyle w:val="TOC2"/>
        <w:tabs>
          <w:tab w:val="right" w:leader="dot" w:pos="8306"/>
        </w:tabs>
      </w:pPr>
      <w:hyperlink w:anchor="_Toc14621" w:history="1">
        <w:r>
          <w:rPr>
            <w:rFonts w:ascii="仿宋" w:eastAsia="仿宋" w:hAnsi="仿宋" w:cs="仿宋" w:hint="eastAsia"/>
            <w:lang w:eastAsia="zh-CN"/>
          </w:rPr>
          <w:t>(七)、选址综合评价</w:t>
        </w:r>
        <w:r>
          <w:tab/>
        </w:r>
        <w:r>
          <w:fldChar w:fldCharType="begin"/>
        </w:r>
        <w:r>
          <w:instrText xml:space="preserve"> PAGEREF _Toc14621 \h </w:instrText>
        </w:r>
        <w:r>
          <w:fldChar w:fldCharType="separate"/>
        </w:r>
        <w:r>
          <w:t>21</w:t>
        </w:r>
        <w:r>
          <w:fldChar w:fldCharType="end"/>
        </w:r>
      </w:hyperlink>
    </w:p>
    <w:p>
      <w:pPr>
        <w:pStyle w:val="TOC1"/>
        <w:tabs>
          <w:tab w:val="right" w:leader="dot" w:pos="8306"/>
        </w:tabs>
      </w:pPr>
      <w:hyperlink w:anchor="_Toc31055" w:history="1">
        <w:r>
          <w:rPr>
            <w:rFonts w:ascii="仿宋" w:eastAsia="仿宋" w:hAnsi="仿宋" w:cs="仿宋" w:hint="eastAsia"/>
            <w:lang w:eastAsia="zh-CN"/>
          </w:rPr>
          <w:t>三、磁力泵项目概论</w:t>
        </w:r>
        <w:r>
          <w:tab/>
        </w:r>
        <w:r>
          <w:fldChar w:fldCharType="begin"/>
        </w:r>
        <w:r>
          <w:instrText xml:space="preserve"> PAGEREF _Toc31055 \h </w:instrText>
        </w:r>
        <w:r>
          <w:fldChar w:fldCharType="separate"/>
        </w:r>
        <w:r>
          <w:t>22</w:t>
        </w:r>
        <w:r>
          <w:fldChar w:fldCharType="end"/>
        </w:r>
      </w:hyperlink>
    </w:p>
    <w:p>
      <w:pPr>
        <w:pStyle w:val="TOC2"/>
        <w:tabs>
          <w:tab w:val="right" w:leader="dot" w:pos="8306"/>
        </w:tabs>
      </w:pPr>
      <w:hyperlink w:anchor="_Toc17064" w:history="1">
        <w:r>
          <w:rPr>
            <w:rFonts w:ascii="仿宋" w:eastAsia="仿宋" w:hAnsi="仿宋" w:cs="仿宋" w:hint="eastAsia"/>
            <w:lang w:eastAsia="zh-CN"/>
          </w:rPr>
          <w:t>(一)、项目申报单位概况</w:t>
        </w:r>
        <w:r>
          <w:tab/>
        </w:r>
        <w:r>
          <w:fldChar w:fldCharType="begin"/>
        </w:r>
        <w:r>
          <w:instrText xml:space="preserve"> PAGEREF _Toc17064 \h </w:instrText>
        </w:r>
        <w:r>
          <w:fldChar w:fldCharType="separate"/>
        </w:r>
        <w:r>
          <w:t>22</w:t>
        </w:r>
        <w:r>
          <w:fldChar w:fldCharType="end"/>
        </w:r>
      </w:hyperlink>
    </w:p>
    <w:p>
      <w:pPr>
        <w:pStyle w:val="TOC2"/>
        <w:tabs>
          <w:tab w:val="right" w:leader="dot" w:pos="8306"/>
        </w:tabs>
      </w:pPr>
      <w:hyperlink w:anchor="_Toc15616" w:history="1">
        <w:r>
          <w:rPr>
            <w:rFonts w:ascii="仿宋" w:eastAsia="仿宋" w:hAnsi="仿宋" w:cs="仿宋" w:hint="eastAsia"/>
            <w:lang w:eastAsia="zh-CN"/>
          </w:rPr>
          <w:t>(二)、项目概况</w:t>
        </w:r>
        <w:r>
          <w:tab/>
        </w:r>
        <w:r>
          <w:fldChar w:fldCharType="begin"/>
        </w:r>
        <w:r>
          <w:instrText xml:space="preserve"> PAGEREF _Toc15616 \h </w:instrText>
        </w:r>
        <w:r>
          <w:fldChar w:fldCharType="separate"/>
        </w:r>
        <w:r>
          <w:t>23</w:t>
        </w:r>
        <w:r>
          <w:fldChar w:fldCharType="end"/>
        </w:r>
      </w:hyperlink>
    </w:p>
    <w:p>
      <w:pPr>
        <w:pStyle w:val="TOC1"/>
        <w:tabs>
          <w:tab w:val="right" w:leader="dot" w:pos="8306"/>
        </w:tabs>
      </w:pPr>
      <w:hyperlink w:anchor="_Toc11841" w:history="1">
        <w:r>
          <w:rPr>
            <w:rFonts w:ascii="仿宋" w:eastAsia="仿宋" w:hAnsi="仿宋" w:cs="仿宋" w:hint="eastAsia"/>
            <w:lang w:eastAsia="zh-CN"/>
          </w:rPr>
          <w:t>四、背景、必要性分析</w:t>
        </w:r>
        <w:r>
          <w:tab/>
        </w:r>
        <w:r>
          <w:fldChar w:fldCharType="begin"/>
        </w:r>
        <w:r>
          <w:instrText xml:space="preserve"> PAGEREF _Toc11841 \h </w:instrText>
        </w:r>
        <w:r>
          <w:fldChar w:fldCharType="separate"/>
        </w:r>
        <w:r>
          <w:t>26</w:t>
        </w:r>
        <w:r>
          <w:fldChar w:fldCharType="end"/>
        </w:r>
      </w:hyperlink>
    </w:p>
    <w:p>
      <w:pPr>
        <w:pStyle w:val="TOC2"/>
        <w:tabs>
          <w:tab w:val="right" w:leader="dot" w:pos="8306"/>
        </w:tabs>
      </w:pPr>
      <w:hyperlink w:anchor="_Toc20306" w:history="1">
        <w:r>
          <w:rPr>
            <w:rFonts w:ascii="仿宋" w:eastAsia="仿宋" w:hAnsi="仿宋" w:cs="仿宋" w:hint="eastAsia"/>
            <w:lang w:eastAsia="zh-CN"/>
          </w:rPr>
          <w:t>(一)、项目建设背景</w:t>
        </w:r>
        <w:r>
          <w:tab/>
        </w:r>
        <w:r>
          <w:fldChar w:fldCharType="begin"/>
        </w:r>
        <w:r>
          <w:instrText xml:space="preserve"> PAGEREF _Toc20306 \h </w:instrText>
        </w:r>
        <w:r>
          <w:fldChar w:fldCharType="separate"/>
        </w:r>
        <w:r>
          <w:t>26</w:t>
        </w:r>
        <w:r>
          <w:fldChar w:fldCharType="end"/>
        </w:r>
      </w:hyperlink>
    </w:p>
    <w:p>
      <w:pPr>
        <w:pStyle w:val="TOC2"/>
        <w:tabs>
          <w:tab w:val="right" w:leader="dot" w:pos="8306"/>
        </w:tabs>
      </w:pPr>
      <w:hyperlink w:anchor="_Toc3222" w:history="1">
        <w:r>
          <w:rPr>
            <w:rFonts w:ascii="仿宋" w:eastAsia="仿宋" w:hAnsi="仿宋" w:cs="仿宋" w:hint="eastAsia"/>
            <w:lang w:eastAsia="zh-CN"/>
          </w:rPr>
          <w:t>(二)、必要性分析</w:t>
        </w:r>
        <w:r>
          <w:tab/>
        </w:r>
        <w:r>
          <w:fldChar w:fldCharType="begin"/>
        </w:r>
        <w:r>
          <w:instrText xml:space="preserve"> PAGEREF _Toc3222 \h </w:instrText>
        </w:r>
        <w:r>
          <w:fldChar w:fldCharType="separate"/>
        </w:r>
        <w:r>
          <w:t>27</w:t>
        </w:r>
        <w:r>
          <w:fldChar w:fldCharType="end"/>
        </w:r>
      </w:hyperlink>
    </w:p>
    <w:p>
      <w:pPr>
        <w:pStyle w:val="TOC2"/>
        <w:tabs>
          <w:tab w:val="right" w:leader="dot" w:pos="8306"/>
        </w:tabs>
      </w:pPr>
      <w:hyperlink w:anchor="_Toc13971" w:history="1">
        <w:r>
          <w:rPr>
            <w:rFonts w:ascii="仿宋" w:eastAsia="仿宋" w:hAnsi="仿宋" w:cs="仿宋" w:hint="eastAsia"/>
            <w:lang w:eastAsia="zh-CN"/>
          </w:rPr>
          <w:t>(三)、项目建设有利条件</w:t>
        </w:r>
        <w:r>
          <w:tab/>
        </w:r>
        <w:r>
          <w:fldChar w:fldCharType="begin"/>
        </w:r>
        <w:r>
          <w:instrText xml:space="preserve"> PAGEREF _Toc13971 \h </w:instrText>
        </w:r>
        <w:r>
          <w:fldChar w:fldCharType="separate"/>
        </w:r>
        <w:r>
          <w:t>28</w:t>
        </w:r>
        <w:r>
          <w:fldChar w:fldCharType="end"/>
        </w:r>
      </w:hyperlink>
    </w:p>
    <w:p>
      <w:pPr>
        <w:pStyle w:val="TOC1"/>
        <w:tabs>
          <w:tab w:val="right" w:leader="dot" w:pos="8306"/>
        </w:tabs>
      </w:pPr>
      <w:hyperlink w:anchor="_Toc2477" w:history="1">
        <w:r>
          <w:rPr>
            <w:rFonts w:ascii="仿宋" w:eastAsia="仿宋" w:hAnsi="仿宋" w:cs="仿宋" w:hint="eastAsia"/>
            <w:lang w:eastAsia="zh-CN"/>
          </w:rPr>
          <w:t>五、发展规划、产业政策和行业准入分析</w:t>
        </w:r>
        <w:r>
          <w:tab/>
        </w:r>
        <w:r>
          <w:fldChar w:fldCharType="begin"/>
        </w:r>
        <w:r>
          <w:instrText xml:space="preserve"> PAGEREF _Toc2477 \h </w:instrText>
        </w:r>
        <w:r>
          <w:fldChar w:fldCharType="separate"/>
        </w:r>
        <w:r>
          <w:t>30</w:t>
        </w:r>
        <w:r>
          <w:fldChar w:fldCharType="end"/>
        </w:r>
      </w:hyperlink>
    </w:p>
    <w:p>
      <w:pPr>
        <w:pStyle w:val="TOC2"/>
        <w:tabs>
          <w:tab w:val="right" w:leader="dot" w:pos="8306"/>
        </w:tabs>
      </w:pPr>
      <w:hyperlink w:anchor="_Toc31199" w:history="1">
        <w:r>
          <w:rPr>
            <w:rFonts w:ascii="仿宋" w:eastAsia="仿宋" w:hAnsi="仿宋" w:cs="仿宋" w:hint="eastAsia"/>
            <w:lang w:eastAsia="zh-CN"/>
          </w:rPr>
          <w:t>(一)、发展规划分析</w:t>
        </w:r>
        <w:r>
          <w:tab/>
        </w:r>
        <w:r>
          <w:fldChar w:fldCharType="begin"/>
        </w:r>
        <w:r>
          <w:instrText xml:space="preserve"> PAGEREF _Toc31199 \h </w:instrText>
        </w:r>
        <w:r>
          <w:fldChar w:fldCharType="separate"/>
        </w:r>
        <w:r>
          <w:t>30</w:t>
        </w:r>
        <w:r>
          <w:fldChar w:fldCharType="end"/>
        </w:r>
      </w:hyperlink>
    </w:p>
    <w:p>
      <w:pPr>
        <w:pStyle w:val="TOC2"/>
        <w:tabs>
          <w:tab w:val="right" w:leader="dot" w:pos="8306"/>
        </w:tabs>
      </w:pPr>
      <w:hyperlink w:anchor="_Toc5812" w:history="1">
        <w:r>
          <w:rPr>
            <w:rFonts w:ascii="仿宋" w:eastAsia="仿宋" w:hAnsi="仿宋" w:cs="仿宋" w:hint="eastAsia"/>
            <w:lang w:eastAsia="zh-CN"/>
          </w:rPr>
          <w:t>(二)、产业政策分析</w:t>
        </w:r>
        <w:r>
          <w:tab/>
        </w:r>
        <w:r>
          <w:fldChar w:fldCharType="begin"/>
        </w:r>
        <w:r>
          <w:instrText xml:space="preserve"> PAGEREF _Toc5812 \h </w:instrText>
        </w:r>
        <w:r>
          <w:fldChar w:fldCharType="separate"/>
        </w:r>
        <w:r>
          <w:t>31</w:t>
        </w:r>
        <w:r>
          <w:fldChar w:fldCharType="end"/>
        </w:r>
      </w:hyperlink>
    </w:p>
    <w:p>
      <w:pPr>
        <w:pStyle w:val="TOC2"/>
        <w:tabs>
          <w:tab w:val="right" w:leader="dot" w:pos="8306"/>
        </w:tabs>
      </w:pPr>
      <w:hyperlink w:anchor="_Toc14885" w:history="1">
        <w:r>
          <w:rPr>
            <w:rFonts w:ascii="仿宋" w:eastAsia="仿宋" w:hAnsi="仿宋" w:cs="仿宋" w:hint="eastAsia"/>
            <w:lang w:eastAsia="zh-CN"/>
          </w:rPr>
          <w:t>(三)、行业准入分析</w:t>
        </w:r>
        <w:r>
          <w:tab/>
        </w:r>
        <w:r>
          <w:fldChar w:fldCharType="begin"/>
        </w:r>
        <w:r>
          <w:instrText xml:space="preserve"> PAGEREF _Toc14885 \h </w:instrText>
        </w:r>
        <w:r>
          <w:fldChar w:fldCharType="separate"/>
        </w:r>
        <w:r>
          <w:t>33</w:t>
        </w:r>
        <w:r>
          <w:fldChar w:fldCharType="end"/>
        </w:r>
      </w:hyperlink>
    </w:p>
    <w:p>
      <w:pPr>
        <w:pStyle w:val="TOC1"/>
        <w:tabs>
          <w:tab w:val="right" w:leader="dot" w:pos="8306"/>
        </w:tabs>
      </w:pPr>
      <w:hyperlink w:anchor="_Toc23413" w:history="1">
        <w:r>
          <w:rPr>
            <w:rFonts w:ascii="仿宋" w:eastAsia="仿宋" w:hAnsi="仿宋" w:cs="仿宋" w:hint="eastAsia"/>
            <w:lang w:eastAsia="zh-CN"/>
          </w:rPr>
          <w:t>六、建设风险评估分析</w:t>
        </w:r>
        <w:r>
          <w:tab/>
        </w:r>
        <w:r>
          <w:fldChar w:fldCharType="begin"/>
        </w:r>
        <w:r>
          <w:instrText xml:space="preserve"> PAGEREF _Toc23413 \h </w:instrText>
        </w:r>
        <w:r>
          <w:fldChar w:fldCharType="separate"/>
        </w:r>
        <w:r>
          <w:t>34</w:t>
        </w:r>
        <w:r>
          <w:fldChar w:fldCharType="end"/>
        </w:r>
      </w:hyperlink>
    </w:p>
    <w:p>
      <w:pPr>
        <w:pStyle w:val="TOC2"/>
        <w:tabs>
          <w:tab w:val="right" w:leader="dot" w:pos="8306"/>
        </w:tabs>
      </w:pPr>
      <w:hyperlink w:anchor="_Toc10320" w:history="1">
        <w:r>
          <w:rPr>
            <w:rFonts w:ascii="仿宋" w:eastAsia="仿宋" w:hAnsi="仿宋" w:cs="仿宋" w:hint="eastAsia"/>
            <w:lang w:eastAsia="zh-CN"/>
          </w:rPr>
          <w:t>(一)、政策风险分析</w:t>
        </w:r>
        <w:r>
          <w:tab/>
        </w:r>
        <w:r>
          <w:fldChar w:fldCharType="begin"/>
        </w:r>
        <w:r>
          <w:instrText xml:space="preserve"> PAGEREF _Toc10320 \h </w:instrText>
        </w:r>
        <w:r>
          <w:fldChar w:fldCharType="separate"/>
        </w:r>
        <w:r>
          <w:t>34</w:t>
        </w:r>
        <w:r>
          <w:fldChar w:fldCharType="end"/>
        </w:r>
      </w:hyperlink>
    </w:p>
    <w:p>
      <w:pPr>
        <w:pStyle w:val="TOC2"/>
        <w:tabs>
          <w:tab w:val="right" w:leader="dot" w:pos="8306"/>
        </w:tabs>
      </w:pPr>
      <w:hyperlink w:anchor="_Toc29769" w:history="1">
        <w:r>
          <w:rPr>
            <w:rFonts w:ascii="仿宋" w:eastAsia="仿宋" w:hAnsi="仿宋" w:cs="仿宋" w:hint="eastAsia"/>
            <w:lang w:eastAsia="zh-CN"/>
          </w:rPr>
          <w:t>(二)、社会风险分析</w:t>
        </w:r>
        <w:r>
          <w:tab/>
        </w:r>
        <w:r>
          <w:fldChar w:fldCharType="begin"/>
        </w:r>
        <w:r>
          <w:instrText xml:space="preserve"> PAGEREF _Toc29769 \h </w:instrText>
        </w:r>
        <w:r>
          <w:fldChar w:fldCharType="separate"/>
        </w:r>
        <w:r>
          <w:t>35</w:t>
        </w:r>
        <w:r>
          <w:fldChar w:fldCharType="end"/>
        </w:r>
      </w:hyperlink>
    </w:p>
    <w:p>
      <w:pPr>
        <w:pStyle w:val="TOC2"/>
        <w:tabs>
          <w:tab w:val="right" w:leader="dot" w:pos="8306"/>
        </w:tabs>
      </w:pPr>
      <w:hyperlink w:anchor="_Toc27118" w:history="1">
        <w:r>
          <w:rPr>
            <w:rFonts w:ascii="仿宋" w:eastAsia="仿宋" w:hAnsi="仿宋" w:cs="仿宋" w:hint="eastAsia"/>
            <w:lang w:eastAsia="zh-CN"/>
          </w:rPr>
          <w:t>(三)、市场风险分析</w:t>
        </w:r>
        <w:r>
          <w:tab/>
        </w:r>
        <w:r>
          <w:fldChar w:fldCharType="begin"/>
        </w:r>
        <w:r>
          <w:instrText xml:space="preserve"> PAGEREF _Toc27118 \h </w:instrText>
        </w:r>
        <w:r>
          <w:fldChar w:fldCharType="separate"/>
        </w:r>
        <w:r>
          <w:t>37</w:t>
        </w:r>
        <w:r>
          <w:fldChar w:fldCharType="end"/>
        </w:r>
      </w:hyperlink>
    </w:p>
    <w:p>
      <w:pPr>
        <w:pStyle w:val="TOC2"/>
        <w:tabs>
          <w:tab w:val="right" w:leader="dot" w:pos="8306"/>
        </w:tabs>
      </w:pPr>
      <w:hyperlink w:anchor="_Toc26814" w:history="1">
        <w:r>
          <w:rPr>
            <w:rFonts w:ascii="仿宋" w:eastAsia="仿宋" w:hAnsi="仿宋" w:cs="仿宋" w:hint="eastAsia"/>
            <w:lang w:eastAsia="zh-CN"/>
          </w:rPr>
          <w:t>(四)、资金风险分析</w:t>
        </w:r>
        <w:r>
          <w:tab/>
        </w:r>
        <w:r>
          <w:fldChar w:fldCharType="begin"/>
        </w:r>
        <w:r>
          <w:instrText xml:space="preserve"> PAGEREF _Toc26814 \h </w:instrText>
        </w:r>
        <w:r>
          <w:fldChar w:fldCharType="separate"/>
        </w:r>
        <w:r>
          <w:t>38</w:t>
        </w:r>
        <w:r>
          <w:fldChar w:fldCharType="end"/>
        </w:r>
      </w:hyperlink>
    </w:p>
    <w:p>
      <w:pPr>
        <w:pStyle w:val="TOC2"/>
        <w:tabs>
          <w:tab w:val="right" w:leader="dot" w:pos="8306"/>
        </w:tabs>
      </w:pPr>
      <w:hyperlink w:anchor="_Toc18371" w:history="1">
        <w:r>
          <w:rPr>
            <w:rFonts w:ascii="仿宋" w:eastAsia="仿宋" w:hAnsi="仿宋" w:cs="仿宋" w:hint="eastAsia"/>
            <w:lang w:eastAsia="zh-CN"/>
          </w:rPr>
          <w:t>(五)、技术风险分析</w:t>
        </w:r>
        <w:r>
          <w:tab/>
        </w:r>
        <w:r>
          <w:fldChar w:fldCharType="begin"/>
        </w:r>
        <w:r>
          <w:instrText xml:space="preserve"> PAGEREF _Toc18371 \h </w:instrText>
        </w:r>
        <w:r>
          <w:fldChar w:fldCharType="separate"/>
        </w:r>
        <w:r>
          <w:t>39</w:t>
        </w:r>
        <w:r>
          <w:fldChar w:fldCharType="end"/>
        </w:r>
      </w:hyperlink>
    </w:p>
    <w:p>
      <w:pPr>
        <w:pStyle w:val="TOC2"/>
        <w:tabs>
          <w:tab w:val="right" w:leader="dot" w:pos="8306"/>
        </w:tabs>
      </w:pPr>
      <w:hyperlink w:anchor="_Toc26698" w:history="1">
        <w:r>
          <w:rPr>
            <w:rFonts w:ascii="仿宋" w:eastAsia="仿宋" w:hAnsi="仿宋" w:cs="仿宋" w:hint="eastAsia"/>
            <w:lang w:eastAsia="zh-CN"/>
          </w:rPr>
          <w:t>(六)、财务风险分析</w:t>
        </w:r>
        <w:r>
          <w:tab/>
        </w:r>
        <w:r>
          <w:fldChar w:fldCharType="begin"/>
        </w:r>
        <w:r>
          <w:instrText xml:space="preserve"> PAGEREF _Toc26698 \h </w:instrText>
        </w:r>
        <w:r>
          <w:fldChar w:fldCharType="separate"/>
        </w:r>
        <w:r>
          <w:t>40</w:t>
        </w:r>
        <w:r>
          <w:fldChar w:fldCharType="end"/>
        </w:r>
      </w:hyperlink>
    </w:p>
    <w:p>
      <w:pPr>
        <w:pStyle w:val="TOC2"/>
        <w:tabs>
          <w:tab w:val="right" w:leader="dot" w:pos="8306"/>
        </w:tabs>
      </w:pPr>
      <w:hyperlink w:anchor="_Toc7713" w:history="1">
        <w:r>
          <w:rPr>
            <w:rFonts w:ascii="仿宋" w:eastAsia="仿宋" w:hAnsi="仿宋" w:cs="仿宋" w:hint="eastAsia"/>
            <w:lang w:eastAsia="zh-CN"/>
          </w:rPr>
          <w:t>(七)、管理风险分析</w:t>
        </w:r>
        <w:r>
          <w:tab/>
        </w:r>
        <w:r>
          <w:fldChar w:fldCharType="begin"/>
        </w:r>
        <w:r>
          <w:instrText xml:space="preserve"> PAGEREF _Toc7713 \h </w:instrText>
        </w:r>
        <w:r>
          <w:fldChar w:fldCharType="separate"/>
        </w:r>
        <w:r>
          <w:t>42</w:t>
        </w:r>
        <w:r>
          <w:fldChar w:fldCharType="end"/>
        </w:r>
      </w:hyperlink>
    </w:p>
    <w:p>
      <w:pPr>
        <w:pStyle w:val="TOC2"/>
        <w:tabs>
          <w:tab w:val="right" w:leader="dot" w:pos="8306"/>
        </w:tabs>
      </w:pPr>
      <w:hyperlink w:anchor="_Toc1477" w:history="1">
        <w:r>
          <w:rPr>
            <w:rFonts w:ascii="仿宋" w:eastAsia="仿宋" w:hAnsi="仿宋" w:cs="仿宋" w:hint="eastAsia"/>
            <w:lang w:eastAsia="zh-CN"/>
          </w:rPr>
          <w:t>(八)、其它风险分析</w:t>
        </w:r>
        <w:r>
          <w:tab/>
        </w:r>
        <w:r>
          <w:fldChar w:fldCharType="begin"/>
        </w:r>
        <w:r>
          <w:instrText xml:space="preserve"> PAGEREF _Toc1477 \h </w:instrText>
        </w:r>
        <w:r>
          <w:fldChar w:fldCharType="separate"/>
        </w:r>
        <w:r>
          <w:t>43</w:t>
        </w:r>
        <w:r>
          <w:fldChar w:fldCharType="end"/>
        </w:r>
      </w:hyperlink>
    </w:p>
    <w:p>
      <w:pPr>
        <w:pStyle w:val="TOC2"/>
        <w:tabs>
          <w:tab w:val="right" w:leader="dot" w:pos="8306"/>
        </w:tabs>
      </w:pPr>
      <w:hyperlink w:anchor="_Toc1296" w:history="1">
        <w:r>
          <w:rPr>
            <w:rFonts w:ascii="仿宋" w:eastAsia="仿宋" w:hAnsi="仿宋" w:cs="仿宋" w:hint="eastAsia"/>
            <w:lang w:eastAsia="zh-CN"/>
          </w:rPr>
          <w:t>(九)、社会影响评估</w:t>
        </w:r>
        <w:r>
          <w:tab/>
        </w:r>
        <w:r>
          <w:fldChar w:fldCharType="begin"/>
        </w:r>
        <w:r>
          <w:instrText xml:space="preserve"> PAGEREF _Toc1296 \h </w:instrText>
        </w:r>
        <w:r>
          <w:fldChar w:fldCharType="separate"/>
        </w:r>
        <w:r>
          <w:t>45</w:t>
        </w:r>
        <w:r>
          <w:fldChar w:fldCharType="end"/>
        </w:r>
      </w:hyperlink>
    </w:p>
    <w:p>
      <w:pPr>
        <w:pStyle w:val="TOC1"/>
        <w:tabs>
          <w:tab w:val="right" w:leader="dot" w:pos="8306"/>
        </w:tabs>
      </w:pPr>
      <w:hyperlink w:anchor="_Toc12157" w:history="1">
        <w:r>
          <w:rPr>
            <w:rFonts w:ascii="仿宋" w:eastAsia="仿宋" w:hAnsi="仿宋" w:cs="仿宋" w:hint="eastAsia"/>
            <w:lang w:eastAsia="zh-CN"/>
          </w:rPr>
          <w:t>七、技术创新与产业升级</w:t>
        </w:r>
        <w:r>
          <w:tab/>
        </w:r>
        <w:r>
          <w:fldChar w:fldCharType="begin"/>
        </w:r>
        <w:r>
          <w:instrText xml:space="preserve"> PAGEREF _Toc12157 \h </w:instrText>
        </w:r>
        <w:r>
          <w:fldChar w:fldCharType="separate"/>
        </w:r>
        <w:r>
          <w:t>47</w:t>
        </w:r>
        <w:r>
          <w:fldChar w:fldCharType="end"/>
        </w:r>
      </w:hyperlink>
    </w:p>
    <w:p>
      <w:pPr>
        <w:pStyle w:val="TOC2"/>
        <w:tabs>
          <w:tab w:val="right" w:leader="dot" w:pos="8306"/>
        </w:tabs>
      </w:pPr>
      <w:hyperlink w:anchor="_Toc5754" w:history="1">
        <w:r>
          <w:rPr>
            <w:rFonts w:ascii="仿宋" w:eastAsia="仿宋" w:hAnsi="仿宋" w:cs="仿宋" w:hint="eastAsia"/>
            <w:lang w:eastAsia="zh-CN"/>
          </w:rPr>
          <w:t>(一)、技术创新方向与目标</w:t>
        </w:r>
        <w:r>
          <w:tab/>
        </w:r>
        <w:r>
          <w:fldChar w:fldCharType="begin"/>
        </w:r>
        <w:r>
          <w:instrText xml:space="preserve"> PAGEREF _Toc5754 \h </w:instrText>
        </w:r>
        <w:r>
          <w:fldChar w:fldCharType="separate"/>
        </w:r>
        <w:r>
          <w:t>47</w:t>
        </w:r>
        <w:r>
          <w:fldChar w:fldCharType="end"/>
        </w:r>
      </w:hyperlink>
    </w:p>
    <w:p>
      <w:pPr>
        <w:pStyle w:val="TOC2"/>
        <w:tabs>
          <w:tab w:val="right" w:leader="dot" w:pos="8306"/>
        </w:tabs>
      </w:pPr>
      <w:hyperlink w:anchor="_Toc20771" w:history="1">
        <w:r>
          <w:rPr>
            <w:rFonts w:ascii="仿宋" w:eastAsia="仿宋" w:hAnsi="仿宋" w:cs="仿宋" w:hint="eastAsia"/>
            <w:lang w:eastAsia="zh-CN"/>
          </w:rPr>
          <w:t>(二)、产业升级路径与措施</w:t>
        </w:r>
        <w:r>
          <w:tab/>
        </w:r>
        <w:r>
          <w:fldChar w:fldCharType="begin"/>
        </w:r>
        <w:r>
          <w:instrText xml:space="preserve"> PAGEREF _Toc20771 \h </w:instrText>
        </w:r>
        <w:r>
          <w:fldChar w:fldCharType="separate"/>
        </w:r>
        <w:r>
          <w:t>48</w:t>
        </w:r>
        <w:r>
          <w:fldChar w:fldCharType="end"/>
        </w:r>
      </w:hyperlink>
    </w:p>
    <w:p>
      <w:pPr>
        <w:pStyle w:val="TOC1"/>
        <w:tabs>
          <w:tab w:val="right" w:leader="dot" w:pos="8306"/>
        </w:tabs>
      </w:pPr>
      <w:hyperlink w:anchor="_Toc11006" w:history="1">
        <w:r>
          <w:rPr>
            <w:rFonts w:ascii="仿宋" w:eastAsia="仿宋" w:hAnsi="仿宋" w:cs="仿宋" w:hint="eastAsia"/>
            <w:lang w:eastAsia="zh-CN"/>
          </w:rPr>
          <w:t>八、项目变更管理</w:t>
        </w:r>
        <w:r>
          <w:tab/>
        </w:r>
        <w:r>
          <w:fldChar w:fldCharType="begin"/>
        </w:r>
        <w:r>
          <w:instrText xml:space="preserve"> PAGEREF _Toc11006 \h </w:instrText>
        </w:r>
        <w:r>
          <w:fldChar w:fldCharType="separate"/>
        </w:r>
        <w:r>
          <w:t>49</w:t>
        </w:r>
        <w:r>
          <w:fldChar w:fldCharType="end"/>
        </w:r>
      </w:hyperlink>
    </w:p>
    <w:p>
      <w:pPr>
        <w:pStyle w:val="TOC2"/>
        <w:tabs>
          <w:tab w:val="right" w:leader="dot" w:pos="8306"/>
        </w:tabs>
      </w:pPr>
      <w:hyperlink w:anchor="_Toc13790" w:history="1">
        <w:r>
          <w:rPr>
            <w:rFonts w:ascii="仿宋" w:eastAsia="仿宋" w:hAnsi="仿宋" w:cs="仿宋" w:hint="eastAsia"/>
            <w:lang w:eastAsia="zh-CN"/>
          </w:rPr>
          <w:t>(一)、变更控制流程</w:t>
        </w:r>
        <w:r>
          <w:tab/>
        </w:r>
        <w:r>
          <w:fldChar w:fldCharType="begin"/>
        </w:r>
        <w:r>
          <w:instrText xml:space="preserve"> PAGEREF _Toc13790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58" w:history="1">
        <w:r>
          <w:rPr>
            <w:rFonts w:ascii="仿宋" w:eastAsia="仿宋" w:hAnsi="仿宋" w:cs="仿宋" w:hint="eastAsia"/>
            <w:lang w:eastAsia="zh-CN"/>
          </w:rPr>
          <w:t>(二)、影响评估与处理</w:t>
        </w:r>
        <w:r>
          <w:tab/>
        </w:r>
        <w:r>
          <w:fldChar w:fldCharType="begin"/>
        </w:r>
        <w:r>
          <w:instrText xml:space="preserve"> PAGEREF _Toc27158 \h </w:instrText>
        </w:r>
        <w:r>
          <w:fldChar w:fldCharType="separate"/>
        </w:r>
        <w:r>
          <w:t>50</w:t>
        </w:r>
        <w:r>
          <w:fldChar w:fldCharType="end"/>
        </w:r>
      </w:hyperlink>
    </w:p>
    <w:p>
      <w:pPr>
        <w:pStyle w:val="TOC2"/>
        <w:tabs>
          <w:tab w:val="right" w:leader="dot" w:pos="8306"/>
        </w:tabs>
      </w:pPr>
      <w:hyperlink w:anchor="_Toc13391" w:history="1">
        <w:r>
          <w:rPr>
            <w:rFonts w:ascii="仿宋" w:eastAsia="仿宋" w:hAnsi="仿宋" w:cs="仿宋" w:hint="eastAsia"/>
            <w:lang w:eastAsia="zh-CN"/>
          </w:rPr>
          <w:t>(三)、变更记录与追踪</w:t>
        </w:r>
        <w:r>
          <w:tab/>
        </w:r>
        <w:r>
          <w:fldChar w:fldCharType="begin"/>
        </w:r>
        <w:r>
          <w:instrText xml:space="preserve"> PAGEREF _Toc13391 \h </w:instrText>
        </w:r>
        <w:r>
          <w:fldChar w:fldCharType="separate"/>
        </w:r>
        <w:r>
          <w:t>52</w:t>
        </w:r>
        <w:r>
          <w:fldChar w:fldCharType="end"/>
        </w:r>
      </w:hyperlink>
    </w:p>
    <w:p>
      <w:pPr>
        <w:pStyle w:val="TOC2"/>
        <w:tabs>
          <w:tab w:val="right" w:leader="dot" w:pos="8306"/>
        </w:tabs>
      </w:pPr>
      <w:hyperlink w:anchor="_Toc12470" w:history="1">
        <w:r>
          <w:rPr>
            <w:rFonts w:ascii="仿宋" w:eastAsia="仿宋" w:hAnsi="仿宋" w:cs="仿宋" w:hint="eastAsia"/>
            <w:lang w:eastAsia="zh-CN"/>
          </w:rPr>
          <w:t>(四)、变更管理策略</w:t>
        </w:r>
        <w:r>
          <w:tab/>
        </w:r>
        <w:r>
          <w:fldChar w:fldCharType="begin"/>
        </w:r>
        <w:r>
          <w:instrText xml:space="preserve"> PAGEREF _Toc12470 \h </w:instrText>
        </w:r>
        <w:r>
          <w:fldChar w:fldCharType="separate"/>
        </w:r>
        <w:r>
          <w:t>53</w:t>
        </w:r>
        <w:r>
          <w:fldChar w:fldCharType="end"/>
        </w:r>
      </w:hyperlink>
    </w:p>
    <w:p>
      <w:pPr>
        <w:pStyle w:val="TOC1"/>
        <w:tabs>
          <w:tab w:val="right" w:leader="dot" w:pos="8306"/>
        </w:tabs>
      </w:pPr>
      <w:hyperlink w:anchor="_Toc15170" w:history="1">
        <w:r>
          <w:rPr>
            <w:rFonts w:ascii="仿宋" w:eastAsia="仿宋" w:hAnsi="仿宋" w:cs="仿宋" w:hint="eastAsia"/>
            <w:lang w:eastAsia="zh-CN"/>
          </w:rPr>
          <w:t>九、项目实施与管理方案</w:t>
        </w:r>
        <w:r>
          <w:tab/>
        </w:r>
        <w:r>
          <w:fldChar w:fldCharType="begin"/>
        </w:r>
        <w:r>
          <w:instrText xml:space="preserve"> PAGEREF _Toc15170 \h </w:instrText>
        </w:r>
        <w:r>
          <w:fldChar w:fldCharType="separate"/>
        </w:r>
        <w:r>
          <w:t>55</w:t>
        </w:r>
        <w:r>
          <w:fldChar w:fldCharType="end"/>
        </w:r>
      </w:hyperlink>
    </w:p>
    <w:p>
      <w:pPr>
        <w:pStyle w:val="TOC2"/>
        <w:tabs>
          <w:tab w:val="right" w:leader="dot" w:pos="8306"/>
        </w:tabs>
      </w:pPr>
      <w:hyperlink w:anchor="_Toc10632" w:history="1">
        <w:r>
          <w:rPr>
            <w:rFonts w:ascii="仿宋" w:eastAsia="仿宋" w:hAnsi="仿宋" w:cs="仿宋" w:hint="eastAsia"/>
            <w:lang w:eastAsia="zh-CN"/>
          </w:rPr>
          <w:t>(一)、项目实施计划</w:t>
        </w:r>
        <w:r>
          <w:tab/>
        </w:r>
        <w:r>
          <w:fldChar w:fldCharType="begin"/>
        </w:r>
        <w:r>
          <w:instrText xml:space="preserve"> PAGEREF _Toc10632 \h </w:instrText>
        </w:r>
        <w:r>
          <w:fldChar w:fldCharType="separate"/>
        </w:r>
        <w:r>
          <w:t>55</w:t>
        </w:r>
        <w:r>
          <w:fldChar w:fldCharType="end"/>
        </w:r>
      </w:hyperlink>
    </w:p>
    <w:p>
      <w:pPr>
        <w:pStyle w:val="TOC2"/>
        <w:tabs>
          <w:tab w:val="right" w:leader="dot" w:pos="8306"/>
        </w:tabs>
      </w:pPr>
      <w:hyperlink w:anchor="_Toc19812" w:history="1">
        <w:r>
          <w:rPr>
            <w:rFonts w:ascii="仿宋" w:eastAsia="仿宋" w:hAnsi="仿宋" w:cs="仿宋" w:hint="eastAsia"/>
            <w:lang w:eastAsia="zh-CN"/>
          </w:rPr>
          <w:t>(二)、项目组织机构与职责</w:t>
        </w:r>
        <w:r>
          <w:tab/>
        </w:r>
        <w:r>
          <w:fldChar w:fldCharType="begin"/>
        </w:r>
        <w:r>
          <w:instrText xml:space="preserve"> PAGEREF _Toc19812 \h </w:instrText>
        </w:r>
        <w:r>
          <w:fldChar w:fldCharType="separate"/>
        </w:r>
        <w:r>
          <w:t>56</w:t>
        </w:r>
        <w:r>
          <w:fldChar w:fldCharType="end"/>
        </w:r>
      </w:hyperlink>
    </w:p>
    <w:p>
      <w:pPr>
        <w:pStyle w:val="TOC2"/>
        <w:tabs>
          <w:tab w:val="right" w:leader="dot" w:pos="8306"/>
        </w:tabs>
      </w:pPr>
      <w:hyperlink w:anchor="_Toc3191" w:history="1">
        <w:r>
          <w:rPr>
            <w:rFonts w:ascii="仿宋" w:eastAsia="仿宋" w:hAnsi="仿宋" w:cs="仿宋" w:hint="eastAsia"/>
            <w:lang w:eastAsia="zh-CN"/>
          </w:rPr>
          <w:t>(三)、项目管理与监控体系</w:t>
        </w:r>
        <w:r>
          <w:tab/>
        </w:r>
        <w:r>
          <w:fldChar w:fldCharType="begin"/>
        </w:r>
        <w:r>
          <w:instrText xml:space="preserve"> PAGEREF _Toc3191 \h </w:instrText>
        </w:r>
        <w:r>
          <w:fldChar w:fldCharType="separate"/>
        </w:r>
        <w:r>
          <w:t>59</w:t>
        </w:r>
        <w:r>
          <w:fldChar w:fldCharType="end"/>
        </w:r>
      </w:hyperlink>
    </w:p>
    <w:p>
      <w:pPr>
        <w:pStyle w:val="TOC1"/>
        <w:tabs>
          <w:tab w:val="right" w:leader="dot" w:pos="8306"/>
        </w:tabs>
      </w:pPr>
      <w:hyperlink w:anchor="_Toc11066" w:history="1">
        <w:r>
          <w:rPr>
            <w:rFonts w:ascii="仿宋" w:eastAsia="仿宋" w:hAnsi="仿宋" w:cs="仿宋" w:hint="eastAsia"/>
            <w:lang w:eastAsia="zh-CN"/>
          </w:rPr>
          <w:t>十、土地利用与规划方案</w:t>
        </w:r>
        <w:r>
          <w:tab/>
        </w:r>
        <w:r>
          <w:fldChar w:fldCharType="begin"/>
        </w:r>
        <w:r>
          <w:instrText xml:space="preserve"> PAGEREF _Toc11066 \h </w:instrText>
        </w:r>
        <w:r>
          <w:fldChar w:fldCharType="separate"/>
        </w:r>
        <w:r>
          <w:t>61</w:t>
        </w:r>
        <w:r>
          <w:fldChar w:fldCharType="end"/>
        </w:r>
      </w:hyperlink>
    </w:p>
    <w:p>
      <w:pPr>
        <w:pStyle w:val="TOC2"/>
        <w:tabs>
          <w:tab w:val="right" w:leader="dot" w:pos="8306"/>
        </w:tabs>
      </w:pPr>
      <w:hyperlink w:anchor="_Toc26409" w:history="1">
        <w:r>
          <w:rPr>
            <w:rFonts w:ascii="仿宋" w:eastAsia="仿宋" w:hAnsi="仿宋" w:cs="仿宋" w:hint="eastAsia"/>
            <w:lang w:eastAsia="zh-CN"/>
          </w:rPr>
          <w:t>(一)、项目用地情况分析</w:t>
        </w:r>
        <w:r>
          <w:tab/>
        </w:r>
        <w:r>
          <w:fldChar w:fldCharType="begin"/>
        </w:r>
        <w:r>
          <w:instrText xml:space="preserve"> PAGEREF _Toc26409 \h </w:instrText>
        </w:r>
        <w:r>
          <w:fldChar w:fldCharType="separate"/>
        </w:r>
        <w:r>
          <w:t>61</w:t>
        </w:r>
        <w:r>
          <w:fldChar w:fldCharType="end"/>
        </w:r>
      </w:hyperlink>
    </w:p>
    <w:p>
      <w:pPr>
        <w:pStyle w:val="TOC2"/>
        <w:tabs>
          <w:tab w:val="right" w:leader="dot" w:pos="8306"/>
        </w:tabs>
      </w:pPr>
      <w:hyperlink w:anchor="_Toc9764" w:history="1">
        <w:r>
          <w:rPr>
            <w:rFonts w:ascii="仿宋" w:eastAsia="仿宋" w:hAnsi="仿宋" w:cs="仿宋" w:hint="eastAsia"/>
            <w:lang w:eastAsia="zh-CN"/>
          </w:rPr>
          <w:t>(二)、土地利用规划方案</w:t>
        </w:r>
        <w:r>
          <w:tab/>
        </w:r>
        <w:r>
          <w:fldChar w:fldCharType="begin"/>
        </w:r>
        <w:r>
          <w:instrText xml:space="preserve"> PAGEREF _Toc9764 \h </w:instrText>
        </w:r>
        <w:r>
          <w:fldChar w:fldCharType="separate"/>
        </w:r>
        <w:r>
          <w:t>62</w:t>
        </w:r>
        <w:r>
          <w:fldChar w:fldCharType="end"/>
        </w:r>
      </w:hyperlink>
    </w:p>
    <w:p>
      <w:pPr>
        <w:pStyle w:val="TOC1"/>
        <w:tabs>
          <w:tab w:val="right" w:leader="dot" w:pos="8306"/>
        </w:tabs>
      </w:pPr>
      <w:hyperlink w:anchor="_Toc7820" w:history="1">
        <w:r>
          <w:rPr>
            <w:rFonts w:ascii="仿宋" w:eastAsia="仿宋" w:hAnsi="仿宋" w:cs="仿宋" w:hint="eastAsia"/>
            <w:lang w:eastAsia="zh-CN"/>
          </w:rPr>
          <w:t>十一、经济效益与社会效益优化</w:t>
        </w:r>
        <w:r>
          <w:tab/>
        </w:r>
        <w:r>
          <w:fldChar w:fldCharType="begin"/>
        </w:r>
        <w:r>
          <w:instrText xml:space="preserve"> PAGEREF _Toc7820 \h </w:instrText>
        </w:r>
        <w:r>
          <w:fldChar w:fldCharType="separate"/>
        </w:r>
        <w:r>
          <w:t>63</w:t>
        </w:r>
        <w:r>
          <w:fldChar w:fldCharType="end"/>
        </w:r>
      </w:hyperlink>
    </w:p>
    <w:p>
      <w:pPr>
        <w:pStyle w:val="TOC2"/>
        <w:tabs>
          <w:tab w:val="right" w:leader="dot" w:pos="8306"/>
        </w:tabs>
      </w:pPr>
      <w:hyperlink w:anchor="_Toc11322" w:history="1">
        <w:r>
          <w:rPr>
            <w:rFonts w:ascii="仿宋" w:eastAsia="仿宋" w:hAnsi="仿宋" w:cs="仿宋" w:hint="eastAsia"/>
            <w:lang w:eastAsia="zh-CN"/>
          </w:rPr>
          <w:t>(一)、经济效益提升策略</w:t>
        </w:r>
        <w:r>
          <w:tab/>
        </w:r>
        <w:r>
          <w:fldChar w:fldCharType="begin"/>
        </w:r>
        <w:r>
          <w:instrText xml:space="preserve"> PAGEREF _Toc11322 \h </w:instrText>
        </w:r>
        <w:r>
          <w:fldChar w:fldCharType="separate"/>
        </w:r>
        <w:r>
          <w:t>63</w:t>
        </w:r>
        <w:r>
          <w:fldChar w:fldCharType="end"/>
        </w:r>
      </w:hyperlink>
    </w:p>
    <w:p>
      <w:pPr>
        <w:pStyle w:val="TOC2"/>
        <w:tabs>
          <w:tab w:val="right" w:leader="dot" w:pos="8306"/>
        </w:tabs>
      </w:pPr>
      <w:hyperlink w:anchor="_Toc6575" w:history="1">
        <w:r>
          <w:rPr>
            <w:rFonts w:ascii="仿宋" w:eastAsia="仿宋" w:hAnsi="仿宋" w:cs="仿宋" w:hint="eastAsia"/>
            <w:lang w:eastAsia="zh-CN"/>
          </w:rPr>
          <w:t>(二)、社会效益增强方案</w:t>
        </w:r>
        <w:r>
          <w:tab/>
        </w:r>
        <w:r>
          <w:fldChar w:fldCharType="begin"/>
        </w:r>
        <w:r>
          <w:instrText xml:space="preserve"> PAGEREF _Toc6575 \h </w:instrText>
        </w:r>
        <w:r>
          <w:fldChar w:fldCharType="separate"/>
        </w:r>
        <w:r>
          <w:t>64</w:t>
        </w:r>
        <w:r>
          <w:fldChar w:fldCharType="end"/>
        </w:r>
      </w:hyperlink>
    </w:p>
    <w:p>
      <w:pPr>
        <w:pStyle w:val="TOC1"/>
        <w:tabs>
          <w:tab w:val="right" w:leader="dot" w:pos="8306"/>
        </w:tabs>
      </w:pPr>
      <w:hyperlink w:anchor="_Toc23613" w:history="1">
        <w:r>
          <w:rPr>
            <w:rFonts w:ascii="仿宋" w:eastAsia="仿宋" w:hAnsi="仿宋" w:cs="仿宋" w:hint="eastAsia"/>
            <w:lang w:eastAsia="zh-CN"/>
          </w:rPr>
          <w:t>十二、环境保护与治理方案</w:t>
        </w:r>
        <w:r>
          <w:tab/>
        </w:r>
        <w:r>
          <w:fldChar w:fldCharType="begin"/>
        </w:r>
        <w:r>
          <w:instrText xml:space="preserve"> PAGEREF _Toc23613 \h </w:instrText>
        </w:r>
        <w:r>
          <w:fldChar w:fldCharType="separate"/>
        </w:r>
        <w:r>
          <w:t>65</w:t>
        </w:r>
        <w:r>
          <w:fldChar w:fldCharType="end"/>
        </w:r>
      </w:hyperlink>
    </w:p>
    <w:p>
      <w:pPr>
        <w:pStyle w:val="TOC2"/>
        <w:tabs>
          <w:tab w:val="right" w:leader="dot" w:pos="8306"/>
        </w:tabs>
      </w:pPr>
      <w:hyperlink w:anchor="_Toc18555" w:history="1">
        <w:r>
          <w:rPr>
            <w:rFonts w:ascii="仿宋" w:eastAsia="仿宋" w:hAnsi="仿宋" w:cs="仿宋" w:hint="eastAsia"/>
            <w:lang w:eastAsia="zh-CN"/>
          </w:rPr>
          <w:t>(一)、项目环境影响评估</w:t>
        </w:r>
        <w:r>
          <w:tab/>
        </w:r>
        <w:r>
          <w:fldChar w:fldCharType="begin"/>
        </w:r>
        <w:r>
          <w:instrText xml:space="preserve"> PAGEREF _Toc18555 \h </w:instrText>
        </w:r>
        <w:r>
          <w:fldChar w:fldCharType="separate"/>
        </w:r>
        <w:r>
          <w:t>65</w:t>
        </w:r>
        <w:r>
          <w:fldChar w:fldCharType="end"/>
        </w:r>
      </w:hyperlink>
    </w:p>
    <w:p>
      <w:pPr>
        <w:pStyle w:val="TOC2"/>
        <w:tabs>
          <w:tab w:val="right" w:leader="dot" w:pos="8306"/>
        </w:tabs>
      </w:pPr>
      <w:hyperlink w:anchor="_Toc10747" w:history="1">
        <w:r>
          <w:rPr>
            <w:rFonts w:ascii="仿宋" w:eastAsia="仿宋" w:hAnsi="仿宋" w:cs="仿宋" w:hint="eastAsia"/>
            <w:lang w:eastAsia="zh-CN"/>
          </w:rPr>
          <w:t>(二)、环境保护措施与治理方案</w:t>
        </w:r>
        <w:r>
          <w:tab/>
        </w:r>
        <w:r>
          <w:fldChar w:fldCharType="begin"/>
        </w:r>
        <w:r>
          <w:instrText xml:space="preserve"> PAGEREF _Toc10747 \h </w:instrText>
        </w:r>
        <w:r>
          <w:fldChar w:fldCharType="separate"/>
        </w:r>
        <w:r>
          <w:t>65</w:t>
        </w:r>
        <w:r>
          <w:fldChar w:fldCharType="end"/>
        </w:r>
      </w:hyperlink>
    </w:p>
    <w:p>
      <w:pPr>
        <w:pStyle w:val="TOC1"/>
        <w:tabs>
          <w:tab w:val="right" w:leader="dot" w:pos="8306"/>
        </w:tabs>
      </w:pPr>
      <w:hyperlink w:anchor="_Toc3330" w:history="1">
        <w:r>
          <w:rPr>
            <w:rFonts w:ascii="仿宋" w:eastAsia="仿宋" w:hAnsi="仿宋" w:cs="仿宋" w:hint="eastAsia"/>
            <w:lang w:eastAsia="zh-CN"/>
          </w:rPr>
          <w:t>十三、项目施工方案</w:t>
        </w:r>
        <w:r>
          <w:tab/>
        </w:r>
        <w:r>
          <w:fldChar w:fldCharType="begin"/>
        </w:r>
        <w:r>
          <w:instrText xml:space="preserve"> PAGEREF _Toc3330 \h </w:instrText>
        </w:r>
        <w:r>
          <w:fldChar w:fldCharType="separate"/>
        </w:r>
        <w:r>
          <w:t>66</w:t>
        </w:r>
        <w:r>
          <w:fldChar w:fldCharType="end"/>
        </w:r>
      </w:hyperlink>
    </w:p>
    <w:p>
      <w:pPr>
        <w:pStyle w:val="TOC2"/>
        <w:tabs>
          <w:tab w:val="right" w:leader="dot" w:pos="8306"/>
        </w:tabs>
      </w:pPr>
      <w:hyperlink w:anchor="_Toc7884" w:history="1">
        <w:r>
          <w:rPr>
            <w:rFonts w:ascii="仿宋" w:eastAsia="仿宋" w:hAnsi="仿宋" w:cs="仿宋" w:hint="eastAsia"/>
            <w:lang w:eastAsia="zh-CN"/>
          </w:rPr>
          <w:t>(一)、施工组织设计</w:t>
        </w:r>
        <w:r>
          <w:tab/>
        </w:r>
        <w:r>
          <w:fldChar w:fldCharType="begin"/>
        </w:r>
        <w:r>
          <w:instrText xml:space="preserve"> PAGEREF _Toc7884 \h </w:instrText>
        </w:r>
        <w:r>
          <w:fldChar w:fldCharType="separate"/>
        </w:r>
        <w:r>
          <w:t>66</w:t>
        </w:r>
        <w:r>
          <w:fldChar w:fldCharType="end"/>
        </w:r>
      </w:hyperlink>
    </w:p>
    <w:p>
      <w:pPr>
        <w:pStyle w:val="TOC2"/>
        <w:tabs>
          <w:tab w:val="right" w:leader="dot" w:pos="8306"/>
        </w:tabs>
      </w:pPr>
      <w:hyperlink w:anchor="_Toc1152" w:history="1">
        <w:r>
          <w:rPr>
            <w:rFonts w:ascii="仿宋" w:eastAsia="仿宋" w:hAnsi="仿宋" w:cs="仿宋" w:hint="eastAsia"/>
            <w:lang w:eastAsia="zh-CN"/>
          </w:rPr>
          <w:t>(二)、施工工艺与技术路线</w:t>
        </w:r>
        <w:r>
          <w:tab/>
        </w:r>
        <w:r>
          <w:fldChar w:fldCharType="begin"/>
        </w:r>
        <w:r>
          <w:instrText xml:space="preserve"> PAGEREF _Toc1152 \h </w:instrText>
        </w:r>
        <w:r>
          <w:fldChar w:fldCharType="separate"/>
        </w:r>
        <w:r>
          <w:t>68</w:t>
        </w:r>
        <w:r>
          <w:fldChar w:fldCharType="end"/>
        </w:r>
      </w:hyperlink>
    </w:p>
    <w:p>
      <w:pPr>
        <w:pStyle w:val="TOC2"/>
        <w:tabs>
          <w:tab w:val="right" w:leader="dot" w:pos="8306"/>
        </w:tabs>
      </w:pPr>
      <w:hyperlink w:anchor="_Toc24349" w:history="1">
        <w:r>
          <w:rPr>
            <w:rFonts w:ascii="仿宋" w:eastAsia="仿宋" w:hAnsi="仿宋" w:cs="仿宋" w:hint="eastAsia"/>
            <w:lang w:eastAsia="zh-CN"/>
          </w:rPr>
          <w:t>(三)、关键节点施工计划</w:t>
        </w:r>
        <w:r>
          <w:tab/>
        </w:r>
        <w:r>
          <w:fldChar w:fldCharType="begin"/>
        </w:r>
        <w:r>
          <w:instrText xml:space="preserve"> PAGEREF _Toc24349 \h </w:instrText>
        </w:r>
        <w:r>
          <w:fldChar w:fldCharType="separate"/>
        </w:r>
        <w:r>
          <w:t>69</w:t>
        </w:r>
        <w:r>
          <w:fldChar w:fldCharType="end"/>
        </w:r>
      </w:hyperlink>
    </w:p>
    <w:p>
      <w:pPr>
        <w:pStyle w:val="TOC2"/>
        <w:tabs>
          <w:tab w:val="right" w:leader="dot" w:pos="8306"/>
        </w:tabs>
      </w:pPr>
      <w:hyperlink w:anchor="_Toc21835" w:history="1">
        <w:r>
          <w:rPr>
            <w:rFonts w:ascii="仿宋" w:eastAsia="仿宋" w:hAnsi="仿宋" w:cs="仿宋" w:hint="eastAsia"/>
            <w:lang w:eastAsia="zh-CN"/>
          </w:rPr>
          <w:t>(四)、施工现场管理</w:t>
        </w:r>
        <w:r>
          <w:tab/>
        </w:r>
        <w:r>
          <w:fldChar w:fldCharType="begin"/>
        </w:r>
        <w:r>
          <w:instrText xml:space="preserve"> PAGEREF _Toc21835 \h </w:instrText>
        </w:r>
        <w:r>
          <w:fldChar w:fldCharType="separate"/>
        </w:r>
        <w:r>
          <w:t>70</w:t>
        </w:r>
        <w:r>
          <w:fldChar w:fldCharType="end"/>
        </w:r>
      </w:hyperlink>
    </w:p>
    <w:p>
      <w:pPr>
        <w:pStyle w:val="TOC1"/>
        <w:tabs>
          <w:tab w:val="right" w:leader="dot" w:pos="8306"/>
        </w:tabs>
      </w:pPr>
      <w:hyperlink w:anchor="_Toc9504" w:history="1">
        <w:r>
          <w:rPr>
            <w:rFonts w:ascii="仿宋" w:eastAsia="仿宋" w:hAnsi="仿宋" w:cs="仿宋" w:hint="eastAsia"/>
            <w:lang w:eastAsia="zh-CN"/>
          </w:rPr>
          <w:t>十四、设施与设备管理</w:t>
        </w:r>
        <w:r>
          <w:tab/>
        </w:r>
        <w:r>
          <w:fldChar w:fldCharType="begin"/>
        </w:r>
        <w:r>
          <w:instrText xml:space="preserve"> PAGEREF _Toc9504 \h </w:instrText>
        </w:r>
        <w:r>
          <w:fldChar w:fldCharType="separate"/>
        </w:r>
        <w:r>
          <w:t>72</w:t>
        </w:r>
        <w:r>
          <w:fldChar w:fldCharType="end"/>
        </w:r>
      </w:hyperlink>
    </w:p>
    <w:p>
      <w:pPr>
        <w:pStyle w:val="TOC2"/>
        <w:tabs>
          <w:tab w:val="right" w:leader="dot" w:pos="8306"/>
        </w:tabs>
      </w:pPr>
      <w:hyperlink w:anchor="_Toc4409" w:history="1">
        <w:r>
          <w:rPr>
            <w:rFonts w:ascii="仿宋" w:eastAsia="仿宋" w:hAnsi="仿宋" w:cs="仿宋" w:hint="eastAsia"/>
            <w:lang w:eastAsia="zh-CN"/>
          </w:rPr>
          <w:t>(一)、设施规划与配置</w:t>
        </w:r>
        <w:r>
          <w:tab/>
        </w:r>
        <w:r>
          <w:fldChar w:fldCharType="begin"/>
        </w:r>
        <w:r>
          <w:instrText xml:space="preserve"> PAGEREF _Toc4409 \h </w:instrText>
        </w:r>
        <w:r>
          <w:fldChar w:fldCharType="separate"/>
        </w:r>
        <w:r>
          <w:t>72</w:t>
        </w:r>
        <w:r>
          <w:fldChar w:fldCharType="end"/>
        </w:r>
      </w:hyperlink>
    </w:p>
    <w:p>
      <w:pPr>
        <w:pStyle w:val="TOC2"/>
        <w:tabs>
          <w:tab w:val="right" w:leader="dot" w:pos="8306"/>
        </w:tabs>
      </w:pPr>
      <w:hyperlink w:anchor="_Toc8721" w:history="1">
        <w:r>
          <w:rPr>
            <w:rFonts w:ascii="仿宋" w:eastAsia="仿宋" w:hAnsi="仿宋" w:cs="仿宋" w:hint="eastAsia"/>
            <w:lang w:eastAsia="zh-CN"/>
          </w:rPr>
          <w:t>(二)、设备采购与维护管理</w:t>
        </w:r>
        <w:r>
          <w:tab/>
        </w:r>
        <w:r>
          <w:fldChar w:fldCharType="begin"/>
        </w:r>
        <w:r>
          <w:instrText xml:space="preserve"> PAGEREF _Toc8721 \h </w:instrText>
        </w:r>
        <w:r>
          <w:fldChar w:fldCharType="separate"/>
        </w:r>
        <w:r>
          <w:t>73</w:t>
        </w:r>
        <w:r>
          <w:fldChar w:fldCharType="end"/>
        </w:r>
      </w:hyperlink>
    </w:p>
    <w:p>
      <w:pPr>
        <w:pStyle w:val="TOC2"/>
        <w:tabs>
          <w:tab w:val="right" w:leader="dot" w:pos="8306"/>
        </w:tabs>
      </w:pPr>
      <w:hyperlink w:anchor="_Toc30797" w:history="1">
        <w:r>
          <w:rPr>
            <w:rFonts w:ascii="仿宋" w:eastAsia="仿宋" w:hAnsi="仿宋" w:cs="仿宋" w:hint="eastAsia"/>
            <w:lang w:eastAsia="zh-CN"/>
          </w:rPr>
          <w:t>(三)、设施设备升级策略</w:t>
        </w:r>
        <w:r>
          <w:tab/>
        </w:r>
        <w:r>
          <w:fldChar w:fldCharType="begin"/>
        </w:r>
        <w:r>
          <w:instrText xml:space="preserve"> PAGEREF _Toc30797 \h </w:instrText>
        </w:r>
        <w:r>
          <w:fldChar w:fldCharType="separate"/>
        </w:r>
        <w:r>
          <w:t>74</w:t>
        </w:r>
        <w:r>
          <w:fldChar w:fldCharType="end"/>
        </w:r>
      </w:hyperlink>
    </w:p>
    <w:p>
      <w:pPr>
        <w:pStyle w:val="TOC1"/>
        <w:tabs>
          <w:tab w:val="right" w:leader="dot" w:pos="8306"/>
        </w:tabs>
      </w:pPr>
      <w:hyperlink w:anchor="_Toc704" w:history="1">
        <w:r>
          <w:rPr>
            <w:rFonts w:ascii="仿宋" w:eastAsia="仿宋" w:hAnsi="仿宋" w:cs="仿宋" w:hint="eastAsia"/>
            <w:lang w:eastAsia="zh-CN"/>
          </w:rPr>
          <w:t>十五、法律法规与政策遵循</w:t>
        </w:r>
        <w:r>
          <w:tab/>
        </w:r>
        <w:r>
          <w:fldChar w:fldCharType="begin"/>
        </w:r>
        <w:r>
          <w:instrText xml:space="preserve"> PAGEREF _Toc704 \h </w:instrText>
        </w:r>
        <w:r>
          <w:fldChar w:fldCharType="separate"/>
        </w:r>
        <w:r>
          <w:t>74</w:t>
        </w:r>
        <w:r>
          <w:fldChar w:fldCharType="end"/>
        </w:r>
      </w:hyperlink>
    </w:p>
    <w:p>
      <w:pPr>
        <w:pStyle w:val="TOC2"/>
        <w:tabs>
          <w:tab w:val="right" w:leader="dot" w:pos="8306"/>
        </w:tabs>
      </w:pPr>
      <w:hyperlink w:anchor="_Toc1443" w:history="1">
        <w:r>
          <w:rPr>
            <w:rFonts w:ascii="仿宋" w:eastAsia="仿宋" w:hAnsi="仿宋" w:cs="仿宋" w:hint="eastAsia"/>
            <w:lang w:eastAsia="zh-CN"/>
          </w:rPr>
          <w:t>(一)、法律法规遵守</w:t>
        </w:r>
        <w:r>
          <w:tab/>
        </w:r>
        <w:r>
          <w:fldChar w:fldCharType="begin"/>
        </w:r>
        <w:r>
          <w:instrText xml:space="preserve"> PAGEREF _Toc1443 \h </w:instrText>
        </w:r>
        <w:r>
          <w:fldChar w:fldCharType="separate"/>
        </w:r>
        <w:r>
          <w:t>74</w:t>
        </w:r>
        <w:r>
          <w:fldChar w:fldCharType="end"/>
        </w:r>
      </w:hyperlink>
    </w:p>
    <w:p>
      <w:pPr>
        <w:pStyle w:val="TOC2"/>
        <w:tabs>
          <w:tab w:val="right" w:leader="dot" w:pos="8306"/>
        </w:tabs>
      </w:pPr>
      <w:hyperlink w:anchor="_Toc31030" w:history="1">
        <w:r>
          <w:rPr>
            <w:rFonts w:ascii="仿宋" w:eastAsia="仿宋" w:hAnsi="仿宋" w:cs="仿宋" w:hint="eastAsia"/>
            <w:lang w:eastAsia="zh-CN"/>
          </w:rPr>
          <w:t>(二)、政策导向与利用</w:t>
        </w:r>
        <w:r>
          <w:tab/>
        </w:r>
        <w:r>
          <w:fldChar w:fldCharType="begin"/>
        </w:r>
        <w:r>
          <w:instrText xml:space="preserve"> PAGEREF _Toc31030 \h </w:instrText>
        </w:r>
        <w:r>
          <w:fldChar w:fldCharType="separate"/>
        </w:r>
        <w:r>
          <w:t>76</w:t>
        </w:r>
        <w:r>
          <w:fldChar w:fldCharType="end"/>
        </w:r>
      </w:hyperlink>
    </w:p>
    <w:p>
      <w:pPr>
        <w:pStyle w:val="TOC1"/>
        <w:tabs>
          <w:tab w:val="right" w:leader="dot" w:pos="8306"/>
        </w:tabs>
      </w:pPr>
      <w:hyperlink w:anchor="_Toc16632" w:history="1">
        <w:r>
          <w:rPr>
            <w:rFonts w:ascii="仿宋" w:eastAsia="仿宋" w:hAnsi="仿宋" w:cs="仿宋" w:hint="eastAsia"/>
            <w:lang w:eastAsia="zh-CN"/>
          </w:rPr>
          <w:t>十六、创新驱动与持续发展</w:t>
        </w:r>
        <w:r>
          <w:tab/>
        </w:r>
        <w:r>
          <w:fldChar w:fldCharType="begin"/>
        </w:r>
        <w:r>
          <w:instrText xml:space="preserve"> PAGEREF _Toc16632 \h </w:instrText>
        </w:r>
        <w:r>
          <w:fldChar w:fldCharType="separate"/>
        </w:r>
        <w:r>
          <w:t>76</w:t>
        </w:r>
        <w:r>
          <w:fldChar w:fldCharType="end"/>
        </w:r>
      </w:hyperlink>
    </w:p>
    <w:p>
      <w:pPr>
        <w:pStyle w:val="TOC2"/>
        <w:tabs>
          <w:tab w:val="right" w:leader="dot" w:pos="8306"/>
        </w:tabs>
      </w:pPr>
      <w:hyperlink w:anchor="_Toc31919" w:history="1">
        <w:r>
          <w:rPr>
            <w:rFonts w:ascii="仿宋" w:eastAsia="仿宋" w:hAnsi="仿宋" w:cs="仿宋" w:hint="eastAsia"/>
            <w:lang w:eastAsia="zh-CN"/>
          </w:rPr>
          <w:t>(一)、创新驱动战略实施</w:t>
        </w:r>
        <w:r>
          <w:tab/>
        </w:r>
        <w:r>
          <w:fldChar w:fldCharType="begin"/>
        </w:r>
        <w:r>
          <w:instrText xml:space="preserve"> PAGEREF _Toc31919 \h </w:instrText>
        </w:r>
        <w:r>
          <w:fldChar w:fldCharType="separate"/>
        </w:r>
        <w:r>
          <w:t>76</w:t>
        </w:r>
        <w:r>
          <w:fldChar w:fldCharType="end"/>
        </w:r>
      </w:hyperlink>
    </w:p>
    <w:p>
      <w:pPr>
        <w:pStyle w:val="TOC2"/>
        <w:tabs>
          <w:tab w:val="right" w:leader="dot" w:pos="8306"/>
        </w:tabs>
      </w:pPr>
      <w:hyperlink w:anchor="_Toc24901" w:history="1">
        <w:r>
          <w:rPr>
            <w:rFonts w:ascii="仿宋" w:eastAsia="仿宋" w:hAnsi="仿宋" w:cs="仿宋" w:hint="eastAsia"/>
            <w:lang w:eastAsia="zh-CN"/>
          </w:rPr>
          <w:t>(二)、持续发展路径探索</w:t>
        </w:r>
        <w:r>
          <w:tab/>
        </w:r>
        <w:r>
          <w:fldChar w:fldCharType="begin"/>
        </w:r>
        <w:r>
          <w:instrText xml:space="preserve"> PAGEREF _Toc24901 \h </w:instrText>
        </w:r>
        <w:r>
          <w:fldChar w:fldCharType="separate"/>
        </w:r>
        <w:r>
          <w:t>78</w:t>
        </w:r>
        <w:r>
          <w:fldChar w:fldCharType="end"/>
        </w:r>
      </w:hyperlink>
    </w:p>
    <w:p>
      <w:pPr>
        <w:pStyle w:val="TOC1"/>
        <w:tabs>
          <w:tab w:val="right" w:leader="dot" w:pos="8306"/>
        </w:tabs>
      </w:pPr>
      <w:hyperlink w:anchor="_Toc14914" w:history="1">
        <w:r>
          <w:rPr>
            <w:rFonts w:ascii="仿宋" w:eastAsia="仿宋" w:hAnsi="仿宋" w:cs="仿宋" w:hint="eastAsia"/>
            <w:lang w:eastAsia="zh-CN"/>
          </w:rPr>
          <w:t>十七、产业协同与集群发展</w:t>
        </w:r>
        <w:r>
          <w:tab/>
        </w:r>
        <w:r>
          <w:fldChar w:fldCharType="begin"/>
        </w:r>
        <w:r>
          <w:instrText xml:space="preserve"> PAGEREF _Toc14914 \h </w:instrText>
        </w:r>
        <w:r>
          <w:fldChar w:fldCharType="separate"/>
        </w:r>
        <w:r>
          <w:t>82</w:t>
        </w:r>
        <w:r>
          <w:fldChar w:fldCharType="end"/>
        </w:r>
      </w:hyperlink>
    </w:p>
    <w:p>
      <w:pPr>
        <w:pStyle w:val="TOC2"/>
        <w:tabs>
          <w:tab w:val="right" w:leader="dot" w:pos="8306"/>
        </w:tabs>
      </w:pPr>
      <w:hyperlink w:anchor="_Toc28987" w:history="1">
        <w:r>
          <w:rPr>
            <w:rFonts w:ascii="仿宋" w:eastAsia="仿宋" w:hAnsi="仿宋" w:cs="仿宋" w:hint="eastAsia"/>
            <w:lang w:eastAsia="zh-CN"/>
          </w:rPr>
          <w:t>(一)、产业协同机制建设</w:t>
        </w:r>
        <w:r>
          <w:tab/>
        </w:r>
        <w:r>
          <w:fldChar w:fldCharType="begin"/>
        </w:r>
        <w:r>
          <w:instrText xml:space="preserve"> PAGEREF _Toc28987 \h </w:instrText>
        </w:r>
        <w:r>
          <w:fldChar w:fldCharType="separate"/>
        </w:r>
        <w:r>
          <w:t>82</w:t>
        </w:r>
        <w:r>
          <w:fldChar w:fldCharType="end"/>
        </w:r>
      </w:hyperlink>
    </w:p>
    <w:p>
      <w:pPr>
        <w:pStyle w:val="TOC2"/>
        <w:tabs>
          <w:tab w:val="right" w:leader="dot" w:pos="8306"/>
        </w:tabs>
      </w:pPr>
      <w:hyperlink w:anchor="_Toc17390" w:history="1">
        <w:r>
          <w:rPr>
            <w:rFonts w:ascii="仿宋" w:eastAsia="仿宋" w:hAnsi="仿宋" w:cs="仿宋" w:hint="eastAsia"/>
            <w:lang w:eastAsia="zh-CN"/>
          </w:rPr>
          <w:t>(二)、产业集群培育与发展</w:t>
        </w:r>
        <w:r>
          <w:tab/>
        </w:r>
        <w:r>
          <w:fldChar w:fldCharType="begin"/>
        </w:r>
        <w:r>
          <w:instrText xml:space="preserve"> PAGEREF _Toc17390 \h </w:instrText>
        </w:r>
        <w:r>
          <w:fldChar w:fldCharType="separate"/>
        </w:r>
        <w:r>
          <w:t>83</w:t>
        </w:r>
        <w:r>
          <w:fldChar w:fldCharType="end"/>
        </w:r>
      </w:hyperlink>
    </w:p>
    <w:p>
      <w:pPr>
        <w:pStyle w:val="TOC1"/>
        <w:tabs>
          <w:tab w:val="right" w:leader="dot" w:pos="8306"/>
        </w:tabs>
      </w:pPr>
      <w:hyperlink w:anchor="_Toc27819" w:history="1">
        <w:r>
          <w:rPr>
            <w:rFonts w:ascii="仿宋" w:eastAsia="仿宋" w:hAnsi="仿宋" w:cs="仿宋" w:hint="eastAsia"/>
            <w:lang w:eastAsia="zh-CN"/>
          </w:rPr>
          <w:t>十八、合作与交流机制建立</w:t>
        </w:r>
        <w:r>
          <w:tab/>
        </w:r>
        <w:r>
          <w:fldChar w:fldCharType="begin"/>
        </w:r>
        <w:r>
          <w:instrText xml:space="preserve"> PAGEREF _Toc27819 \h </w:instrText>
        </w:r>
        <w:r>
          <w:fldChar w:fldCharType="separate"/>
        </w:r>
        <w:r>
          <w:t>84</w:t>
        </w:r>
        <w:r>
          <w:fldChar w:fldCharType="end"/>
        </w:r>
      </w:hyperlink>
    </w:p>
    <w:p>
      <w:pPr>
        <w:pStyle w:val="TOC2"/>
        <w:tabs>
          <w:tab w:val="right" w:leader="dot" w:pos="8306"/>
        </w:tabs>
      </w:pPr>
      <w:hyperlink w:anchor="_Toc14564" w:history="1">
        <w:r>
          <w:rPr>
            <w:rFonts w:ascii="仿宋" w:eastAsia="仿宋" w:hAnsi="仿宋" w:cs="仿宋" w:hint="eastAsia"/>
            <w:lang w:eastAsia="zh-CN"/>
          </w:rPr>
          <w:t>(一)、合作伙伴选择与合作方式</w:t>
        </w:r>
        <w:r>
          <w:tab/>
        </w:r>
        <w:r>
          <w:fldChar w:fldCharType="begin"/>
        </w:r>
        <w:r>
          <w:instrText xml:space="preserve"> PAGEREF _Toc14564 \h </w:instrText>
        </w:r>
        <w:r>
          <w:fldChar w:fldCharType="separate"/>
        </w:r>
        <w:r>
          <w:t>84</w:t>
        </w:r>
        <w:r>
          <w:fldChar w:fldCharType="end"/>
        </w:r>
      </w:hyperlink>
    </w:p>
    <w:p>
      <w:pPr>
        <w:pStyle w:val="TOC2"/>
        <w:tabs>
          <w:tab w:val="right" w:leader="dot" w:pos="8306"/>
        </w:tabs>
      </w:pPr>
      <w:hyperlink w:anchor="_Toc17947" w:history="1">
        <w:r>
          <w:rPr>
            <w:rFonts w:ascii="仿宋" w:eastAsia="仿宋" w:hAnsi="仿宋" w:cs="仿宋" w:hint="eastAsia"/>
            <w:lang w:eastAsia="zh-CN"/>
          </w:rPr>
          <w:t>(二)、交流与合作平台搭建</w:t>
        </w:r>
        <w:r>
          <w:tab/>
        </w:r>
        <w:r>
          <w:fldChar w:fldCharType="begin"/>
        </w:r>
        <w:r>
          <w:instrText xml:space="preserve"> PAGEREF _Toc17947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5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12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力泵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55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磁力泵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磁力泵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磁力泵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01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44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在磁力泵项目启动前，将进行一系列深入的地质调查，包括钻探和土壤取样，以深入了解项目区域的地层结构和土壤组成。特别是对于土壤的承载能力和地下水位的深度进行详细评估。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磁力泵项目还将考虑建设排水系统，以减少地表水对土壤稳定性的影响。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完成初始的地质风险评估后，磁力泵项目将安装长期地质监测设备，如倾斜仪、裂缝计和地下水位计，以持续监测地质条件的变化。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57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磁力泵项目将通过这些措施来适应和尊重特殊环境条件，确保项目的可持续发展，同时减少对环境的负面影响。这不仅有助于保护自然和文化遗产，还能提升项目在社会责任方面的表现和形象。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3667"/>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5219"/>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https://d.book118.com/996014123220010031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F337A5"/>
    <w:rsid w:val="48F337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01412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2023-12-30T08:16:00Z</dcterms:created>
  <dcterms:modified xsi:type="dcterms:W3CDTF">2023-12-30T08:17:13Z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D6A3D5C7292A4EEABDA277E87E5E4148_11</vt:lpwstr>
  </property>
  <property fmtid="{D5CDD505-2E9C-101B-9397-08002B2CF9AE}" pid="3" name="KSOProductBuildVer">
    <vt:lpwstr>2052-12.1.0.16120</vt:lpwstr>
  </property>
</Properties>
</file>