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IC卡售气系统项目构思建设方案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410" w:history="1">
        <w:r>
          <w:rPr>
            <w:rFonts w:ascii="仿宋" w:eastAsia="仿宋" w:hAnsi="仿宋" w:cs="仿宋" w:hint="eastAsia"/>
            <w:lang w:eastAsia="zh-CN"/>
          </w:rPr>
          <w:t>序言</w:t>
        </w:r>
        <w:r>
          <w:tab/>
        </w:r>
        <w:r>
          <w:fldChar w:fldCharType="begin"/>
        </w:r>
        <w:r>
          <w:instrText xml:space="preserve"> PAGEREF _Toc11410 \h </w:instrText>
        </w:r>
        <w:r>
          <w:fldChar w:fldCharType="separate"/>
        </w:r>
        <w:r>
          <w:t>3</w:t>
        </w:r>
        <w:r>
          <w:fldChar w:fldCharType="end"/>
        </w:r>
      </w:hyperlink>
    </w:p>
    <w:p>
      <w:pPr>
        <w:pStyle w:val="TOC1"/>
        <w:tabs>
          <w:tab w:val="right" w:leader="dot" w:pos="8306"/>
        </w:tabs>
      </w:pPr>
      <w:hyperlink w:anchor="_Toc17518" w:history="1">
        <w:r>
          <w:rPr>
            <w:rFonts w:ascii="仿宋" w:eastAsia="仿宋" w:hAnsi="仿宋" w:cs="仿宋" w:hint="eastAsia"/>
            <w:lang w:eastAsia="zh-CN"/>
          </w:rPr>
          <w:t>一、资源开发及综合利用分析</w:t>
        </w:r>
        <w:r>
          <w:tab/>
        </w:r>
        <w:r>
          <w:fldChar w:fldCharType="begin"/>
        </w:r>
        <w:r>
          <w:instrText xml:space="preserve"> PAGEREF _Toc17518 \h </w:instrText>
        </w:r>
        <w:r>
          <w:fldChar w:fldCharType="separate"/>
        </w:r>
        <w:r>
          <w:t>3</w:t>
        </w:r>
        <w:r>
          <w:fldChar w:fldCharType="end"/>
        </w:r>
      </w:hyperlink>
    </w:p>
    <w:p>
      <w:pPr>
        <w:pStyle w:val="TOC2"/>
        <w:tabs>
          <w:tab w:val="right" w:leader="dot" w:pos="8306"/>
        </w:tabs>
      </w:pPr>
      <w:hyperlink w:anchor="_Toc3424" w:history="1">
        <w:r>
          <w:rPr>
            <w:rFonts w:ascii="仿宋" w:eastAsia="仿宋" w:hAnsi="仿宋" w:cs="仿宋" w:hint="eastAsia"/>
            <w:lang w:eastAsia="zh-CN"/>
          </w:rPr>
          <w:t>(一)、资源开发方案</w:t>
        </w:r>
        <w:r>
          <w:tab/>
        </w:r>
        <w:r>
          <w:fldChar w:fldCharType="begin"/>
        </w:r>
        <w:r>
          <w:instrText xml:space="preserve"> PAGEREF _Toc3424 \h </w:instrText>
        </w:r>
        <w:r>
          <w:fldChar w:fldCharType="separate"/>
        </w:r>
        <w:r>
          <w:t>3</w:t>
        </w:r>
        <w:r>
          <w:fldChar w:fldCharType="end"/>
        </w:r>
      </w:hyperlink>
    </w:p>
    <w:p>
      <w:pPr>
        <w:pStyle w:val="TOC2"/>
        <w:tabs>
          <w:tab w:val="right" w:leader="dot" w:pos="8306"/>
        </w:tabs>
      </w:pPr>
      <w:hyperlink w:anchor="_Toc17124" w:history="1">
        <w:r>
          <w:rPr>
            <w:rFonts w:ascii="仿宋" w:eastAsia="仿宋" w:hAnsi="仿宋" w:cs="仿宋" w:hint="eastAsia"/>
            <w:lang w:eastAsia="zh-CN"/>
          </w:rPr>
          <w:t>(二)、资源利用方案</w:t>
        </w:r>
        <w:r>
          <w:tab/>
        </w:r>
        <w:r>
          <w:fldChar w:fldCharType="begin"/>
        </w:r>
        <w:r>
          <w:instrText xml:space="preserve"> PAGEREF _Toc17124 \h </w:instrText>
        </w:r>
        <w:r>
          <w:fldChar w:fldCharType="separate"/>
        </w:r>
        <w:r>
          <w:t>4</w:t>
        </w:r>
        <w:r>
          <w:fldChar w:fldCharType="end"/>
        </w:r>
      </w:hyperlink>
    </w:p>
    <w:p>
      <w:pPr>
        <w:pStyle w:val="TOC2"/>
        <w:tabs>
          <w:tab w:val="right" w:leader="dot" w:pos="8306"/>
        </w:tabs>
      </w:pPr>
      <w:hyperlink w:anchor="_Toc27519" w:history="1">
        <w:r>
          <w:rPr>
            <w:rFonts w:ascii="仿宋" w:eastAsia="仿宋" w:hAnsi="仿宋" w:cs="仿宋" w:hint="eastAsia"/>
            <w:lang w:eastAsia="zh-CN"/>
          </w:rPr>
          <w:t>(三)、资源节约措施</w:t>
        </w:r>
        <w:r>
          <w:tab/>
        </w:r>
        <w:r>
          <w:fldChar w:fldCharType="begin"/>
        </w:r>
        <w:r>
          <w:instrText xml:space="preserve"> PAGEREF _Toc27519 \h </w:instrText>
        </w:r>
        <w:r>
          <w:fldChar w:fldCharType="separate"/>
        </w:r>
        <w:r>
          <w:t>5</w:t>
        </w:r>
        <w:r>
          <w:fldChar w:fldCharType="end"/>
        </w:r>
      </w:hyperlink>
    </w:p>
    <w:p>
      <w:pPr>
        <w:pStyle w:val="TOC1"/>
        <w:tabs>
          <w:tab w:val="right" w:leader="dot" w:pos="8306"/>
        </w:tabs>
      </w:pPr>
      <w:hyperlink w:anchor="_Toc26540" w:history="1">
        <w:r>
          <w:rPr>
            <w:rFonts w:ascii="仿宋" w:eastAsia="仿宋" w:hAnsi="仿宋" w:cs="仿宋" w:hint="eastAsia"/>
            <w:lang w:eastAsia="zh-CN"/>
          </w:rPr>
          <w:t>二、财务管理与成本控制</w:t>
        </w:r>
        <w:r>
          <w:tab/>
        </w:r>
        <w:r>
          <w:fldChar w:fldCharType="begin"/>
        </w:r>
        <w:r>
          <w:instrText xml:space="preserve"> PAGEREF _Toc26540 \h </w:instrText>
        </w:r>
        <w:r>
          <w:fldChar w:fldCharType="separate"/>
        </w:r>
        <w:r>
          <w:t>6</w:t>
        </w:r>
        <w:r>
          <w:fldChar w:fldCharType="end"/>
        </w:r>
      </w:hyperlink>
    </w:p>
    <w:p>
      <w:pPr>
        <w:pStyle w:val="TOC2"/>
        <w:tabs>
          <w:tab w:val="right" w:leader="dot" w:pos="8306"/>
        </w:tabs>
      </w:pPr>
      <w:hyperlink w:anchor="_Toc23767" w:history="1">
        <w:r>
          <w:rPr>
            <w:rFonts w:ascii="仿宋" w:eastAsia="仿宋" w:hAnsi="仿宋" w:cs="仿宋" w:hint="eastAsia"/>
            <w:lang w:eastAsia="zh-CN"/>
          </w:rPr>
          <w:t>(一)、财务管理体系建设</w:t>
        </w:r>
        <w:r>
          <w:tab/>
        </w:r>
        <w:r>
          <w:fldChar w:fldCharType="begin"/>
        </w:r>
        <w:r>
          <w:instrText xml:space="preserve"> PAGEREF _Toc23767 \h </w:instrText>
        </w:r>
        <w:r>
          <w:fldChar w:fldCharType="separate"/>
        </w:r>
        <w:r>
          <w:t>6</w:t>
        </w:r>
        <w:r>
          <w:fldChar w:fldCharType="end"/>
        </w:r>
      </w:hyperlink>
    </w:p>
    <w:p>
      <w:pPr>
        <w:pStyle w:val="TOC2"/>
        <w:tabs>
          <w:tab w:val="right" w:leader="dot" w:pos="8306"/>
        </w:tabs>
      </w:pPr>
      <w:hyperlink w:anchor="_Toc7473" w:history="1">
        <w:r>
          <w:rPr>
            <w:rFonts w:ascii="仿宋" w:eastAsia="仿宋" w:hAnsi="仿宋" w:cs="仿宋" w:hint="eastAsia"/>
            <w:lang w:eastAsia="zh-CN"/>
          </w:rPr>
          <w:t>(二)、成本控制措施</w:t>
        </w:r>
        <w:r>
          <w:tab/>
        </w:r>
        <w:r>
          <w:fldChar w:fldCharType="begin"/>
        </w:r>
        <w:r>
          <w:instrText xml:space="preserve"> PAGEREF _Toc7473 \h </w:instrText>
        </w:r>
        <w:r>
          <w:fldChar w:fldCharType="separate"/>
        </w:r>
        <w:r>
          <w:t>8</w:t>
        </w:r>
        <w:r>
          <w:fldChar w:fldCharType="end"/>
        </w:r>
      </w:hyperlink>
    </w:p>
    <w:p>
      <w:pPr>
        <w:pStyle w:val="TOC1"/>
        <w:tabs>
          <w:tab w:val="right" w:leader="dot" w:pos="8306"/>
        </w:tabs>
      </w:pPr>
      <w:hyperlink w:anchor="_Toc9673" w:history="1">
        <w:r>
          <w:rPr>
            <w:rFonts w:ascii="仿宋" w:eastAsia="仿宋" w:hAnsi="仿宋" w:cs="仿宋" w:hint="eastAsia"/>
            <w:lang w:eastAsia="zh-CN"/>
          </w:rPr>
          <w:t>三、经济影响分析</w:t>
        </w:r>
        <w:r>
          <w:tab/>
        </w:r>
        <w:r>
          <w:fldChar w:fldCharType="begin"/>
        </w:r>
        <w:r>
          <w:instrText xml:space="preserve"> PAGEREF _Toc9673 \h </w:instrText>
        </w:r>
        <w:r>
          <w:fldChar w:fldCharType="separate"/>
        </w:r>
        <w:r>
          <w:t>9</w:t>
        </w:r>
        <w:r>
          <w:fldChar w:fldCharType="end"/>
        </w:r>
      </w:hyperlink>
    </w:p>
    <w:p>
      <w:pPr>
        <w:pStyle w:val="TOC2"/>
        <w:tabs>
          <w:tab w:val="right" w:leader="dot" w:pos="8306"/>
        </w:tabs>
      </w:pPr>
      <w:hyperlink w:anchor="_Toc29566" w:history="1">
        <w:r>
          <w:rPr>
            <w:rFonts w:ascii="仿宋" w:eastAsia="仿宋" w:hAnsi="仿宋" w:cs="仿宋" w:hint="eastAsia"/>
            <w:lang w:eastAsia="zh-CN"/>
          </w:rPr>
          <w:t>(一)、经济费用效益或费用效果分析</w:t>
        </w:r>
        <w:r>
          <w:tab/>
        </w:r>
        <w:r>
          <w:fldChar w:fldCharType="begin"/>
        </w:r>
        <w:r>
          <w:instrText xml:space="preserve"> PAGEREF _Toc29566 \h </w:instrText>
        </w:r>
        <w:r>
          <w:fldChar w:fldCharType="separate"/>
        </w:r>
        <w:r>
          <w:t>9</w:t>
        </w:r>
        <w:r>
          <w:fldChar w:fldCharType="end"/>
        </w:r>
      </w:hyperlink>
    </w:p>
    <w:p>
      <w:pPr>
        <w:pStyle w:val="TOC2"/>
        <w:tabs>
          <w:tab w:val="right" w:leader="dot" w:pos="8306"/>
        </w:tabs>
      </w:pPr>
      <w:hyperlink w:anchor="_Toc18072" w:history="1">
        <w:r>
          <w:rPr>
            <w:rFonts w:ascii="仿宋" w:eastAsia="仿宋" w:hAnsi="仿宋" w:cs="仿宋" w:hint="eastAsia"/>
            <w:lang w:eastAsia="zh-CN"/>
          </w:rPr>
          <w:t>(二)、行业影响分析</w:t>
        </w:r>
        <w:r>
          <w:tab/>
        </w:r>
        <w:r>
          <w:fldChar w:fldCharType="begin"/>
        </w:r>
        <w:r>
          <w:instrText xml:space="preserve"> PAGEREF _Toc18072 \h </w:instrText>
        </w:r>
        <w:r>
          <w:fldChar w:fldCharType="separate"/>
        </w:r>
        <w:r>
          <w:t>11</w:t>
        </w:r>
        <w:r>
          <w:fldChar w:fldCharType="end"/>
        </w:r>
      </w:hyperlink>
    </w:p>
    <w:p>
      <w:pPr>
        <w:pStyle w:val="TOC2"/>
        <w:tabs>
          <w:tab w:val="right" w:leader="dot" w:pos="8306"/>
        </w:tabs>
      </w:pPr>
      <w:hyperlink w:anchor="_Toc141" w:history="1">
        <w:r>
          <w:rPr>
            <w:rFonts w:ascii="仿宋" w:eastAsia="仿宋" w:hAnsi="仿宋" w:cs="仿宋" w:hint="eastAsia"/>
            <w:lang w:eastAsia="zh-CN"/>
          </w:rPr>
          <w:t>(三)、区域经济影响分析</w:t>
        </w:r>
        <w:r>
          <w:tab/>
        </w:r>
        <w:r>
          <w:fldChar w:fldCharType="begin"/>
        </w:r>
        <w:r>
          <w:instrText xml:space="preserve"> PAGEREF _Toc141 \h </w:instrText>
        </w:r>
        <w:r>
          <w:fldChar w:fldCharType="separate"/>
        </w:r>
        <w:r>
          <w:t>13</w:t>
        </w:r>
        <w:r>
          <w:fldChar w:fldCharType="end"/>
        </w:r>
      </w:hyperlink>
    </w:p>
    <w:p>
      <w:pPr>
        <w:pStyle w:val="TOC2"/>
        <w:tabs>
          <w:tab w:val="right" w:leader="dot" w:pos="8306"/>
        </w:tabs>
      </w:pPr>
      <w:hyperlink w:anchor="_Toc16658" w:history="1">
        <w:r>
          <w:rPr>
            <w:rFonts w:ascii="仿宋" w:eastAsia="仿宋" w:hAnsi="仿宋" w:cs="仿宋" w:hint="eastAsia"/>
            <w:lang w:eastAsia="zh-CN"/>
          </w:rPr>
          <w:t>(四)、宏观经济影响分析</w:t>
        </w:r>
        <w:r>
          <w:tab/>
        </w:r>
        <w:r>
          <w:fldChar w:fldCharType="begin"/>
        </w:r>
        <w:r>
          <w:instrText xml:space="preserve"> PAGEREF _Toc16658 \h </w:instrText>
        </w:r>
        <w:r>
          <w:fldChar w:fldCharType="separate"/>
        </w:r>
        <w:r>
          <w:t>14</w:t>
        </w:r>
        <w:r>
          <w:fldChar w:fldCharType="end"/>
        </w:r>
      </w:hyperlink>
    </w:p>
    <w:p>
      <w:pPr>
        <w:pStyle w:val="TOC1"/>
        <w:tabs>
          <w:tab w:val="right" w:leader="dot" w:pos="8306"/>
        </w:tabs>
      </w:pPr>
      <w:hyperlink w:anchor="_Toc23497" w:history="1">
        <w:r>
          <w:rPr>
            <w:rFonts w:ascii="仿宋" w:eastAsia="仿宋" w:hAnsi="仿宋" w:cs="仿宋" w:hint="eastAsia"/>
            <w:lang w:eastAsia="zh-CN"/>
          </w:rPr>
          <w:t>四、项目选址研究</w:t>
        </w:r>
        <w:r>
          <w:tab/>
        </w:r>
        <w:r>
          <w:fldChar w:fldCharType="begin"/>
        </w:r>
        <w:r>
          <w:instrText xml:space="preserve"> PAGEREF _Toc23497 \h </w:instrText>
        </w:r>
        <w:r>
          <w:fldChar w:fldCharType="separate"/>
        </w:r>
        <w:r>
          <w:t>15</w:t>
        </w:r>
        <w:r>
          <w:fldChar w:fldCharType="end"/>
        </w:r>
      </w:hyperlink>
    </w:p>
    <w:p>
      <w:pPr>
        <w:pStyle w:val="TOC2"/>
        <w:tabs>
          <w:tab w:val="right" w:leader="dot" w:pos="8306"/>
        </w:tabs>
      </w:pPr>
      <w:hyperlink w:anchor="_Toc16512" w:history="1">
        <w:r>
          <w:rPr>
            <w:rFonts w:ascii="仿宋" w:eastAsia="仿宋" w:hAnsi="仿宋" w:cs="仿宋" w:hint="eastAsia"/>
            <w:lang w:eastAsia="zh-CN"/>
          </w:rPr>
          <w:t>(一)、项目选址原则</w:t>
        </w:r>
        <w:r>
          <w:tab/>
        </w:r>
        <w:r>
          <w:fldChar w:fldCharType="begin"/>
        </w:r>
        <w:r>
          <w:instrText xml:space="preserve"> PAGEREF _Toc16512 \h </w:instrText>
        </w:r>
        <w:r>
          <w:fldChar w:fldCharType="separate"/>
        </w:r>
        <w:r>
          <w:t>15</w:t>
        </w:r>
        <w:r>
          <w:fldChar w:fldCharType="end"/>
        </w:r>
      </w:hyperlink>
    </w:p>
    <w:p>
      <w:pPr>
        <w:pStyle w:val="TOC2"/>
        <w:tabs>
          <w:tab w:val="right" w:leader="dot" w:pos="8306"/>
        </w:tabs>
      </w:pPr>
      <w:hyperlink w:anchor="_Toc22200" w:history="1">
        <w:r>
          <w:rPr>
            <w:rFonts w:ascii="仿宋" w:eastAsia="仿宋" w:hAnsi="仿宋" w:cs="仿宋" w:hint="eastAsia"/>
            <w:lang w:eastAsia="zh-CN"/>
          </w:rPr>
          <w:t>(二)、项目选址</w:t>
        </w:r>
        <w:r>
          <w:tab/>
        </w:r>
        <w:r>
          <w:fldChar w:fldCharType="begin"/>
        </w:r>
        <w:r>
          <w:instrText xml:space="preserve"> PAGEREF _Toc22200 \h </w:instrText>
        </w:r>
        <w:r>
          <w:fldChar w:fldCharType="separate"/>
        </w:r>
        <w:r>
          <w:t>19</w:t>
        </w:r>
        <w:r>
          <w:fldChar w:fldCharType="end"/>
        </w:r>
      </w:hyperlink>
    </w:p>
    <w:p>
      <w:pPr>
        <w:pStyle w:val="TOC2"/>
        <w:tabs>
          <w:tab w:val="right" w:leader="dot" w:pos="8306"/>
        </w:tabs>
      </w:pPr>
      <w:hyperlink w:anchor="_Toc24106" w:history="1">
        <w:r>
          <w:rPr>
            <w:rFonts w:ascii="仿宋" w:eastAsia="仿宋" w:hAnsi="仿宋" w:cs="仿宋" w:hint="eastAsia"/>
            <w:lang w:eastAsia="zh-CN"/>
          </w:rPr>
          <w:t>(三)、建设条件分析</w:t>
        </w:r>
        <w:r>
          <w:tab/>
        </w:r>
        <w:r>
          <w:fldChar w:fldCharType="begin"/>
        </w:r>
        <w:r>
          <w:instrText xml:space="preserve"> PAGEREF _Toc24106 \h </w:instrText>
        </w:r>
        <w:r>
          <w:fldChar w:fldCharType="separate"/>
        </w:r>
        <w:r>
          <w:t>21</w:t>
        </w:r>
        <w:r>
          <w:fldChar w:fldCharType="end"/>
        </w:r>
      </w:hyperlink>
    </w:p>
    <w:p>
      <w:pPr>
        <w:pStyle w:val="TOC2"/>
        <w:tabs>
          <w:tab w:val="right" w:leader="dot" w:pos="8306"/>
        </w:tabs>
      </w:pPr>
      <w:hyperlink w:anchor="_Toc25585" w:history="1">
        <w:r>
          <w:rPr>
            <w:rFonts w:ascii="仿宋" w:eastAsia="仿宋" w:hAnsi="仿宋" w:cs="仿宋" w:hint="eastAsia"/>
            <w:lang w:eastAsia="zh-CN"/>
          </w:rPr>
          <w:t>(四)、用地控制指标</w:t>
        </w:r>
        <w:r>
          <w:tab/>
        </w:r>
        <w:r>
          <w:fldChar w:fldCharType="begin"/>
        </w:r>
        <w:r>
          <w:instrText xml:space="preserve"> PAGEREF _Toc25585 \h </w:instrText>
        </w:r>
        <w:r>
          <w:fldChar w:fldCharType="separate"/>
        </w:r>
        <w:r>
          <w:t>22</w:t>
        </w:r>
        <w:r>
          <w:fldChar w:fldCharType="end"/>
        </w:r>
      </w:hyperlink>
    </w:p>
    <w:p>
      <w:pPr>
        <w:pStyle w:val="TOC2"/>
        <w:tabs>
          <w:tab w:val="right" w:leader="dot" w:pos="8306"/>
        </w:tabs>
      </w:pPr>
      <w:hyperlink w:anchor="_Toc20214" w:history="1">
        <w:r>
          <w:rPr>
            <w:rFonts w:ascii="仿宋" w:eastAsia="仿宋" w:hAnsi="仿宋" w:cs="仿宋" w:hint="eastAsia"/>
            <w:lang w:eastAsia="zh-CN"/>
          </w:rPr>
          <w:t>(五)、地总体要求</w:t>
        </w:r>
        <w:r>
          <w:tab/>
        </w:r>
        <w:r>
          <w:fldChar w:fldCharType="begin"/>
        </w:r>
        <w:r>
          <w:instrText xml:space="preserve"> PAGEREF _Toc20214 \h </w:instrText>
        </w:r>
        <w:r>
          <w:fldChar w:fldCharType="separate"/>
        </w:r>
        <w:r>
          <w:t>23</w:t>
        </w:r>
        <w:r>
          <w:fldChar w:fldCharType="end"/>
        </w:r>
      </w:hyperlink>
    </w:p>
    <w:p>
      <w:pPr>
        <w:pStyle w:val="TOC2"/>
        <w:tabs>
          <w:tab w:val="right" w:leader="dot" w:pos="8306"/>
        </w:tabs>
      </w:pPr>
      <w:hyperlink w:anchor="_Toc26313" w:history="1">
        <w:r>
          <w:rPr>
            <w:rFonts w:ascii="仿宋" w:eastAsia="仿宋" w:hAnsi="仿宋" w:cs="仿宋" w:hint="eastAsia"/>
            <w:lang w:eastAsia="zh-CN"/>
          </w:rPr>
          <w:t>(六)、节约用地措施</w:t>
        </w:r>
        <w:r>
          <w:tab/>
        </w:r>
        <w:r>
          <w:fldChar w:fldCharType="begin"/>
        </w:r>
        <w:r>
          <w:instrText xml:space="preserve"> PAGEREF _Toc26313 \h </w:instrText>
        </w:r>
        <w:r>
          <w:fldChar w:fldCharType="separate"/>
        </w:r>
        <w:r>
          <w:t>25</w:t>
        </w:r>
        <w:r>
          <w:fldChar w:fldCharType="end"/>
        </w:r>
      </w:hyperlink>
    </w:p>
    <w:p>
      <w:pPr>
        <w:pStyle w:val="TOC2"/>
        <w:tabs>
          <w:tab w:val="right" w:leader="dot" w:pos="8306"/>
        </w:tabs>
      </w:pPr>
      <w:hyperlink w:anchor="_Toc27360" w:history="1">
        <w:r>
          <w:rPr>
            <w:rFonts w:ascii="仿宋" w:eastAsia="仿宋" w:hAnsi="仿宋" w:cs="仿宋" w:hint="eastAsia"/>
            <w:lang w:eastAsia="zh-CN"/>
          </w:rPr>
          <w:t>(七)、选址综合评价</w:t>
        </w:r>
        <w:r>
          <w:tab/>
        </w:r>
        <w:r>
          <w:fldChar w:fldCharType="begin"/>
        </w:r>
        <w:r>
          <w:instrText xml:space="preserve"> PAGEREF _Toc27360 \h </w:instrText>
        </w:r>
        <w:r>
          <w:fldChar w:fldCharType="separate"/>
        </w:r>
        <w:r>
          <w:t>26</w:t>
        </w:r>
        <w:r>
          <w:fldChar w:fldCharType="end"/>
        </w:r>
      </w:hyperlink>
    </w:p>
    <w:p>
      <w:pPr>
        <w:pStyle w:val="TOC1"/>
        <w:tabs>
          <w:tab w:val="right" w:leader="dot" w:pos="8306"/>
        </w:tabs>
      </w:pPr>
      <w:hyperlink w:anchor="_Toc14680" w:history="1">
        <w:r>
          <w:rPr>
            <w:rFonts w:ascii="仿宋" w:eastAsia="仿宋" w:hAnsi="仿宋" w:cs="仿宋" w:hint="eastAsia"/>
            <w:lang w:eastAsia="zh-CN"/>
          </w:rPr>
          <w:t>五、背景、必要性分析</w:t>
        </w:r>
        <w:r>
          <w:tab/>
        </w:r>
        <w:r>
          <w:fldChar w:fldCharType="begin"/>
        </w:r>
        <w:r>
          <w:instrText xml:space="preserve"> PAGEREF _Toc14680 \h </w:instrText>
        </w:r>
        <w:r>
          <w:fldChar w:fldCharType="separate"/>
        </w:r>
        <w:r>
          <w:t>27</w:t>
        </w:r>
        <w:r>
          <w:fldChar w:fldCharType="end"/>
        </w:r>
      </w:hyperlink>
    </w:p>
    <w:p>
      <w:pPr>
        <w:pStyle w:val="TOC2"/>
        <w:tabs>
          <w:tab w:val="right" w:leader="dot" w:pos="8306"/>
        </w:tabs>
      </w:pPr>
      <w:hyperlink w:anchor="_Toc17766" w:history="1">
        <w:r>
          <w:rPr>
            <w:rFonts w:ascii="仿宋" w:eastAsia="仿宋" w:hAnsi="仿宋" w:cs="仿宋" w:hint="eastAsia"/>
            <w:lang w:eastAsia="zh-CN"/>
          </w:rPr>
          <w:t>(一)、项目建设背景</w:t>
        </w:r>
        <w:r>
          <w:tab/>
        </w:r>
        <w:r>
          <w:fldChar w:fldCharType="begin"/>
        </w:r>
        <w:r>
          <w:instrText xml:space="preserve"> PAGEREF _Toc17766 \h </w:instrText>
        </w:r>
        <w:r>
          <w:fldChar w:fldCharType="separate"/>
        </w:r>
        <w:r>
          <w:t>27</w:t>
        </w:r>
        <w:r>
          <w:fldChar w:fldCharType="end"/>
        </w:r>
      </w:hyperlink>
    </w:p>
    <w:p>
      <w:pPr>
        <w:pStyle w:val="TOC2"/>
        <w:tabs>
          <w:tab w:val="right" w:leader="dot" w:pos="8306"/>
        </w:tabs>
      </w:pPr>
      <w:hyperlink w:anchor="_Toc25549" w:history="1">
        <w:r>
          <w:rPr>
            <w:rFonts w:ascii="仿宋" w:eastAsia="仿宋" w:hAnsi="仿宋" w:cs="仿宋" w:hint="eastAsia"/>
            <w:lang w:eastAsia="zh-CN"/>
          </w:rPr>
          <w:t>(二)、必要性分析</w:t>
        </w:r>
        <w:r>
          <w:tab/>
        </w:r>
        <w:r>
          <w:fldChar w:fldCharType="begin"/>
        </w:r>
        <w:r>
          <w:instrText xml:space="preserve"> PAGEREF _Toc25549 \h </w:instrText>
        </w:r>
        <w:r>
          <w:fldChar w:fldCharType="separate"/>
        </w:r>
        <w:r>
          <w:t>28</w:t>
        </w:r>
        <w:r>
          <w:fldChar w:fldCharType="end"/>
        </w:r>
      </w:hyperlink>
    </w:p>
    <w:p>
      <w:pPr>
        <w:pStyle w:val="TOC2"/>
        <w:tabs>
          <w:tab w:val="right" w:leader="dot" w:pos="8306"/>
        </w:tabs>
      </w:pPr>
      <w:hyperlink w:anchor="_Toc1560" w:history="1">
        <w:r>
          <w:rPr>
            <w:rFonts w:ascii="仿宋" w:eastAsia="仿宋" w:hAnsi="仿宋" w:cs="仿宋" w:hint="eastAsia"/>
            <w:lang w:eastAsia="zh-CN"/>
          </w:rPr>
          <w:t>(三)、项目建设有利条件</w:t>
        </w:r>
        <w:r>
          <w:tab/>
        </w:r>
        <w:r>
          <w:fldChar w:fldCharType="begin"/>
        </w:r>
        <w:r>
          <w:instrText xml:space="preserve"> PAGEREF _Toc1560 \h </w:instrText>
        </w:r>
        <w:r>
          <w:fldChar w:fldCharType="separate"/>
        </w:r>
        <w:r>
          <w:t>30</w:t>
        </w:r>
        <w:r>
          <w:fldChar w:fldCharType="end"/>
        </w:r>
      </w:hyperlink>
    </w:p>
    <w:p>
      <w:pPr>
        <w:pStyle w:val="TOC1"/>
        <w:tabs>
          <w:tab w:val="right" w:leader="dot" w:pos="8306"/>
        </w:tabs>
      </w:pPr>
      <w:hyperlink w:anchor="_Toc5922" w:history="1">
        <w:r>
          <w:rPr>
            <w:rFonts w:ascii="仿宋" w:eastAsia="仿宋" w:hAnsi="仿宋" w:cs="仿宋" w:hint="eastAsia"/>
            <w:lang w:eastAsia="zh-CN"/>
          </w:rPr>
          <w:t>六、发展规划、产业政策和行业准入分析</w:t>
        </w:r>
        <w:r>
          <w:tab/>
        </w:r>
        <w:r>
          <w:fldChar w:fldCharType="begin"/>
        </w:r>
        <w:r>
          <w:instrText xml:space="preserve"> PAGEREF _Toc5922 \h </w:instrText>
        </w:r>
        <w:r>
          <w:fldChar w:fldCharType="separate"/>
        </w:r>
        <w:r>
          <w:t>31</w:t>
        </w:r>
        <w:r>
          <w:fldChar w:fldCharType="end"/>
        </w:r>
      </w:hyperlink>
    </w:p>
    <w:p>
      <w:pPr>
        <w:pStyle w:val="TOC2"/>
        <w:tabs>
          <w:tab w:val="right" w:leader="dot" w:pos="8306"/>
        </w:tabs>
      </w:pPr>
      <w:hyperlink w:anchor="_Toc27377" w:history="1">
        <w:r>
          <w:rPr>
            <w:rFonts w:ascii="仿宋" w:eastAsia="仿宋" w:hAnsi="仿宋" w:cs="仿宋" w:hint="eastAsia"/>
            <w:lang w:eastAsia="zh-CN"/>
          </w:rPr>
          <w:t>(一)、发展规划分析</w:t>
        </w:r>
        <w:r>
          <w:tab/>
        </w:r>
        <w:r>
          <w:fldChar w:fldCharType="begin"/>
        </w:r>
        <w:r>
          <w:instrText xml:space="preserve"> PAGEREF _Toc27377 \h </w:instrText>
        </w:r>
        <w:r>
          <w:fldChar w:fldCharType="separate"/>
        </w:r>
        <w:r>
          <w:t>31</w:t>
        </w:r>
        <w:r>
          <w:fldChar w:fldCharType="end"/>
        </w:r>
      </w:hyperlink>
    </w:p>
    <w:p>
      <w:pPr>
        <w:pStyle w:val="TOC2"/>
        <w:tabs>
          <w:tab w:val="right" w:leader="dot" w:pos="8306"/>
        </w:tabs>
      </w:pPr>
      <w:hyperlink w:anchor="_Toc20145" w:history="1">
        <w:r>
          <w:rPr>
            <w:rFonts w:ascii="仿宋" w:eastAsia="仿宋" w:hAnsi="仿宋" w:cs="仿宋" w:hint="eastAsia"/>
            <w:lang w:eastAsia="zh-CN"/>
          </w:rPr>
          <w:t>(二)、产业政策分析</w:t>
        </w:r>
        <w:r>
          <w:tab/>
        </w:r>
        <w:r>
          <w:fldChar w:fldCharType="begin"/>
        </w:r>
        <w:r>
          <w:instrText xml:space="preserve"> PAGEREF _Toc20145 \h </w:instrText>
        </w:r>
        <w:r>
          <w:fldChar w:fldCharType="separate"/>
        </w:r>
        <w:r>
          <w:t>33</w:t>
        </w:r>
        <w:r>
          <w:fldChar w:fldCharType="end"/>
        </w:r>
      </w:hyperlink>
    </w:p>
    <w:p>
      <w:pPr>
        <w:pStyle w:val="TOC2"/>
        <w:tabs>
          <w:tab w:val="right" w:leader="dot" w:pos="8306"/>
        </w:tabs>
      </w:pPr>
      <w:hyperlink w:anchor="_Toc27166" w:history="1">
        <w:r>
          <w:rPr>
            <w:rFonts w:ascii="仿宋" w:eastAsia="仿宋" w:hAnsi="仿宋" w:cs="仿宋" w:hint="eastAsia"/>
            <w:lang w:eastAsia="zh-CN"/>
          </w:rPr>
          <w:t>(三)、行业准入分析</w:t>
        </w:r>
        <w:r>
          <w:tab/>
        </w:r>
        <w:r>
          <w:fldChar w:fldCharType="begin"/>
        </w:r>
        <w:r>
          <w:instrText xml:space="preserve"> PAGEREF _Toc27166 \h </w:instrText>
        </w:r>
        <w:r>
          <w:fldChar w:fldCharType="separate"/>
        </w:r>
        <w:r>
          <w:t>34</w:t>
        </w:r>
        <w:r>
          <w:fldChar w:fldCharType="end"/>
        </w:r>
      </w:hyperlink>
    </w:p>
    <w:p>
      <w:pPr>
        <w:pStyle w:val="TOC1"/>
        <w:tabs>
          <w:tab w:val="right" w:leader="dot" w:pos="8306"/>
        </w:tabs>
      </w:pPr>
      <w:hyperlink w:anchor="_Toc22332" w:history="1">
        <w:r>
          <w:rPr>
            <w:rFonts w:ascii="仿宋" w:eastAsia="仿宋" w:hAnsi="仿宋" w:cs="仿宋" w:hint="eastAsia"/>
            <w:lang w:eastAsia="zh-CN"/>
          </w:rPr>
          <w:t>七、客户关系管理与市场拓展</w:t>
        </w:r>
        <w:r>
          <w:tab/>
        </w:r>
        <w:r>
          <w:fldChar w:fldCharType="begin"/>
        </w:r>
        <w:r>
          <w:instrText xml:space="preserve"> PAGEREF _Toc22332 \h </w:instrText>
        </w:r>
        <w:r>
          <w:fldChar w:fldCharType="separate"/>
        </w:r>
        <w:r>
          <w:t>36</w:t>
        </w:r>
        <w:r>
          <w:fldChar w:fldCharType="end"/>
        </w:r>
      </w:hyperlink>
    </w:p>
    <w:p>
      <w:pPr>
        <w:pStyle w:val="TOC2"/>
        <w:tabs>
          <w:tab w:val="right" w:leader="dot" w:pos="8306"/>
        </w:tabs>
      </w:pPr>
      <w:hyperlink w:anchor="_Toc22370" w:history="1">
        <w:r>
          <w:rPr>
            <w:rFonts w:ascii="仿宋" w:eastAsia="仿宋" w:hAnsi="仿宋" w:cs="仿宋" w:hint="eastAsia"/>
            <w:lang w:eastAsia="zh-CN"/>
          </w:rPr>
          <w:t>(一)、客户关系管理策略</w:t>
        </w:r>
        <w:r>
          <w:tab/>
        </w:r>
        <w:r>
          <w:fldChar w:fldCharType="begin"/>
        </w:r>
        <w:r>
          <w:instrText xml:space="preserve"> PAGEREF _Toc22370 \h </w:instrText>
        </w:r>
        <w:r>
          <w:fldChar w:fldCharType="separate"/>
        </w:r>
        <w:r>
          <w:t>36</w:t>
        </w:r>
        <w:r>
          <w:fldChar w:fldCharType="end"/>
        </w:r>
      </w:hyperlink>
    </w:p>
    <w:p>
      <w:pPr>
        <w:pStyle w:val="TOC2"/>
        <w:tabs>
          <w:tab w:val="right" w:leader="dot" w:pos="8306"/>
        </w:tabs>
      </w:pPr>
      <w:hyperlink w:anchor="_Toc12130" w:history="1">
        <w:r>
          <w:rPr>
            <w:rFonts w:ascii="仿宋" w:eastAsia="仿宋" w:hAnsi="仿宋" w:cs="仿宋" w:hint="eastAsia"/>
            <w:lang w:eastAsia="zh-CN"/>
          </w:rPr>
          <w:t>(二)、市场拓展方案</w:t>
        </w:r>
        <w:r>
          <w:tab/>
        </w:r>
        <w:r>
          <w:fldChar w:fldCharType="begin"/>
        </w:r>
        <w:r>
          <w:instrText xml:space="preserve"> PAGEREF _Toc12130 \h </w:instrText>
        </w:r>
        <w:r>
          <w:fldChar w:fldCharType="separate"/>
        </w:r>
        <w:r>
          <w:t>37</w:t>
        </w:r>
        <w:r>
          <w:fldChar w:fldCharType="end"/>
        </w:r>
      </w:hyperlink>
    </w:p>
    <w:p>
      <w:pPr>
        <w:pStyle w:val="TOC1"/>
        <w:tabs>
          <w:tab w:val="right" w:leader="dot" w:pos="8306"/>
        </w:tabs>
      </w:pPr>
      <w:hyperlink w:anchor="_Toc20794" w:history="1">
        <w:r>
          <w:rPr>
            <w:rFonts w:ascii="仿宋" w:eastAsia="仿宋" w:hAnsi="仿宋" w:cs="仿宋" w:hint="eastAsia"/>
            <w:lang w:eastAsia="zh-CN"/>
          </w:rPr>
          <w:t>八、项目进度计划</w:t>
        </w:r>
        <w:r>
          <w:tab/>
        </w:r>
        <w:r>
          <w:fldChar w:fldCharType="begin"/>
        </w:r>
        <w:r>
          <w:instrText xml:space="preserve"> PAGEREF _Toc20794 \h </w:instrText>
        </w:r>
        <w:r>
          <w:fldChar w:fldCharType="separate"/>
        </w:r>
        <w:r>
          <w:t>38</w:t>
        </w:r>
        <w:r>
          <w:fldChar w:fldCharType="end"/>
        </w:r>
      </w:hyperlink>
    </w:p>
    <w:p>
      <w:pPr>
        <w:pStyle w:val="TOC2"/>
        <w:tabs>
          <w:tab w:val="right" w:leader="dot" w:pos="8306"/>
        </w:tabs>
      </w:pPr>
      <w:hyperlink w:anchor="_Toc5276" w:history="1">
        <w:r>
          <w:rPr>
            <w:rFonts w:ascii="仿宋" w:eastAsia="仿宋" w:hAnsi="仿宋" w:cs="仿宋" w:hint="eastAsia"/>
            <w:lang w:eastAsia="zh-CN"/>
          </w:rPr>
          <w:t>(一)、建设周期</w:t>
        </w:r>
        <w:r>
          <w:tab/>
        </w:r>
        <w:r>
          <w:fldChar w:fldCharType="begin"/>
        </w:r>
        <w:r>
          <w:instrText xml:space="preserve"> PAGEREF _Toc5276 \h </w:instrText>
        </w:r>
        <w:r>
          <w:fldChar w:fldCharType="separate"/>
        </w:r>
        <w:r>
          <w:t>38</w:t>
        </w:r>
        <w:r>
          <w:fldChar w:fldCharType="end"/>
        </w:r>
      </w:hyperlink>
    </w:p>
    <w:p>
      <w:pPr>
        <w:pStyle w:val="TOC2"/>
        <w:tabs>
          <w:tab w:val="right" w:leader="dot" w:pos="8306"/>
        </w:tabs>
      </w:pPr>
      <w:hyperlink w:anchor="_Toc7268" w:history="1">
        <w:r>
          <w:rPr>
            <w:rFonts w:ascii="仿宋" w:eastAsia="仿宋" w:hAnsi="仿宋" w:cs="仿宋" w:hint="eastAsia"/>
            <w:lang w:eastAsia="zh-CN"/>
          </w:rPr>
          <w:t>(二)、建设进度</w:t>
        </w:r>
        <w:r>
          <w:tab/>
        </w:r>
        <w:r>
          <w:fldChar w:fldCharType="begin"/>
        </w:r>
        <w:r>
          <w:instrText xml:space="preserve"> PAGEREF _Toc7268 \h </w:instrText>
        </w:r>
        <w:r>
          <w:fldChar w:fldCharType="separate"/>
        </w:r>
        <w:r>
          <w:t>38</w:t>
        </w:r>
        <w:r>
          <w:fldChar w:fldCharType="end"/>
        </w:r>
      </w:hyperlink>
    </w:p>
    <w:p>
      <w:pPr>
        <w:pStyle w:val="TOC2"/>
        <w:tabs>
          <w:tab w:val="right" w:leader="dot" w:pos="8306"/>
        </w:tabs>
      </w:pPr>
      <w:hyperlink w:anchor="_Toc26930" w:history="1">
        <w:r>
          <w:rPr>
            <w:rFonts w:ascii="仿宋" w:eastAsia="仿宋" w:hAnsi="仿宋" w:cs="仿宋" w:hint="eastAsia"/>
            <w:lang w:eastAsia="zh-CN"/>
          </w:rPr>
          <w:t>(三)、进度安排注意事项</w:t>
        </w:r>
        <w:r>
          <w:tab/>
        </w:r>
        <w:r>
          <w:fldChar w:fldCharType="begin"/>
        </w:r>
        <w:r>
          <w:instrText xml:space="preserve"> PAGEREF _Toc26930 \h </w:instrText>
        </w:r>
        <w:r>
          <w:fldChar w:fldCharType="separate"/>
        </w:r>
        <w:r>
          <w:t>40</w:t>
        </w:r>
        <w:r>
          <w:fldChar w:fldCharType="end"/>
        </w:r>
      </w:hyperlink>
    </w:p>
    <w:p>
      <w:pPr>
        <w:pStyle w:val="TOC2"/>
        <w:tabs>
          <w:tab w:val="right" w:leader="dot" w:pos="8306"/>
        </w:tabs>
      </w:pPr>
      <w:hyperlink w:anchor="_Toc2181" w:history="1">
        <w:r>
          <w:rPr>
            <w:rFonts w:ascii="仿宋" w:eastAsia="仿宋" w:hAnsi="仿宋" w:cs="仿宋" w:hint="eastAsia"/>
            <w:lang w:eastAsia="zh-CN"/>
          </w:rPr>
          <w:t>(四)、人力资源配置</w:t>
        </w:r>
        <w:r>
          <w:tab/>
        </w:r>
        <w:r>
          <w:fldChar w:fldCharType="begin"/>
        </w:r>
        <w:r>
          <w:instrText xml:space="preserve"> PAGEREF _Toc2181 \h </w:instrText>
        </w:r>
        <w:r>
          <w:fldChar w:fldCharType="separate"/>
        </w:r>
        <w:r>
          <w:t>40</w:t>
        </w:r>
        <w:r>
          <w:fldChar w:fldCharType="end"/>
        </w:r>
      </w:hyperlink>
    </w:p>
    <w:p>
      <w:pPr>
        <w:pStyle w:val="TOC2"/>
        <w:tabs>
          <w:tab w:val="right" w:leader="dot" w:pos="8306"/>
        </w:tabs>
      </w:pPr>
      <w:hyperlink w:anchor="_Toc17098" w:history="1">
        <w:r>
          <w:rPr>
            <w:rFonts w:ascii="仿宋" w:eastAsia="仿宋" w:hAnsi="仿宋" w:cs="仿宋" w:hint="eastAsia"/>
            <w:lang w:eastAsia="zh-CN"/>
          </w:rPr>
          <w:t>(五)、员工培训</w:t>
        </w:r>
        <w:r>
          <w:tab/>
        </w:r>
        <w:r>
          <w:fldChar w:fldCharType="begin"/>
        </w:r>
        <w:r>
          <w:instrText xml:space="preserve"> PAGEREF _Toc17098 \h </w:instrText>
        </w:r>
        <w:r>
          <w:fldChar w:fldCharType="separate"/>
        </w:r>
        <w:r>
          <w:t>42</w:t>
        </w:r>
        <w:r>
          <w:fldChar w:fldCharType="end"/>
        </w:r>
      </w:hyperlink>
    </w:p>
    <w:p>
      <w:pPr>
        <w:pStyle w:val="TOC2"/>
        <w:tabs>
          <w:tab w:val="right" w:leader="dot" w:pos="8306"/>
        </w:tabs>
      </w:pPr>
      <w:hyperlink w:anchor="_Toc3827" w:history="1">
        <w:r>
          <w:rPr>
            <w:rFonts w:ascii="仿宋" w:eastAsia="仿宋" w:hAnsi="仿宋" w:cs="仿宋" w:hint="eastAsia"/>
            <w:lang w:eastAsia="zh-CN"/>
          </w:rPr>
          <w:t>(六)、项目实施保障</w:t>
        </w:r>
        <w:r>
          <w:tab/>
        </w:r>
        <w:r>
          <w:fldChar w:fldCharType="begin"/>
        </w:r>
        <w:r>
          <w:instrText xml:space="preserve"> PAGEREF _Toc3827 \h </w:instrText>
        </w:r>
        <w:r>
          <w:fldChar w:fldCharType="separate"/>
        </w:r>
        <w:r>
          <w:t>43</w:t>
        </w:r>
        <w:r>
          <w:fldChar w:fldCharType="end"/>
        </w:r>
      </w:hyperlink>
    </w:p>
    <w:p>
      <w:pPr>
        <w:pStyle w:val="TOC2"/>
        <w:tabs>
          <w:tab w:val="right" w:leader="dot" w:pos="8306"/>
        </w:tabs>
      </w:pPr>
      <w:hyperlink w:anchor="_Toc11902" w:history="1">
        <w:r>
          <w:rPr>
            <w:rFonts w:ascii="仿宋" w:eastAsia="仿宋" w:hAnsi="仿宋" w:cs="仿宋" w:hint="eastAsia"/>
            <w:lang w:eastAsia="zh-CN"/>
          </w:rPr>
          <w:t>(七)、安全规范管理</w:t>
        </w:r>
        <w:r>
          <w:tab/>
        </w:r>
        <w:r>
          <w:fldChar w:fldCharType="begin"/>
        </w:r>
        <w:r>
          <w:instrText xml:space="preserve"> PAGEREF _Toc11902 \h </w:instrText>
        </w:r>
        <w:r>
          <w:fldChar w:fldCharType="separate"/>
        </w:r>
        <w:r>
          <w:t>44</w:t>
        </w:r>
        <w:r>
          <w:fldChar w:fldCharType="end"/>
        </w:r>
      </w:hyperlink>
    </w:p>
    <w:p>
      <w:pPr>
        <w:pStyle w:val="TOC1"/>
        <w:tabs>
          <w:tab w:val="right" w:leader="dot" w:pos="8306"/>
        </w:tabs>
      </w:pPr>
      <w:hyperlink w:anchor="_Toc9466" w:history="1">
        <w:r>
          <w:rPr>
            <w:rFonts w:ascii="仿宋" w:eastAsia="仿宋" w:hAnsi="仿宋" w:cs="仿宋" w:hint="eastAsia"/>
            <w:lang w:eastAsia="zh-CN"/>
          </w:rPr>
          <w:t>九、技术创新与产业升级</w:t>
        </w:r>
        <w:r>
          <w:tab/>
        </w:r>
        <w:r>
          <w:fldChar w:fldCharType="begin"/>
        </w:r>
        <w:r>
          <w:instrText xml:space="preserve"> PAGEREF _Toc9466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223" w:history="1">
        <w:r>
          <w:rPr>
            <w:rFonts w:ascii="仿宋" w:eastAsia="仿宋" w:hAnsi="仿宋" w:cs="仿宋" w:hint="eastAsia"/>
            <w:lang w:eastAsia="zh-CN"/>
          </w:rPr>
          <w:t>(一)、技术创新方向与目标</w:t>
        </w:r>
        <w:r>
          <w:tab/>
        </w:r>
        <w:r>
          <w:fldChar w:fldCharType="begin"/>
        </w:r>
        <w:r>
          <w:instrText xml:space="preserve"> PAGEREF _Toc24223 \h </w:instrText>
        </w:r>
        <w:r>
          <w:fldChar w:fldCharType="separate"/>
        </w:r>
        <w:r>
          <w:t>46</w:t>
        </w:r>
        <w:r>
          <w:fldChar w:fldCharType="end"/>
        </w:r>
      </w:hyperlink>
    </w:p>
    <w:p>
      <w:pPr>
        <w:pStyle w:val="TOC2"/>
        <w:tabs>
          <w:tab w:val="right" w:leader="dot" w:pos="8306"/>
        </w:tabs>
      </w:pPr>
      <w:hyperlink w:anchor="_Toc17681" w:history="1">
        <w:r>
          <w:rPr>
            <w:rFonts w:ascii="仿宋" w:eastAsia="仿宋" w:hAnsi="仿宋" w:cs="仿宋" w:hint="eastAsia"/>
            <w:lang w:eastAsia="zh-CN"/>
          </w:rPr>
          <w:t>(二)、产业升级路径与措施</w:t>
        </w:r>
        <w:r>
          <w:tab/>
        </w:r>
        <w:r>
          <w:fldChar w:fldCharType="begin"/>
        </w:r>
        <w:r>
          <w:instrText xml:space="preserve"> PAGEREF _Toc17681 \h </w:instrText>
        </w:r>
        <w:r>
          <w:fldChar w:fldCharType="separate"/>
        </w:r>
        <w:r>
          <w:t>47</w:t>
        </w:r>
        <w:r>
          <w:fldChar w:fldCharType="end"/>
        </w:r>
      </w:hyperlink>
    </w:p>
    <w:p>
      <w:pPr>
        <w:pStyle w:val="TOC1"/>
        <w:tabs>
          <w:tab w:val="right" w:leader="dot" w:pos="8306"/>
        </w:tabs>
      </w:pPr>
      <w:hyperlink w:anchor="_Toc22413" w:history="1">
        <w:r>
          <w:rPr>
            <w:rFonts w:ascii="仿宋" w:eastAsia="仿宋" w:hAnsi="仿宋" w:cs="仿宋" w:hint="eastAsia"/>
            <w:lang w:eastAsia="zh-CN"/>
          </w:rPr>
          <w:t>十、项目质量与标准</w:t>
        </w:r>
        <w:r>
          <w:tab/>
        </w:r>
        <w:r>
          <w:fldChar w:fldCharType="begin"/>
        </w:r>
        <w:r>
          <w:instrText xml:space="preserve"> PAGEREF _Toc22413 \h </w:instrText>
        </w:r>
        <w:r>
          <w:fldChar w:fldCharType="separate"/>
        </w:r>
        <w:r>
          <w:t>48</w:t>
        </w:r>
        <w:r>
          <w:fldChar w:fldCharType="end"/>
        </w:r>
      </w:hyperlink>
    </w:p>
    <w:p>
      <w:pPr>
        <w:pStyle w:val="TOC2"/>
        <w:tabs>
          <w:tab w:val="right" w:leader="dot" w:pos="8306"/>
        </w:tabs>
      </w:pPr>
      <w:hyperlink w:anchor="_Toc3792" w:history="1">
        <w:r>
          <w:rPr>
            <w:rFonts w:ascii="仿宋" w:eastAsia="仿宋" w:hAnsi="仿宋" w:cs="仿宋" w:hint="eastAsia"/>
            <w:lang w:eastAsia="zh-CN"/>
          </w:rPr>
          <w:t>(一)、质量保障体系</w:t>
        </w:r>
        <w:r>
          <w:tab/>
        </w:r>
        <w:r>
          <w:fldChar w:fldCharType="begin"/>
        </w:r>
        <w:r>
          <w:instrText xml:space="preserve"> PAGEREF _Toc3792 \h </w:instrText>
        </w:r>
        <w:r>
          <w:fldChar w:fldCharType="separate"/>
        </w:r>
        <w:r>
          <w:t>48</w:t>
        </w:r>
        <w:r>
          <w:fldChar w:fldCharType="end"/>
        </w:r>
      </w:hyperlink>
    </w:p>
    <w:p>
      <w:pPr>
        <w:pStyle w:val="TOC2"/>
        <w:tabs>
          <w:tab w:val="right" w:leader="dot" w:pos="8306"/>
        </w:tabs>
      </w:pPr>
      <w:hyperlink w:anchor="_Toc7244" w:history="1">
        <w:r>
          <w:rPr>
            <w:rFonts w:ascii="仿宋" w:eastAsia="仿宋" w:hAnsi="仿宋" w:cs="仿宋" w:hint="eastAsia"/>
            <w:lang w:eastAsia="zh-CN"/>
          </w:rPr>
          <w:t>(二)、标准化作业流程</w:t>
        </w:r>
        <w:r>
          <w:tab/>
        </w:r>
        <w:r>
          <w:fldChar w:fldCharType="begin"/>
        </w:r>
        <w:r>
          <w:instrText xml:space="preserve"> PAGEREF _Toc7244 \h </w:instrText>
        </w:r>
        <w:r>
          <w:fldChar w:fldCharType="separate"/>
        </w:r>
        <w:r>
          <w:t>50</w:t>
        </w:r>
        <w:r>
          <w:fldChar w:fldCharType="end"/>
        </w:r>
      </w:hyperlink>
    </w:p>
    <w:p>
      <w:pPr>
        <w:pStyle w:val="TOC2"/>
        <w:tabs>
          <w:tab w:val="right" w:leader="dot" w:pos="8306"/>
        </w:tabs>
      </w:pPr>
      <w:hyperlink w:anchor="_Toc7098" w:history="1">
        <w:r>
          <w:rPr>
            <w:rFonts w:ascii="仿宋" w:eastAsia="仿宋" w:hAnsi="仿宋" w:cs="仿宋" w:hint="eastAsia"/>
            <w:lang w:eastAsia="zh-CN"/>
          </w:rPr>
          <w:t>(三)、质量监控与评估</w:t>
        </w:r>
        <w:r>
          <w:tab/>
        </w:r>
        <w:r>
          <w:fldChar w:fldCharType="begin"/>
        </w:r>
        <w:r>
          <w:instrText xml:space="preserve"> PAGEREF _Toc7098 \h </w:instrText>
        </w:r>
        <w:r>
          <w:fldChar w:fldCharType="separate"/>
        </w:r>
        <w:r>
          <w:t>51</w:t>
        </w:r>
        <w:r>
          <w:fldChar w:fldCharType="end"/>
        </w:r>
      </w:hyperlink>
    </w:p>
    <w:p>
      <w:pPr>
        <w:pStyle w:val="TOC2"/>
        <w:tabs>
          <w:tab w:val="right" w:leader="dot" w:pos="8306"/>
        </w:tabs>
      </w:pPr>
      <w:hyperlink w:anchor="_Toc8380" w:history="1">
        <w:r>
          <w:rPr>
            <w:rFonts w:ascii="仿宋" w:eastAsia="仿宋" w:hAnsi="仿宋" w:cs="仿宋" w:hint="eastAsia"/>
            <w:lang w:eastAsia="zh-CN"/>
          </w:rPr>
          <w:t>(四)、质量改进计划</w:t>
        </w:r>
        <w:r>
          <w:tab/>
        </w:r>
        <w:r>
          <w:fldChar w:fldCharType="begin"/>
        </w:r>
        <w:r>
          <w:instrText xml:space="preserve"> PAGEREF _Toc8380 \h </w:instrText>
        </w:r>
        <w:r>
          <w:fldChar w:fldCharType="separate"/>
        </w:r>
        <w:r>
          <w:t>52</w:t>
        </w:r>
        <w:r>
          <w:fldChar w:fldCharType="end"/>
        </w:r>
      </w:hyperlink>
    </w:p>
    <w:p>
      <w:pPr>
        <w:pStyle w:val="TOC1"/>
        <w:tabs>
          <w:tab w:val="right" w:leader="dot" w:pos="8306"/>
        </w:tabs>
      </w:pPr>
      <w:hyperlink w:anchor="_Toc22280" w:history="1">
        <w:r>
          <w:rPr>
            <w:rFonts w:ascii="仿宋" w:eastAsia="仿宋" w:hAnsi="仿宋" w:cs="仿宋" w:hint="eastAsia"/>
            <w:lang w:eastAsia="zh-CN"/>
          </w:rPr>
          <w:t>十一、经济效益与社会效益优化</w:t>
        </w:r>
        <w:r>
          <w:tab/>
        </w:r>
        <w:r>
          <w:fldChar w:fldCharType="begin"/>
        </w:r>
        <w:r>
          <w:instrText xml:space="preserve"> PAGEREF _Toc22280 \h </w:instrText>
        </w:r>
        <w:r>
          <w:fldChar w:fldCharType="separate"/>
        </w:r>
        <w:r>
          <w:t>54</w:t>
        </w:r>
        <w:r>
          <w:fldChar w:fldCharType="end"/>
        </w:r>
      </w:hyperlink>
    </w:p>
    <w:p>
      <w:pPr>
        <w:pStyle w:val="TOC2"/>
        <w:tabs>
          <w:tab w:val="right" w:leader="dot" w:pos="8306"/>
        </w:tabs>
      </w:pPr>
      <w:hyperlink w:anchor="_Toc13983" w:history="1">
        <w:r>
          <w:rPr>
            <w:rFonts w:ascii="仿宋" w:eastAsia="仿宋" w:hAnsi="仿宋" w:cs="仿宋" w:hint="eastAsia"/>
            <w:lang w:eastAsia="zh-CN"/>
          </w:rPr>
          <w:t>(一)、经济效益提升策略</w:t>
        </w:r>
        <w:r>
          <w:tab/>
        </w:r>
        <w:r>
          <w:fldChar w:fldCharType="begin"/>
        </w:r>
        <w:r>
          <w:instrText xml:space="preserve"> PAGEREF _Toc13983 \h </w:instrText>
        </w:r>
        <w:r>
          <w:fldChar w:fldCharType="separate"/>
        </w:r>
        <w:r>
          <w:t>54</w:t>
        </w:r>
        <w:r>
          <w:fldChar w:fldCharType="end"/>
        </w:r>
      </w:hyperlink>
    </w:p>
    <w:p>
      <w:pPr>
        <w:pStyle w:val="TOC2"/>
        <w:tabs>
          <w:tab w:val="right" w:leader="dot" w:pos="8306"/>
        </w:tabs>
      </w:pPr>
      <w:hyperlink w:anchor="_Toc22809" w:history="1">
        <w:r>
          <w:rPr>
            <w:rFonts w:ascii="仿宋" w:eastAsia="仿宋" w:hAnsi="仿宋" w:cs="仿宋" w:hint="eastAsia"/>
            <w:lang w:eastAsia="zh-CN"/>
          </w:rPr>
          <w:t>(二)、社会效益增强方案</w:t>
        </w:r>
        <w:r>
          <w:tab/>
        </w:r>
        <w:r>
          <w:fldChar w:fldCharType="begin"/>
        </w:r>
        <w:r>
          <w:instrText xml:space="preserve"> PAGEREF _Toc22809 \h </w:instrText>
        </w:r>
        <w:r>
          <w:fldChar w:fldCharType="separate"/>
        </w:r>
        <w:r>
          <w:t>55</w:t>
        </w:r>
        <w:r>
          <w:fldChar w:fldCharType="end"/>
        </w:r>
      </w:hyperlink>
    </w:p>
    <w:p>
      <w:pPr>
        <w:pStyle w:val="TOC1"/>
        <w:tabs>
          <w:tab w:val="right" w:leader="dot" w:pos="8306"/>
        </w:tabs>
      </w:pPr>
      <w:hyperlink w:anchor="_Toc5080" w:history="1">
        <w:r>
          <w:rPr>
            <w:rFonts w:ascii="仿宋" w:eastAsia="仿宋" w:hAnsi="仿宋" w:cs="仿宋" w:hint="eastAsia"/>
            <w:lang w:eastAsia="zh-CN"/>
          </w:rPr>
          <w:t>十二、土地利用与规划方案</w:t>
        </w:r>
        <w:r>
          <w:tab/>
        </w:r>
        <w:r>
          <w:fldChar w:fldCharType="begin"/>
        </w:r>
        <w:r>
          <w:instrText xml:space="preserve"> PAGEREF _Toc5080 \h </w:instrText>
        </w:r>
        <w:r>
          <w:fldChar w:fldCharType="separate"/>
        </w:r>
        <w:r>
          <w:t>56</w:t>
        </w:r>
        <w:r>
          <w:fldChar w:fldCharType="end"/>
        </w:r>
      </w:hyperlink>
    </w:p>
    <w:p>
      <w:pPr>
        <w:pStyle w:val="TOC2"/>
        <w:tabs>
          <w:tab w:val="right" w:leader="dot" w:pos="8306"/>
        </w:tabs>
      </w:pPr>
      <w:hyperlink w:anchor="_Toc2882" w:history="1">
        <w:r>
          <w:rPr>
            <w:rFonts w:ascii="仿宋" w:eastAsia="仿宋" w:hAnsi="仿宋" w:cs="仿宋" w:hint="eastAsia"/>
            <w:lang w:eastAsia="zh-CN"/>
          </w:rPr>
          <w:t>(一)、项目用地情况分析</w:t>
        </w:r>
        <w:r>
          <w:tab/>
        </w:r>
        <w:r>
          <w:fldChar w:fldCharType="begin"/>
        </w:r>
        <w:r>
          <w:instrText xml:space="preserve"> PAGEREF _Toc2882 \h </w:instrText>
        </w:r>
        <w:r>
          <w:fldChar w:fldCharType="separate"/>
        </w:r>
        <w:r>
          <w:t>56</w:t>
        </w:r>
        <w:r>
          <w:fldChar w:fldCharType="end"/>
        </w:r>
      </w:hyperlink>
    </w:p>
    <w:p>
      <w:pPr>
        <w:pStyle w:val="TOC2"/>
        <w:tabs>
          <w:tab w:val="right" w:leader="dot" w:pos="8306"/>
        </w:tabs>
      </w:pPr>
      <w:hyperlink w:anchor="_Toc17282" w:history="1">
        <w:r>
          <w:rPr>
            <w:rFonts w:ascii="仿宋" w:eastAsia="仿宋" w:hAnsi="仿宋" w:cs="仿宋" w:hint="eastAsia"/>
            <w:lang w:eastAsia="zh-CN"/>
          </w:rPr>
          <w:t>(二)、土地利用规划方案</w:t>
        </w:r>
        <w:r>
          <w:tab/>
        </w:r>
        <w:r>
          <w:fldChar w:fldCharType="begin"/>
        </w:r>
        <w:r>
          <w:instrText xml:space="preserve"> PAGEREF _Toc17282 \h </w:instrText>
        </w:r>
        <w:r>
          <w:fldChar w:fldCharType="separate"/>
        </w:r>
        <w:r>
          <w:t>57</w:t>
        </w:r>
        <w:r>
          <w:fldChar w:fldCharType="end"/>
        </w:r>
      </w:hyperlink>
    </w:p>
    <w:p>
      <w:pPr>
        <w:pStyle w:val="TOC1"/>
        <w:tabs>
          <w:tab w:val="right" w:leader="dot" w:pos="8306"/>
        </w:tabs>
      </w:pPr>
      <w:hyperlink w:anchor="_Toc16124" w:history="1">
        <w:r>
          <w:rPr>
            <w:rFonts w:ascii="仿宋" w:eastAsia="仿宋" w:hAnsi="仿宋" w:cs="仿宋" w:hint="eastAsia"/>
            <w:lang w:eastAsia="zh-CN"/>
          </w:rPr>
          <w:t>十三、企业合规与伦理</w:t>
        </w:r>
        <w:r>
          <w:tab/>
        </w:r>
        <w:r>
          <w:fldChar w:fldCharType="begin"/>
        </w:r>
        <w:r>
          <w:instrText xml:space="preserve"> PAGEREF _Toc16124 \h </w:instrText>
        </w:r>
        <w:r>
          <w:fldChar w:fldCharType="separate"/>
        </w:r>
        <w:r>
          <w:t>58</w:t>
        </w:r>
        <w:r>
          <w:fldChar w:fldCharType="end"/>
        </w:r>
      </w:hyperlink>
    </w:p>
    <w:p>
      <w:pPr>
        <w:pStyle w:val="TOC2"/>
        <w:tabs>
          <w:tab w:val="right" w:leader="dot" w:pos="8306"/>
        </w:tabs>
      </w:pPr>
      <w:hyperlink w:anchor="_Toc8396" w:history="1">
        <w:r>
          <w:rPr>
            <w:rFonts w:ascii="仿宋" w:eastAsia="仿宋" w:hAnsi="仿宋" w:cs="仿宋" w:hint="eastAsia"/>
            <w:lang w:eastAsia="zh-CN"/>
          </w:rPr>
          <w:t>(一)、合规政策与程序</w:t>
        </w:r>
        <w:r>
          <w:tab/>
        </w:r>
        <w:r>
          <w:fldChar w:fldCharType="begin"/>
        </w:r>
        <w:r>
          <w:instrText xml:space="preserve"> PAGEREF _Toc8396 \h </w:instrText>
        </w:r>
        <w:r>
          <w:fldChar w:fldCharType="separate"/>
        </w:r>
        <w:r>
          <w:t>58</w:t>
        </w:r>
        <w:r>
          <w:fldChar w:fldCharType="end"/>
        </w:r>
      </w:hyperlink>
    </w:p>
    <w:p>
      <w:pPr>
        <w:pStyle w:val="TOC2"/>
        <w:tabs>
          <w:tab w:val="right" w:leader="dot" w:pos="8306"/>
        </w:tabs>
      </w:pPr>
      <w:hyperlink w:anchor="_Toc31700" w:history="1">
        <w:r>
          <w:rPr>
            <w:rFonts w:ascii="仿宋" w:eastAsia="仿宋" w:hAnsi="仿宋" w:cs="仿宋" w:hint="eastAsia"/>
            <w:lang w:eastAsia="zh-CN"/>
          </w:rPr>
          <w:t>(二)、伦理规范与培训</w:t>
        </w:r>
        <w:r>
          <w:tab/>
        </w:r>
        <w:r>
          <w:fldChar w:fldCharType="begin"/>
        </w:r>
        <w:r>
          <w:instrText xml:space="preserve"> PAGEREF _Toc31700 \h </w:instrText>
        </w:r>
        <w:r>
          <w:fldChar w:fldCharType="separate"/>
        </w:r>
        <w:r>
          <w:t>59</w:t>
        </w:r>
        <w:r>
          <w:fldChar w:fldCharType="end"/>
        </w:r>
      </w:hyperlink>
    </w:p>
    <w:p>
      <w:pPr>
        <w:pStyle w:val="TOC2"/>
        <w:tabs>
          <w:tab w:val="right" w:leader="dot" w:pos="8306"/>
        </w:tabs>
      </w:pPr>
      <w:hyperlink w:anchor="_Toc12741" w:history="1">
        <w:r>
          <w:rPr>
            <w:rFonts w:ascii="仿宋" w:eastAsia="仿宋" w:hAnsi="仿宋" w:cs="仿宋" w:hint="eastAsia"/>
            <w:lang w:eastAsia="zh-CN"/>
          </w:rPr>
          <w:t>(三)、合规风险评估</w:t>
        </w:r>
        <w:r>
          <w:tab/>
        </w:r>
        <w:r>
          <w:fldChar w:fldCharType="begin"/>
        </w:r>
        <w:r>
          <w:instrText xml:space="preserve"> PAGEREF _Toc12741 \h </w:instrText>
        </w:r>
        <w:r>
          <w:fldChar w:fldCharType="separate"/>
        </w:r>
        <w:r>
          <w:t>60</w:t>
        </w:r>
        <w:r>
          <w:fldChar w:fldCharType="end"/>
        </w:r>
      </w:hyperlink>
    </w:p>
    <w:p>
      <w:pPr>
        <w:pStyle w:val="TOC2"/>
        <w:tabs>
          <w:tab w:val="right" w:leader="dot" w:pos="8306"/>
        </w:tabs>
      </w:pPr>
      <w:hyperlink w:anchor="_Toc8582" w:history="1">
        <w:r>
          <w:rPr>
            <w:rFonts w:ascii="仿宋" w:eastAsia="仿宋" w:hAnsi="仿宋" w:cs="仿宋" w:hint="eastAsia"/>
            <w:lang w:eastAsia="zh-CN"/>
          </w:rPr>
          <w:t>(四)、合规监督与执行</w:t>
        </w:r>
        <w:r>
          <w:tab/>
        </w:r>
        <w:r>
          <w:fldChar w:fldCharType="begin"/>
        </w:r>
        <w:r>
          <w:instrText xml:space="preserve"> PAGEREF _Toc8582 \h </w:instrText>
        </w:r>
        <w:r>
          <w:fldChar w:fldCharType="separate"/>
        </w:r>
        <w:r>
          <w:t>61</w:t>
        </w:r>
        <w:r>
          <w:fldChar w:fldCharType="end"/>
        </w:r>
      </w:hyperlink>
    </w:p>
    <w:p>
      <w:pPr>
        <w:pStyle w:val="TOC1"/>
        <w:tabs>
          <w:tab w:val="right" w:leader="dot" w:pos="8306"/>
        </w:tabs>
      </w:pPr>
      <w:hyperlink w:anchor="_Toc10620" w:history="1">
        <w:r>
          <w:rPr>
            <w:rFonts w:ascii="仿宋" w:eastAsia="仿宋" w:hAnsi="仿宋" w:cs="仿宋" w:hint="eastAsia"/>
            <w:lang w:eastAsia="zh-CN"/>
          </w:rPr>
          <w:t>十四、知识产权管理与保护</w:t>
        </w:r>
        <w:r>
          <w:tab/>
        </w:r>
        <w:r>
          <w:fldChar w:fldCharType="begin"/>
        </w:r>
        <w:r>
          <w:instrText xml:space="preserve"> PAGEREF _Toc10620 \h </w:instrText>
        </w:r>
        <w:r>
          <w:fldChar w:fldCharType="separate"/>
        </w:r>
        <w:r>
          <w:t>62</w:t>
        </w:r>
        <w:r>
          <w:fldChar w:fldCharType="end"/>
        </w:r>
      </w:hyperlink>
    </w:p>
    <w:p>
      <w:pPr>
        <w:pStyle w:val="TOC2"/>
        <w:tabs>
          <w:tab w:val="right" w:leader="dot" w:pos="8306"/>
        </w:tabs>
      </w:pPr>
      <w:hyperlink w:anchor="_Toc10269" w:history="1">
        <w:r>
          <w:rPr>
            <w:rFonts w:ascii="仿宋" w:eastAsia="仿宋" w:hAnsi="仿宋" w:cs="仿宋" w:hint="eastAsia"/>
            <w:lang w:eastAsia="zh-CN"/>
          </w:rPr>
          <w:t>(一)、知识产权管理体系建设</w:t>
        </w:r>
        <w:r>
          <w:tab/>
        </w:r>
        <w:r>
          <w:fldChar w:fldCharType="begin"/>
        </w:r>
        <w:r>
          <w:instrText xml:space="preserve"> PAGEREF _Toc10269 \h </w:instrText>
        </w:r>
        <w:r>
          <w:fldChar w:fldCharType="separate"/>
        </w:r>
        <w:r>
          <w:t>62</w:t>
        </w:r>
        <w:r>
          <w:fldChar w:fldCharType="end"/>
        </w:r>
      </w:hyperlink>
    </w:p>
    <w:p>
      <w:pPr>
        <w:pStyle w:val="TOC2"/>
        <w:tabs>
          <w:tab w:val="right" w:leader="dot" w:pos="8306"/>
        </w:tabs>
      </w:pPr>
      <w:hyperlink w:anchor="_Toc21533" w:history="1">
        <w:r>
          <w:rPr>
            <w:rFonts w:ascii="仿宋" w:eastAsia="仿宋" w:hAnsi="仿宋" w:cs="仿宋" w:hint="eastAsia"/>
            <w:lang w:eastAsia="zh-CN"/>
          </w:rPr>
          <w:t>(二)、知识产权保护措施</w:t>
        </w:r>
        <w:r>
          <w:tab/>
        </w:r>
        <w:r>
          <w:fldChar w:fldCharType="begin"/>
        </w:r>
        <w:r>
          <w:instrText xml:space="preserve"> PAGEREF _Toc21533 \h </w:instrText>
        </w:r>
        <w:r>
          <w:fldChar w:fldCharType="separate"/>
        </w:r>
        <w:r>
          <w:t>63</w:t>
        </w:r>
        <w:r>
          <w:fldChar w:fldCharType="end"/>
        </w:r>
      </w:hyperlink>
    </w:p>
    <w:p>
      <w:pPr>
        <w:pStyle w:val="TOC1"/>
        <w:tabs>
          <w:tab w:val="right" w:leader="dot" w:pos="8306"/>
        </w:tabs>
      </w:pPr>
      <w:hyperlink w:anchor="_Toc22051" w:history="1">
        <w:r>
          <w:rPr>
            <w:rFonts w:ascii="仿宋" w:eastAsia="仿宋" w:hAnsi="仿宋" w:cs="仿宋" w:hint="eastAsia"/>
            <w:lang w:eastAsia="zh-CN"/>
          </w:rPr>
          <w:t>十五、合作与交流机制建立</w:t>
        </w:r>
        <w:r>
          <w:tab/>
        </w:r>
        <w:r>
          <w:fldChar w:fldCharType="begin"/>
        </w:r>
        <w:r>
          <w:instrText xml:space="preserve"> PAGEREF _Toc22051 \h </w:instrText>
        </w:r>
        <w:r>
          <w:fldChar w:fldCharType="separate"/>
        </w:r>
        <w:r>
          <w:t>64</w:t>
        </w:r>
        <w:r>
          <w:fldChar w:fldCharType="end"/>
        </w:r>
      </w:hyperlink>
    </w:p>
    <w:p>
      <w:pPr>
        <w:pStyle w:val="TOC2"/>
        <w:tabs>
          <w:tab w:val="right" w:leader="dot" w:pos="8306"/>
        </w:tabs>
      </w:pPr>
      <w:hyperlink w:anchor="_Toc1264" w:history="1">
        <w:r>
          <w:rPr>
            <w:rFonts w:ascii="仿宋" w:eastAsia="仿宋" w:hAnsi="仿宋" w:cs="仿宋" w:hint="eastAsia"/>
            <w:lang w:eastAsia="zh-CN"/>
          </w:rPr>
          <w:t>(一)、合作伙伴选择与合作方式</w:t>
        </w:r>
        <w:r>
          <w:tab/>
        </w:r>
        <w:r>
          <w:fldChar w:fldCharType="begin"/>
        </w:r>
        <w:r>
          <w:instrText xml:space="preserve"> PAGEREF _Toc1264 \h </w:instrText>
        </w:r>
        <w:r>
          <w:fldChar w:fldCharType="separate"/>
        </w:r>
        <w:r>
          <w:t>64</w:t>
        </w:r>
        <w:r>
          <w:fldChar w:fldCharType="end"/>
        </w:r>
      </w:hyperlink>
    </w:p>
    <w:p>
      <w:pPr>
        <w:pStyle w:val="TOC2"/>
        <w:tabs>
          <w:tab w:val="right" w:leader="dot" w:pos="8306"/>
        </w:tabs>
      </w:pPr>
      <w:hyperlink w:anchor="_Toc17687" w:history="1">
        <w:r>
          <w:rPr>
            <w:rFonts w:ascii="仿宋" w:eastAsia="仿宋" w:hAnsi="仿宋" w:cs="仿宋" w:hint="eastAsia"/>
            <w:lang w:eastAsia="zh-CN"/>
          </w:rPr>
          <w:t>(二)、交流与合作平台搭建</w:t>
        </w:r>
        <w:r>
          <w:tab/>
        </w:r>
        <w:r>
          <w:fldChar w:fldCharType="begin"/>
        </w:r>
        <w:r>
          <w:instrText xml:space="preserve"> PAGEREF _Toc17687 \h </w:instrText>
        </w:r>
        <w:r>
          <w:fldChar w:fldCharType="separate"/>
        </w:r>
        <w:r>
          <w:t>66</w:t>
        </w:r>
        <w:r>
          <w:fldChar w:fldCharType="end"/>
        </w:r>
      </w:hyperlink>
    </w:p>
    <w:p>
      <w:pPr>
        <w:pStyle w:val="TOC1"/>
        <w:tabs>
          <w:tab w:val="right" w:leader="dot" w:pos="8306"/>
        </w:tabs>
      </w:pPr>
      <w:hyperlink w:anchor="_Toc7532" w:history="1">
        <w:r>
          <w:rPr>
            <w:rFonts w:ascii="仿宋" w:eastAsia="仿宋" w:hAnsi="仿宋" w:cs="仿宋" w:hint="eastAsia"/>
            <w:lang w:eastAsia="zh-CN"/>
          </w:rPr>
          <w:t>十六、质量管理与控制</w:t>
        </w:r>
        <w:r>
          <w:tab/>
        </w:r>
        <w:r>
          <w:fldChar w:fldCharType="begin"/>
        </w:r>
        <w:r>
          <w:instrText xml:space="preserve"> PAGEREF _Toc7532 \h </w:instrText>
        </w:r>
        <w:r>
          <w:fldChar w:fldCharType="separate"/>
        </w:r>
        <w:r>
          <w:t>67</w:t>
        </w:r>
        <w:r>
          <w:fldChar w:fldCharType="end"/>
        </w:r>
      </w:hyperlink>
    </w:p>
    <w:p>
      <w:pPr>
        <w:pStyle w:val="TOC2"/>
        <w:tabs>
          <w:tab w:val="right" w:leader="dot" w:pos="8306"/>
        </w:tabs>
      </w:pPr>
      <w:hyperlink w:anchor="_Toc3777" w:history="1">
        <w:r>
          <w:rPr>
            <w:rFonts w:ascii="仿宋" w:eastAsia="仿宋" w:hAnsi="仿宋" w:cs="仿宋" w:hint="eastAsia"/>
            <w:lang w:eastAsia="zh-CN"/>
          </w:rPr>
          <w:t>(一)、质量管理体系建设</w:t>
        </w:r>
        <w:r>
          <w:tab/>
        </w:r>
        <w:r>
          <w:fldChar w:fldCharType="begin"/>
        </w:r>
        <w:r>
          <w:instrText xml:space="preserve"> PAGEREF _Toc3777 \h </w:instrText>
        </w:r>
        <w:r>
          <w:fldChar w:fldCharType="separate"/>
        </w:r>
        <w:r>
          <w:t>67</w:t>
        </w:r>
        <w:r>
          <w:fldChar w:fldCharType="end"/>
        </w:r>
      </w:hyperlink>
    </w:p>
    <w:p>
      <w:pPr>
        <w:pStyle w:val="TOC2"/>
        <w:tabs>
          <w:tab w:val="right" w:leader="dot" w:pos="8306"/>
        </w:tabs>
      </w:pPr>
      <w:hyperlink w:anchor="_Toc15797" w:history="1">
        <w:r>
          <w:rPr>
            <w:rFonts w:ascii="仿宋" w:eastAsia="仿宋" w:hAnsi="仿宋" w:cs="仿宋" w:hint="eastAsia"/>
            <w:lang w:eastAsia="zh-CN"/>
          </w:rPr>
          <w:t>(二)、质量控制措施</w:t>
        </w:r>
        <w:r>
          <w:tab/>
        </w:r>
        <w:r>
          <w:fldChar w:fldCharType="begin"/>
        </w:r>
        <w:r>
          <w:instrText xml:space="preserve"> PAGEREF _Toc15797 \h </w:instrText>
        </w:r>
        <w:r>
          <w:fldChar w:fldCharType="separate"/>
        </w:r>
        <w:r>
          <w:t>69</w:t>
        </w:r>
        <w:r>
          <w:fldChar w:fldCharType="end"/>
        </w:r>
      </w:hyperlink>
    </w:p>
    <w:p>
      <w:pPr>
        <w:pStyle w:val="TOC1"/>
        <w:tabs>
          <w:tab w:val="right" w:leader="dot" w:pos="8306"/>
        </w:tabs>
      </w:pPr>
      <w:hyperlink w:anchor="_Toc4652" w:history="1">
        <w:r>
          <w:rPr>
            <w:rFonts w:ascii="仿宋" w:eastAsia="仿宋" w:hAnsi="仿宋" w:cs="仿宋" w:hint="eastAsia"/>
            <w:lang w:eastAsia="zh-CN"/>
          </w:rPr>
          <w:t>十七、成果转化与推广应用</w:t>
        </w:r>
        <w:r>
          <w:tab/>
        </w:r>
        <w:r>
          <w:fldChar w:fldCharType="begin"/>
        </w:r>
        <w:r>
          <w:instrText xml:space="preserve"> PAGEREF _Toc4652 \h </w:instrText>
        </w:r>
        <w:r>
          <w:fldChar w:fldCharType="separate"/>
        </w:r>
        <w:r>
          <w:t>70</w:t>
        </w:r>
        <w:r>
          <w:fldChar w:fldCharType="end"/>
        </w:r>
      </w:hyperlink>
    </w:p>
    <w:p>
      <w:pPr>
        <w:pStyle w:val="TOC2"/>
        <w:tabs>
          <w:tab w:val="right" w:leader="dot" w:pos="8306"/>
        </w:tabs>
      </w:pPr>
      <w:hyperlink w:anchor="_Toc29250" w:history="1">
        <w:r>
          <w:rPr>
            <w:rFonts w:ascii="仿宋" w:eastAsia="仿宋" w:hAnsi="仿宋" w:cs="仿宋" w:hint="eastAsia"/>
            <w:lang w:eastAsia="zh-CN"/>
          </w:rPr>
          <w:t>(一)、成果转化策略制定</w:t>
        </w:r>
        <w:r>
          <w:tab/>
        </w:r>
        <w:r>
          <w:fldChar w:fldCharType="begin"/>
        </w:r>
        <w:r>
          <w:instrText xml:space="preserve"> PAGEREF _Toc29250 \h </w:instrText>
        </w:r>
        <w:r>
          <w:fldChar w:fldCharType="separate"/>
        </w:r>
        <w:r>
          <w:t>70</w:t>
        </w:r>
        <w:r>
          <w:fldChar w:fldCharType="end"/>
        </w:r>
      </w:hyperlink>
    </w:p>
    <w:p>
      <w:pPr>
        <w:pStyle w:val="TOC2"/>
        <w:tabs>
          <w:tab w:val="right" w:leader="dot" w:pos="8306"/>
        </w:tabs>
      </w:pPr>
      <w:hyperlink w:anchor="_Toc30014" w:history="1">
        <w:r>
          <w:rPr>
            <w:rFonts w:ascii="仿宋" w:eastAsia="仿宋" w:hAnsi="仿宋" w:cs="仿宋" w:hint="eastAsia"/>
            <w:lang w:eastAsia="zh-CN"/>
          </w:rPr>
          <w:t>(二)、成果推广应用方案</w:t>
        </w:r>
        <w:r>
          <w:tab/>
        </w:r>
        <w:r>
          <w:fldChar w:fldCharType="begin"/>
        </w:r>
        <w:r>
          <w:instrText xml:space="preserve"> PAGEREF _Toc30014 \h </w:instrText>
        </w:r>
        <w:r>
          <w:fldChar w:fldCharType="separate"/>
        </w:r>
        <w:r>
          <w:t>71</w:t>
        </w:r>
        <w:r>
          <w:fldChar w:fldCharType="end"/>
        </w:r>
      </w:hyperlink>
    </w:p>
    <w:p>
      <w:pPr>
        <w:pStyle w:val="TOC1"/>
        <w:tabs>
          <w:tab w:val="right" w:leader="dot" w:pos="8306"/>
        </w:tabs>
      </w:pPr>
      <w:hyperlink w:anchor="_Toc3968" w:history="1">
        <w:r>
          <w:rPr>
            <w:rFonts w:ascii="仿宋" w:eastAsia="仿宋" w:hAnsi="仿宋" w:cs="仿宋" w:hint="eastAsia"/>
            <w:lang w:eastAsia="zh-CN"/>
          </w:rPr>
          <w:t>十八、产业协同与集群发展</w:t>
        </w:r>
        <w:r>
          <w:tab/>
        </w:r>
        <w:r>
          <w:fldChar w:fldCharType="begin"/>
        </w:r>
        <w:r>
          <w:instrText xml:space="preserve"> PAGEREF _Toc3968 \h </w:instrText>
        </w:r>
        <w:r>
          <w:fldChar w:fldCharType="separate"/>
        </w:r>
        <w:r>
          <w:t>73</w:t>
        </w:r>
        <w:r>
          <w:fldChar w:fldCharType="end"/>
        </w:r>
      </w:hyperlink>
    </w:p>
    <w:p>
      <w:pPr>
        <w:pStyle w:val="TOC2"/>
        <w:tabs>
          <w:tab w:val="right" w:leader="dot" w:pos="8306"/>
        </w:tabs>
      </w:pPr>
      <w:hyperlink w:anchor="_Toc28747" w:history="1">
        <w:r>
          <w:rPr>
            <w:rFonts w:ascii="仿宋" w:eastAsia="仿宋" w:hAnsi="仿宋" w:cs="仿宋" w:hint="eastAsia"/>
            <w:lang w:eastAsia="zh-CN"/>
          </w:rPr>
          <w:t>(一)、产业协同机制建设</w:t>
        </w:r>
        <w:r>
          <w:tab/>
        </w:r>
        <w:r>
          <w:fldChar w:fldCharType="begin"/>
        </w:r>
        <w:r>
          <w:instrText xml:space="preserve"> PAGEREF _Toc28747 \h </w:instrText>
        </w:r>
        <w:r>
          <w:fldChar w:fldCharType="separate"/>
        </w:r>
        <w:r>
          <w:t>73</w:t>
        </w:r>
        <w:r>
          <w:fldChar w:fldCharType="end"/>
        </w:r>
      </w:hyperlink>
    </w:p>
    <w:p>
      <w:pPr>
        <w:pStyle w:val="TOC2"/>
        <w:tabs>
          <w:tab w:val="right" w:leader="dot" w:pos="8306"/>
        </w:tabs>
      </w:pPr>
      <w:hyperlink w:anchor="_Toc13220" w:history="1">
        <w:r>
          <w:rPr>
            <w:rFonts w:ascii="仿宋" w:eastAsia="仿宋" w:hAnsi="仿宋" w:cs="仿宋" w:hint="eastAsia"/>
            <w:lang w:eastAsia="zh-CN"/>
          </w:rPr>
          <w:t>(二)、产业集群培育与发展</w:t>
        </w:r>
        <w:r>
          <w:tab/>
        </w:r>
        <w:r>
          <w:fldChar w:fldCharType="begin"/>
        </w:r>
        <w:r>
          <w:instrText xml:space="preserve"> PAGEREF _Toc13220 \h </w:instrText>
        </w:r>
        <w:r>
          <w:fldChar w:fldCharType="separate"/>
        </w:r>
        <w:r>
          <w:t>74</w:t>
        </w:r>
        <w:r>
          <w:fldChar w:fldCharType="end"/>
        </w:r>
      </w:hyperlink>
    </w:p>
    <w:p>
      <w:pPr>
        <w:pStyle w:val="TOC1"/>
        <w:tabs>
          <w:tab w:val="right" w:leader="dot" w:pos="8306"/>
        </w:tabs>
      </w:pPr>
      <w:hyperlink w:anchor="_Toc6940" w:history="1">
        <w:r>
          <w:rPr>
            <w:rFonts w:ascii="仿宋" w:eastAsia="仿宋" w:hAnsi="仿宋" w:cs="仿宋" w:hint="eastAsia"/>
            <w:lang w:eastAsia="zh-CN"/>
          </w:rPr>
          <w:t>十九、人力资源管理与开发</w:t>
        </w:r>
        <w:r>
          <w:tab/>
        </w:r>
        <w:r>
          <w:fldChar w:fldCharType="begin"/>
        </w:r>
        <w:r>
          <w:instrText xml:space="preserve"> PAGEREF _Toc6940 \h </w:instrText>
        </w:r>
        <w:r>
          <w:fldChar w:fldCharType="separate"/>
        </w:r>
        <w:r>
          <w:t>75</w:t>
        </w:r>
        <w:r>
          <w:fldChar w:fldCharType="end"/>
        </w:r>
      </w:hyperlink>
    </w:p>
    <w:p>
      <w:pPr>
        <w:pStyle w:val="TOC2"/>
        <w:tabs>
          <w:tab w:val="right" w:leader="dot" w:pos="8306"/>
        </w:tabs>
      </w:pPr>
      <w:hyperlink w:anchor="_Toc26645" w:history="1">
        <w:r>
          <w:rPr>
            <w:rFonts w:ascii="仿宋" w:eastAsia="仿宋" w:hAnsi="仿宋" w:cs="仿宋" w:hint="eastAsia"/>
            <w:lang w:eastAsia="zh-CN"/>
          </w:rPr>
          <w:t>(一)、人力资源规划</w:t>
        </w:r>
        <w:r>
          <w:tab/>
        </w:r>
        <w:r>
          <w:fldChar w:fldCharType="begin"/>
        </w:r>
        <w:r>
          <w:instrText xml:space="preserve"> PAGEREF _Toc26645 \h </w:instrText>
        </w:r>
        <w:r>
          <w:fldChar w:fldCharType="separate"/>
        </w:r>
        <w:r>
          <w:t>75</w:t>
        </w:r>
        <w:r>
          <w:fldChar w:fldCharType="end"/>
        </w:r>
      </w:hyperlink>
    </w:p>
    <w:p>
      <w:pPr>
        <w:pStyle w:val="TOC2"/>
        <w:tabs>
          <w:tab w:val="right" w:leader="dot" w:pos="8306"/>
        </w:tabs>
      </w:pPr>
      <w:hyperlink w:anchor="_Toc28474" w:history="1">
        <w:r>
          <w:rPr>
            <w:rFonts w:ascii="仿宋" w:eastAsia="仿宋" w:hAnsi="仿宋" w:cs="仿宋" w:hint="eastAsia"/>
            <w:lang w:eastAsia="zh-CN"/>
          </w:rPr>
          <w:t>(二)、人力资源开发与培训</w:t>
        </w:r>
        <w:r>
          <w:tab/>
        </w:r>
        <w:r>
          <w:fldChar w:fldCharType="begin"/>
        </w:r>
        <w:r>
          <w:instrText xml:space="preserve"> PAGEREF _Toc28474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41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518"/>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3424"/>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一、IC卡售气系统项目的技术资源开发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IC卡售气系统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二、IC卡售气系统项目的人力资源管理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IC卡售气系统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三、IC卡售气系统项目的资金资源筹措与优化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IC卡售气系统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7124"/>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IC卡售气系统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IC卡售气系统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IC卡售气系统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7519"/>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IC卡售气系统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IC卡售气系统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IC卡售气系统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6540"/>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3767"/>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IC卡售气系统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7473"/>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采购策略：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9673"/>
      <w:r>
        <w:rPr>
          <w:rFonts w:ascii="仿宋" w:eastAsia="仿宋" w:hAnsi="仿宋" w:cs="仿宋" w:hint="eastAsia"/>
          <w:sz w:val="28"/>
          <w:lang w:eastAsia="zh-CN"/>
        </w:rPr>
        <w:t>三、经济影响分析</w:t>
      </w:r>
      <w:bookmarkEnd w:id="9"/>
    </w:p>
    <w:p>
      <w:pPr>
        <w:pStyle w:val="Heading2"/>
        <w:rPr>
          <w:rFonts w:ascii="仿宋" w:eastAsia="仿宋" w:hAnsi="仿宋" w:cs="仿宋" w:hint="eastAsia"/>
          <w:lang w:eastAsia="zh-CN"/>
        </w:rPr>
      </w:pPr>
      <w:bookmarkStart w:id="10" w:name="_Toc29566"/>
      <w:r>
        <w:rPr>
          <w:rFonts w:ascii="仿宋" w:eastAsia="仿宋" w:hAnsi="仿宋" w:cs="仿宋" w:hint="eastAsia"/>
          <w:lang w:eastAsia="zh-CN"/>
        </w:rPr>
        <w:t>(一)、经济费用效益或费用效果分析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直接收益：假设IC卡售气系统项目的产品或服务年销售收入为XX万元。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18072"/>
      <w:r>
        <w:rPr>
          <w:rFonts w:ascii="仿宋" w:eastAsia="仿宋" w:hAnsi="仿宋" w:cs="仿宋" w:hint="eastAsia"/>
          <w:sz w:val="28"/>
          <w:lang w:eastAsia="zh-CN"/>
        </w:rPr>
        <w:t>(二)、行业影响分析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IC卡售气系统项目通过引入先进的人工智能技术优化生产流程，例如自动化的物流系统和智能数据分析，可能大幅提高产品的质量和生产效率。这可能迫使竞争对手也必须投资于类似技术，以保持市场竞争力。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https://d.book118.com/996053135202010054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IC卡售气系统项目构思建设方案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IC卡售气系统项目构思建设方案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IC卡售气系统项目构思建设方案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IC卡售气系统项目构思建设方案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IC卡售气系统项目构思建设方案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IC卡售气系统项目构思建设方案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IC卡售气系统项目构思建设方案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IC卡售气系统项目构思建设方案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IC卡售气系统项目构思建设方案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IC卡售气系统项目构思建设方案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IC卡售气系统项目构思建设方案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IC卡售气系统项目构思建设方案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340A4D"/>
    <w:rsid w:val="1C340A4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96053135202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2024-02-22T15:04:00Z</dcterms:created>
  <dcterms:modified xsi:type="dcterms:W3CDTF">2024-02-22T15:05:48Z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CAD49BE75FFF4C009492D9DBB6842D6E_11</vt:lpwstr>
  </property>
  <property fmtid="{D5CDD505-2E9C-101B-9397-08002B2CF9AE}" pid="3" name="KSOProductBuildVer">
    <vt:lpwstr>2052-12.1.0.16250</vt:lpwstr>
  </property>
</Properties>
</file>