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F749F" w14:paraId="758241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749F" w14:paraId="37261B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749F" w14:paraId="76D8E5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749F" w:rsidRPr="000F749F" w14:paraId="20CB4889" w14:textId="444797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749F">
        <w:rPr>
          <w:rFonts w:ascii="宋体" w:eastAsia="宋体" w:hAnsi="宋体" w:hint="eastAsia"/>
          <w:b/>
          <w:sz w:val="60"/>
        </w:rPr>
        <w:t>研磨材料项目效益评估报告</w:t>
      </w:r>
    </w:p>
    <w:p w:rsidR="000F749F" w:rsidP="000F749F" w14:paraId="5AD82747" w14:textId="7784129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F749F">
        <w:rPr>
          <w:rFonts w:ascii="仿宋" w:eastAsia="仿宋" w:hAnsi="仿宋" w:hint="eastAsia"/>
          <w:b/>
          <w:sz w:val="40"/>
        </w:rPr>
        <w:t>目录</w:t>
      </w:r>
    </w:p>
    <w:p w:rsidR="000F749F" w14:paraId="35044507" w14:textId="59B56B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F749F" w14:paraId="7FD8FE7F" w14:textId="65811C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749F" w14:paraId="42A84FFD" w14:textId="5349D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749F" w14:paraId="4E116E82" w14:textId="2A16E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749F" w14:paraId="0DC943A7" w14:textId="21C241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F749F" w14:paraId="7D3509A6" w14:textId="3EB9B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749F" w14:paraId="76C0170B" w14:textId="652A8E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749F" w14:paraId="4240F702" w14:textId="4388C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749F" w14:paraId="5150E4DD" w14:textId="7275B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F749F" w14:paraId="2768C3A9" w14:textId="2C3959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749F" w14:paraId="7926E7E8" w14:textId="35D0F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749F" w14:paraId="649BB45A" w14:textId="49267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(二)、研磨材料项目技术工艺简要分析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749F" w14:paraId="4462D150" w14:textId="7E505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F749F" w14:paraId="1E04C421" w14:textId="1C7CE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(四)、研磨材料项目技术流程简述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F749F" w14:paraId="37E4E634" w14:textId="25546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F749F" w14:paraId="636025EA" w14:textId="44F9E0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F749F" w14:paraId="7A9B77B8" w14:textId="03830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F749F" w14:paraId="394CB565" w14:textId="15B22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F749F" w14:paraId="4ED7BEBB" w14:textId="21116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F749F" w14:paraId="45BCDA02" w14:textId="3DCEA6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五、研磨材料项目概论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749F" w14:paraId="790462E7" w14:textId="2A024FE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(一)、研磨材料项目名称及投资人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_Toc153594288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749F" w14:paraId="38533280" w14:textId="18153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749F" w14:paraId="6AC538A1" w14:textId="29792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_Toc153594290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749F" w14:paraId="2B1A7A6A" w14:textId="65D50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F749F" w14:paraId="31D70D26" w14:textId="36E35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(五)、研磨材料项目建设背景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_Toc153594292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F749F" w14:paraId="22204013" w14:textId="7610D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F749F" w14:paraId="4A46E780" w14:textId="1C6E58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F749F" w14:paraId="1D2C0819" w14:textId="45CED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F749F" w14:paraId="3D3F5E74" w14:textId="410DE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F749F" w14:paraId="43176AE5" w14:textId="3F1B4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F749F" w14:paraId="746CBC76" w14:textId="27854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F749F" w14:paraId="0A8702F1" w14:textId="269D6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_Toc153594299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F749F" w14:paraId="788885A1" w14:textId="337AF9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_Toc153594300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749F" w14:paraId="287B6687" w14:textId="707DC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749F" w14:paraId="21191865" w14:textId="30D1A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749F" w14:paraId="5AC99BE1" w14:textId="10F11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_Toc153594303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F749F" w14:paraId="036DE1A1" w14:textId="5DE2C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F749F" w14:paraId="29759DA1" w14:textId="594FB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F749F" w14:paraId="202CEF8C" w14:textId="31803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F749F" w14:paraId="76EEA154" w14:textId="38B6AF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F749F" w14:paraId="3BAFFAB1" w14:textId="55569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_Toc153594308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F749F" w14:paraId="693136C8" w14:textId="092C0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F749F" w14:paraId="200F98BC" w14:textId="7F4A026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(三)、研磨材料项目盈利能力分析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F749F" w14:paraId="1163245D" w14:textId="55D45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_Toc153594311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F749F" w14:paraId="2376C2E0" w14:textId="106AD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F749F" w14:paraId="1E1EE2F8" w14:textId="1924C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F749F" w14:paraId="21F60489" w14:textId="70DA6C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_Toc153594314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F749F" w14:paraId="7618B756" w14:textId="3CD02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(一)、研磨材料项目风险分析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F749F" w14:paraId="2D3E4798" w14:textId="0BA34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(二)、研磨材料项目风险对策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_Toc153594316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F749F" w14:paraId="494D54AE" w14:textId="7FB75E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_Toc153594317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F749F" w14:paraId="36B67579" w14:textId="7991B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F749F" w14:paraId="10C569C4" w14:textId="5C064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_Toc153594319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F749F" w14:paraId="007750A2" w14:textId="3529E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F749F" w14:paraId="7C5D14D0" w14:textId="2382ED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_Toc153594321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F749F" w14:paraId="19F47816" w14:textId="38074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_Toc153594322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F749F" w14:paraId="52AFA10F" w14:textId="5DCD6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_Toc153594323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F749F" w14:paraId="36C297B6" w14:textId="06D4E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_Toc153594324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F749F" w14:paraId="62430418" w14:textId="3A4F3C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_Toc153594325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F749F" w14:paraId="40010AE6" w14:textId="7F5B2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_Toc153594326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F749F" w14:paraId="030BEEE7" w14:textId="37923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_Toc153594327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F749F" w14:paraId="7BD8C31F" w14:textId="4C371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_Toc153594328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F749F" w14:paraId="45C266BD" w14:textId="422420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_Toc153594329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F749F" w14:paraId="4DEC2F69" w14:textId="063EE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_Toc153594330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F749F" w14:paraId="78E3A54F" w14:textId="5783EF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_Toc153594331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F749F" w14:paraId="5049C38E" w14:textId="558E0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_Toc153594332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https://d.book118.com/996111153021010033</w:t>
        </w:r>
      </w:hyperlink>
    </w:p>
    <w:p w:rsidR="000F749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:rsidP="00764B3D" w14:paraId="77FF59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749F" w14:paraId="0D451B3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:rsidP="00764B3D" w14:paraId="1A260817" w14:textId="685541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F749F" w14:paraId="52C8904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14:paraId="632B4D7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:rsidP="00764B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749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:rsidP="00764B3D" w14:textId="685541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F749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:rsidP="00764B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749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:rsidP="00764B3D" w14:textId="685541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F749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:rsidP="00764B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749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:rsidP="00764B3D" w14:textId="685541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F749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14:paraId="262C8A9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:rsidRPr="000F749F" w:rsidP="000F749F" w14:paraId="13FCEE63" w14:textId="0F48231B">
    <w:pPr>
      <w:pStyle w:val="Header"/>
      <w:rPr>
        <w:rFonts w:ascii="仿宋" w:eastAsia="仿宋" w:hAnsi="仿宋"/>
      </w:rPr>
    </w:pPr>
    <w:r w:rsidRPr="000F749F">
      <w:rPr>
        <w:rFonts w:ascii="仿宋" w:eastAsia="仿宋" w:hAnsi="仿宋" w:hint="eastAsia"/>
      </w:rPr>
      <w:t>研磨材料项目效益评估报告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14:paraId="6AB23A5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:rsidRPr="000F749F" w:rsidP="000F749F" w14:textId="0F48231B">
    <w:pPr>
      <w:pStyle w:val="Header"/>
      <w:rPr>
        <w:rFonts w:ascii="仿宋" w:eastAsia="仿宋" w:hAnsi="仿宋"/>
      </w:rPr>
    </w:pPr>
    <w:r w:rsidRPr="000F749F">
      <w:rPr>
        <w:rFonts w:ascii="仿宋" w:eastAsia="仿宋" w:hAnsi="仿宋" w:hint="eastAsia"/>
      </w:rPr>
      <w:t>研磨材料项目效益评估报告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:rsidRPr="000F749F" w:rsidP="000F749F" w14:textId="0F48231B">
    <w:pPr>
      <w:pStyle w:val="Header"/>
      <w:rPr>
        <w:rFonts w:ascii="仿宋" w:eastAsia="仿宋" w:hAnsi="仿宋"/>
      </w:rPr>
    </w:pPr>
    <w:r w:rsidRPr="000F749F">
      <w:rPr>
        <w:rFonts w:ascii="仿宋" w:eastAsia="仿宋" w:hAnsi="仿宋" w:hint="eastAsia"/>
      </w:rPr>
      <w:t>研磨材料项目效益评估报告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:rsidRPr="000F749F" w:rsidP="000F749F" w14:textId="0F48231B">
    <w:pPr>
      <w:pStyle w:val="Header"/>
      <w:rPr>
        <w:rFonts w:ascii="仿宋" w:eastAsia="仿宋" w:hAnsi="仿宋"/>
      </w:rPr>
    </w:pPr>
    <w:r w:rsidRPr="000F749F">
      <w:rPr>
        <w:rFonts w:ascii="仿宋" w:eastAsia="仿宋" w:hAnsi="仿宋" w:hint="eastAsia"/>
      </w:rPr>
      <w:t>研磨材料项目效益评估报告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749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49F"/>
    <w:rsid w:val="000F749F"/>
    <w:rsid w:val="00104411"/>
    <w:rsid w:val="00764B3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CDDF25"/>
  <w15:chartTrackingRefBased/>
  <w15:docId w15:val="{12E2AF3D-1613-4C78-A511-CDADD6219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F749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F749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F749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F749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F74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F749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F74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F749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F749F"/>
  </w:style>
  <w:style w:type="paragraph" w:styleId="TOC1">
    <w:name w:val="toc 1"/>
    <w:basedOn w:val="Normal"/>
    <w:next w:val="Normal"/>
    <w:autoRedefine/>
    <w:uiPriority w:val="39"/>
    <w:unhideWhenUsed/>
    <w:rsid w:val="000F749F"/>
  </w:style>
  <w:style w:type="paragraph" w:styleId="TOC2">
    <w:name w:val="toc 2"/>
    <w:basedOn w:val="Normal"/>
    <w:next w:val="Normal"/>
    <w:autoRedefine/>
    <w:uiPriority w:val="39"/>
    <w:unhideWhenUsed/>
    <w:rsid w:val="000F749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96111153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3753</Words>
  <Characters>21397</Characters>
  <Application>Microsoft Office Word</Application>
  <DocSecurity>0</DocSecurity>
  <Lines>178</Lines>
  <Paragraphs>50</Paragraphs>
  <ScaleCrop>false</ScaleCrop>
  <Company/>
  <LinksUpToDate>false</LinksUpToDate>
  <CharactersWithSpaces>25100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2023-12-15T20:43:00Z</dcterms:created>
  <dcterms:modified xsi:type="dcterms:W3CDTF">2023-12-15T20:44:00Z</dcterms:modified>
</cp:coreProperties>
</file>