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E60CD" w:rsidP="007E60CD" w14:paraId="72714DFE" w14:textId="77777777">
      <w:pPr>
        <w:spacing w:before="48" w:beforeLines="20" w:after="360" w:afterLines="150" w:line="360" w:lineRule="auto"/>
        <w:jc w:val="center"/>
        <w:rPr>
          <w:rFonts w:ascii="华文中宋" w:eastAsia="华文中宋" w:hAnsi="华文中宋"/>
          <w:b/>
          <w:sz w:val="30"/>
        </w:rPr>
      </w:pPr>
      <w:r w:rsidRPr="007E60CD">
        <w:rPr>
          <w:rFonts w:ascii="华文中宋" w:eastAsia="华文中宋" w:hAnsi="华文中宋"/>
          <w:b/>
          <w:sz w:val="30"/>
        </w:rPr>
        <w:t>2024</w:t>
      </w:r>
      <w:r w:rsidRPr="007E60CD">
        <w:rPr>
          <w:rFonts w:ascii="华文中宋" w:eastAsia="华文中宋" w:hAnsi="华文中宋"/>
          <w:b/>
          <w:sz w:val="30"/>
        </w:rPr>
        <w:t>年宁波大榭开发区投资控股有限公司人员招聘考试题库及答案解析</w:t>
      </w:r>
    </w:p>
    <w:p w:rsidR="00A77B3E" w14:paraId="7FC9FB0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2AF981B" w14:textId="77777777">
      <w:pPr>
        <w:spacing w:after="260" w:line="360" w:lineRule="auto"/>
      </w:pPr>
      <w:r>
        <w:rPr>
          <w:rFonts w:eastAsia="微软雅黑" w:cs="宋体"/>
          <w:b/>
        </w:rPr>
        <w:t>一、言语理解与表达</w:t>
      </w:r>
    </w:p>
    <w:p w:rsidR="003F588C" w14:paraId="256AFA9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曾几何时，欧洲殖民者走到哪里，朗姆酒就被带到哪里。当地人被迫接受列强的殖民统治，但却是心甘情愿地接受了朗姆酒，“为了得到朗姆酒，他们甚至愿意付出一切”。殖民地造就了朗姆酒，而朗姆酒的存在又促进了殖民地的不断扩张。作者在上述这段话中没有表达的意思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41BF78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、殖民地人民喜欢殖民者的朗姆酒</w:t>
      </w:r>
    </w:p>
    <w:p w:rsidR="003F588C" w14:paraId="0FF2E46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、朗姆酒帮助了欧洲殖民地的扩张</w:t>
      </w:r>
    </w:p>
    <w:p w:rsidR="003F588C" w14:paraId="7430593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、朗姆酒随殖民扩张被带到世界各地</w:t>
      </w:r>
    </w:p>
    <w:p w:rsidR="003F588C" w14:paraId="7DDC90F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、朗姆酒深受不同种族、不同阶级的喜爱</w:t>
      </w:r>
    </w:p>
    <w:p w:rsidR="003F588C" w14:paraId="11B22DD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7B968B44"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项，由“当地人……却是心甘情愿地接受了朗姆酒”可知，殖民地人民喜欢殖民者的朗姆酒</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项，由“朗姆酒的存在又促进了殖民地的不断扩张”可知，朗姆酒帮助了欧洲殖民地的扩张</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项，由“欧洲殖民者走到哪里，朗姆酒就被带到哪里”可知，朗姆酒随殖民扩张被带到世界各地</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项，“不同种族”、“不同阶级”在文段中没有体现。故选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5969A5F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玫瑰也许是我们能见到的最复杂的花卉。其花型、颜色和香味千变万化，既有雅致的种玫瑰，也有馨香的园林玫瑰，还有宝石般耀眼的现代杂交玫瑰。如今，世界各地生长着</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多个种类的玫瑰，由于人们不断通过杂交试图获得更美、更香、花期更长的玫瑰，因此我们常见的园艺和商业用途的玫瑰品种一直在以每</w:t>
      </w:r>
      <w:r w:rsidRPr="003F588C">
        <w:rPr>
          <w:rFonts w:ascii="Times New Roman" w:eastAsia="微软雅黑" w:hAnsi="微软雅黑" w:cs="宋体" w:hint="eastAsia"/>
          <w:szCs w:val="18"/>
        </w:rPr>
        <w:t>5</w:t>
      </w:r>
      <w:r w:rsidRPr="003F588C">
        <w:rPr>
          <w:rFonts w:ascii="Times New Roman" w:eastAsia="微软雅黑" w:hAnsi="微软雅黑" w:cs="宋体" w:hint="eastAsia"/>
          <w:szCs w:val="18"/>
        </w:rPr>
        <w:t>年一批的速度进行着更新换代。要识别出一种玫瑰非常困难，连专家们的观点也往往有很大差异，因为玫瑰的种类非常容易发生变化，也很容易杂交</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杂交玫瑰不仅可以通过人工控制乾地选种，也大量地自然形成。</w:t>
      </w:r>
    </w:p>
    <w:p w:rsidR="003F588C" w14:paraId="450FDA4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C36AE5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、杂交技术在培育玫瑰新品种中作用显著</w:t>
      </w:r>
    </w:p>
    <w:p w:rsidR="003F588C" w14:paraId="28CA13F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、如何对玫瑰进行科学分类目前尚无定论</w:t>
      </w:r>
    </w:p>
    <w:p w:rsidR="003F588C" w14:paraId="6B6BFF6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、玫瑰的商业价值刺激着人们不断开发新品种</w:t>
      </w:r>
    </w:p>
    <w:p w:rsidR="003F588C" w14:paraId="29331AF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、自然属性与人为需求导致玫瑰品种十分复杂</w:t>
      </w:r>
    </w:p>
    <w:p w:rsidR="003F588C" w14:paraId="289E674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FEBBCD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提出了玫瑰是我们常见的最复杂的花卉，品种繁多，紧接着说了人们不断通过杂交试图获得更美、更香、花期更长的玫瑰，最后又说了识别一种玫瑰非常困难是因为玫瑰种类易发生变化且易杂交。由此可见，玫瑰品种十分复杂的原因是其自然属性和人为需要。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71B885F4"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新一代信息技术与制造业的深度融合，带来了制造模式、生产组织方式和产业形态的深刻变革，智能制造也</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。智能制造就是把新一代信息技术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于设计、生产、管理、服务等制造活动的各个环节。</w:t>
      </w:r>
    </w:p>
    <w:p w:rsidR="003F588C" w14:paraId="4EF7D98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560DB8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、水到渠成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融汇</w:t>
      </w:r>
    </w:p>
    <w:p w:rsidR="003F588C" w14:paraId="3FD16D9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、水涨船高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应用</w:t>
      </w:r>
    </w:p>
    <w:p w:rsidR="003F588C" w14:paraId="60669E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、一日千里</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渗透</w:t>
      </w:r>
    </w:p>
    <w:p w:rsidR="003F588C" w14:paraId="5BD4361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、应运而生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贯穿</w:t>
      </w:r>
    </w:p>
    <w:p w:rsidR="003F588C" w14:paraId="772BA75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60C04531"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第一空，划横线处要表达“随着信息技术与制造业的融合，智能制造就产生了”之意，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项“应运而生”，即适应时机而产生，符合文意，当选。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项“水到渠成”意为条件成熟，事情自然会成功，但文段没有“成功”之意，排除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项“水涨船高”意为事物随着它所凭借的基础的提高而增长提高，</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项“一日千里”比喻进展极快，均与文意不符，排除。故基本锁定</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选项。验证第二空，“贯穿”意为穿过，连通，“贯穿于各个环节”搭配恰当。故选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4B2B61C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w:t>
      </w:r>
      <w:r w:rsidRPr="003F588C">
        <w:rPr>
          <w:rFonts w:ascii="Times New Roman" w:eastAsia="微软雅黑" w:hAnsi="微软雅黑" w:cs="宋体" w:hint="eastAsia"/>
          <w:szCs w:val="18"/>
        </w:rPr>
        <w:t>上帝此刻或许</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了这个小生命，在马志恭被丢弃在乱石岗的第二天，一位老农意外发现了他。</w:t>
      </w:r>
    </w:p>
    <w:p w:rsidR="003F588C" w14:paraId="5A54297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(2)20</w:t>
      </w:r>
      <w:r w:rsidRPr="003F588C">
        <w:rPr>
          <w:rFonts w:ascii="Times New Roman" w:eastAsia="微软雅黑" w:hAnsi="微软雅黑" w:cs="宋体" w:hint="eastAsia"/>
          <w:szCs w:val="18"/>
        </w:rPr>
        <w:t>世纪</w:t>
      </w:r>
      <w:r w:rsidRPr="003F588C">
        <w:rPr>
          <w:rFonts w:ascii="Times New Roman" w:eastAsia="微软雅黑" w:hAnsi="微软雅黑" w:cs="宋体" w:hint="eastAsia"/>
          <w:szCs w:val="18"/>
        </w:rPr>
        <w:t>90</w:t>
      </w:r>
      <w:r w:rsidRPr="003F588C">
        <w:rPr>
          <w:rFonts w:ascii="Times New Roman" w:eastAsia="微软雅黑" w:hAnsi="微软雅黑" w:cs="宋体" w:hint="eastAsia"/>
          <w:szCs w:val="18"/>
        </w:rPr>
        <w:t>年代，随着电视的普及，农村电影市场日渐</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9C7062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、垂青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萎靡</w:t>
      </w:r>
    </w:p>
    <w:p w:rsidR="003F588C" w14:paraId="1343FD2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、亲睐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萎缩</w:t>
      </w:r>
    </w:p>
    <w:p w:rsidR="003F588C" w14:paraId="3253AC1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、垂青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萎缩</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https://d.book118.com/996111241115010034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0CD" w:rsidP="00A66124" w14:paraId="05ED94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0CD" w14:paraId="0C52747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0CD" w:rsidP="00A66124" w14:paraId="066E9297" w14:textId="516259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E60CD" w14:paraId="2C314BA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0CD" w14:paraId="5F7A84F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0CD"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0C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0CD" w:rsidP="00A66124" w14:textId="516259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E60C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0C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0CD"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0C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0CD" w:rsidP="00A66124" w14:textId="516259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E60C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0C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0CD" w14:paraId="50DE5B5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0CD" w14:paraId="7261C10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0CD" w14:paraId="4ADB674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0C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0C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0C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0C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0C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0C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7E60C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532B979"/>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7E60C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E60CD"/>
    <w:rPr>
      <w:sz w:val="18"/>
      <w:szCs w:val="18"/>
    </w:rPr>
  </w:style>
  <w:style w:type="paragraph" w:styleId="Footer">
    <w:name w:val="footer"/>
    <w:basedOn w:val="Normal"/>
    <w:link w:val="a0"/>
    <w:rsid w:val="007E60CD"/>
    <w:pPr>
      <w:tabs>
        <w:tab w:val="center" w:pos="4153"/>
        <w:tab w:val="right" w:pos="8306"/>
      </w:tabs>
      <w:snapToGrid w:val="0"/>
    </w:pPr>
    <w:rPr>
      <w:sz w:val="18"/>
      <w:szCs w:val="18"/>
    </w:rPr>
  </w:style>
  <w:style w:type="character" w:customStyle="1" w:styleId="a0">
    <w:name w:val="页脚 字符"/>
    <w:basedOn w:val="DefaultParagraphFont"/>
    <w:link w:val="Footer"/>
    <w:rsid w:val="007E60CD"/>
    <w:rPr>
      <w:sz w:val="18"/>
      <w:szCs w:val="18"/>
    </w:rPr>
  </w:style>
  <w:style w:type="character" w:styleId="PageNumber">
    <w:name w:val="page number"/>
    <w:basedOn w:val="DefaultParagraphFont"/>
    <w:rsid w:val="007E60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96111241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3858</Words>
  <Characters>21997</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2024-01-14T09:34:00Z</dcterms:created>
  <dcterms:modified xsi:type="dcterms:W3CDTF">2024-01-14T09:34:00Z</dcterms:modified>
</cp:coreProperties>
</file>