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洗胃机项目可行性建设方案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4" w:history="1">
        <w:r>
          <w:rPr>
            <w:rFonts w:ascii="仿宋" w:eastAsia="仿宋" w:hAnsi="仿宋" w:cs="仿宋" w:hint="eastAsia"/>
            <w:lang w:eastAsia="zh-CN"/>
          </w:rPr>
          <w:t>序言</w:t>
        </w:r>
        <w:r>
          <w:tab/>
        </w:r>
        <w:r>
          <w:fldChar w:fldCharType="begin"/>
        </w:r>
        <w:r>
          <w:instrText xml:space="preserve"> PAGEREF _Toc31674 \h </w:instrText>
        </w:r>
        <w:r>
          <w:fldChar w:fldCharType="separate"/>
        </w:r>
        <w:r>
          <w:t>4</w:t>
        </w:r>
        <w:r>
          <w:fldChar w:fldCharType="end"/>
        </w:r>
      </w:hyperlink>
    </w:p>
    <w:p>
      <w:pPr>
        <w:pStyle w:val="TOC1"/>
        <w:tabs>
          <w:tab w:val="right" w:leader="dot" w:pos="8306"/>
        </w:tabs>
      </w:pPr>
      <w:hyperlink w:anchor="_Toc12724" w:history="1">
        <w:r>
          <w:rPr>
            <w:rFonts w:ascii="仿宋" w:eastAsia="仿宋" w:hAnsi="仿宋" w:cs="仿宋" w:hint="eastAsia"/>
            <w:lang w:eastAsia="zh-CN"/>
          </w:rPr>
          <w:t>一、项目选址研究</w:t>
        </w:r>
        <w:r>
          <w:tab/>
        </w:r>
        <w:r>
          <w:fldChar w:fldCharType="begin"/>
        </w:r>
        <w:r>
          <w:instrText xml:space="preserve"> PAGEREF _Toc12724 \h </w:instrText>
        </w:r>
        <w:r>
          <w:fldChar w:fldCharType="separate"/>
        </w:r>
        <w:r>
          <w:t>4</w:t>
        </w:r>
        <w:r>
          <w:fldChar w:fldCharType="end"/>
        </w:r>
      </w:hyperlink>
    </w:p>
    <w:p>
      <w:pPr>
        <w:pStyle w:val="TOC2"/>
        <w:tabs>
          <w:tab w:val="right" w:leader="dot" w:pos="8306"/>
        </w:tabs>
      </w:pPr>
      <w:hyperlink w:anchor="_Toc24284" w:history="1">
        <w:r>
          <w:rPr>
            <w:rFonts w:ascii="仿宋" w:eastAsia="仿宋" w:hAnsi="仿宋" w:cs="仿宋" w:hint="eastAsia"/>
            <w:lang w:eastAsia="zh-CN"/>
          </w:rPr>
          <w:t>(一)、项目选址原则</w:t>
        </w:r>
        <w:r>
          <w:tab/>
        </w:r>
        <w:r>
          <w:fldChar w:fldCharType="begin"/>
        </w:r>
        <w:r>
          <w:instrText xml:space="preserve"> PAGEREF _Toc24284 \h </w:instrText>
        </w:r>
        <w:r>
          <w:fldChar w:fldCharType="separate"/>
        </w:r>
        <w:r>
          <w:t>4</w:t>
        </w:r>
        <w:r>
          <w:fldChar w:fldCharType="end"/>
        </w:r>
      </w:hyperlink>
    </w:p>
    <w:p>
      <w:pPr>
        <w:pStyle w:val="TOC2"/>
        <w:tabs>
          <w:tab w:val="right" w:leader="dot" w:pos="8306"/>
        </w:tabs>
      </w:pPr>
      <w:hyperlink w:anchor="_Toc1552" w:history="1">
        <w:r>
          <w:rPr>
            <w:rFonts w:ascii="仿宋" w:eastAsia="仿宋" w:hAnsi="仿宋" w:cs="仿宋" w:hint="eastAsia"/>
            <w:lang w:eastAsia="zh-CN"/>
          </w:rPr>
          <w:t>(二)、项目选址</w:t>
        </w:r>
        <w:r>
          <w:tab/>
        </w:r>
        <w:r>
          <w:fldChar w:fldCharType="begin"/>
        </w:r>
        <w:r>
          <w:instrText xml:space="preserve"> PAGEREF _Toc1552 \h </w:instrText>
        </w:r>
        <w:r>
          <w:fldChar w:fldCharType="separate"/>
        </w:r>
        <w:r>
          <w:t>7</w:t>
        </w:r>
        <w:r>
          <w:fldChar w:fldCharType="end"/>
        </w:r>
      </w:hyperlink>
    </w:p>
    <w:p>
      <w:pPr>
        <w:pStyle w:val="TOC2"/>
        <w:tabs>
          <w:tab w:val="right" w:leader="dot" w:pos="8306"/>
        </w:tabs>
      </w:pPr>
      <w:hyperlink w:anchor="_Toc28827" w:history="1">
        <w:r>
          <w:rPr>
            <w:rFonts w:ascii="仿宋" w:eastAsia="仿宋" w:hAnsi="仿宋" w:cs="仿宋" w:hint="eastAsia"/>
            <w:lang w:eastAsia="zh-CN"/>
          </w:rPr>
          <w:t>(三)、建设条件分析</w:t>
        </w:r>
        <w:r>
          <w:tab/>
        </w:r>
        <w:r>
          <w:fldChar w:fldCharType="begin"/>
        </w:r>
        <w:r>
          <w:instrText xml:space="preserve"> PAGEREF _Toc28827 \h </w:instrText>
        </w:r>
        <w:r>
          <w:fldChar w:fldCharType="separate"/>
        </w:r>
        <w:r>
          <w:t>9</w:t>
        </w:r>
        <w:r>
          <w:fldChar w:fldCharType="end"/>
        </w:r>
      </w:hyperlink>
    </w:p>
    <w:p>
      <w:pPr>
        <w:pStyle w:val="TOC2"/>
        <w:tabs>
          <w:tab w:val="right" w:leader="dot" w:pos="8306"/>
        </w:tabs>
      </w:pPr>
      <w:hyperlink w:anchor="_Toc3058" w:history="1">
        <w:r>
          <w:rPr>
            <w:rFonts w:ascii="仿宋" w:eastAsia="仿宋" w:hAnsi="仿宋" w:cs="仿宋" w:hint="eastAsia"/>
            <w:lang w:eastAsia="zh-CN"/>
          </w:rPr>
          <w:t>(四)、用地控制指标</w:t>
        </w:r>
        <w:r>
          <w:tab/>
        </w:r>
        <w:r>
          <w:fldChar w:fldCharType="begin"/>
        </w:r>
        <w:r>
          <w:instrText xml:space="preserve"> PAGEREF _Toc3058 \h </w:instrText>
        </w:r>
        <w:r>
          <w:fldChar w:fldCharType="separate"/>
        </w:r>
        <w:r>
          <w:t>11</w:t>
        </w:r>
        <w:r>
          <w:fldChar w:fldCharType="end"/>
        </w:r>
      </w:hyperlink>
    </w:p>
    <w:p>
      <w:pPr>
        <w:pStyle w:val="TOC2"/>
        <w:tabs>
          <w:tab w:val="right" w:leader="dot" w:pos="8306"/>
        </w:tabs>
      </w:pPr>
      <w:hyperlink w:anchor="_Toc30392" w:history="1">
        <w:r>
          <w:rPr>
            <w:rFonts w:ascii="仿宋" w:eastAsia="仿宋" w:hAnsi="仿宋" w:cs="仿宋" w:hint="eastAsia"/>
            <w:lang w:eastAsia="zh-CN"/>
          </w:rPr>
          <w:t>(五)、地总体要求</w:t>
        </w:r>
        <w:r>
          <w:tab/>
        </w:r>
        <w:r>
          <w:fldChar w:fldCharType="begin"/>
        </w:r>
        <w:r>
          <w:instrText xml:space="preserve"> PAGEREF _Toc30392 \h </w:instrText>
        </w:r>
        <w:r>
          <w:fldChar w:fldCharType="separate"/>
        </w:r>
        <w:r>
          <w:t>12</w:t>
        </w:r>
        <w:r>
          <w:fldChar w:fldCharType="end"/>
        </w:r>
      </w:hyperlink>
    </w:p>
    <w:p>
      <w:pPr>
        <w:pStyle w:val="TOC2"/>
        <w:tabs>
          <w:tab w:val="right" w:leader="dot" w:pos="8306"/>
        </w:tabs>
      </w:pPr>
      <w:hyperlink w:anchor="_Toc22266" w:history="1">
        <w:r>
          <w:rPr>
            <w:rFonts w:ascii="仿宋" w:eastAsia="仿宋" w:hAnsi="仿宋" w:cs="仿宋" w:hint="eastAsia"/>
            <w:lang w:eastAsia="zh-CN"/>
          </w:rPr>
          <w:t>(六)、节约用地措施</w:t>
        </w:r>
        <w:r>
          <w:tab/>
        </w:r>
        <w:r>
          <w:fldChar w:fldCharType="begin"/>
        </w:r>
        <w:r>
          <w:instrText xml:space="preserve"> PAGEREF _Toc22266 \h </w:instrText>
        </w:r>
        <w:r>
          <w:fldChar w:fldCharType="separate"/>
        </w:r>
        <w:r>
          <w:t>13</w:t>
        </w:r>
        <w:r>
          <w:fldChar w:fldCharType="end"/>
        </w:r>
      </w:hyperlink>
    </w:p>
    <w:p>
      <w:pPr>
        <w:pStyle w:val="TOC2"/>
        <w:tabs>
          <w:tab w:val="right" w:leader="dot" w:pos="8306"/>
        </w:tabs>
      </w:pPr>
      <w:hyperlink w:anchor="_Toc4004" w:history="1">
        <w:r>
          <w:rPr>
            <w:rFonts w:ascii="仿宋" w:eastAsia="仿宋" w:hAnsi="仿宋" w:cs="仿宋" w:hint="eastAsia"/>
            <w:lang w:eastAsia="zh-CN"/>
          </w:rPr>
          <w:t>(七)、选址综合评价</w:t>
        </w:r>
        <w:r>
          <w:tab/>
        </w:r>
        <w:r>
          <w:fldChar w:fldCharType="begin"/>
        </w:r>
        <w:r>
          <w:instrText xml:space="preserve"> PAGEREF _Toc4004 \h </w:instrText>
        </w:r>
        <w:r>
          <w:fldChar w:fldCharType="separate"/>
        </w:r>
        <w:r>
          <w:t>15</w:t>
        </w:r>
        <w:r>
          <w:fldChar w:fldCharType="end"/>
        </w:r>
      </w:hyperlink>
    </w:p>
    <w:p>
      <w:pPr>
        <w:pStyle w:val="TOC1"/>
        <w:tabs>
          <w:tab w:val="right" w:leader="dot" w:pos="8306"/>
        </w:tabs>
      </w:pPr>
      <w:hyperlink w:anchor="_Toc26565" w:history="1">
        <w:r>
          <w:rPr>
            <w:rFonts w:ascii="仿宋" w:eastAsia="仿宋" w:hAnsi="仿宋" w:cs="仿宋" w:hint="eastAsia"/>
            <w:lang w:eastAsia="zh-CN"/>
          </w:rPr>
          <w:t>二、建设风险评估分析</w:t>
        </w:r>
        <w:r>
          <w:tab/>
        </w:r>
        <w:r>
          <w:fldChar w:fldCharType="begin"/>
        </w:r>
        <w:r>
          <w:instrText xml:space="preserve"> PAGEREF _Toc26565 \h </w:instrText>
        </w:r>
        <w:r>
          <w:fldChar w:fldCharType="separate"/>
        </w:r>
        <w:r>
          <w:t>16</w:t>
        </w:r>
        <w:r>
          <w:fldChar w:fldCharType="end"/>
        </w:r>
      </w:hyperlink>
    </w:p>
    <w:p>
      <w:pPr>
        <w:pStyle w:val="TOC2"/>
        <w:tabs>
          <w:tab w:val="right" w:leader="dot" w:pos="8306"/>
        </w:tabs>
      </w:pPr>
      <w:hyperlink w:anchor="_Toc28088" w:history="1">
        <w:r>
          <w:rPr>
            <w:rFonts w:ascii="仿宋" w:eastAsia="仿宋" w:hAnsi="仿宋" w:cs="仿宋" w:hint="eastAsia"/>
            <w:lang w:eastAsia="zh-CN"/>
          </w:rPr>
          <w:t>(一)、政策风险分析</w:t>
        </w:r>
        <w:r>
          <w:tab/>
        </w:r>
        <w:r>
          <w:fldChar w:fldCharType="begin"/>
        </w:r>
        <w:r>
          <w:instrText xml:space="preserve"> PAGEREF _Toc28088 \h </w:instrText>
        </w:r>
        <w:r>
          <w:fldChar w:fldCharType="separate"/>
        </w:r>
        <w:r>
          <w:t>16</w:t>
        </w:r>
        <w:r>
          <w:fldChar w:fldCharType="end"/>
        </w:r>
      </w:hyperlink>
    </w:p>
    <w:p>
      <w:pPr>
        <w:pStyle w:val="TOC2"/>
        <w:tabs>
          <w:tab w:val="right" w:leader="dot" w:pos="8306"/>
        </w:tabs>
      </w:pPr>
      <w:hyperlink w:anchor="_Toc13002" w:history="1">
        <w:r>
          <w:rPr>
            <w:rFonts w:ascii="仿宋" w:eastAsia="仿宋" w:hAnsi="仿宋" w:cs="仿宋" w:hint="eastAsia"/>
            <w:lang w:eastAsia="zh-CN"/>
          </w:rPr>
          <w:t>(二)、社会风险分析</w:t>
        </w:r>
        <w:r>
          <w:tab/>
        </w:r>
        <w:r>
          <w:fldChar w:fldCharType="begin"/>
        </w:r>
        <w:r>
          <w:instrText xml:space="preserve"> PAGEREF _Toc13002 \h </w:instrText>
        </w:r>
        <w:r>
          <w:fldChar w:fldCharType="separate"/>
        </w:r>
        <w:r>
          <w:t>17</w:t>
        </w:r>
        <w:r>
          <w:fldChar w:fldCharType="end"/>
        </w:r>
      </w:hyperlink>
    </w:p>
    <w:p>
      <w:pPr>
        <w:pStyle w:val="TOC2"/>
        <w:tabs>
          <w:tab w:val="right" w:leader="dot" w:pos="8306"/>
        </w:tabs>
      </w:pPr>
      <w:hyperlink w:anchor="_Toc6409" w:history="1">
        <w:r>
          <w:rPr>
            <w:rFonts w:ascii="仿宋" w:eastAsia="仿宋" w:hAnsi="仿宋" w:cs="仿宋" w:hint="eastAsia"/>
            <w:lang w:eastAsia="zh-CN"/>
          </w:rPr>
          <w:t>(三)、市场风险分析</w:t>
        </w:r>
        <w:r>
          <w:tab/>
        </w:r>
        <w:r>
          <w:fldChar w:fldCharType="begin"/>
        </w:r>
        <w:r>
          <w:instrText xml:space="preserve"> PAGEREF _Toc6409 \h </w:instrText>
        </w:r>
        <w:r>
          <w:fldChar w:fldCharType="separate"/>
        </w:r>
        <w:r>
          <w:t>18</w:t>
        </w:r>
        <w:r>
          <w:fldChar w:fldCharType="end"/>
        </w:r>
      </w:hyperlink>
    </w:p>
    <w:p>
      <w:pPr>
        <w:pStyle w:val="TOC2"/>
        <w:tabs>
          <w:tab w:val="right" w:leader="dot" w:pos="8306"/>
        </w:tabs>
      </w:pPr>
      <w:hyperlink w:anchor="_Toc22363" w:history="1">
        <w:r>
          <w:rPr>
            <w:rFonts w:ascii="仿宋" w:eastAsia="仿宋" w:hAnsi="仿宋" w:cs="仿宋" w:hint="eastAsia"/>
            <w:lang w:eastAsia="zh-CN"/>
          </w:rPr>
          <w:t>(四)、资金风险分析</w:t>
        </w:r>
        <w:r>
          <w:tab/>
        </w:r>
        <w:r>
          <w:fldChar w:fldCharType="begin"/>
        </w:r>
        <w:r>
          <w:instrText xml:space="preserve"> PAGEREF _Toc22363 \h </w:instrText>
        </w:r>
        <w:r>
          <w:fldChar w:fldCharType="separate"/>
        </w:r>
        <w:r>
          <w:t>19</w:t>
        </w:r>
        <w:r>
          <w:fldChar w:fldCharType="end"/>
        </w:r>
      </w:hyperlink>
    </w:p>
    <w:p>
      <w:pPr>
        <w:pStyle w:val="TOC2"/>
        <w:tabs>
          <w:tab w:val="right" w:leader="dot" w:pos="8306"/>
        </w:tabs>
      </w:pPr>
      <w:hyperlink w:anchor="_Toc21733" w:history="1">
        <w:r>
          <w:rPr>
            <w:rFonts w:ascii="仿宋" w:eastAsia="仿宋" w:hAnsi="仿宋" w:cs="仿宋" w:hint="eastAsia"/>
            <w:lang w:eastAsia="zh-CN"/>
          </w:rPr>
          <w:t>(五)、技术风险分析</w:t>
        </w:r>
        <w:r>
          <w:tab/>
        </w:r>
        <w:r>
          <w:fldChar w:fldCharType="begin"/>
        </w:r>
        <w:r>
          <w:instrText xml:space="preserve"> PAGEREF _Toc21733 \h </w:instrText>
        </w:r>
        <w:r>
          <w:fldChar w:fldCharType="separate"/>
        </w:r>
        <w:r>
          <w:t>20</w:t>
        </w:r>
        <w:r>
          <w:fldChar w:fldCharType="end"/>
        </w:r>
      </w:hyperlink>
    </w:p>
    <w:p>
      <w:pPr>
        <w:pStyle w:val="TOC2"/>
        <w:tabs>
          <w:tab w:val="right" w:leader="dot" w:pos="8306"/>
        </w:tabs>
      </w:pPr>
      <w:hyperlink w:anchor="_Toc20400" w:history="1">
        <w:r>
          <w:rPr>
            <w:rFonts w:ascii="仿宋" w:eastAsia="仿宋" w:hAnsi="仿宋" w:cs="仿宋" w:hint="eastAsia"/>
            <w:lang w:eastAsia="zh-CN"/>
          </w:rPr>
          <w:t>(六)、财务风险分析</w:t>
        </w:r>
        <w:r>
          <w:tab/>
        </w:r>
        <w:r>
          <w:fldChar w:fldCharType="begin"/>
        </w:r>
        <w:r>
          <w:instrText xml:space="preserve"> PAGEREF _Toc20400 \h </w:instrText>
        </w:r>
        <w:r>
          <w:fldChar w:fldCharType="separate"/>
        </w:r>
        <w:r>
          <w:t>22</w:t>
        </w:r>
        <w:r>
          <w:fldChar w:fldCharType="end"/>
        </w:r>
      </w:hyperlink>
    </w:p>
    <w:p>
      <w:pPr>
        <w:pStyle w:val="TOC2"/>
        <w:tabs>
          <w:tab w:val="right" w:leader="dot" w:pos="8306"/>
        </w:tabs>
      </w:pPr>
      <w:hyperlink w:anchor="_Toc28229" w:history="1">
        <w:r>
          <w:rPr>
            <w:rFonts w:ascii="仿宋" w:eastAsia="仿宋" w:hAnsi="仿宋" w:cs="仿宋" w:hint="eastAsia"/>
            <w:lang w:eastAsia="zh-CN"/>
          </w:rPr>
          <w:t>(七)、管理风险分析</w:t>
        </w:r>
        <w:r>
          <w:tab/>
        </w:r>
        <w:r>
          <w:fldChar w:fldCharType="begin"/>
        </w:r>
        <w:r>
          <w:instrText xml:space="preserve"> PAGEREF _Toc28229 \h </w:instrText>
        </w:r>
        <w:r>
          <w:fldChar w:fldCharType="separate"/>
        </w:r>
        <w:r>
          <w:t>23</w:t>
        </w:r>
        <w:r>
          <w:fldChar w:fldCharType="end"/>
        </w:r>
      </w:hyperlink>
    </w:p>
    <w:p>
      <w:pPr>
        <w:pStyle w:val="TOC2"/>
        <w:tabs>
          <w:tab w:val="right" w:leader="dot" w:pos="8306"/>
        </w:tabs>
      </w:pPr>
      <w:hyperlink w:anchor="_Toc27156" w:history="1">
        <w:r>
          <w:rPr>
            <w:rFonts w:ascii="仿宋" w:eastAsia="仿宋" w:hAnsi="仿宋" w:cs="仿宋" w:hint="eastAsia"/>
            <w:lang w:eastAsia="zh-CN"/>
          </w:rPr>
          <w:t>(八)、其它风险分析</w:t>
        </w:r>
        <w:r>
          <w:tab/>
        </w:r>
        <w:r>
          <w:fldChar w:fldCharType="begin"/>
        </w:r>
        <w:r>
          <w:instrText xml:space="preserve"> PAGEREF _Toc27156 \h </w:instrText>
        </w:r>
        <w:r>
          <w:fldChar w:fldCharType="separate"/>
        </w:r>
        <w:r>
          <w:t>25</w:t>
        </w:r>
        <w:r>
          <w:fldChar w:fldCharType="end"/>
        </w:r>
      </w:hyperlink>
    </w:p>
    <w:p>
      <w:pPr>
        <w:pStyle w:val="TOC2"/>
        <w:tabs>
          <w:tab w:val="right" w:leader="dot" w:pos="8306"/>
        </w:tabs>
      </w:pPr>
      <w:hyperlink w:anchor="_Toc8881" w:history="1">
        <w:r>
          <w:rPr>
            <w:rFonts w:ascii="仿宋" w:eastAsia="仿宋" w:hAnsi="仿宋" w:cs="仿宋" w:hint="eastAsia"/>
            <w:lang w:eastAsia="zh-CN"/>
          </w:rPr>
          <w:t>(九)、社会影响评估</w:t>
        </w:r>
        <w:r>
          <w:tab/>
        </w:r>
        <w:r>
          <w:fldChar w:fldCharType="begin"/>
        </w:r>
        <w:r>
          <w:instrText xml:space="preserve"> PAGEREF _Toc8881 \h </w:instrText>
        </w:r>
        <w:r>
          <w:fldChar w:fldCharType="separate"/>
        </w:r>
        <w:r>
          <w:t>26</w:t>
        </w:r>
        <w:r>
          <w:fldChar w:fldCharType="end"/>
        </w:r>
      </w:hyperlink>
    </w:p>
    <w:p>
      <w:pPr>
        <w:pStyle w:val="TOC1"/>
        <w:tabs>
          <w:tab w:val="right" w:leader="dot" w:pos="8306"/>
        </w:tabs>
      </w:pPr>
      <w:hyperlink w:anchor="_Toc7341" w:history="1">
        <w:r>
          <w:rPr>
            <w:rFonts w:ascii="仿宋" w:eastAsia="仿宋" w:hAnsi="仿宋" w:cs="仿宋" w:hint="eastAsia"/>
            <w:lang w:eastAsia="zh-CN"/>
          </w:rPr>
          <w:t>三、环境和生态影响分析</w:t>
        </w:r>
        <w:r>
          <w:tab/>
        </w:r>
        <w:r>
          <w:fldChar w:fldCharType="begin"/>
        </w:r>
        <w:r>
          <w:instrText xml:space="preserve"> PAGEREF _Toc7341 \h </w:instrText>
        </w:r>
        <w:r>
          <w:fldChar w:fldCharType="separate"/>
        </w:r>
        <w:r>
          <w:t>28</w:t>
        </w:r>
        <w:r>
          <w:fldChar w:fldCharType="end"/>
        </w:r>
      </w:hyperlink>
    </w:p>
    <w:p>
      <w:pPr>
        <w:pStyle w:val="TOC2"/>
        <w:tabs>
          <w:tab w:val="right" w:leader="dot" w:pos="8306"/>
        </w:tabs>
      </w:pPr>
      <w:hyperlink w:anchor="_Toc2924" w:history="1">
        <w:r>
          <w:rPr>
            <w:rFonts w:ascii="仿宋" w:eastAsia="仿宋" w:hAnsi="仿宋" w:cs="仿宋" w:hint="eastAsia"/>
            <w:lang w:eastAsia="zh-CN"/>
          </w:rPr>
          <w:t>(一)、环境和生态现状</w:t>
        </w:r>
        <w:r>
          <w:tab/>
        </w:r>
        <w:r>
          <w:fldChar w:fldCharType="begin"/>
        </w:r>
        <w:r>
          <w:instrText xml:space="preserve"> PAGEREF _Toc2924 \h </w:instrText>
        </w:r>
        <w:r>
          <w:fldChar w:fldCharType="separate"/>
        </w:r>
        <w:r>
          <w:t>28</w:t>
        </w:r>
        <w:r>
          <w:fldChar w:fldCharType="end"/>
        </w:r>
      </w:hyperlink>
    </w:p>
    <w:p>
      <w:pPr>
        <w:pStyle w:val="TOC2"/>
        <w:tabs>
          <w:tab w:val="right" w:leader="dot" w:pos="8306"/>
        </w:tabs>
      </w:pPr>
      <w:hyperlink w:anchor="_Toc4230" w:history="1">
        <w:r>
          <w:rPr>
            <w:rFonts w:ascii="仿宋" w:eastAsia="仿宋" w:hAnsi="仿宋" w:cs="仿宋" w:hint="eastAsia"/>
            <w:lang w:eastAsia="zh-CN"/>
          </w:rPr>
          <w:t>(二)、生态环境影响分析</w:t>
        </w:r>
        <w:r>
          <w:tab/>
        </w:r>
        <w:r>
          <w:fldChar w:fldCharType="begin"/>
        </w:r>
        <w:r>
          <w:instrText xml:space="preserve"> PAGEREF _Toc4230 \h </w:instrText>
        </w:r>
        <w:r>
          <w:fldChar w:fldCharType="separate"/>
        </w:r>
        <w:r>
          <w:t>30</w:t>
        </w:r>
        <w:r>
          <w:fldChar w:fldCharType="end"/>
        </w:r>
      </w:hyperlink>
    </w:p>
    <w:p>
      <w:pPr>
        <w:pStyle w:val="TOC2"/>
        <w:tabs>
          <w:tab w:val="right" w:leader="dot" w:pos="8306"/>
        </w:tabs>
      </w:pPr>
      <w:hyperlink w:anchor="_Toc5862" w:history="1">
        <w:r>
          <w:rPr>
            <w:rFonts w:ascii="仿宋" w:eastAsia="仿宋" w:hAnsi="仿宋" w:cs="仿宋" w:hint="eastAsia"/>
            <w:lang w:eastAsia="zh-CN"/>
          </w:rPr>
          <w:t>(三)、生态环境保护措施</w:t>
        </w:r>
        <w:r>
          <w:tab/>
        </w:r>
        <w:r>
          <w:fldChar w:fldCharType="begin"/>
        </w:r>
        <w:r>
          <w:instrText xml:space="preserve"> PAGEREF _Toc5862 \h </w:instrText>
        </w:r>
        <w:r>
          <w:fldChar w:fldCharType="separate"/>
        </w:r>
        <w:r>
          <w:t>31</w:t>
        </w:r>
        <w:r>
          <w:fldChar w:fldCharType="end"/>
        </w:r>
      </w:hyperlink>
    </w:p>
    <w:p>
      <w:pPr>
        <w:pStyle w:val="TOC2"/>
        <w:tabs>
          <w:tab w:val="right" w:leader="dot" w:pos="8306"/>
        </w:tabs>
      </w:pPr>
      <w:hyperlink w:anchor="_Toc26032" w:history="1">
        <w:r>
          <w:rPr>
            <w:rFonts w:ascii="仿宋" w:eastAsia="仿宋" w:hAnsi="仿宋" w:cs="仿宋" w:hint="eastAsia"/>
            <w:lang w:eastAsia="zh-CN"/>
          </w:rPr>
          <w:t>(四)、地质灾害影响分析</w:t>
        </w:r>
        <w:r>
          <w:tab/>
        </w:r>
        <w:r>
          <w:fldChar w:fldCharType="begin"/>
        </w:r>
        <w:r>
          <w:instrText xml:space="preserve"> PAGEREF _Toc26032 \h </w:instrText>
        </w:r>
        <w:r>
          <w:fldChar w:fldCharType="separate"/>
        </w:r>
        <w:r>
          <w:t>33</w:t>
        </w:r>
        <w:r>
          <w:fldChar w:fldCharType="end"/>
        </w:r>
      </w:hyperlink>
    </w:p>
    <w:p>
      <w:pPr>
        <w:pStyle w:val="TOC2"/>
        <w:tabs>
          <w:tab w:val="right" w:leader="dot" w:pos="8306"/>
        </w:tabs>
      </w:pPr>
      <w:hyperlink w:anchor="_Toc10941" w:history="1">
        <w:r>
          <w:rPr>
            <w:rFonts w:ascii="仿宋" w:eastAsia="仿宋" w:hAnsi="仿宋" w:cs="仿宋" w:hint="eastAsia"/>
            <w:lang w:eastAsia="zh-CN"/>
          </w:rPr>
          <w:t>(五)、特殊环境影响</w:t>
        </w:r>
        <w:r>
          <w:tab/>
        </w:r>
        <w:r>
          <w:fldChar w:fldCharType="begin"/>
        </w:r>
        <w:r>
          <w:instrText xml:space="preserve"> PAGEREF _Toc10941 \h </w:instrText>
        </w:r>
        <w:r>
          <w:fldChar w:fldCharType="separate"/>
        </w:r>
        <w:r>
          <w:t>34</w:t>
        </w:r>
        <w:r>
          <w:fldChar w:fldCharType="end"/>
        </w:r>
      </w:hyperlink>
    </w:p>
    <w:p>
      <w:pPr>
        <w:pStyle w:val="TOC1"/>
        <w:tabs>
          <w:tab w:val="right" w:leader="dot" w:pos="8306"/>
        </w:tabs>
      </w:pPr>
      <w:hyperlink w:anchor="_Toc451" w:history="1">
        <w:r>
          <w:rPr>
            <w:rFonts w:ascii="仿宋" w:eastAsia="仿宋" w:hAnsi="仿宋" w:cs="仿宋" w:hint="eastAsia"/>
            <w:lang w:eastAsia="zh-CN"/>
          </w:rPr>
          <w:t>四、项目监理与质量保证</w:t>
        </w:r>
        <w:r>
          <w:tab/>
        </w:r>
        <w:r>
          <w:fldChar w:fldCharType="begin"/>
        </w:r>
        <w:r>
          <w:instrText xml:space="preserve"> PAGEREF _Toc451 \h </w:instrText>
        </w:r>
        <w:r>
          <w:fldChar w:fldCharType="separate"/>
        </w:r>
        <w:r>
          <w:t>35</w:t>
        </w:r>
        <w:r>
          <w:fldChar w:fldCharType="end"/>
        </w:r>
      </w:hyperlink>
    </w:p>
    <w:p>
      <w:pPr>
        <w:pStyle w:val="TOC2"/>
        <w:tabs>
          <w:tab w:val="right" w:leader="dot" w:pos="8306"/>
        </w:tabs>
      </w:pPr>
      <w:hyperlink w:anchor="_Toc6877" w:history="1">
        <w:r>
          <w:rPr>
            <w:rFonts w:ascii="仿宋" w:eastAsia="仿宋" w:hAnsi="仿宋" w:cs="仿宋" w:hint="eastAsia"/>
            <w:lang w:eastAsia="zh-CN"/>
          </w:rPr>
          <w:t>(一)、监理体系构建</w:t>
        </w:r>
        <w:r>
          <w:tab/>
        </w:r>
        <w:r>
          <w:fldChar w:fldCharType="begin"/>
        </w:r>
        <w:r>
          <w:instrText xml:space="preserve"> PAGEREF _Toc6877 \h </w:instrText>
        </w:r>
        <w:r>
          <w:fldChar w:fldCharType="separate"/>
        </w:r>
        <w:r>
          <w:t>35</w:t>
        </w:r>
        <w:r>
          <w:fldChar w:fldCharType="end"/>
        </w:r>
      </w:hyperlink>
    </w:p>
    <w:p>
      <w:pPr>
        <w:pStyle w:val="TOC2"/>
        <w:tabs>
          <w:tab w:val="right" w:leader="dot" w:pos="8306"/>
        </w:tabs>
      </w:pPr>
      <w:hyperlink w:anchor="_Toc768" w:history="1">
        <w:r>
          <w:rPr>
            <w:rFonts w:ascii="仿宋" w:eastAsia="仿宋" w:hAnsi="仿宋" w:cs="仿宋" w:hint="eastAsia"/>
            <w:lang w:eastAsia="zh-CN"/>
          </w:rPr>
          <w:t>(二)、质量保证体系实施</w:t>
        </w:r>
        <w:r>
          <w:tab/>
        </w:r>
        <w:r>
          <w:fldChar w:fldCharType="begin"/>
        </w:r>
        <w:r>
          <w:instrText xml:space="preserve"> PAGEREF _Toc768 \h </w:instrText>
        </w:r>
        <w:r>
          <w:fldChar w:fldCharType="separate"/>
        </w:r>
        <w:r>
          <w:t>36</w:t>
        </w:r>
        <w:r>
          <w:fldChar w:fldCharType="end"/>
        </w:r>
      </w:hyperlink>
    </w:p>
    <w:p>
      <w:pPr>
        <w:pStyle w:val="TOC2"/>
        <w:tabs>
          <w:tab w:val="right" w:leader="dot" w:pos="8306"/>
        </w:tabs>
      </w:pPr>
      <w:hyperlink w:anchor="_Toc18039" w:history="1">
        <w:r>
          <w:rPr>
            <w:rFonts w:ascii="仿宋" w:eastAsia="仿宋" w:hAnsi="仿宋" w:cs="仿宋" w:hint="eastAsia"/>
            <w:lang w:eastAsia="zh-CN"/>
          </w:rPr>
          <w:t>(三)、监理与质量控制流程</w:t>
        </w:r>
        <w:r>
          <w:tab/>
        </w:r>
        <w:r>
          <w:fldChar w:fldCharType="begin"/>
        </w:r>
        <w:r>
          <w:instrText xml:space="preserve"> PAGEREF _Toc18039 \h </w:instrText>
        </w:r>
        <w:r>
          <w:fldChar w:fldCharType="separate"/>
        </w:r>
        <w:r>
          <w:t>36</w:t>
        </w:r>
        <w:r>
          <w:fldChar w:fldCharType="end"/>
        </w:r>
      </w:hyperlink>
    </w:p>
    <w:p>
      <w:pPr>
        <w:pStyle w:val="TOC1"/>
        <w:tabs>
          <w:tab w:val="right" w:leader="dot" w:pos="8306"/>
        </w:tabs>
      </w:pPr>
      <w:hyperlink w:anchor="_Toc1502" w:history="1">
        <w:r>
          <w:rPr>
            <w:rFonts w:ascii="仿宋" w:eastAsia="仿宋" w:hAnsi="仿宋" w:cs="仿宋" w:hint="eastAsia"/>
            <w:lang w:eastAsia="zh-CN"/>
          </w:rPr>
          <w:t>五、资源开发及综合利用分析</w:t>
        </w:r>
        <w:r>
          <w:tab/>
        </w:r>
        <w:r>
          <w:fldChar w:fldCharType="begin"/>
        </w:r>
        <w:r>
          <w:instrText xml:space="preserve"> PAGEREF _Toc1502 \h </w:instrText>
        </w:r>
        <w:r>
          <w:fldChar w:fldCharType="separate"/>
        </w:r>
        <w:r>
          <w:t>37</w:t>
        </w:r>
        <w:r>
          <w:fldChar w:fldCharType="end"/>
        </w:r>
      </w:hyperlink>
    </w:p>
    <w:p>
      <w:pPr>
        <w:pStyle w:val="TOC2"/>
        <w:tabs>
          <w:tab w:val="right" w:leader="dot" w:pos="8306"/>
        </w:tabs>
      </w:pPr>
      <w:hyperlink w:anchor="_Toc29168" w:history="1">
        <w:r>
          <w:rPr>
            <w:rFonts w:ascii="仿宋" w:eastAsia="仿宋" w:hAnsi="仿宋" w:cs="仿宋" w:hint="eastAsia"/>
            <w:lang w:eastAsia="zh-CN"/>
          </w:rPr>
          <w:t>(一)、资源开发方案</w:t>
        </w:r>
        <w:r>
          <w:tab/>
        </w:r>
        <w:r>
          <w:fldChar w:fldCharType="begin"/>
        </w:r>
        <w:r>
          <w:instrText xml:space="preserve"> PAGEREF _Toc29168 \h </w:instrText>
        </w:r>
        <w:r>
          <w:fldChar w:fldCharType="separate"/>
        </w:r>
        <w:r>
          <w:t>37</w:t>
        </w:r>
        <w:r>
          <w:fldChar w:fldCharType="end"/>
        </w:r>
      </w:hyperlink>
    </w:p>
    <w:p>
      <w:pPr>
        <w:pStyle w:val="TOC2"/>
        <w:tabs>
          <w:tab w:val="right" w:leader="dot" w:pos="8306"/>
        </w:tabs>
      </w:pPr>
      <w:hyperlink w:anchor="_Toc6105" w:history="1">
        <w:r>
          <w:rPr>
            <w:rFonts w:ascii="仿宋" w:eastAsia="仿宋" w:hAnsi="仿宋" w:cs="仿宋" w:hint="eastAsia"/>
            <w:lang w:eastAsia="zh-CN"/>
          </w:rPr>
          <w:t>(二)、资源利用方案</w:t>
        </w:r>
        <w:r>
          <w:tab/>
        </w:r>
        <w:r>
          <w:fldChar w:fldCharType="begin"/>
        </w:r>
        <w:r>
          <w:instrText xml:space="preserve"> PAGEREF _Toc6105 \h </w:instrText>
        </w:r>
        <w:r>
          <w:fldChar w:fldCharType="separate"/>
        </w:r>
        <w:r>
          <w:t>38</w:t>
        </w:r>
        <w:r>
          <w:fldChar w:fldCharType="end"/>
        </w:r>
      </w:hyperlink>
    </w:p>
    <w:p>
      <w:pPr>
        <w:pStyle w:val="TOC2"/>
        <w:tabs>
          <w:tab w:val="right" w:leader="dot" w:pos="8306"/>
        </w:tabs>
      </w:pPr>
      <w:hyperlink w:anchor="_Toc27887" w:history="1">
        <w:r>
          <w:rPr>
            <w:rFonts w:ascii="仿宋" w:eastAsia="仿宋" w:hAnsi="仿宋" w:cs="仿宋" w:hint="eastAsia"/>
            <w:lang w:eastAsia="zh-CN"/>
          </w:rPr>
          <w:t>(三)、资源节约措施</w:t>
        </w:r>
        <w:r>
          <w:tab/>
        </w:r>
        <w:r>
          <w:fldChar w:fldCharType="begin"/>
        </w:r>
        <w:r>
          <w:instrText xml:space="preserve"> PAGEREF _Toc27887 \h </w:instrText>
        </w:r>
        <w:r>
          <w:fldChar w:fldCharType="separate"/>
        </w:r>
        <w:r>
          <w:t>39</w:t>
        </w:r>
        <w:r>
          <w:fldChar w:fldCharType="end"/>
        </w:r>
      </w:hyperlink>
    </w:p>
    <w:p>
      <w:pPr>
        <w:pStyle w:val="TOC1"/>
        <w:tabs>
          <w:tab w:val="right" w:leader="dot" w:pos="8306"/>
        </w:tabs>
      </w:pPr>
      <w:hyperlink w:anchor="_Toc18859" w:history="1">
        <w:r>
          <w:rPr>
            <w:rFonts w:ascii="仿宋" w:eastAsia="仿宋" w:hAnsi="仿宋" w:cs="仿宋" w:hint="eastAsia"/>
            <w:lang w:eastAsia="zh-CN"/>
          </w:rPr>
          <w:t>六、发展规划、产业政策和行业准入分析</w:t>
        </w:r>
        <w:r>
          <w:tab/>
        </w:r>
        <w:r>
          <w:fldChar w:fldCharType="begin"/>
        </w:r>
        <w:r>
          <w:instrText xml:space="preserve"> PAGEREF _Toc18859 \h </w:instrText>
        </w:r>
        <w:r>
          <w:fldChar w:fldCharType="separate"/>
        </w:r>
        <w:r>
          <w:t>41</w:t>
        </w:r>
        <w:r>
          <w:fldChar w:fldCharType="end"/>
        </w:r>
      </w:hyperlink>
    </w:p>
    <w:p>
      <w:pPr>
        <w:pStyle w:val="TOC2"/>
        <w:tabs>
          <w:tab w:val="right" w:leader="dot" w:pos="8306"/>
        </w:tabs>
      </w:pPr>
      <w:hyperlink w:anchor="_Toc20017" w:history="1">
        <w:r>
          <w:rPr>
            <w:rFonts w:ascii="仿宋" w:eastAsia="仿宋" w:hAnsi="仿宋" w:cs="仿宋" w:hint="eastAsia"/>
            <w:lang w:eastAsia="zh-CN"/>
          </w:rPr>
          <w:t>(一)、发展规划分析</w:t>
        </w:r>
        <w:r>
          <w:tab/>
        </w:r>
        <w:r>
          <w:fldChar w:fldCharType="begin"/>
        </w:r>
        <w:r>
          <w:instrText xml:space="preserve"> PAGEREF _Toc20017 \h </w:instrText>
        </w:r>
        <w:r>
          <w:fldChar w:fldCharType="separate"/>
        </w:r>
        <w:r>
          <w:t>41</w:t>
        </w:r>
        <w:r>
          <w:fldChar w:fldCharType="end"/>
        </w:r>
      </w:hyperlink>
    </w:p>
    <w:p>
      <w:pPr>
        <w:pStyle w:val="TOC2"/>
        <w:tabs>
          <w:tab w:val="right" w:leader="dot" w:pos="8306"/>
        </w:tabs>
      </w:pPr>
      <w:hyperlink w:anchor="_Toc9306" w:history="1">
        <w:r>
          <w:rPr>
            <w:rFonts w:ascii="仿宋" w:eastAsia="仿宋" w:hAnsi="仿宋" w:cs="仿宋" w:hint="eastAsia"/>
            <w:lang w:eastAsia="zh-CN"/>
          </w:rPr>
          <w:t>(二)、产业政策分析</w:t>
        </w:r>
        <w:r>
          <w:tab/>
        </w:r>
        <w:r>
          <w:fldChar w:fldCharType="begin"/>
        </w:r>
        <w:r>
          <w:instrText xml:space="preserve"> PAGEREF _Toc9306 \h </w:instrText>
        </w:r>
        <w:r>
          <w:fldChar w:fldCharType="separate"/>
        </w:r>
        <w:r>
          <w:t>42</w:t>
        </w:r>
        <w:r>
          <w:fldChar w:fldCharType="end"/>
        </w:r>
      </w:hyperlink>
    </w:p>
    <w:p>
      <w:pPr>
        <w:pStyle w:val="TOC2"/>
        <w:tabs>
          <w:tab w:val="right" w:leader="dot" w:pos="8306"/>
        </w:tabs>
      </w:pPr>
      <w:hyperlink w:anchor="_Toc6878" w:history="1">
        <w:r>
          <w:rPr>
            <w:rFonts w:ascii="仿宋" w:eastAsia="仿宋" w:hAnsi="仿宋" w:cs="仿宋" w:hint="eastAsia"/>
            <w:lang w:eastAsia="zh-CN"/>
          </w:rPr>
          <w:t>(三)、行业准入分析</w:t>
        </w:r>
        <w:r>
          <w:tab/>
        </w:r>
        <w:r>
          <w:fldChar w:fldCharType="begin"/>
        </w:r>
        <w:r>
          <w:instrText xml:space="preserve"> PAGEREF _Toc6878 \h </w:instrText>
        </w:r>
        <w:r>
          <w:fldChar w:fldCharType="separate"/>
        </w:r>
        <w:r>
          <w:t>44</w:t>
        </w:r>
        <w:r>
          <w:fldChar w:fldCharType="end"/>
        </w:r>
      </w:hyperlink>
    </w:p>
    <w:p>
      <w:pPr>
        <w:pStyle w:val="TOC1"/>
        <w:tabs>
          <w:tab w:val="right" w:leader="dot" w:pos="8306"/>
        </w:tabs>
      </w:pPr>
      <w:hyperlink w:anchor="_Toc8135" w:history="1">
        <w:r>
          <w:rPr>
            <w:rFonts w:ascii="仿宋" w:eastAsia="仿宋" w:hAnsi="仿宋" w:cs="仿宋" w:hint="eastAsia"/>
            <w:lang w:eastAsia="zh-CN"/>
          </w:rPr>
          <w:t>七、项目实施与管理方案</w:t>
        </w:r>
        <w:r>
          <w:tab/>
        </w:r>
        <w:r>
          <w:fldChar w:fldCharType="begin"/>
        </w:r>
        <w:r>
          <w:instrText xml:space="preserve"> PAGEREF _Toc8135 \h </w:instrText>
        </w:r>
        <w:r>
          <w:fldChar w:fldCharType="separate"/>
        </w:r>
        <w:r>
          <w:t>45</w:t>
        </w:r>
        <w:r>
          <w:fldChar w:fldCharType="end"/>
        </w:r>
      </w:hyperlink>
    </w:p>
    <w:p>
      <w:pPr>
        <w:pStyle w:val="TOC2"/>
        <w:tabs>
          <w:tab w:val="right" w:leader="dot" w:pos="8306"/>
        </w:tabs>
      </w:pPr>
      <w:hyperlink w:anchor="_Toc7517" w:history="1">
        <w:r>
          <w:rPr>
            <w:rFonts w:ascii="仿宋" w:eastAsia="仿宋" w:hAnsi="仿宋" w:cs="仿宋" w:hint="eastAsia"/>
            <w:lang w:eastAsia="zh-CN"/>
          </w:rPr>
          <w:t>(一)、项目实施计划</w:t>
        </w:r>
        <w:r>
          <w:tab/>
        </w:r>
        <w:r>
          <w:fldChar w:fldCharType="begin"/>
        </w:r>
        <w:r>
          <w:instrText xml:space="preserve"> PAGEREF _Toc7517 \h </w:instrText>
        </w:r>
        <w:r>
          <w:fldChar w:fldCharType="separate"/>
        </w:r>
        <w:r>
          <w:t>45</w:t>
        </w:r>
        <w:r>
          <w:fldChar w:fldCharType="end"/>
        </w:r>
      </w:hyperlink>
    </w:p>
    <w:p>
      <w:pPr>
        <w:pStyle w:val="TOC2"/>
        <w:tabs>
          <w:tab w:val="right" w:leader="dot" w:pos="8306"/>
        </w:tabs>
      </w:pPr>
      <w:hyperlink w:anchor="_Toc28319" w:history="1">
        <w:r>
          <w:rPr>
            <w:rFonts w:ascii="仿宋" w:eastAsia="仿宋" w:hAnsi="仿宋" w:cs="仿宋" w:hint="eastAsia"/>
            <w:lang w:eastAsia="zh-CN"/>
          </w:rPr>
          <w:t>(二)、项目组织机构与职责</w:t>
        </w:r>
        <w:r>
          <w:tab/>
        </w:r>
        <w:r>
          <w:fldChar w:fldCharType="begin"/>
        </w:r>
        <w:r>
          <w:instrText xml:space="preserve"> PAGEREF _Toc28319 \h </w:instrText>
        </w:r>
        <w:r>
          <w:fldChar w:fldCharType="separate"/>
        </w:r>
        <w:r>
          <w:t>47</w:t>
        </w:r>
        <w:r>
          <w:fldChar w:fldCharType="end"/>
        </w:r>
      </w:hyperlink>
    </w:p>
    <w:p>
      <w:pPr>
        <w:pStyle w:val="TOC2"/>
        <w:tabs>
          <w:tab w:val="right" w:leader="dot" w:pos="8306"/>
        </w:tabs>
      </w:pPr>
      <w:hyperlink w:anchor="_Toc4095" w:history="1">
        <w:r>
          <w:rPr>
            <w:rFonts w:ascii="仿宋" w:eastAsia="仿宋" w:hAnsi="仿宋" w:cs="仿宋" w:hint="eastAsia"/>
            <w:lang w:eastAsia="zh-CN"/>
          </w:rPr>
          <w:t>(三)、项目管理与监控体系</w:t>
        </w:r>
        <w:r>
          <w:tab/>
        </w:r>
        <w:r>
          <w:fldChar w:fldCharType="begin"/>
        </w:r>
        <w:r>
          <w:instrText xml:space="preserve"> PAGEREF _Toc4095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8" w:history="1">
        <w:r>
          <w:rPr>
            <w:rFonts w:ascii="仿宋" w:eastAsia="仿宋" w:hAnsi="仿宋" w:cs="仿宋" w:hint="eastAsia"/>
            <w:lang w:eastAsia="zh-CN"/>
          </w:rPr>
          <w:t>八、资金管理与财务规划</w:t>
        </w:r>
        <w:r>
          <w:tab/>
        </w:r>
        <w:r>
          <w:fldChar w:fldCharType="begin"/>
        </w:r>
        <w:r>
          <w:instrText xml:space="preserve"> PAGEREF _Toc21208 \h </w:instrText>
        </w:r>
        <w:r>
          <w:fldChar w:fldCharType="separate"/>
        </w:r>
        <w:r>
          <w:t>51</w:t>
        </w:r>
        <w:r>
          <w:fldChar w:fldCharType="end"/>
        </w:r>
      </w:hyperlink>
    </w:p>
    <w:p>
      <w:pPr>
        <w:pStyle w:val="TOC2"/>
        <w:tabs>
          <w:tab w:val="right" w:leader="dot" w:pos="8306"/>
        </w:tabs>
      </w:pPr>
      <w:hyperlink w:anchor="_Toc8715" w:history="1">
        <w:r>
          <w:rPr>
            <w:rFonts w:ascii="仿宋" w:eastAsia="仿宋" w:hAnsi="仿宋" w:cs="仿宋" w:hint="eastAsia"/>
            <w:lang w:eastAsia="zh-CN"/>
          </w:rPr>
          <w:t>(一)、项目资金来源与筹措</w:t>
        </w:r>
        <w:r>
          <w:tab/>
        </w:r>
        <w:r>
          <w:fldChar w:fldCharType="begin"/>
        </w:r>
        <w:r>
          <w:instrText xml:space="preserve"> PAGEREF _Toc8715 \h </w:instrText>
        </w:r>
        <w:r>
          <w:fldChar w:fldCharType="separate"/>
        </w:r>
        <w:r>
          <w:t>51</w:t>
        </w:r>
        <w:r>
          <w:fldChar w:fldCharType="end"/>
        </w:r>
      </w:hyperlink>
    </w:p>
    <w:p>
      <w:pPr>
        <w:pStyle w:val="TOC2"/>
        <w:tabs>
          <w:tab w:val="right" w:leader="dot" w:pos="8306"/>
        </w:tabs>
      </w:pPr>
      <w:hyperlink w:anchor="_Toc1834" w:history="1">
        <w:r>
          <w:rPr>
            <w:rFonts w:ascii="仿宋" w:eastAsia="仿宋" w:hAnsi="仿宋" w:cs="仿宋" w:hint="eastAsia"/>
            <w:lang w:eastAsia="zh-CN"/>
          </w:rPr>
          <w:t>(二)、资金使用与监管</w:t>
        </w:r>
        <w:r>
          <w:tab/>
        </w:r>
        <w:r>
          <w:fldChar w:fldCharType="begin"/>
        </w:r>
        <w:r>
          <w:instrText xml:space="preserve"> PAGEREF _Toc1834 \h </w:instrText>
        </w:r>
        <w:r>
          <w:fldChar w:fldCharType="separate"/>
        </w:r>
        <w:r>
          <w:t>52</w:t>
        </w:r>
        <w:r>
          <w:fldChar w:fldCharType="end"/>
        </w:r>
      </w:hyperlink>
    </w:p>
    <w:p>
      <w:pPr>
        <w:pStyle w:val="TOC2"/>
        <w:tabs>
          <w:tab w:val="right" w:leader="dot" w:pos="8306"/>
        </w:tabs>
      </w:pPr>
      <w:hyperlink w:anchor="_Toc20954" w:history="1">
        <w:r>
          <w:rPr>
            <w:rFonts w:ascii="仿宋" w:eastAsia="仿宋" w:hAnsi="仿宋" w:cs="仿宋" w:hint="eastAsia"/>
            <w:lang w:eastAsia="zh-CN"/>
          </w:rPr>
          <w:t>(三)、财务规划与预测</w:t>
        </w:r>
        <w:r>
          <w:tab/>
        </w:r>
        <w:r>
          <w:fldChar w:fldCharType="begin"/>
        </w:r>
        <w:r>
          <w:instrText xml:space="preserve"> PAGEREF _Toc20954 \h </w:instrText>
        </w:r>
        <w:r>
          <w:fldChar w:fldCharType="separate"/>
        </w:r>
        <w:r>
          <w:t>54</w:t>
        </w:r>
        <w:r>
          <w:fldChar w:fldCharType="end"/>
        </w:r>
      </w:hyperlink>
    </w:p>
    <w:p>
      <w:pPr>
        <w:pStyle w:val="TOC1"/>
        <w:tabs>
          <w:tab w:val="right" w:leader="dot" w:pos="8306"/>
        </w:tabs>
      </w:pPr>
      <w:hyperlink w:anchor="_Toc27926" w:history="1">
        <w:r>
          <w:rPr>
            <w:rFonts w:ascii="仿宋" w:eastAsia="仿宋" w:hAnsi="仿宋" w:cs="仿宋" w:hint="eastAsia"/>
            <w:lang w:eastAsia="zh-CN"/>
          </w:rPr>
          <w:t>九、项目质量与标准</w:t>
        </w:r>
        <w:r>
          <w:tab/>
        </w:r>
        <w:r>
          <w:fldChar w:fldCharType="begin"/>
        </w:r>
        <w:r>
          <w:instrText xml:space="preserve"> PAGEREF _Toc27926 \h </w:instrText>
        </w:r>
        <w:r>
          <w:fldChar w:fldCharType="separate"/>
        </w:r>
        <w:r>
          <w:t>55</w:t>
        </w:r>
        <w:r>
          <w:fldChar w:fldCharType="end"/>
        </w:r>
      </w:hyperlink>
    </w:p>
    <w:p>
      <w:pPr>
        <w:pStyle w:val="TOC2"/>
        <w:tabs>
          <w:tab w:val="right" w:leader="dot" w:pos="8306"/>
        </w:tabs>
      </w:pPr>
      <w:hyperlink w:anchor="_Toc11561" w:history="1">
        <w:r>
          <w:rPr>
            <w:rFonts w:ascii="仿宋" w:eastAsia="仿宋" w:hAnsi="仿宋" w:cs="仿宋" w:hint="eastAsia"/>
            <w:lang w:eastAsia="zh-CN"/>
          </w:rPr>
          <w:t>(一)、质量保障体系</w:t>
        </w:r>
        <w:r>
          <w:tab/>
        </w:r>
        <w:r>
          <w:fldChar w:fldCharType="begin"/>
        </w:r>
        <w:r>
          <w:instrText xml:space="preserve"> PAGEREF _Toc11561 \h </w:instrText>
        </w:r>
        <w:r>
          <w:fldChar w:fldCharType="separate"/>
        </w:r>
        <w:r>
          <w:t>55</w:t>
        </w:r>
        <w:r>
          <w:fldChar w:fldCharType="end"/>
        </w:r>
      </w:hyperlink>
    </w:p>
    <w:p>
      <w:pPr>
        <w:pStyle w:val="TOC2"/>
        <w:tabs>
          <w:tab w:val="right" w:leader="dot" w:pos="8306"/>
        </w:tabs>
      </w:pPr>
      <w:hyperlink w:anchor="_Toc27783" w:history="1">
        <w:r>
          <w:rPr>
            <w:rFonts w:ascii="仿宋" w:eastAsia="仿宋" w:hAnsi="仿宋" w:cs="仿宋" w:hint="eastAsia"/>
            <w:lang w:eastAsia="zh-CN"/>
          </w:rPr>
          <w:t>(二)、标准化作业流程</w:t>
        </w:r>
        <w:r>
          <w:tab/>
        </w:r>
        <w:r>
          <w:fldChar w:fldCharType="begin"/>
        </w:r>
        <w:r>
          <w:instrText xml:space="preserve"> PAGEREF _Toc27783 \h </w:instrText>
        </w:r>
        <w:r>
          <w:fldChar w:fldCharType="separate"/>
        </w:r>
        <w:r>
          <w:t>56</w:t>
        </w:r>
        <w:r>
          <w:fldChar w:fldCharType="end"/>
        </w:r>
      </w:hyperlink>
    </w:p>
    <w:p>
      <w:pPr>
        <w:pStyle w:val="TOC2"/>
        <w:tabs>
          <w:tab w:val="right" w:leader="dot" w:pos="8306"/>
        </w:tabs>
      </w:pPr>
      <w:hyperlink w:anchor="_Toc20698" w:history="1">
        <w:r>
          <w:rPr>
            <w:rFonts w:ascii="仿宋" w:eastAsia="仿宋" w:hAnsi="仿宋" w:cs="仿宋" w:hint="eastAsia"/>
            <w:lang w:eastAsia="zh-CN"/>
          </w:rPr>
          <w:t>(三)、质量监控与评估</w:t>
        </w:r>
        <w:r>
          <w:tab/>
        </w:r>
        <w:r>
          <w:fldChar w:fldCharType="begin"/>
        </w:r>
        <w:r>
          <w:instrText xml:space="preserve"> PAGEREF _Toc20698 \h </w:instrText>
        </w:r>
        <w:r>
          <w:fldChar w:fldCharType="separate"/>
        </w:r>
        <w:r>
          <w:t>58</w:t>
        </w:r>
        <w:r>
          <w:fldChar w:fldCharType="end"/>
        </w:r>
      </w:hyperlink>
    </w:p>
    <w:p>
      <w:pPr>
        <w:pStyle w:val="TOC2"/>
        <w:tabs>
          <w:tab w:val="right" w:leader="dot" w:pos="8306"/>
        </w:tabs>
      </w:pPr>
      <w:hyperlink w:anchor="_Toc6411" w:history="1">
        <w:r>
          <w:rPr>
            <w:rFonts w:ascii="仿宋" w:eastAsia="仿宋" w:hAnsi="仿宋" w:cs="仿宋" w:hint="eastAsia"/>
            <w:lang w:eastAsia="zh-CN"/>
          </w:rPr>
          <w:t>(四)、质量改进计划</w:t>
        </w:r>
        <w:r>
          <w:tab/>
        </w:r>
        <w:r>
          <w:fldChar w:fldCharType="begin"/>
        </w:r>
        <w:r>
          <w:instrText xml:space="preserve"> PAGEREF _Toc6411 \h </w:instrText>
        </w:r>
        <w:r>
          <w:fldChar w:fldCharType="separate"/>
        </w:r>
        <w:r>
          <w:t>59</w:t>
        </w:r>
        <w:r>
          <w:fldChar w:fldCharType="end"/>
        </w:r>
      </w:hyperlink>
    </w:p>
    <w:p>
      <w:pPr>
        <w:pStyle w:val="TOC1"/>
        <w:tabs>
          <w:tab w:val="right" w:leader="dot" w:pos="8306"/>
        </w:tabs>
      </w:pPr>
      <w:hyperlink w:anchor="_Toc2985" w:history="1">
        <w:r>
          <w:rPr>
            <w:rFonts w:ascii="仿宋" w:eastAsia="仿宋" w:hAnsi="仿宋" w:cs="仿宋" w:hint="eastAsia"/>
            <w:lang w:eastAsia="zh-CN"/>
          </w:rPr>
          <w:t>十、项目进度计划</w:t>
        </w:r>
        <w:r>
          <w:tab/>
        </w:r>
        <w:r>
          <w:fldChar w:fldCharType="begin"/>
        </w:r>
        <w:r>
          <w:instrText xml:space="preserve"> PAGEREF _Toc2985 \h </w:instrText>
        </w:r>
        <w:r>
          <w:fldChar w:fldCharType="separate"/>
        </w:r>
        <w:r>
          <w:t>60</w:t>
        </w:r>
        <w:r>
          <w:fldChar w:fldCharType="end"/>
        </w:r>
      </w:hyperlink>
    </w:p>
    <w:p>
      <w:pPr>
        <w:pStyle w:val="TOC2"/>
        <w:tabs>
          <w:tab w:val="right" w:leader="dot" w:pos="8306"/>
        </w:tabs>
      </w:pPr>
      <w:hyperlink w:anchor="_Toc4655" w:history="1">
        <w:r>
          <w:rPr>
            <w:rFonts w:ascii="仿宋" w:eastAsia="仿宋" w:hAnsi="仿宋" w:cs="仿宋" w:hint="eastAsia"/>
            <w:lang w:eastAsia="zh-CN"/>
          </w:rPr>
          <w:t>(一)、建设周期</w:t>
        </w:r>
        <w:r>
          <w:tab/>
        </w:r>
        <w:r>
          <w:fldChar w:fldCharType="begin"/>
        </w:r>
        <w:r>
          <w:instrText xml:space="preserve"> PAGEREF _Toc4655 \h </w:instrText>
        </w:r>
        <w:r>
          <w:fldChar w:fldCharType="separate"/>
        </w:r>
        <w:r>
          <w:t>60</w:t>
        </w:r>
        <w:r>
          <w:fldChar w:fldCharType="end"/>
        </w:r>
      </w:hyperlink>
    </w:p>
    <w:p>
      <w:pPr>
        <w:pStyle w:val="TOC2"/>
        <w:tabs>
          <w:tab w:val="right" w:leader="dot" w:pos="8306"/>
        </w:tabs>
      </w:pPr>
      <w:hyperlink w:anchor="_Toc25510" w:history="1">
        <w:r>
          <w:rPr>
            <w:rFonts w:ascii="仿宋" w:eastAsia="仿宋" w:hAnsi="仿宋" w:cs="仿宋" w:hint="eastAsia"/>
            <w:lang w:eastAsia="zh-CN"/>
          </w:rPr>
          <w:t>(二)、建设进度</w:t>
        </w:r>
        <w:r>
          <w:tab/>
        </w:r>
        <w:r>
          <w:fldChar w:fldCharType="begin"/>
        </w:r>
        <w:r>
          <w:instrText xml:space="preserve"> PAGEREF _Toc25510 \h </w:instrText>
        </w:r>
        <w:r>
          <w:fldChar w:fldCharType="separate"/>
        </w:r>
        <w:r>
          <w:t>60</w:t>
        </w:r>
        <w:r>
          <w:fldChar w:fldCharType="end"/>
        </w:r>
      </w:hyperlink>
    </w:p>
    <w:p>
      <w:pPr>
        <w:pStyle w:val="TOC2"/>
        <w:tabs>
          <w:tab w:val="right" w:leader="dot" w:pos="8306"/>
        </w:tabs>
      </w:pPr>
      <w:hyperlink w:anchor="_Toc32662" w:history="1">
        <w:r>
          <w:rPr>
            <w:rFonts w:ascii="仿宋" w:eastAsia="仿宋" w:hAnsi="仿宋" w:cs="仿宋" w:hint="eastAsia"/>
            <w:lang w:eastAsia="zh-CN"/>
          </w:rPr>
          <w:t>(三)、进度安排注意事项</w:t>
        </w:r>
        <w:r>
          <w:tab/>
        </w:r>
        <w:r>
          <w:fldChar w:fldCharType="begin"/>
        </w:r>
        <w:r>
          <w:instrText xml:space="preserve"> PAGEREF _Toc32662 \h </w:instrText>
        </w:r>
        <w:r>
          <w:fldChar w:fldCharType="separate"/>
        </w:r>
        <w:r>
          <w:t>62</w:t>
        </w:r>
        <w:r>
          <w:fldChar w:fldCharType="end"/>
        </w:r>
      </w:hyperlink>
    </w:p>
    <w:p>
      <w:pPr>
        <w:pStyle w:val="TOC2"/>
        <w:tabs>
          <w:tab w:val="right" w:leader="dot" w:pos="8306"/>
        </w:tabs>
      </w:pPr>
      <w:hyperlink w:anchor="_Toc31864" w:history="1">
        <w:r>
          <w:rPr>
            <w:rFonts w:ascii="仿宋" w:eastAsia="仿宋" w:hAnsi="仿宋" w:cs="仿宋" w:hint="eastAsia"/>
            <w:lang w:eastAsia="zh-CN"/>
          </w:rPr>
          <w:t>(四)、人力资源配置</w:t>
        </w:r>
        <w:r>
          <w:tab/>
        </w:r>
        <w:r>
          <w:fldChar w:fldCharType="begin"/>
        </w:r>
        <w:r>
          <w:instrText xml:space="preserve"> PAGEREF _Toc31864 \h </w:instrText>
        </w:r>
        <w:r>
          <w:fldChar w:fldCharType="separate"/>
        </w:r>
        <w:r>
          <w:t>62</w:t>
        </w:r>
        <w:r>
          <w:fldChar w:fldCharType="end"/>
        </w:r>
      </w:hyperlink>
    </w:p>
    <w:p>
      <w:pPr>
        <w:pStyle w:val="TOC2"/>
        <w:tabs>
          <w:tab w:val="right" w:leader="dot" w:pos="8306"/>
        </w:tabs>
      </w:pPr>
      <w:hyperlink w:anchor="_Toc20142" w:history="1">
        <w:r>
          <w:rPr>
            <w:rFonts w:ascii="仿宋" w:eastAsia="仿宋" w:hAnsi="仿宋" w:cs="仿宋" w:hint="eastAsia"/>
            <w:lang w:eastAsia="zh-CN"/>
          </w:rPr>
          <w:t>(五)、员工培训</w:t>
        </w:r>
        <w:r>
          <w:tab/>
        </w:r>
        <w:r>
          <w:fldChar w:fldCharType="begin"/>
        </w:r>
        <w:r>
          <w:instrText xml:space="preserve"> PAGEREF _Toc20142 \h </w:instrText>
        </w:r>
        <w:r>
          <w:fldChar w:fldCharType="separate"/>
        </w:r>
        <w:r>
          <w:t>64</w:t>
        </w:r>
        <w:r>
          <w:fldChar w:fldCharType="end"/>
        </w:r>
      </w:hyperlink>
    </w:p>
    <w:p>
      <w:pPr>
        <w:pStyle w:val="TOC2"/>
        <w:tabs>
          <w:tab w:val="right" w:leader="dot" w:pos="8306"/>
        </w:tabs>
      </w:pPr>
      <w:hyperlink w:anchor="_Toc3246" w:history="1">
        <w:r>
          <w:rPr>
            <w:rFonts w:ascii="仿宋" w:eastAsia="仿宋" w:hAnsi="仿宋" w:cs="仿宋" w:hint="eastAsia"/>
            <w:lang w:eastAsia="zh-CN"/>
          </w:rPr>
          <w:t>(六)、项目实施保障</w:t>
        </w:r>
        <w:r>
          <w:tab/>
        </w:r>
        <w:r>
          <w:fldChar w:fldCharType="begin"/>
        </w:r>
        <w:r>
          <w:instrText xml:space="preserve"> PAGEREF _Toc3246 \h </w:instrText>
        </w:r>
        <w:r>
          <w:fldChar w:fldCharType="separate"/>
        </w:r>
        <w:r>
          <w:t>65</w:t>
        </w:r>
        <w:r>
          <w:fldChar w:fldCharType="end"/>
        </w:r>
      </w:hyperlink>
    </w:p>
    <w:p>
      <w:pPr>
        <w:pStyle w:val="TOC2"/>
        <w:tabs>
          <w:tab w:val="right" w:leader="dot" w:pos="8306"/>
        </w:tabs>
      </w:pPr>
      <w:hyperlink w:anchor="_Toc18230" w:history="1">
        <w:r>
          <w:rPr>
            <w:rFonts w:ascii="仿宋" w:eastAsia="仿宋" w:hAnsi="仿宋" w:cs="仿宋" w:hint="eastAsia"/>
            <w:lang w:eastAsia="zh-CN"/>
          </w:rPr>
          <w:t>(七)、安全规范管理</w:t>
        </w:r>
        <w:r>
          <w:tab/>
        </w:r>
        <w:r>
          <w:fldChar w:fldCharType="begin"/>
        </w:r>
        <w:r>
          <w:instrText xml:space="preserve"> PAGEREF _Toc18230 \h </w:instrText>
        </w:r>
        <w:r>
          <w:fldChar w:fldCharType="separate"/>
        </w:r>
        <w:r>
          <w:t>66</w:t>
        </w:r>
        <w:r>
          <w:fldChar w:fldCharType="end"/>
        </w:r>
      </w:hyperlink>
    </w:p>
    <w:p>
      <w:pPr>
        <w:pStyle w:val="TOC1"/>
        <w:tabs>
          <w:tab w:val="right" w:leader="dot" w:pos="8306"/>
        </w:tabs>
      </w:pPr>
      <w:hyperlink w:anchor="_Toc17072" w:history="1">
        <w:r>
          <w:rPr>
            <w:rFonts w:ascii="仿宋" w:eastAsia="仿宋" w:hAnsi="仿宋" w:cs="仿宋" w:hint="eastAsia"/>
            <w:lang w:eastAsia="zh-CN"/>
          </w:rPr>
          <w:t>十一、项目变更管理</w:t>
        </w:r>
        <w:r>
          <w:tab/>
        </w:r>
        <w:r>
          <w:fldChar w:fldCharType="begin"/>
        </w:r>
        <w:r>
          <w:instrText xml:space="preserve"> PAGEREF _Toc17072 \h </w:instrText>
        </w:r>
        <w:r>
          <w:fldChar w:fldCharType="separate"/>
        </w:r>
        <w:r>
          <w:t>68</w:t>
        </w:r>
        <w:r>
          <w:fldChar w:fldCharType="end"/>
        </w:r>
      </w:hyperlink>
    </w:p>
    <w:p>
      <w:pPr>
        <w:pStyle w:val="TOC2"/>
        <w:tabs>
          <w:tab w:val="right" w:leader="dot" w:pos="8306"/>
        </w:tabs>
      </w:pPr>
      <w:hyperlink w:anchor="_Toc29953" w:history="1">
        <w:r>
          <w:rPr>
            <w:rFonts w:ascii="仿宋" w:eastAsia="仿宋" w:hAnsi="仿宋" w:cs="仿宋" w:hint="eastAsia"/>
            <w:lang w:eastAsia="zh-CN"/>
          </w:rPr>
          <w:t>(一)、变更控制流程</w:t>
        </w:r>
        <w:r>
          <w:tab/>
        </w:r>
        <w:r>
          <w:fldChar w:fldCharType="begin"/>
        </w:r>
        <w:r>
          <w:instrText xml:space="preserve"> PAGEREF _Toc29953 \h </w:instrText>
        </w:r>
        <w:r>
          <w:fldChar w:fldCharType="separate"/>
        </w:r>
        <w:r>
          <w:t>68</w:t>
        </w:r>
        <w:r>
          <w:fldChar w:fldCharType="end"/>
        </w:r>
      </w:hyperlink>
    </w:p>
    <w:p>
      <w:pPr>
        <w:pStyle w:val="TOC2"/>
        <w:tabs>
          <w:tab w:val="right" w:leader="dot" w:pos="8306"/>
        </w:tabs>
      </w:pPr>
      <w:hyperlink w:anchor="_Toc15876" w:history="1">
        <w:r>
          <w:rPr>
            <w:rFonts w:ascii="仿宋" w:eastAsia="仿宋" w:hAnsi="仿宋" w:cs="仿宋" w:hint="eastAsia"/>
            <w:lang w:eastAsia="zh-CN"/>
          </w:rPr>
          <w:t>(二)、影响评估与处理</w:t>
        </w:r>
        <w:r>
          <w:tab/>
        </w:r>
        <w:r>
          <w:fldChar w:fldCharType="begin"/>
        </w:r>
        <w:r>
          <w:instrText xml:space="preserve"> PAGEREF _Toc15876 \h </w:instrText>
        </w:r>
        <w:r>
          <w:fldChar w:fldCharType="separate"/>
        </w:r>
        <w:r>
          <w:t>68</w:t>
        </w:r>
        <w:r>
          <w:fldChar w:fldCharType="end"/>
        </w:r>
      </w:hyperlink>
    </w:p>
    <w:p>
      <w:pPr>
        <w:pStyle w:val="TOC2"/>
        <w:tabs>
          <w:tab w:val="right" w:leader="dot" w:pos="8306"/>
        </w:tabs>
      </w:pPr>
      <w:hyperlink w:anchor="_Toc6277" w:history="1">
        <w:r>
          <w:rPr>
            <w:rFonts w:ascii="仿宋" w:eastAsia="仿宋" w:hAnsi="仿宋" w:cs="仿宋" w:hint="eastAsia"/>
            <w:lang w:eastAsia="zh-CN"/>
          </w:rPr>
          <w:t>(三)、变更记录与追踪</w:t>
        </w:r>
        <w:r>
          <w:tab/>
        </w:r>
        <w:r>
          <w:fldChar w:fldCharType="begin"/>
        </w:r>
        <w:r>
          <w:instrText xml:space="preserve"> PAGEREF _Toc6277 \h </w:instrText>
        </w:r>
        <w:r>
          <w:fldChar w:fldCharType="separate"/>
        </w:r>
        <w:r>
          <w:t>70</w:t>
        </w:r>
        <w:r>
          <w:fldChar w:fldCharType="end"/>
        </w:r>
      </w:hyperlink>
    </w:p>
    <w:p>
      <w:pPr>
        <w:pStyle w:val="TOC2"/>
        <w:tabs>
          <w:tab w:val="right" w:leader="dot" w:pos="8306"/>
        </w:tabs>
      </w:pPr>
      <w:hyperlink w:anchor="_Toc10254" w:history="1">
        <w:r>
          <w:rPr>
            <w:rFonts w:ascii="仿宋" w:eastAsia="仿宋" w:hAnsi="仿宋" w:cs="仿宋" w:hint="eastAsia"/>
            <w:lang w:eastAsia="zh-CN"/>
          </w:rPr>
          <w:t>(四)、变更管理策略</w:t>
        </w:r>
        <w:r>
          <w:tab/>
        </w:r>
        <w:r>
          <w:fldChar w:fldCharType="begin"/>
        </w:r>
        <w:r>
          <w:instrText xml:space="preserve"> PAGEREF _Toc10254 \h </w:instrText>
        </w:r>
        <w:r>
          <w:fldChar w:fldCharType="separate"/>
        </w:r>
        <w:r>
          <w:t>72</w:t>
        </w:r>
        <w:r>
          <w:fldChar w:fldCharType="end"/>
        </w:r>
      </w:hyperlink>
    </w:p>
    <w:p>
      <w:pPr>
        <w:pStyle w:val="TOC1"/>
        <w:tabs>
          <w:tab w:val="right" w:leader="dot" w:pos="8306"/>
        </w:tabs>
      </w:pPr>
      <w:hyperlink w:anchor="_Toc7490" w:history="1">
        <w:r>
          <w:rPr>
            <w:rFonts w:ascii="仿宋" w:eastAsia="仿宋" w:hAnsi="仿宋" w:cs="仿宋" w:hint="eastAsia"/>
            <w:lang w:eastAsia="zh-CN"/>
          </w:rPr>
          <w:t>十二、技术创新与产业升级</w:t>
        </w:r>
        <w:r>
          <w:tab/>
        </w:r>
        <w:r>
          <w:fldChar w:fldCharType="begin"/>
        </w:r>
        <w:r>
          <w:instrText xml:space="preserve"> PAGEREF _Toc7490 \h </w:instrText>
        </w:r>
        <w:r>
          <w:fldChar w:fldCharType="separate"/>
        </w:r>
        <w:r>
          <w:t>73</w:t>
        </w:r>
        <w:r>
          <w:fldChar w:fldCharType="end"/>
        </w:r>
      </w:hyperlink>
    </w:p>
    <w:p>
      <w:pPr>
        <w:pStyle w:val="TOC2"/>
        <w:tabs>
          <w:tab w:val="right" w:leader="dot" w:pos="8306"/>
        </w:tabs>
      </w:pPr>
      <w:hyperlink w:anchor="_Toc3950" w:history="1">
        <w:r>
          <w:rPr>
            <w:rFonts w:ascii="仿宋" w:eastAsia="仿宋" w:hAnsi="仿宋" w:cs="仿宋" w:hint="eastAsia"/>
            <w:lang w:eastAsia="zh-CN"/>
          </w:rPr>
          <w:t>(一)、技术创新方向与目标</w:t>
        </w:r>
        <w:r>
          <w:tab/>
        </w:r>
        <w:r>
          <w:fldChar w:fldCharType="begin"/>
        </w:r>
        <w:r>
          <w:instrText xml:space="preserve"> PAGEREF _Toc3950 \h </w:instrText>
        </w:r>
        <w:r>
          <w:fldChar w:fldCharType="separate"/>
        </w:r>
        <w:r>
          <w:t>73</w:t>
        </w:r>
        <w:r>
          <w:fldChar w:fldCharType="end"/>
        </w:r>
      </w:hyperlink>
    </w:p>
    <w:p>
      <w:pPr>
        <w:pStyle w:val="TOC2"/>
        <w:tabs>
          <w:tab w:val="right" w:leader="dot" w:pos="8306"/>
        </w:tabs>
      </w:pPr>
      <w:hyperlink w:anchor="_Toc19459" w:history="1">
        <w:r>
          <w:rPr>
            <w:rFonts w:ascii="仿宋" w:eastAsia="仿宋" w:hAnsi="仿宋" w:cs="仿宋" w:hint="eastAsia"/>
            <w:lang w:eastAsia="zh-CN"/>
          </w:rPr>
          <w:t>(二)、产业升级路径与措施</w:t>
        </w:r>
        <w:r>
          <w:tab/>
        </w:r>
        <w:r>
          <w:fldChar w:fldCharType="begin"/>
        </w:r>
        <w:r>
          <w:instrText xml:space="preserve"> PAGEREF _Toc19459 \h </w:instrText>
        </w:r>
        <w:r>
          <w:fldChar w:fldCharType="separate"/>
        </w:r>
        <w:r>
          <w:t>75</w:t>
        </w:r>
        <w:r>
          <w:fldChar w:fldCharType="end"/>
        </w:r>
      </w:hyperlink>
    </w:p>
    <w:p>
      <w:pPr>
        <w:pStyle w:val="TOC1"/>
        <w:tabs>
          <w:tab w:val="right" w:leader="dot" w:pos="8306"/>
        </w:tabs>
      </w:pPr>
      <w:hyperlink w:anchor="_Toc934" w:history="1">
        <w:r>
          <w:rPr>
            <w:rFonts w:ascii="仿宋" w:eastAsia="仿宋" w:hAnsi="仿宋" w:cs="仿宋" w:hint="eastAsia"/>
            <w:lang w:eastAsia="zh-CN"/>
          </w:rPr>
          <w:t>十三、设施与设备管理</w:t>
        </w:r>
        <w:r>
          <w:tab/>
        </w:r>
        <w:r>
          <w:fldChar w:fldCharType="begin"/>
        </w:r>
        <w:r>
          <w:instrText xml:space="preserve"> PAGEREF _Toc934 \h </w:instrText>
        </w:r>
        <w:r>
          <w:fldChar w:fldCharType="separate"/>
        </w:r>
        <w:r>
          <w:t>76</w:t>
        </w:r>
        <w:r>
          <w:fldChar w:fldCharType="end"/>
        </w:r>
      </w:hyperlink>
    </w:p>
    <w:p>
      <w:pPr>
        <w:pStyle w:val="TOC2"/>
        <w:tabs>
          <w:tab w:val="right" w:leader="dot" w:pos="8306"/>
        </w:tabs>
      </w:pPr>
      <w:hyperlink w:anchor="_Toc24711" w:history="1">
        <w:r>
          <w:rPr>
            <w:rFonts w:ascii="仿宋" w:eastAsia="仿宋" w:hAnsi="仿宋" w:cs="仿宋" w:hint="eastAsia"/>
            <w:lang w:eastAsia="zh-CN"/>
          </w:rPr>
          <w:t>(一)、设施规划与配置</w:t>
        </w:r>
        <w:r>
          <w:tab/>
        </w:r>
        <w:r>
          <w:fldChar w:fldCharType="begin"/>
        </w:r>
        <w:r>
          <w:instrText xml:space="preserve"> PAGEREF _Toc24711 \h </w:instrText>
        </w:r>
        <w:r>
          <w:fldChar w:fldCharType="separate"/>
        </w:r>
        <w:r>
          <w:t>76</w:t>
        </w:r>
        <w:r>
          <w:fldChar w:fldCharType="end"/>
        </w:r>
      </w:hyperlink>
    </w:p>
    <w:p>
      <w:pPr>
        <w:pStyle w:val="TOC2"/>
        <w:tabs>
          <w:tab w:val="right" w:leader="dot" w:pos="8306"/>
        </w:tabs>
      </w:pPr>
      <w:hyperlink w:anchor="_Toc6841" w:history="1">
        <w:r>
          <w:rPr>
            <w:rFonts w:ascii="仿宋" w:eastAsia="仿宋" w:hAnsi="仿宋" w:cs="仿宋" w:hint="eastAsia"/>
            <w:lang w:eastAsia="zh-CN"/>
          </w:rPr>
          <w:t>(二)、设备采购与维护管理</w:t>
        </w:r>
        <w:r>
          <w:tab/>
        </w:r>
        <w:r>
          <w:fldChar w:fldCharType="begin"/>
        </w:r>
        <w:r>
          <w:instrText xml:space="preserve"> PAGEREF _Toc6841 \h </w:instrText>
        </w:r>
        <w:r>
          <w:fldChar w:fldCharType="separate"/>
        </w:r>
        <w:r>
          <w:t>77</w:t>
        </w:r>
        <w:r>
          <w:fldChar w:fldCharType="end"/>
        </w:r>
      </w:hyperlink>
    </w:p>
    <w:p>
      <w:pPr>
        <w:pStyle w:val="TOC2"/>
        <w:tabs>
          <w:tab w:val="right" w:leader="dot" w:pos="8306"/>
        </w:tabs>
      </w:pPr>
      <w:hyperlink w:anchor="_Toc9493" w:history="1">
        <w:r>
          <w:rPr>
            <w:rFonts w:ascii="仿宋" w:eastAsia="仿宋" w:hAnsi="仿宋" w:cs="仿宋" w:hint="eastAsia"/>
            <w:lang w:eastAsia="zh-CN"/>
          </w:rPr>
          <w:t>(三)、设施设备升级策略</w:t>
        </w:r>
        <w:r>
          <w:tab/>
        </w:r>
        <w:r>
          <w:fldChar w:fldCharType="begin"/>
        </w:r>
        <w:r>
          <w:instrText xml:space="preserve"> PAGEREF _Toc9493 \h </w:instrText>
        </w:r>
        <w:r>
          <w:fldChar w:fldCharType="separate"/>
        </w:r>
        <w:r>
          <w:t>77</w:t>
        </w:r>
        <w:r>
          <w:fldChar w:fldCharType="end"/>
        </w:r>
      </w:hyperlink>
    </w:p>
    <w:p>
      <w:pPr>
        <w:pStyle w:val="TOC1"/>
        <w:tabs>
          <w:tab w:val="right" w:leader="dot" w:pos="8306"/>
        </w:tabs>
      </w:pPr>
      <w:hyperlink w:anchor="_Toc6357" w:history="1">
        <w:r>
          <w:rPr>
            <w:rFonts w:ascii="仿宋" w:eastAsia="仿宋" w:hAnsi="仿宋" w:cs="仿宋" w:hint="eastAsia"/>
            <w:lang w:eastAsia="zh-CN"/>
          </w:rPr>
          <w:t>十四、人力资源管理与开发</w:t>
        </w:r>
        <w:r>
          <w:tab/>
        </w:r>
        <w:r>
          <w:fldChar w:fldCharType="begin"/>
        </w:r>
        <w:r>
          <w:instrText xml:space="preserve"> PAGEREF _Toc6357 \h </w:instrText>
        </w:r>
        <w:r>
          <w:fldChar w:fldCharType="separate"/>
        </w:r>
        <w:r>
          <w:t>78</w:t>
        </w:r>
        <w:r>
          <w:fldChar w:fldCharType="end"/>
        </w:r>
      </w:hyperlink>
    </w:p>
    <w:p>
      <w:pPr>
        <w:pStyle w:val="TOC2"/>
        <w:tabs>
          <w:tab w:val="right" w:leader="dot" w:pos="8306"/>
        </w:tabs>
      </w:pPr>
      <w:hyperlink w:anchor="_Toc3079" w:history="1">
        <w:r>
          <w:rPr>
            <w:rFonts w:ascii="仿宋" w:eastAsia="仿宋" w:hAnsi="仿宋" w:cs="仿宋" w:hint="eastAsia"/>
            <w:lang w:eastAsia="zh-CN"/>
          </w:rPr>
          <w:t>(一)、人力资源规划</w:t>
        </w:r>
        <w:r>
          <w:tab/>
        </w:r>
        <w:r>
          <w:fldChar w:fldCharType="begin"/>
        </w:r>
        <w:r>
          <w:instrText xml:space="preserve"> PAGEREF _Toc3079 \h </w:instrText>
        </w:r>
        <w:r>
          <w:fldChar w:fldCharType="separate"/>
        </w:r>
        <w:r>
          <w:t>78</w:t>
        </w:r>
        <w:r>
          <w:fldChar w:fldCharType="end"/>
        </w:r>
      </w:hyperlink>
    </w:p>
    <w:p>
      <w:pPr>
        <w:pStyle w:val="TOC2"/>
        <w:tabs>
          <w:tab w:val="right" w:leader="dot" w:pos="8306"/>
        </w:tabs>
      </w:pPr>
      <w:hyperlink w:anchor="_Toc29264" w:history="1">
        <w:r>
          <w:rPr>
            <w:rFonts w:ascii="仿宋" w:eastAsia="仿宋" w:hAnsi="仿宋" w:cs="仿宋" w:hint="eastAsia"/>
            <w:lang w:eastAsia="zh-CN"/>
          </w:rPr>
          <w:t>(二)、人力资源开发与培训</w:t>
        </w:r>
        <w:r>
          <w:tab/>
        </w:r>
        <w:r>
          <w:fldChar w:fldCharType="begin"/>
        </w:r>
        <w:r>
          <w:instrText xml:space="preserve"> PAGEREF _Toc29264 \h </w:instrText>
        </w:r>
        <w:r>
          <w:fldChar w:fldCharType="separate"/>
        </w:r>
        <w:r>
          <w:t>80</w:t>
        </w:r>
        <w:r>
          <w:fldChar w:fldCharType="end"/>
        </w:r>
      </w:hyperlink>
    </w:p>
    <w:p>
      <w:pPr>
        <w:pStyle w:val="TOC1"/>
        <w:tabs>
          <w:tab w:val="right" w:leader="dot" w:pos="8306"/>
        </w:tabs>
      </w:pPr>
      <w:hyperlink w:anchor="_Toc15950" w:history="1">
        <w:r>
          <w:rPr>
            <w:rFonts w:ascii="仿宋" w:eastAsia="仿宋" w:hAnsi="仿宋" w:cs="仿宋" w:hint="eastAsia"/>
            <w:lang w:eastAsia="zh-CN"/>
          </w:rPr>
          <w:t>十五、法律法规与政策遵循</w:t>
        </w:r>
        <w:r>
          <w:tab/>
        </w:r>
        <w:r>
          <w:fldChar w:fldCharType="begin"/>
        </w:r>
        <w:r>
          <w:instrText xml:space="preserve"> PAGEREF _Toc15950 \h </w:instrText>
        </w:r>
        <w:r>
          <w:fldChar w:fldCharType="separate"/>
        </w:r>
        <w:r>
          <w:t>82</w:t>
        </w:r>
        <w:r>
          <w:fldChar w:fldCharType="end"/>
        </w:r>
      </w:hyperlink>
    </w:p>
    <w:p>
      <w:pPr>
        <w:pStyle w:val="TOC2"/>
        <w:tabs>
          <w:tab w:val="right" w:leader="dot" w:pos="8306"/>
        </w:tabs>
      </w:pPr>
      <w:hyperlink w:anchor="_Toc25208" w:history="1">
        <w:r>
          <w:rPr>
            <w:rFonts w:ascii="仿宋" w:eastAsia="仿宋" w:hAnsi="仿宋" w:cs="仿宋" w:hint="eastAsia"/>
            <w:lang w:eastAsia="zh-CN"/>
          </w:rPr>
          <w:t>(一)、法律法规遵守</w:t>
        </w:r>
        <w:r>
          <w:tab/>
        </w:r>
        <w:r>
          <w:fldChar w:fldCharType="begin"/>
        </w:r>
        <w:r>
          <w:instrText xml:space="preserve"> PAGEREF _Toc25208 \h </w:instrText>
        </w:r>
        <w:r>
          <w:fldChar w:fldCharType="separate"/>
        </w:r>
        <w:r>
          <w:t>82</w:t>
        </w:r>
        <w:r>
          <w:fldChar w:fldCharType="end"/>
        </w:r>
      </w:hyperlink>
    </w:p>
    <w:p>
      <w:pPr>
        <w:pStyle w:val="TOC2"/>
        <w:tabs>
          <w:tab w:val="right" w:leader="dot" w:pos="8306"/>
        </w:tabs>
      </w:pPr>
      <w:hyperlink w:anchor="_Toc3966" w:history="1">
        <w:r>
          <w:rPr>
            <w:rFonts w:ascii="仿宋" w:eastAsia="仿宋" w:hAnsi="仿宋" w:cs="仿宋" w:hint="eastAsia"/>
            <w:lang w:eastAsia="zh-CN"/>
          </w:rPr>
          <w:t>(二)、政策导向与利用</w:t>
        </w:r>
        <w:r>
          <w:tab/>
        </w:r>
        <w:r>
          <w:fldChar w:fldCharType="begin"/>
        </w:r>
        <w:r>
          <w:instrText xml:space="preserve"> PAGEREF _Toc3966 \h </w:instrText>
        </w:r>
        <w:r>
          <w:fldChar w:fldCharType="separate"/>
        </w:r>
        <w:r>
          <w:t>83</w:t>
        </w:r>
        <w:r>
          <w:fldChar w:fldCharType="end"/>
        </w:r>
      </w:hyperlink>
    </w:p>
    <w:p>
      <w:pPr>
        <w:pStyle w:val="TOC1"/>
        <w:tabs>
          <w:tab w:val="right" w:leader="dot" w:pos="8306"/>
        </w:tabs>
      </w:pPr>
      <w:hyperlink w:anchor="_Toc26125" w:history="1">
        <w:r>
          <w:rPr>
            <w:rFonts w:ascii="仿宋" w:eastAsia="仿宋" w:hAnsi="仿宋" w:cs="仿宋" w:hint="eastAsia"/>
            <w:lang w:eastAsia="zh-CN"/>
          </w:rPr>
          <w:t>十六、产业协同与集群发展</w:t>
        </w:r>
        <w:r>
          <w:tab/>
        </w:r>
        <w:r>
          <w:fldChar w:fldCharType="begin"/>
        </w:r>
        <w:r>
          <w:instrText xml:space="preserve"> PAGEREF _Toc26125 \h </w:instrText>
        </w:r>
        <w:r>
          <w:fldChar w:fldCharType="separate"/>
        </w:r>
        <w:r>
          <w:t>84</w:t>
        </w:r>
        <w:r>
          <w:fldChar w:fldCharType="end"/>
        </w:r>
      </w:hyperlink>
    </w:p>
    <w:p>
      <w:pPr>
        <w:pStyle w:val="TOC2"/>
        <w:tabs>
          <w:tab w:val="right" w:leader="dot" w:pos="8306"/>
        </w:tabs>
      </w:pPr>
      <w:hyperlink w:anchor="_Toc2796" w:history="1">
        <w:r>
          <w:rPr>
            <w:rFonts w:ascii="仿宋" w:eastAsia="仿宋" w:hAnsi="仿宋" w:cs="仿宋" w:hint="eastAsia"/>
            <w:lang w:eastAsia="zh-CN"/>
          </w:rPr>
          <w:t>(一)、产业协同机制建设</w:t>
        </w:r>
        <w:r>
          <w:tab/>
        </w:r>
        <w:r>
          <w:fldChar w:fldCharType="begin"/>
        </w:r>
        <w:r>
          <w:instrText xml:space="preserve"> PAGEREF _Toc2796 \h </w:instrText>
        </w:r>
        <w:r>
          <w:fldChar w:fldCharType="separate"/>
        </w:r>
        <w:r>
          <w:t>84</w:t>
        </w:r>
        <w:r>
          <w:fldChar w:fldCharType="end"/>
        </w:r>
      </w:hyperlink>
    </w:p>
    <w:p>
      <w:pPr>
        <w:pStyle w:val="TOC2"/>
        <w:tabs>
          <w:tab w:val="right" w:leader="dot" w:pos="8306"/>
        </w:tabs>
      </w:pPr>
      <w:hyperlink w:anchor="_Toc7771" w:history="1">
        <w:r>
          <w:rPr>
            <w:rFonts w:ascii="仿宋" w:eastAsia="仿宋" w:hAnsi="仿宋" w:cs="仿宋" w:hint="eastAsia"/>
            <w:lang w:eastAsia="zh-CN"/>
          </w:rPr>
          <w:t>(二)、产业集群培育与发展</w:t>
        </w:r>
        <w:r>
          <w:tab/>
        </w:r>
        <w:r>
          <w:fldChar w:fldCharType="begin"/>
        </w:r>
        <w:r>
          <w:instrText xml:space="preserve"> PAGEREF _Toc7771 \h </w:instrText>
        </w:r>
        <w:r>
          <w:fldChar w:fldCharType="separate"/>
        </w:r>
        <w:r>
          <w:t>85</w:t>
        </w:r>
        <w:r>
          <w:fldChar w:fldCharType="end"/>
        </w:r>
      </w:hyperlink>
    </w:p>
    <w:p>
      <w:pPr>
        <w:pStyle w:val="TOC1"/>
        <w:tabs>
          <w:tab w:val="right" w:leader="dot" w:pos="8306"/>
        </w:tabs>
      </w:pPr>
      <w:hyperlink w:anchor="_Toc10963" w:history="1">
        <w:r>
          <w:rPr>
            <w:rFonts w:ascii="仿宋" w:eastAsia="仿宋" w:hAnsi="仿宋" w:cs="仿宋" w:hint="eastAsia"/>
            <w:lang w:eastAsia="zh-CN"/>
          </w:rPr>
          <w:t>十七、成果转化与推广应用</w:t>
        </w:r>
        <w:r>
          <w:tab/>
        </w:r>
        <w:r>
          <w:fldChar w:fldCharType="begin"/>
        </w:r>
        <w:r>
          <w:instrText xml:space="preserve"> PAGEREF _Toc10963 \h </w:instrText>
        </w:r>
        <w:r>
          <w:fldChar w:fldCharType="separate"/>
        </w:r>
        <w:r>
          <w:t>86</w:t>
        </w:r>
        <w:r>
          <w:fldChar w:fldCharType="end"/>
        </w:r>
      </w:hyperlink>
    </w:p>
    <w:p>
      <w:pPr>
        <w:pStyle w:val="TOC2"/>
        <w:tabs>
          <w:tab w:val="right" w:leader="dot" w:pos="8306"/>
        </w:tabs>
      </w:pPr>
      <w:hyperlink w:anchor="_Toc2638" w:history="1">
        <w:r>
          <w:rPr>
            <w:rFonts w:ascii="仿宋" w:eastAsia="仿宋" w:hAnsi="仿宋" w:cs="仿宋" w:hint="eastAsia"/>
            <w:lang w:eastAsia="zh-CN"/>
          </w:rPr>
          <w:t>(一)、成果转化策略制定</w:t>
        </w:r>
        <w:r>
          <w:tab/>
        </w:r>
        <w:r>
          <w:fldChar w:fldCharType="begin"/>
        </w:r>
        <w:r>
          <w:instrText xml:space="preserve"> PAGEREF _Toc2638 \h </w:instrText>
        </w:r>
        <w:r>
          <w:fldChar w:fldCharType="separate"/>
        </w:r>
        <w:r>
          <w:t>86</w:t>
        </w:r>
        <w:r>
          <w:fldChar w:fldCharType="end"/>
        </w:r>
      </w:hyperlink>
    </w:p>
    <w:p>
      <w:pPr>
        <w:pStyle w:val="TOC2"/>
        <w:tabs>
          <w:tab w:val="right" w:leader="dot" w:pos="8306"/>
        </w:tabs>
      </w:pPr>
      <w:hyperlink w:anchor="_Toc4518" w:history="1">
        <w:r>
          <w:rPr>
            <w:rFonts w:ascii="仿宋" w:eastAsia="仿宋" w:hAnsi="仿宋" w:cs="仿宋" w:hint="eastAsia"/>
            <w:lang w:eastAsia="zh-CN"/>
          </w:rPr>
          <w:t>(二)、成果推广应用方案</w:t>
        </w:r>
        <w:r>
          <w:tab/>
        </w:r>
        <w:r>
          <w:fldChar w:fldCharType="begin"/>
        </w:r>
        <w:r>
          <w:instrText xml:space="preserve"> PAGEREF _Toc4518 \h </w:instrText>
        </w:r>
        <w:r>
          <w:fldChar w:fldCharType="separate"/>
        </w:r>
        <w:r>
          <w:t>88</w:t>
        </w:r>
        <w:r>
          <w:fldChar w:fldCharType="end"/>
        </w:r>
      </w:hyperlink>
    </w:p>
    <w:p>
      <w:pPr>
        <w:pStyle w:val="TOC1"/>
        <w:tabs>
          <w:tab w:val="right" w:leader="dot" w:pos="8306"/>
        </w:tabs>
      </w:pPr>
      <w:hyperlink w:anchor="_Toc11509" w:history="1">
        <w:r>
          <w:rPr>
            <w:rFonts w:ascii="仿宋" w:eastAsia="仿宋" w:hAnsi="仿宋" w:cs="仿宋" w:hint="eastAsia"/>
            <w:lang w:eastAsia="zh-CN"/>
          </w:rPr>
          <w:t>十八、项目施工方案</w:t>
        </w:r>
        <w:r>
          <w:tab/>
        </w:r>
        <w:r>
          <w:fldChar w:fldCharType="begin"/>
        </w:r>
        <w:r>
          <w:instrText xml:space="preserve"> PAGEREF _Toc11509 \h </w:instrText>
        </w:r>
        <w:r>
          <w:fldChar w:fldCharType="separate"/>
        </w:r>
        <w:r>
          <w:t>89</w:t>
        </w:r>
        <w:r>
          <w:fldChar w:fldCharType="end"/>
        </w:r>
      </w:hyperlink>
    </w:p>
    <w:p>
      <w:pPr>
        <w:pStyle w:val="TOC2"/>
        <w:tabs>
          <w:tab w:val="right" w:leader="dot" w:pos="8306"/>
        </w:tabs>
      </w:pPr>
      <w:hyperlink w:anchor="_Toc7928" w:history="1">
        <w:r>
          <w:rPr>
            <w:rFonts w:ascii="仿宋" w:eastAsia="仿宋" w:hAnsi="仿宋" w:cs="仿宋" w:hint="eastAsia"/>
            <w:lang w:eastAsia="zh-CN"/>
          </w:rPr>
          <w:t>(一)、施工组织设计</w:t>
        </w:r>
        <w:r>
          <w:tab/>
        </w:r>
        <w:r>
          <w:fldChar w:fldCharType="begin"/>
        </w:r>
        <w:r>
          <w:instrText xml:space="preserve"> PAGEREF _Toc7928 \h </w:instrText>
        </w:r>
        <w:r>
          <w:fldChar w:fldCharType="separate"/>
        </w:r>
        <w:r>
          <w:t>89</w:t>
        </w:r>
        <w:r>
          <w:fldChar w:fldCharType="end"/>
        </w:r>
      </w:hyperlink>
    </w:p>
    <w:p>
      <w:pPr>
        <w:pStyle w:val="TOC2"/>
        <w:tabs>
          <w:tab w:val="right" w:leader="dot" w:pos="8306"/>
        </w:tabs>
      </w:pPr>
      <w:hyperlink w:anchor="_Toc13644" w:history="1">
        <w:r>
          <w:rPr>
            <w:rFonts w:ascii="仿宋" w:eastAsia="仿宋" w:hAnsi="仿宋" w:cs="仿宋" w:hint="eastAsia"/>
            <w:lang w:eastAsia="zh-CN"/>
          </w:rPr>
          <w:t>(二)、施工工艺与技术路线</w:t>
        </w:r>
        <w:r>
          <w:tab/>
        </w:r>
        <w:r>
          <w:fldChar w:fldCharType="begin"/>
        </w:r>
        <w:r>
          <w:instrText xml:space="preserve"> PAGEREF _Toc13644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573" w:history="1">
        <w:r>
          <w:rPr>
            <w:rFonts w:ascii="仿宋" w:eastAsia="仿宋" w:hAnsi="仿宋" w:cs="仿宋" w:hint="eastAsia"/>
            <w:lang w:eastAsia="zh-CN"/>
          </w:rPr>
          <w:t>(三)、关键节点施工计划</w:t>
        </w:r>
        <w:r>
          <w:tab/>
        </w:r>
        <w:r>
          <w:fldChar w:fldCharType="begin"/>
        </w:r>
        <w:r>
          <w:instrText xml:space="preserve"> PAGEREF _Toc17573 \h </w:instrText>
        </w:r>
        <w:r>
          <w:fldChar w:fldCharType="separate"/>
        </w:r>
        <w:r>
          <w:t>92</w:t>
        </w:r>
        <w:r>
          <w:fldChar w:fldCharType="end"/>
        </w:r>
      </w:hyperlink>
    </w:p>
    <w:p>
      <w:pPr>
        <w:pStyle w:val="TOC2"/>
        <w:tabs>
          <w:tab w:val="right" w:leader="dot" w:pos="8306"/>
        </w:tabs>
      </w:pPr>
      <w:hyperlink w:anchor="_Toc6482" w:history="1">
        <w:r>
          <w:rPr>
            <w:rFonts w:ascii="仿宋" w:eastAsia="仿宋" w:hAnsi="仿宋" w:cs="仿宋" w:hint="eastAsia"/>
            <w:lang w:eastAsia="zh-CN"/>
          </w:rPr>
          <w:t>(四)、施工现场管理</w:t>
        </w:r>
        <w:r>
          <w:tab/>
        </w:r>
        <w:r>
          <w:fldChar w:fldCharType="begin"/>
        </w:r>
        <w:r>
          <w:instrText xml:space="preserve"> PAGEREF _Toc6482 \h </w:instrText>
        </w:r>
        <w:r>
          <w:fldChar w:fldCharType="separate"/>
        </w:r>
        <w:r>
          <w:t>93</w:t>
        </w:r>
        <w:r>
          <w:fldChar w:fldCharType="end"/>
        </w:r>
      </w:hyperlink>
    </w:p>
    <w:p>
      <w:pPr>
        <w:pStyle w:val="TOC1"/>
        <w:tabs>
          <w:tab w:val="right" w:leader="dot" w:pos="8306"/>
        </w:tabs>
      </w:pPr>
      <w:hyperlink w:anchor="_Toc26131" w:history="1">
        <w:r>
          <w:rPr>
            <w:rFonts w:ascii="仿宋" w:eastAsia="仿宋" w:hAnsi="仿宋" w:cs="仿宋" w:hint="eastAsia"/>
            <w:lang w:eastAsia="zh-CN"/>
          </w:rPr>
          <w:t>十九、合作与交流机制建立</w:t>
        </w:r>
        <w:r>
          <w:tab/>
        </w:r>
        <w:r>
          <w:fldChar w:fldCharType="begin"/>
        </w:r>
        <w:r>
          <w:instrText xml:space="preserve"> PAGEREF _Toc26131 \h </w:instrText>
        </w:r>
        <w:r>
          <w:fldChar w:fldCharType="separate"/>
        </w:r>
        <w:r>
          <w:t>96</w:t>
        </w:r>
        <w:r>
          <w:fldChar w:fldCharType="end"/>
        </w:r>
      </w:hyperlink>
    </w:p>
    <w:p>
      <w:pPr>
        <w:pStyle w:val="TOC2"/>
        <w:tabs>
          <w:tab w:val="right" w:leader="dot" w:pos="8306"/>
        </w:tabs>
      </w:pPr>
      <w:hyperlink w:anchor="_Toc26280" w:history="1">
        <w:r>
          <w:rPr>
            <w:rFonts w:ascii="仿宋" w:eastAsia="仿宋" w:hAnsi="仿宋" w:cs="仿宋" w:hint="eastAsia"/>
            <w:lang w:eastAsia="zh-CN"/>
          </w:rPr>
          <w:t>(一)、合作伙伴选择与合作方式</w:t>
        </w:r>
        <w:r>
          <w:tab/>
        </w:r>
        <w:r>
          <w:fldChar w:fldCharType="begin"/>
        </w:r>
        <w:r>
          <w:instrText xml:space="preserve"> PAGEREF _Toc26280 \h </w:instrText>
        </w:r>
        <w:r>
          <w:fldChar w:fldCharType="separate"/>
        </w:r>
        <w:r>
          <w:t>96</w:t>
        </w:r>
        <w:r>
          <w:fldChar w:fldCharType="end"/>
        </w:r>
      </w:hyperlink>
    </w:p>
    <w:p>
      <w:pPr>
        <w:pStyle w:val="TOC2"/>
        <w:tabs>
          <w:tab w:val="right" w:leader="dot" w:pos="8306"/>
        </w:tabs>
      </w:pPr>
      <w:hyperlink w:anchor="_Toc6864" w:history="1">
        <w:r>
          <w:rPr>
            <w:rFonts w:ascii="仿宋" w:eastAsia="仿宋" w:hAnsi="仿宋" w:cs="仿宋" w:hint="eastAsia"/>
            <w:lang w:eastAsia="zh-CN"/>
          </w:rPr>
          <w:t>(二)、交流与合作平台搭建</w:t>
        </w:r>
        <w:r>
          <w:tab/>
        </w:r>
        <w:r>
          <w:fldChar w:fldCharType="begin"/>
        </w:r>
        <w:r>
          <w:instrText xml:space="preserve"> PAGEREF _Toc6864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2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8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洗胃机项目与土地用途规划：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洗胃机项目的容积率和建筑密度：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用地控制指标通常规定了容积率和建筑密度的要求。对于洗胃机项目来说，这将影响建筑物的规模和高度。必须确保项目的设计符合容积率和建筑密度的限制，以遵守用地控制法规。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洗胃机项目的建筑线限制：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用地控制指标还可能规定了建筑物与街道或相邻土地的距离，这被称为建筑线限制。洗胃机项目必须遵守这些规定，以确保建筑的位置符合法规。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洗胃机项目的环境影响和可持续性：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用地控制指标可能包括环境保护要求，例如绿地比例和污染防控措施。对于洗胃机项目，这意味着必须考虑如何保护当地生态系统、水资源和空气质量，以确保项目的可持续性。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https://d.book118.com/997053116065006042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1700B6"/>
    <w:rsid w:val="201700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53116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2024-02-07T11:39:00Z</dcterms:created>
  <dcterms:modified xsi:type="dcterms:W3CDTF">2024-02-07T11:40:40Z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E49DA45E7F7B4982BFB7E52A852D2C52_11</vt:lpwstr>
  </property>
  <property fmtid="{D5CDD505-2E9C-101B-9397-08002B2CF9AE}" pid="3" name="KSOProductBuildVer">
    <vt:lpwstr>2052-12.1.0.16250</vt:lpwstr>
  </property>
</Properties>
</file>