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D0918">
        <w:rPr>
          <w:rFonts w:ascii="微软雅黑" w:eastAsia="微软雅黑" w:hAnsi="微软雅黑"/>
          <w:b/>
          <w:sz w:val="28"/>
          <w:szCs w:val="28"/>
        </w:rPr>
        <w:t>最新农技推广培训总结报告(15篇)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D0918">
        <w:rPr>
          <w:rFonts w:ascii="微软雅黑" w:eastAsia="微软雅黑" w:hAnsi="微软雅黑"/>
          <w:sz w:val="24"/>
          <w:szCs w:val="24"/>
        </w:rPr>
        <w:t xml:space="preserve">    农技推广培训总结报告篇一</w:t>
        <w:br/>
        <w:t xml:space="preserve">    开展科技入户示范工程后，用心参加了县农业局组织的培训学习，更新了自己的知识，提高自己的业务素质，增强自己指导示范户的服务潜力。</w:t>
        <w:br/>
        <w:t xml:space="preserve">    农业科技推广是传统农业向现代农业转变的机制创新，为争取社会各界对农业科技推广的支持，使全社会广大农民更多地了解和用心参与农业科技推广工程，采取黑板报、标语等多种形式宣传农业科技推广工作，宣传农业科技示范县的政策，宣传面向市场的现代农业生产技术―蚕豆无公害栽培技术、大蒜高产无公害栽培技术、洋芋无公害栽培技</w:t>
      </w:r>
      <w:r w:rsidR="001D0918">
        <w:rPr>
          <w:rFonts w:ascii="微软雅黑" w:eastAsia="微软雅黑" w:hAnsi="微软雅黑"/>
          <w:sz w:val="24"/>
          <w:szCs w:val="24"/>
        </w:rPr>
        <w:t>术等，取得了较好</w:t>
      </w:r>
      <w:r w:rsidR="001D0918">
        <w:rPr>
          <w:rFonts w:ascii="微软雅黑" w:eastAsia="微软雅黑" w:hAnsi="微软雅黑"/>
          <w:sz w:val="24"/>
          <w:szCs w:val="24"/>
        </w:rPr>
        <w:t>的效果。</w:t>
        <w:br/>
        <w:t xml:space="preserve">    农业科技推广在我镇以种植业为主，科技示范户理所当然的要有必须的种植水平，同时要有较强的号召力和影响力，能够将先进的农业科技在周边群众中推广开来。经过综合思考，选取了以马军营、纪庄西胡庄、赵官营、宋庄小组的10户素质较高的农户，作为科技示范户。对10户示范户进行挨家挨户走访，详细了解各农户的基本状况，了解他们对农业生产技术的需求，摸清当地耕作制度，并登记示范户的相关信息，收集他们对农技推广工作的各种意见、推荐。同时做好宣传工作，加强科技示范户对农业</w:t>
      </w:r>
      <w:r w:rsidR="001D0918">
        <w:rPr>
          <w:rFonts w:ascii="微软雅黑" w:eastAsia="微软雅黑" w:hAnsi="微软雅黑"/>
          <w:sz w:val="24"/>
          <w:szCs w:val="24"/>
        </w:rPr>
        <w:t>科技推广工作的了解。要求每户示</w:t>
      </w:r>
      <w:r w:rsidR="001D0918">
        <w:rPr>
          <w:rFonts w:ascii="微软雅黑" w:eastAsia="微软雅黑" w:hAnsi="微软雅黑"/>
          <w:sz w:val="24"/>
          <w:szCs w:val="24"/>
        </w:rPr>
        <w:t>范户带动20户辐射户，全面带动5个村民小组的所有农户学科学用科学。</w:t>
        <w:br/>
      </w:r>
      <w:r w:rsidR="001D0918">
        <w:rPr>
          <w:rFonts w:ascii="微软雅黑" w:eastAsia="微软雅黑" w:hAnsi="微软雅黑"/>
          <w:sz w:val="24"/>
          <w:szCs w:val="24"/>
        </w:rPr>
        <w:t xml:space="preserve"> </w:t>
      </w:r>
      <w:r w:rsidR="001D0918">
        <w:rPr>
          <w:rFonts w:ascii="微软雅黑" w:eastAsia="微软雅黑" w:hAnsi="微软雅黑"/>
          <w:sz w:val="24"/>
          <w:szCs w:val="24"/>
        </w:rPr>
        <w:t xml:space="preserve"> </w:t>
      </w:r>
      <w:r w:rsidR="001D091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D0918">
        <w:rPr>
          <w:rFonts w:ascii="微软雅黑" w:eastAsia="微软雅黑" w:hAnsi="微软雅黑"/>
          <w:sz w:val="24"/>
          <w:szCs w:val="24"/>
        </w:rPr>
        <w:t xml:space="preserve"> 通过科技入户示范工程，我所指导的示范户和辐射带动户上有了很大的提高。在摸清了各户的基本状况、了解了各户的需求后，精心设计了针对各户的技术指导方案。主要推广应用了：大蒜测土配方施用bb控释肥技术，不但节约了成本，保护农田环境，为实现保洱海和农业增产、增收相统一的目标打下基础；大蒜无公害栽培、防病虫技术，保证了大蒜产品的安全可靠，指导农户精心选取优质早熟大蒜品种“红七星”；洋芋无</w:t>
      </w:r>
      <w:r w:rsidR="001D0918">
        <w:rPr>
          <w:rFonts w:ascii="微软雅黑" w:eastAsia="微软雅黑" w:hAnsi="微软雅黑"/>
          <w:sz w:val="24"/>
          <w:szCs w:val="24"/>
        </w:rPr>
        <w:t>公害栽培、防病虫技术，保证了洋芋产品的安全可</w:t>
      </w:r>
      <w:r w:rsidR="001D0918">
        <w:rPr>
          <w:rFonts w:ascii="微软雅黑" w:eastAsia="微软雅黑" w:hAnsi="微软雅黑"/>
          <w:sz w:val="24"/>
          <w:szCs w:val="24"/>
        </w:rPr>
        <w:t>靠。</w:t>
        <w:br/>
        <w:t xml:space="preserve">   </w:t>
      </w:r>
      <w:r w:rsidR="001D0918">
        <w:rPr>
          <w:rFonts w:ascii="微软雅黑" w:eastAsia="微软雅黑" w:hAnsi="微软雅黑"/>
          <w:sz w:val="24"/>
          <w:szCs w:val="24"/>
        </w:rPr>
        <w:t xml:space="preserve"> 农业科技推广的关键在于入户，培训指导，传授技术，推广各项农业新技术到田到户。为提高专业技术水平、入户指导技能和示范户农民的科技素质。我根据技术指导方案和农民的需求，在农业生产关键环节(如备耕、播种、田间管理、病虫害多发期等)，到每个示范户家中开展技术指导、培训和信息服务，与联系户持续电话联系，确保技术和信息服务通畅。</w:t>
        <w:br/>
        <w:t xml:space="preserve">    总之，取得的成绩只能代表过去，未来的农业综合服务工作道路还很漫长，本人在今后的工作学习和生活中要</w:t>
      </w:r>
      <w:r w:rsidR="001D0918">
        <w:rPr>
          <w:rFonts w:ascii="微软雅黑" w:eastAsia="微软雅黑" w:hAnsi="微软雅黑"/>
          <w:sz w:val="24"/>
          <w:szCs w:val="24"/>
        </w:rPr>
        <w:t>不断进取，克服困难，勤奋工作，以扎实的理论知识、先进的技术、</w:t>
      </w:r>
      <w:r w:rsidR="001D0918">
        <w:rPr>
          <w:rFonts w:ascii="微软雅黑" w:eastAsia="微软雅黑" w:hAnsi="微软雅黑"/>
          <w:sz w:val="24"/>
          <w:szCs w:val="24"/>
        </w:rPr>
        <w:t>良好的工作作风为xx镇涉农相关产业的发展</w:t>
      </w:r>
      <w:r w:rsidR="001D0918">
        <w:rPr>
          <w:rFonts w:ascii="微软雅黑" w:eastAsia="微软雅黑" w:hAnsi="微软雅黑"/>
          <w:sz w:val="24"/>
          <w:szCs w:val="24"/>
        </w:rPr>
        <w:t>作出应有的贡献。</w:t>
        <w:br/>
        <w:t xml:space="preserve">    农技推广培训总结报告篇二</w:t>
        <w:br/>
        <w:t xml:space="preserve">    今年以来，全局上下深入贯彻xx委、xx政府和上级部门的部署，按照“依法行政、规范管理、公正便民”的要求，坚持高起点定位、高标准要求、高水平建设，在落实政策上有新成效，在改革创新上有新突破，在转变方式上有新举措，实现了全xx农机工作的良好开局。7月1－3日，农业部农机化司李伟国司长来我xx调研时，对我xx农机工作给予充分肯</w:t>
      </w:r>
      <w:r w:rsidR="001D0918">
        <w:rPr>
          <w:rFonts w:ascii="微软雅黑" w:eastAsia="微软雅黑" w:hAnsi="微软雅黑"/>
          <w:sz w:val="24"/>
          <w:szCs w:val="24"/>
        </w:rPr>
        <w:t>定，并对购机补贴和深松整地等工作做出了批示，要求在全国总结推广。</w:t>
        <w:br/>
        <w:t xml:space="preserve">    1</w:t>
      </w:r>
      <w:r w:rsidR="001D0918">
        <w:rPr>
          <w:rFonts w:ascii="微软雅黑" w:eastAsia="微软雅黑" w:hAnsi="微软雅黑"/>
          <w:sz w:val="24"/>
          <w:szCs w:val="24"/>
        </w:rPr>
        <w:t>、深化购机补贴工作改革。最近我们获得了农业部考核的优秀等次，6月份还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https://d.book118.com/997063113120006052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D0918"/>
    <w:rsid w:val="003E5D1B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97063113120006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3825</Words>
  <Characters>21807</Characters>
  <Application>Microsoft Office Word</Application>
  <DocSecurity>0</DocSecurity>
  <Lines>181</Lines>
  <Paragraphs>51</Paragraphs>
  <ScaleCrop>false</ScaleCrop>
  <Company/>
  <LinksUpToDate>false</LinksUpToDate>
  <CharactersWithSpaces>25581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