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96611" w14:paraId="191AA5C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96611" w14:paraId="6DB46CF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96611" w14:paraId="5EB7C0E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96611" w:rsidRPr="00796611" w14:paraId="1CADF8BF" w14:textId="5C62229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96611">
        <w:rPr>
          <w:rFonts w:ascii="宋体" w:eastAsia="宋体" w:hAnsi="宋体" w:hint="eastAsia"/>
          <w:b/>
          <w:sz w:val="60"/>
        </w:rPr>
        <w:t>医疗项目安全风险评价报告</w:t>
      </w:r>
    </w:p>
    <w:p w:rsidR="00796611" w:rsidP="00796611" w14:paraId="3480FBCD" w14:textId="17290B9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96611">
        <w:rPr>
          <w:rFonts w:ascii="仿宋" w:eastAsia="仿宋" w:hAnsi="仿宋" w:hint="eastAsia"/>
          <w:b/>
          <w:sz w:val="40"/>
        </w:rPr>
        <w:t>目录</w:t>
      </w:r>
    </w:p>
    <w:p w:rsidR="00796611" w14:paraId="169BBEFF" w14:textId="5C1828B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_Toc158188416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96611" w14:paraId="6FFAFA9A" w14:textId="2770C9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_Toc158188417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96611" w14:paraId="0A6CC81B" w14:textId="294D77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_Toc158188418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96611" w14:paraId="0A45657D" w14:textId="104C3A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_Toc158188419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96611" w14:paraId="2353304C" w14:textId="2CD8E9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_Toc158188420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96611" w14:paraId="49709CD0" w14:textId="3E355A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_Toc158188421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96611" w14:paraId="003CC32A" w14:textId="7CCDD4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_Toc158188422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96611" w14:paraId="3617CF71" w14:textId="035C0B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_Toc158188423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96611" w14:paraId="4A7DE9D5" w14:textId="17E7F6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_Toc158188424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96611" w14:paraId="5B80790D" w14:textId="3584F4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_Toc158188425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96611" w14:paraId="6AB0DE68" w14:textId="23F14C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_Toc158188426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96611" w14:paraId="1E513132" w14:textId="240079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_Toc158188427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96611" w14:paraId="2BD916D8" w14:textId="728E7D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_Toc158188428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96611" w14:paraId="424E217A" w14:textId="06A8A6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_Toc158188429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96611" w14:paraId="4A672A53" w14:textId="5AD52E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_Toc158188430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96611" w14:paraId="72CF864B" w14:textId="3F969B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_Toc158188431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96611" w14:paraId="1E5FEAC7" w14:textId="4FE645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_Toc158188432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96611" w14:paraId="60BE8DC3" w14:textId="1A8B3E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_Toc158188433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96611" w14:paraId="095157E5" w14:textId="663D85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_Toc158188434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96611" w14:paraId="10A5AECE" w14:textId="2A8CE4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_Toc158188435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96611" w14:paraId="3F2FDAAB" w14:textId="53D619CA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_Toc158188436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96611" w14:paraId="29E4B70D" w14:textId="532F09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_Toc158188437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96611" w14:paraId="464F3AE6" w14:textId="539993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_Toc158188438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96611" w14:paraId="689366D7" w14:textId="3209F5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_Toc158188439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96611" w14:paraId="79DD2569" w14:textId="2D8FE4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_Toc158188440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96611" w14:paraId="33F12F25" w14:textId="46C832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_Toc158188441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96611" w14:paraId="46AA7DFA" w14:textId="0AB741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_Toc158188442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96611" w14:paraId="15AFAA01" w14:textId="2659D5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_Toc158188443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96611" w14:paraId="0F199519" w14:textId="235540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_Toc158188444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96611" w14:paraId="6379A46A" w14:textId="5229AB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_Toc158188445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96611" w14:paraId="4CA56986" w14:textId="4C9BE7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_Toc158188446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96611" w14:paraId="00CE0C8E" w14:textId="4CD515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_Toc158188447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96611" w14:paraId="7BC45303" w14:textId="4A29AC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_Toc158188448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96611" w14:paraId="35B19978" w14:textId="38253F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_Toc158188449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96611" w14:paraId="79596DE0" w14:textId="5F05C8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_Toc158188450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796611" w14:paraId="76D9300B" w14:textId="34C803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_Toc158188451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796611" w14:paraId="05151800" w14:textId="7783CC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_Toc158188452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796611" w14:paraId="1546712C" w14:textId="12DCAF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(二)、医疗项目对当地经济的影响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_Toc158188453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796611" w14:paraId="4A706F2A" w14:textId="229856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(三)、医疗项目对当地社会的影响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_Toc158188454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796611" w14:paraId="5665715A" w14:textId="03E833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(四)、医疗项目对当地文化的影响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_Toc158188455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796611" w14:paraId="0CBA7466" w14:textId="2B02DB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九、医疗项目安全现状评价报告的后续管理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_Toc158188456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796611" w14:paraId="68101357" w14:textId="10D3DA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_Toc158188457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796611" w14:paraId="4BC2E9D7" w14:textId="6A91CA83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_Toc158188458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796611" w14:paraId="0F91B2E7" w14:textId="3B26CA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_Toc158188459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796611" w14:paraId="6388FA91" w14:textId="1D48B5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_Toc158188460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796611" w14:paraId="190184CA" w14:textId="271686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_Toc158188461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796611" w14:paraId="6A4FF360" w14:textId="27F6DD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_Toc158188462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796611" w14:paraId="18389A58" w14:textId="695F77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_Toc158188463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796611" w14:paraId="4E85EE18" w14:textId="13461B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_Toc158188464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796611" w14:paraId="030BFD8B" w14:textId="4CAF29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_Toc158188465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796611" w14:paraId="7E0A6368" w14:textId="5857B7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_Toc158188466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796611" w14:paraId="6F948989" w14:textId="475BEE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_Toc158188467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796611" w14:paraId="306D4E2C" w14:textId="29D48F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_Toc158188468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796611" w14:paraId="6C5CBC22" w14:textId="265BA8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_Toc158188469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796611" w14:paraId="3CAA4F80" w14:textId="16FD7D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_Toc158188470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796611" w14:paraId="6CB8B1BF" w14:textId="36CB88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_Toc158188471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796611" w14:paraId="0487DAD6" w14:textId="036BC2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_Toc158188472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796611" w14:paraId="6AE2ED53" w14:textId="537717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_Toc158188473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796611" w14:paraId="1EB78217" w14:textId="51CB6C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_Toc158188474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796611" w14:paraId="0106666E" w14:textId="4CA676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_Toc158188475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796611" w14:paraId="6D9434AB" w14:textId="235044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_Toc158188476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796611" w14:paraId="69B5727D" w14:textId="3D4479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_Toc158188477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796611" w14:paraId="70F62037" w14:textId="04C7FB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_Toc158188478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796611" w14:paraId="2D3ED305" w14:textId="27216A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_Toc158188479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796611" w14:paraId="5E32362A" w14:textId="4815773C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_Toc158188480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796611" w14:paraId="4754D0CF" w14:textId="6D1EB2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十二、医疗项目安全现状评价报告的存档与发布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_Toc158188481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796611" w14:paraId="1BDB7017" w14:textId="73DAA4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_Toc158188482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796611" w14:paraId="4C67E27E" w14:textId="543C4C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_Toc158188483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796611" w14:paraId="4868E832" w14:textId="55E39A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_Toc158188484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796611" w14:paraId="7BA099A2" w14:textId="37E9E8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_Toc158188485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796611" w14:paraId="5B32C307" w14:textId="4778ED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_Toc158188486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796611" w14:paraId="4570C207" w14:textId="54B2A8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_Toc158188487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796611" w14:paraId="11D06242" w14:textId="2A4216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_Toc158188488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796611" w14:paraId="02563E0B" w14:textId="2B953B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_Toc158188489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796611" w:rsidP="00796611" w14:paraId="4E22B69F" w14:textId="4196EB16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https://d.book118.com/997101015152006041</w:t>
        </w:r>
      </w:hyperlink>
    </w:p>
    <w:p w:rsidR="00796611" w:rsidP="00796611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611" w:rsidP="000F57A3" w14:paraId="2E8FB31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96611" w14:paraId="257940A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611" w:rsidP="000F57A3" w14:paraId="59D7128F" w14:textId="515235E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96611" w14:paraId="5B254B9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611" w14:paraId="7F5ACC5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611" w:rsidP="000F57A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9661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611" w:rsidP="000F57A3" w14:textId="515235E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9661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61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611" w:rsidP="000F57A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9661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611" w:rsidP="000F57A3" w14:textId="515235E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9661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611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611" w:rsidP="000F57A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96611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611" w:rsidP="000F57A3" w14:textId="515235E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796611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611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611" w:rsidP="000F57A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96611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611" w:rsidP="000F57A3" w14:textId="515235E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796611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61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611" w14:paraId="31CC7FC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611" w:rsidRPr="00796611" w:rsidP="00796611" w14:paraId="277DAE36" w14:textId="595F6201">
    <w:pPr>
      <w:pStyle w:val="Header"/>
      <w:rPr>
        <w:rFonts w:ascii="仿宋" w:eastAsia="仿宋" w:hAnsi="仿宋"/>
      </w:rPr>
    </w:pPr>
    <w:r w:rsidRPr="00796611">
      <w:rPr>
        <w:rFonts w:ascii="仿宋" w:eastAsia="仿宋" w:hAnsi="仿宋" w:hint="eastAsia"/>
      </w:rPr>
      <w:t>医疗项目安全风险评价报告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611" w14:paraId="6A7D2F5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61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611" w:rsidRPr="00796611" w:rsidP="00796611" w14:textId="595F6201">
    <w:pPr>
      <w:pStyle w:val="Header"/>
      <w:rPr>
        <w:rFonts w:ascii="仿宋" w:eastAsia="仿宋" w:hAnsi="仿宋"/>
      </w:rPr>
    </w:pPr>
    <w:r w:rsidRPr="00796611">
      <w:rPr>
        <w:rFonts w:ascii="仿宋" w:eastAsia="仿宋" w:hAnsi="仿宋" w:hint="eastAsia"/>
      </w:rPr>
      <w:t>医疗项目安全风险评价报告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61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61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611" w:rsidRPr="00796611" w:rsidP="00796611" w14:textId="595F6201">
    <w:pPr>
      <w:pStyle w:val="Header"/>
      <w:rPr>
        <w:rFonts w:ascii="仿宋" w:eastAsia="仿宋" w:hAnsi="仿宋"/>
      </w:rPr>
    </w:pPr>
    <w:r w:rsidRPr="00796611">
      <w:rPr>
        <w:rFonts w:ascii="仿宋" w:eastAsia="仿宋" w:hAnsi="仿宋" w:hint="eastAsia"/>
      </w:rPr>
      <w:t>医疗项目安全风险评价报告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611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611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611" w:rsidRPr="00796611" w:rsidP="00796611" w14:textId="595F6201">
    <w:pPr>
      <w:pStyle w:val="Header"/>
      <w:rPr>
        <w:rFonts w:ascii="仿宋" w:eastAsia="仿宋" w:hAnsi="仿宋"/>
      </w:rPr>
    </w:pPr>
    <w:r w:rsidRPr="00796611">
      <w:rPr>
        <w:rFonts w:ascii="仿宋" w:eastAsia="仿宋" w:hAnsi="仿宋" w:hint="eastAsia"/>
      </w:rPr>
      <w:t>医疗项目安全风险评价报告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611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611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611" w:rsidRPr="00796611" w:rsidP="00796611" w14:textId="595F6201">
    <w:pPr>
      <w:pStyle w:val="Header"/>
      <w:rPr>
        <w:rFonts w:ascii="仿宋" w:eastAsia="仿宋" w:hAnsi="仿宋"/>
      </w:rPr>
    </w:pPr>
    <w:r w:rsidRPr="00796611">
      <w:rPr>
        <w:rFonts w:ascii="仿宋" w:eastAsia="仿宋" w:hAnsi="仿宋" w:hint="eastAsia"/>
      </w:rPr>
      <w:t>医疗项目安全风险评价报告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61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6611"/>
    <w:rsid w:val="000F57A3"/>
    <w:rsid w:val="0079661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27B6AF6"/>
  <w15:chartTrackingRefBased/>
  <w15:docId w15:val="{34AC7B75-E3EC-4341-9898-D601EBD58B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9661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9661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9661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9661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9661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9661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966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9661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96611"/>
  </w:style>
  <w:style w:type="paragraph" w:styleId="TOC1">
    <w:name w:val="toc 1"/>
    <w:basedOn w:val="Normal"/>
    <w:next w:val="Normal"/>
    <w:autoRedefine/>
    <w:uiPriority w:val="39"/>
    <w:unhideWhenUsed/>
    <w:rsid w:val="00796611"/>
  </w:style>
  <w:style w:type="paragraph" w:styleId="TOC2">
    <w:name w:val="toc 2"/>
    <w:basedOn w:val="Normal"/>
    <w:next w:val="Normal"/>
    <w:autoRedefine/>
    <w:uiPriority w:val="39"/>
    <w:unhideWhenUsed/>
    <w:rsid w:val="0079661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99710101515200604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6546</Words>
  <Characters>37314</Characters>
  <Application>Microsoft Office Word</Application>
  <DocSecurity>0</DocSecurity>
  <Lines>310</Lines>
  <Paragraphs>87</Paragraphs>
  <ScaleCrop>false</ScaleCrop>
  <Company/>
  <LinksUpToDate>false</LinksUpToDate>
  <CharactersWithSpaces>43773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2024-02-07T00:52:00Z</dcterms:created>
  <dcterms:modified xsi:type="dcterms:W3CDTF">2024-02-07T00:53:00Z</dcterms:modified>
</cp:coreProperties>
</file>