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47E6" w14:paraId="1D8862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7E6" w14:paraId="674958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7E6" w14:paraId="001E0D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7E6" w:rsidRPr="007847E6" w14:paraId="786F0DF5" w14:textId="1DC4AF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47E6">
        <w:rPr>
          <w:rFonts w:ascii="宋体" w:eastAsia="宋体" w:hAnsi="宋体" w:hint="eastAsia"/>
          <w:b/>
          <w:sz w:val="60"/>
        </w:rPr>
        <w:t>空气净化装置：尾气处理装置项目安全风险评价报告</w:t>
      </w:r>
    </w:p>
    <w:p w:rsidR="007847E6" w:rsidP="007847E6" w14:paraId="25AE48C1" w14:textId="6CE3C0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47E6">
        <w:rPr>
          <w:rFonts w:ascii="仿宋" w:eastAsia="仿宋" w:hAnsi="仿宋" w:hint="eastAsia"/>
          <w:b/>
          <w:sz w:val="40"/>
        </w:rPr>
        <w:t>目录</w:t>
      </w:r>
    </w:p>
    <w:p w:rsidR="007847E6" w14:paraId="1B0594C4" w14:textId="76E322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847E6" w14:paraId="4028E777" w14:textId="3DCEEC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7E6" w14:paraId="7C4485E9" w14:textId="50F3F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7E6" w14:paraId="6BD238FF" w14:textId="4F591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47E6" w14:paraId="7AE18A7D" w14:textId="0E58F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47E6" w14:paraId="398AE75B" w14:textId="15C4DC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47E6" w14:paraId="20DA50F9" w14:textId="25FB2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47E6" w14:paraId="72611BCC" w14:textId="6C806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47E6" w14:paraId="12745BEC" w14:textId="1F16D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47E6" w14:paraId="14F71520" w14:textId="52CE0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847E6" w14:paraId="65F21C6D" w14:textId="22932B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47E6" w14:paraId="14397D75" w14:textId="116CB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47E6" w14:paraId="7C8EAEA4" w14:textId="154CB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47E6" w14:paraId="08CED22D" w14:textId="2D8641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47E6" w14:paraId="0161C0EC" w14:textId="74795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47E6" w14:paraId="1E32D688" w14:textId="65476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(二)、评价空气净化装置：尾气处理装置项目概况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47E6" w14:paraId="1F5CED1C" w14:textId="7BAF5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47E6" w14:paraId="4B011803" w14:textId="0E138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47E6" w14:paraId="0402FC34" w14:textId="4BC56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7E6" w14:paraId="01920F3E" w14:textId="5E708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7E6" w14:paraId="5B5F616A" w14:textId="3B9815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7E6" w14:paraId="7528F992" w14:textId="70827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7E6" w14:paraId="3FFB4815" w14:textId="0995C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7E6" w14:paraId="260912CA" w14:textId="085F3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7E6" w14:paraId="45229BF6" w14:textId="08F2A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7E6" w14:paraId="5BC5F845" w14:textId="5977F1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7E6" w14:paraId="54D248FB" w14:textId="1B6F7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7E6" w14:paraId="22469DD3" w14:textId="2AE4E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7E6" w14:paraId="0A217CED" w14:textId="1552F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847E6" w14:paraId="41C23856" w14:textId="193CA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47E6" w14:paraId="52F80379" w14:textId="2F051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847E6" w14:paraId="0FAA16B2" w14:textId="390A4E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7E6" w14:paraId="0B35670F" w14:textId="1256D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7E6" w14:paraId="1ABF6D5D" w14:textId="16C6F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(二)、评价空气净化装置：尾气处理装置项目风险分析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7E6" w14:paraId="3CD34421" w14:textId="7840F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47E6" w14:paraId="0FE97A70" w14:textId="04EF80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47E6" w14:paraId="0B0AC301" w14:textId="15E8A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47E6" w14:paraId="36E7A633" w14:textId="0297E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(二)、空气净化装置：尾气处理装置项目对当地经济的影响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847E6" w14:paraId="6FDFCC24" w14:textId="284BA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(三)、空气净化装置：尾气处理装置项目对当地社会的影响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47E6" w14:paraId="77A76435" w14:textId="310D2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(四)、空气净化装置：尾气处理装置项目对当地文化的影响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847E6" w14:paraId="6BBC2B14" w14:textId="3B8E78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47E6" w14:paraId="2CCD98C6" w14:textId="63A43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47E6" w14:paraId="666ABD2B" w14:textId="250951B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47E6" w14:paraId="27E80146" w14:textId="505B4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847E6" w14:paraId="0A85AE6E" w14:textId="47B14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847E6" w14:paraId="458156D3" w14:textId="76158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847E6" w14:paraId="0DECC495" w14:textId="2D3106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847E6" w14:paraId="4F3E3922" w14:textId="50C1F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847E6" w14:paraId="21229F40" w14:textId="4C853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847E6" w14:paraId="4844222E" w14:textId="0AEBA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847E6" w14:paraId="78E026EF" w14:textId="537E3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847E6" w14:paraId="4A429210" w14:textId="536C9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847E6" w14:paraId="76EA57BC" w14:textId="04735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847E6" w14:paraId="1734C508" w14:textId="49938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847E6" w14:paraId="5E776F97" w14:textId="25DD7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847E6" w14:paraId="2700C9BA" w14:textId="4717E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847E6" w14:paraId="64479E30" w14:textId="1D8C6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_Toc157906969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847E6" w14:paraId="2A8C8B6E" w14:textId="66AB1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847E6" w14:paraId="6CCDB554" w14:textId="402A2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847E6" w14:paraId="2AB24477" w14:textId="4C2F3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847E6" w14:paraId="13F940E8" w14:textId="513CC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847E6" w14:paraId="5C3BB62F" w14:textId="56512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十二、空气净化装置：尾气处理装置项目安全现状评价报告的审核与批准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847E6" w14:paraId="79C901DC" w14:textId="32FDA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847E6" w14:paraId="2F595E7E" w14:textId="297EE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847E6" w14:paraId="128ACE22" w14:textId="240A2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_Toc157906977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https://d.book118.com/997115061050006041</w:t>
        </w:r>
      </w:hyperlink>
    </w:p>
    <w:p w:rsidR="007847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paraId="24B56B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7E6" w14:paraId="06E4CE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paraId="5EE26833" w14:textId="3D3EF9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47E6" w14:paraId="30B116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paraId="2B652D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7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textId="3D3EF9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47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7E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textId="3D3EF9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47E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7E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P="00176FAD" w14:textId="3D3EF9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47E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paraId="69E423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RPr="007847E6" w:rsidP="007847E6" w14:paraId="1D2C03CB" w14:textId="63859257">
    <w:pPr>
      <w:pStyle w:val="Header"/>
      <w:rPr>
        <w:rFonts w:ascii="仿宋" w:eastAsia="仿宋" w:hAnsi="仿宋"/>
      </w:rPr>
    </w:pPr>
    <w:r w:rsidRPr="007847E6">
      <w:rPr>
        <w:rFonts w:ascii="仿宋" w:eastAsia="仿宋" w:hAnsi="仿宋" w:hint="eastAsia"/>
      </w:rPr>
      <w:t>空气净化装置：尾气处理装置项目安全风险评价报告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paraId="11E7D4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RPr="007847E6" w:rsidP="007847E6" w14:textId="63859257">
    <w:pPr>
      <w:pStyle w:val="Header"/>
      <w:rPr>
        <w:rFonts w:ascii="仿宋" w:eastAsia="仿宋" w:hAnsi="仿宋"/>
      </w:rPr>
    </w:pPr>
    <w:r w:rsidRPr="007847E6">
      <w:rPr>
        <w:rFonts w:ascii="仿宋" w:eastAsia="仿宋" w:hAnsi="仿宋" w:hint="eastAsia"/>
      </w:rPr>
      <w:t>空气净化装置：尾气处理装置项目安全风险评价报告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RPr="007847E6" w:rsidP="007847E6" w14:textId="63859257">
    <w:pPr>
      <w:pStyle w:val="Header"/>
      <w:rPr>
        <w:rFonts w:ascii="仿宋" w:eastAsia="仿宋" w:hAnsi="仿宋"/>
      </w:rPr>
    </w:pPr>
    <w:r w:rsidRPr="007847E6">
      <w:rPr>
        <w:rFonts w:ascii="仿宋" w:eastAsia="仿宋" w:hAnsi="仿宋" w:hint="eastAsia"/>
      </w:rPr>
      <w:t>空气净化装置：尾气处理装置项目安全风险评价报告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:rsidRPr="007847E6" w:rsidP="007847E6" w14:textId="63859257">
    <w:pPr>
      <w:pStyle w:val="Header"/>
      <w:rPr>
        <w:rFonts w:ascii="仿宋" w:eastAsia="仿宋" w:hAnsi="仿宋"/>
      </w:rPr>
    </w:pPr>
    <w:r w:rsidRPr="007847E6">
      <w:rPr>
        <w:rFonts w:ascii="仿宋" w:eastAsia="仿宋" w:hAnsi="仿宋" w:hint="eastAsia"/>
      </w:rPr>
      <w:t>空气净化装置：尾气处理装置项目安全风险评价报告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7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E6"/>
    <w:rsid w:val="00176FAD"/>
    <w:rsid w:val="007847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F5A8E3"/>
  <w15:chartTrackingRefBased/>
  <w15:docId w15:val="{40973C70-8B36-44AB-A6AA-090D0BD5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47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47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47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47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47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47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4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47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47E6"/>
  </w:style>
  <w:style w:type="paragraph" w:styleId="TOC1">
    <w:name w:val="toc 1"/>
    <w:basedOn w:val="Normal"/>
    <w:next w:val="Normal"/>
    <w:autoRedefine/>
    <w:uiPriority w:val="39"/>
    <w:unhideWhenUsed/>
    <w:rsid w:val="007847E6"/>
  </w:style>
  <w:style w:type="paragraph" w:styleId="TOC2">
    <w:name w:val="toc 2"/>
    <w:basedOn w:val="Normal"/>
    <w:next w:val="Normal"/>
    <w:autoRedefine/>
    <w:uiPriority w:val="39"/>
    <w:unhideWhenUsed/>
    <w:rsid w:val="007847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7115061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7268</Words>
  <Characters>41430</Characters>
  <Application>Microsoft Office Word</Application>
  <DocSecurity>0</DocSecurity>
  <Lines>345</Lines>
  <Paragraphs>97</Paragraphs>
  <ScaleCrop>false</ScaleCrop>
  <Company/>
  <LinksUpToDate>false</LinksUpToDate>
  <CharactersWithSpaces>48601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2024-02-03T18:40:00Z</dcterms:created>
  <dcterms:modified xsi:type="dcterms:W3CDTF">2024-02-03T18:41:00Z</dcterms:modified>
</cp:coreProperties>
</file>