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物理特性分析产品项目建设方案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7" w:history="1">
        <w:r>
          <w:rPr>
            <w:rFonts w:ascii="仿宋" w:eastAsia="仿宋" w:hAnsi="仿宋" w:cs="仿宋" w:hint="eastAsia"/>
            <w:lang w:eastAsia="zh-CN"/>
          </w:rPr>
          <w:t>序言</w:t>
        </w:r>
        <w:r>
          <w:tab/>
        </w:r>
        <w:r>
          <w:fldChar w:fldCharType="begin"/>
        </w:r>
        <w:r>
          <w:instrText xml:space="preserve"> PAGEREF _Toc10057 \h </w:instrText>
        </w:r>
        <w:r>
          <w:fldChar w:fldCharType="separate"/>
        </w:r>
        <w:r>
          <w:t>4</w:t>
        </w:r>
        <w:r>
          <w:fldChar w:fldCharType="end"/>
        </w:r>
      </w:hyperlink>
    </w:p>
    <w:p>
      <w:pPr>
        <w:pStyle w:val="TOC1"/>
        <w:tabs>
          <w:tab w:val="right" w:leader="dot" w:pos="8306"/>
        </w:tabs>
      </w:pPr>
      <w:hyperlink w:anchor="_Toc24169" w:history="1">
        <w:r>
          <w:rPr>
            <w:rFonts w:ascii="仿宋" w:eastAsia="仿宋" w:hAnsi="仿宋" w:cs="仿宋" w:hint="eastAsia"/>
            <w:lang w:eastAsia="zh-CN"/>
          </w:rPr>
          <w:t>一、建设风险评估分析</w:t>
        </w:r>
        <w:r>
          <w:tab/>
        </w:r>
        <w:r>
          <w:fldChar w:fldCharType="begin"/>
        </w:r>
        <w:r>
          <w:instrText xml:space="preserve"> PAGEREF _Toc24169 \h </w:instrText>
        </w:r>
        <w:r>
          <w:fldChar w:fldCharType="separate"/>
        </w:r>
        <w:r>
          <w:t>4</w:t>
        </w:r>
        <w:r>
          <w:fldChar w:fldCharType="end"/>
        </w:r>
      </w:hyperlink>
    </w:p>
    <w:p>
      <w:pPr>
        <w:pStyle w:val="TOC2"/>
        <w:tabs>
          <w:tab w:val="right" w:leader="dot" w:pos="8306"/>
        </w:tabs>
      </w:pPr>
      <w:hyperlink w:anchor="_Toc13837" w:history="1">
        <w:r>
          <w:rPr>
            <w:rFonts w:ascii="仿宋" w:eastAsia="仿宋" w:hAnsi="仿宋" w:cs="仿宋" w:hint="eastAsia"/>
            <w:lang w:eastAsia="zh-CN"/>
          </w:rPr>
          <w:t>(一)、政策风险分析</w:t>
        </w:r>
        <w:r>
          <w:tab/>
        </w:r>
        <w:r>
          <w:fldChar w:fldCharType="begin"/>
        </w:r>
        <w:r>
          <w:instrText xml:space="preserve"> PAGEREF _Toc13837 \h </w:instrText>
        </w:r>
        <w:r>
          <w:fldChar w:fldCharType="separate"/>
        </w:r>
        <w:r>
          <w:t>4</w:t>
        </w:r>
        <w:r>
          <w:fldChar w:fldCharType="end"/>
        </w:r>
      </w:hyperlink>
    </w:p>
    <w:p>
      <w:pPr>
        <w:pStyle w:val="TOC2"/>
        <w:tabs>
          <w:tab w:val="right" w:leader="dot" w:pos="8306"/>
        </w:tabs>
      </w:pPr>
      <w:hyperlink w:anchor="_Toc9736" w:history="1">
        <w:r>
          <w:rPr>
            <w:rFonts w:ascii="仿宋" w:eastAsia="仿宋" w:hAnsi="仿宋" w:cs="仿宋" w:hint="eastAsia"/>
            <w:lang w:eastAsia="zh-CN"/>
          </w:rPr>
          <w:t>(二)、社会风险分析</w:t>
        </w:r>
        <w:r>
          <w:tab/>
        </w:r>
        <w:r>
          <w:fldChar w:fldCharType="begin"/>
        </w:r>
        <w:r>
          <w:instrText xml:space="preserve"> PAGEREF _Toc9736 \h </w:instrText>
        </w:r>
        <w:r>
          <w:fldChar w:fldCharType="separate"/>
        </w:r>
        <w:r>
          <w:t>5</w:t>
        </w:r>
        <w:r>
          <w:fldChar w:fldCharType="end"/>
        </w:r>
      </w:hyperlink>
    </w:p>
    <w:p>
      <w:pPr>
        <w:pStyle w:val="TOC2"/>
        <w:tabs>
          <w:tab w:val="right" w:leader="dot" w:pos="8306"/>
        </w:tabs>
      </w:pPr>
      <w:hyperlink w:anchor="_Toc26511" w:history="1">
        <w:r>
          <w:rPr>
            <w:rFonts w:ascii="仿宋" w:eastAsia="仿宋" w:hAnsi="仿宋" w:cs="仿宋" w:hint="eastAsia"/>
            <w:lang w:eastAsia="zh-CN"/>
          </w:rPr>
          <w:t>(三)、市场风险分析</w:t>
        </w:r>
        <w:r>
          <w:tab/>
        </w:r>
        <w:r>
          <w:fldChar w:fldCharType="begin"/>
        </w:r>
        <w:r>
          <w:instrText xml:space="preserve"> PAGEREF _Toc26511 \h </w:instrText>
        </w:r>
        <w:r>
          <w:fldChar w:fldCharType="separate"/>
        </w:r>
        <w:r>
          <w:t>7</w:t>
        </w:r>
        <w:r>
          <w:fldChar w:fldCharType="end"/>
        </w:r>
      </w:hyperlink>
    </w:p>
    <w:p>
      <w:pPr>
        <w:pStyle w:val="TOC2"/>
        <w:tabs>
          <w:tab w:val="right" w:leader="dot" w:pos="8306"/>
        </w:tabs>
      </w:pPr>
      <w:hyperlink w:anchor="_Toc19458" w:history="1">
        <w:r>
          <w:rPr>
            <w:rFonts w:ascii="仿宋" w:eastAsia="仿宋" w:hAnsi="仿宋" w:cs="仿宋" w:hint="eastAsia"/>
            <w:lang w:eastAsia="zh-CN"/>
          </w:rPr>
          <w:t>(四)、资金风险分析</w:t>
        </w:r>
        <w:r>
          <w:tab/>
        </w:r>
        <w:r>
          <w:fldChar w:fldCharType="begin"/>
        </w:r>
        <w:r>
          <w:instrText xml:space="preserve"> PAGEREF _Toc19458 \h </w:instrText>
        </w:r>
        <w:r>
          <w:fldChar w:fldCharType="separate"/>
        </w:r>
        <w:r>
          <w:t>7</w:t>
        </w:r>
        <w:r>
          <w:fldChar w:fldCharType="end"/>
        </w:r>
      </w:hyperlink>
    </w:p>
    <w:p>
      <w:pPr>
        <w:pStyle w:val="TOC2"/>
        <w:tabs>
          <w:tab w:val="right" w:leader="dot" w:pos="8306"/>
        </w:tabs>
      </w:pPr>
      <w:hyperlink w:anchor="_Toc19270" w:history="1">
        <w:r>
          <w:rPr>
            <w:rFonts w:ascii="仿宋" w:eastAsia="仿宋" w:hAnsi="仿宋" w:cs="仿宋" w:hint="eastAsia"/>
            <w:lang w:eastAsia="zh-CN"/>
          </w:rPr>
          <w:t>(五)、技术风险分析</w:t>
        </w:r>
        <w:r>
          <w:tab/>
        </w:r>
        <w:r>
          <w:fldChar w:fldCharType="begin"/>
        </w:r>
        <w:r>
          <w:instrText xml:space="preserve"> PAGEREF _Toc19270 \h </w:instrText>
        </w:r>
        <w:r>
          <w:fldChar w:fldCharType="separate"/>
        </w:r>
        <w:r>
          <w:t>9</w:t>
        </w:r>
        <w:r>
          <w:fldChar w:fldCharType="end"/>
        </w:r>
      </w:hyperlink>
    </w:p>
    <w:p>
      <w:pPr>
        <w:pStyle w:val="TOC2"/>
        <w:tabs>
          <w:tab w:val="right" w:leader="dot" w:pos="8306"/>
        </w:tabs>
      </w:pPr>
      <w:hyperlink w:anchor="_Toc4242" w:history="1">
        <w:r>
          <w:rPr>
            <w:rFonts w:ascii="仿宋" w:eastAsia="仿宋" w:hAnsi="仿宋" w:cs="仿宋" w:hint="eastAsia"/>
            <w:lang w:eastAsia="zh-CN"/>
          </w:rPr>
          <w:t>(六)、财务风险分析</w:t>
        </w:r>
        <w:r>
          <w:tab/>
        </w:r>
        <w:r>
          <w:fldChar w:fldCharType="begin"/>
        </w:r>
        <w:r>
          <w:instrText xml:space="preserve"> PAGEREF _Toc4242 \h </w:instrText>
        </w:r>
        <w:r>
          <w:fldChar w:fldCharType="separate"/>
        </w:r>
        <w:r>
          <w:t>10</w:t>
        </w:r>
        <w:r>
          <w:fldChar w:fldCharType="end"/>
        </w:r>
      </w:hyperlink>
    </w:p>
    <w:p>
      <w:pPr>
        <w:pStyle w:val="TOC2"/>
        <w:tabs>
          <w:tab w:val="right" w:leader="dot" w:pos="8306"/>
        </w:tabs>
      </w:pPr>
      <w:hyperlink w:anchor="_Toc23704" w:history="1">
        <w:r>
          <w:rPr>
            <w:rFonts w:ascii="仿宋" w:eastAsia="仿宋" w:hAnsi="仿宋" w:cs="仿宋" w:hint="eastAsia"/>
            <w:lang w:eastAsia="zh-CN"/>
          </w:rPr>
          <w:t>(七)、管理风险分析</w:t>
        </w:r>
        <w:r>
          <w:tab/>
        </w:r>
        <w:r>
          <w:fldChar w:fldCharType="begin"/>
        </w:r>
        <w:r>
          <w:instrText xml:space="preserve"> PAGEREF _Toc23704 \h </w:instrText>
        </w:r>
        <w:r>
          <w:fldChar w:fldCharType="separate"/>
        </w:r>
        <w:r>
          <w:t>12</w:t>
        </w:r>
        <w:r>
          <w:fldChar w:fldCharType="end"/>
        </w:r>
      </w:hyperlink>
    </w:p>
    <w:p>
      <w:pPr>
        <w:pStyle w:val="TOC2"/>
        <w:tabs>
          <w:tab w:val="right" w:leader="dot" w:pos="8306"/>
        </w:tabs>
      </w:pPr>
      <w:hyperlink w:anchor="_Toc13626" w:history="1">
        <w:r>
          <w:rPr>
            <w:rFonts w:ascii="仿宋" w:eastAsia="仿宋" w:hAnsi="仿宋" w:cs="仿宋" w:hint="eastAsia"/>
            <w:lang w:eastAsia="zh-CN"/>
          </w:rPr>
          <w:t>(八)、其它风险分析</w:t>
        </w:r>
        <w:r>
          <w:tab/>
        </w:r>
        <w:r>
          <w:fldChar w:fldCharType="begin"/>
        </w:r>
        <w:r>
          <w:instrText xml:space="preserve"> PAGEREF _Toc13626 \h </w:instrText>
        </w:r>
        <w:r>
          <w:fldChar w:fldCharType="separate"/>
        </w:r>
        <w:r>
          <w:t>13</w:t>
        </w:r>
        <w:r>
          <w:fldChar w:fldCharType="end"/>
        </w:r>
      </w:hyperlink>
    </w:p>
    <w:p>
      <w:pPr>
        <w:pStyle w:val="TOC2"/>
        <w:tabs>
          <w:tab w:val="right" w:leader="dot" w:pos="8306"/>
        </w:tabs>
      </w:pPr>
      <w:hyperlink w:anchor="_Toc999" w:history="1">
        <w:r>
          <w:rPr>
            <w:rFonts w:ascii="仿宋" w:eastAsia="仿宋" w:hAnsi="仿宋" w:cs="仿宋" w:hint="eastAsia"/>
            <w:lang w:eastAsia="zh-CN"/>
          </w:rPr>
          <w:t>(九)、社会影响评估</w:t>
        </w:r>
        <w:r>
          <w:tab/>
        </w:r>
        <w:r>
          <w:fldChar w:fldCharType="begin"/>
        </w:r>
        <w:r>
          <w:instrText xml:space="preserve"> PAGEREF _Toc999 \h </w:instrText>
        </w:r>
        <w:r>
          <w:fldChar w:fldCharType="separate"/>
        </w:r>
        <w:r>
          <w:t>14</w:t>
        </w:r>
        <w:r>
          <w:fldChar w:fldCharType="end"/>
        </w:r>
      </w:hyperlink>
    </w:p>
    <w:p>
      <w:pPr>
        <w:pStyle w:val="TOC1"/>
        <w:tabs>
          <w:tab w:val="right" w:leader="dot" w:pos="8306"/>
        </w:tabs>
      </w:pPr>
      <w:hyperlink w:anchor="_Toc8722" w:history="1">
        <w:r>
          <w:rPr>
            <w:rFonts w:ascii="仿宋" w:eastAsia="仿宋" w:hAnsi="仿宋" w:cs="仿宋" w:hint="eastAsia"/>
            <w:lang w:eastAsia="zh-CN"/>
          </w:rPr>
          <w:t>二、项目监理与质量保证</w:t>
        </w:r>
        <w:r>
          <w:tab/>
        </w:r>
        <w:r>
          <w:fldChar w:fldCharType="begin"/>
        </w:r>
        <w:r>
          <w:instrText xml:space="preserve"> PAGEREF _Toc8722 \h </w:instrText>
        </w:r>
        <w:r>
          <w:fldChar w:fldCharType="separate"/>
        </w:r>
        <w:r>
          <w:t>16</w:t>
        </w:r>
        <w:r>
          <w:fldChar w:fldCharType="end"/>
        </w:r>
      </w:hyperlink>
    </w:p>
    <w:p>
      <w:pPr>
        <w:pStyle w:val="TOC2"/>
        <w:tabs>
          <w:tab w:val="right" w:leader="dot" w:pos="8306"/>
        </w:tabs>
      </w:pPr>
      <w:hyperlink w:anchor="_Toc11560" w:history="1">
        <w:r>
          <w:rPr>
            <w:rFonts w:ascii="仿宋" w:eastAsia="仿宋" w:hAnsi="仿宋" w:cs="仿宋" w:hint="eastAsia"/>
            <w:lang w:eastAsia="zh-CN"/>
          </w:rPr>
          <w:t>(一)、监理体系构建</w:t>
        </w:r>
        <w:r>
          <w:tab/>
        </w:r>
        <w:r>
          <w:fldChar w:fldCharType="begin"/>
        </w:r>
        <w:r>
          <w:instrText xml:space="preserve"> PAGEREF _Toc11560 \h </w:instrText>
        </w:r>
        <w:r>
          <w:fldChar w:fldCharType="separate"/>
        </w:r>
        <w:r>
          <w:t>16</w:t>
        </w:r>
        <w:r>
          <w:fldChar w:fldCharType="end"/>
        </w:r>
      </w:hyperlink>
    </w:p>
    <w:p>
      <w:pPr>
        <w:pStyle w:val="TOC2"/>
        <w:tabs>
          <w:tab w:val="right" w:leader="dot" w:pos="8306"/>
        </w:tabs>
      </w:pPr>
      <w:hyperlink w:anchor="_Toc3733" w:history="1">
        <w:r>
          <w:rPr>
            <w:rFonts w:ascii="仿宋" w:eastAsia="仿宋" w:hAnsi="仿宋" w:cs="仿宋" w:hint="eastAsia"/>
            <w:lang w:eastAsia="zh-CN"/>
          </w:rPr>
          <w:t>(二)、质量保证体系实施</w:t>
        </w:r>
        <w:r>
          <w:tab/>
        </w:r>
        <w:r>
          <w:fldChar w:fldCharType="begin"/>
        </w:r>
        <w:r>
          <w:instrText xml:space="preserve"> PAGEREF _Toc3733 \h </w:instrText>
        </w:r>
        <w:r>
          <w:fldChar w:fldCharType="separate"/>
        </w:r>
        <w:r>
          <w:t>17</w:t>
        </w:r>
        <w:r>
          <w:fldChar w:fldCharType="end"/>
        </w:r>
      </w:hyperlink>
    </w:p>
    <w:p>
      <w:pPr>
        <w:pStyle w:val="TOC2"/>
        <w:tabs>
          <w:tab w:val="right" w:leader="dot" w:pos="8306"/>
        </w:tabs>
      </w:pPr>
      <w:hyperlink w:anchor="_Toc2037" w:history="1">
        <w:r>
          <w:rPr>
            <w:rFonts w:ascii="仿宋" w:eastAsia="仿宋" w:hAnsi="仿宋" w:cs="仿宋" w:hint="eastAsia"/>
            <w:lang w:eastAsia="zh-CN"/>
          </w:rPr>
          <w:t>(三)、监理与质量控制流程</w:t>
        </w:r>
        <w:r>
          <w:tab/>
        </w:r>
        <w:r>
          <w:fldChar w:fldCharType="begin"/>
        </w:r>
        <w:r>
          <w:instrText xml:space="preserve"> PAGEREF _Toc2037 \h </w:instrText>
        </w:r>
        <w:r>
          <w:fldChar w:fldCharType="separate"/>
        </w:r>
        <w:r>
          <w:t>18</w:t>
        </w:r>
        <w:r>
          <w:fldChar w:fldCharType="end"/>
        </w:r>
      </w:hyperlink>
    </w:p>
    <w:p>
      <w:pPr>
        <w:pStyle w:val="TOC1"/>
        <w:tabs>
          <w:tab w:val="right" w:leader="dot" w:pos="8306"/>
        </w:tabs>
      </w:pPr>
      <w:hyperlink w:anchor="_Toc4559" w:history="1">
        <w:r>
          <w:rPr>
            <w:rFonts w:ascii="仿宋" w:eastAsia="仿宋" w:hAnsi="仿宋" w:cs="仿宋" w:hint="eastAsia"/>
            <w:lang w:eastAsia="zh-CN"/>
          </w:rPr>
          <w:t>三、经济影响分析</w:t>
        </w:r>
        <w:r>
          <w:tab/>
        </w:r>
        <w:r>
          <w:fldChar w:fldCharType="begin"/>
        </w:r>
        <w:r>
          <w:instrText xml:space="preserve"> PAGEREF _Toc4559 \h </w:instrText>
        </w:r>
        <w:r>
          <w:fldChar w:fldCharType="separate"/>
        </w:r>
        <w:r>
          <w:t>18</w:t>
        </w:r>
        <w:r>
          <w:fldChar w:fldCharType="end"/>
        </w:r>
      </w:hyperlink>
    </w:p>
    <w:p>
      <w:pPr>
        <w:pStyle w:val="TOC2"/>
        <w:tabs>
          <w:tab w:val="right" w:leader="dot" w:pos="8306"/>
        </w:tabs>
      </w:pPr>
      <w:hyperlink w:anchor="_Toc25984" w:history="1">
        <w:r>
          <w:rPr>
            <w:rFonts w:ascii="仿宋" w:eastAsia="仿宋" w:hAnsi="仿宋" w:cs="仿宋" w:hint="eastAsia"/>
            <w:lang w:eastAsia="zh-CN"/>
          </w:rPr>
          <w:t>(一)、经济费用效益或费用效果分析</w:t>
        </w:r>
        <w:r>
          <w:tab/>
        </w:r>
        <w:r>
          <w:fldChar w:fldCharType="begin"/>
        </w:r>
        <w:r>
          <w:instrText xml:space="preserve"> PAGEREF _Toc25984 \h </w:instrText>
        </w:r>
        <w:r>
          <w:fldChar w:fldCharType="separate"/>
        </w:r>
        <w:r>
          <w:t>18</w:t>
        </w:r>
        <w:r>
          <w:fldChar w:fldCharType="end"/>
        </w:r>
      </w:hyperlink>
    </w:p>
    <w:p>
      <w:pPr>
        <w:pStyle w:val="TOC2"/>
        <w:tabs>
          <w:tab w:val="right" w:leader="dot" w:pos="8306"/>
        </w:tabs>
      </w:pPr>
      <w:hyperlink w:anchor="_Toc23842" w:history="1">
        <w:r>
          <w:rPr>
            <w:rFonts w:ascii="仿宋" w:eastAsia="仿宋" w:hAnsi="仿宋" w:cs="仿宋" w:hint="eastAsia"/>
            <w:lang w:eastAsia="zh-CN"/>
          </w:rPr>
          <w:t>(二)、行业影响分析</w:t>
        </w:r>
        <w:r>
          <w:tab/>
        </w:r>
        <w:r>
          <w:fldChar w:fldCharType="begin"/>
        </w:r>
        <w:r>
          <w:instrText xml:space="preserve"> PAGEREF _Toc23842 \h </w:instrText>
        </w:r>
        <w:r>
          <w:fldChar w:fldCharType="separate"/>
        </w:r>
        <w:r>
          <w:t>21</w:t>
        </w:r>
        <w:r>
          <w:fldChar w:fldCharType="end"/>
        </w:r>
      </w:hyperlink>
    </w:p>
    <w:p>
      <w:pPr>
        <w:pStyle w:val="TOC2"/>
        <w:tabs>
          <w:tab w:val="right" w:leader="dot" w:pos="8306"/>
        </w:tabs>
      </w:pPr>
      <w:hyperlink w:anchor="_Toc2769" w:history="1">
        <w:r>
          <w:rPr>
            <w:rFonts w:ascii="仿宋" w:eastAsia="仿宋" w:hAnsi="仿宋" w:cs="仿宋" w:hint="eastAsia"/>
            <w:lang w:eastAsia="zh-CN"/>
          </w:rPr>
          <w:t>(三)、区域经济影响分析</w:t>
        </w:r>
        <w:r>
          <w:tab/>
        </w:r>
        <w:r>
          <w:fldChar w:fldCharType="begin"/>
        </w:r>
        <w:r>
          <w:instrText xml:space="preserve"> PAGEREF _Toc2769 \h </w:instrText>
        </w:r>
        <w:r>
          <w:fldChar w:fldCharType="separate"/>
        </w:r>
        <w:r>
          <w:t>22</w:t>
        </w:r>
        <w:r>
          <w:fldChar w:fldCharType="end"/>
        </w:r>
      </w:hyperlink>
    </w:p>
    <w:p>
      <w:pPr>
        <w:pStyle w:val="TOC2"/>
        <w:tabs>
          <w:tab w:val="right" w:leader="dot" w:pos="8306"/>
        </w:tabs>
      </w:pPr>
      <w:hyperlink w:anchor="_Toc15859" w:history="1">
        <w:r>
          <w:rPr>
            <w:rFonts w:ascii="仿宋" w:eastAsia="仿宋" w:hAnsi="仿宋" w:cs="仿宋" w:hint="eastAsia"/>
            <w:lang w:eastAsia="zh-CN"/>
          </w:rPr>
          <w:t>(四)、宏观经济影响分析</w:t>
        </w:r>
        <w:r>
          <w:tab/>
        </w:r>
        <w:r>
          <w:fldChar w:fldCharType="begin"/>
        </w:r>
        <w:r>
          <w:instrText xml:space="preserve"> PAGEREF _Toc15859 \h </w:instrText>
        </w:r>
        <w:r>
          <w:fldChar w:fldCharType="separate"/>
        </w:r>
        <w:r>
          <w:t>23</w:t>
        </w:r>
        <w:r>
          <w:fldChar w:fldCharType="end"/>
        </w:r>
      </w:hyperlink>
    </w:p>
    <w:p>
      <w:pPr>
        <w:pStyle w:val="TOC1"/>
        <w:tabs>
          <w:tab w:val="right" w:leader="dot" w:pos="8306"/>
        </w:tabs>
      </w:pPr>
      <w:hyperlink w:anchor="_Toc16943" w:history="1">
        <w:r>
          <w:rPr>
            <w:rFonts w:ascii="仿宋" w:eastAsia="仿宋" w:hAnsi="仿宋" w:cs="仿宋" w:hint="eastAsia"/>
            <w:lang w:eastAsia="zh-CN"/>
          </w:rPr>
          <w:t>四、资源开发及综合利用分析</w:t>
        </w:r>
        <w:r>
          <w:tab/>
        </w:r>
        <w:r>
          <w:fldChar w:fldCharType="begin"/>
        </w:r>
        <w:r>
          <w:instrText xml:space="preserve"> PAGEREF _Toc16943 \h </w:instrText>
        </w:r>
        <w:r>
          <w:fldChar w:fldCharType="separate"/>
        </w:r>
        <w:r>
          <w:t>25</w:t>
        </w:r>
        <w:r>
          <w:fldChar w:fldCharType="end"/>
        </w:r>
      </w:hyperlink>
    </w:p>
    <w:p>
      <w:pPr>
        <w:pStyle w:val="TOC2"/>
        <w:tabs>
          <w:tab w:val="right" w:leader="dot" w:pos="8306"/>
        </w:tabs>
      </w:pPr>
      <w:hyperlink w:anchor="_Toc9728" w:history="1">
        <w:r>
          <w:rPr>
            <w:rFonts w:ascii="仿宋" w:eastAsia="仿宋" w:hAnsi="仿宋" w:cs="仿宋" w:hint="eastAsia"/>
            <w:lang w:eastAsia="zh-CN"/>
          </w:rPr>
          <w:t>(一)、资源开发方案</w:t>
        </w:r>
        <w:r>
          <w:tab/>
        </w:r>
        <w:r>
          <w:fldChar w:fldCharType="begin"/>
        </w:r>
        <w:r>
          <w:instrText xml:space="preserve"> PAGEREF _Toc9728 \h </w:instrText>
        </w:r>
        <w:r>
          <w:fldChar w:fldCharType="separate"/>
        </w:r>
        <w:r>
          <w:t>25</w:t>
        </w:r>
        <w:r>
          <w:fldChar w:fldCharType="end"/>
        </w:r>
      </w:hyperlink>
    </w:p>
    <w:p>
      <w:pPr>
        <w:pStyle w:val="TOC2"/>
        <w:tabs>
          <w:tab w:val="right" w:leader="dot" w:pos="8306"/>
        </w:tabs>
      </w:pPr>
      <w:hyperlink w:anchor="_Toc3246" w:history="1">
        <w:r>
          <w:rPr>
            <w:rFonts w:ascii="仿宋" w:eastAsia="仿宋" w:hAnsi="仿宋" w:cs="仿宋" w:hint="eastAsia"/>
            <w:lang w:eastAsia="zh-CN"/>
          </w:rPr>
          <w:t>(二)、资源利用方案</w:t>
        </w:r>
        <w:r>
          <w:tab/>
        </w:r>
        <w:r>
          <w:fldChar w:fldCharType="begin"/>
        </w:r>
        <w:r>
          <w:instrText xml:space="preserve"> PAGEREF _Toc3246 \h </w:instrText>
        </w:r>
        <w:r>
          <w:fldChar w:fldCharType="separate"/>
        </w:r>
        <w:r>
          <w:t>26</w:t>
        </w:r>
        <w:r>
          <w:fldChar w:fldCharType="end"/>
        </w:r>
      </w:hyperlink>
    </w:p>
    <w:p>
      <w:pPr>
        <w:pStyle w:val="TOC2"/>
        <w:tabs>
          <w:tab w:val="right" w:leader="dot" w:pos="8306"/>
        </w:tabs>
      </w:pPr>
      <w:hyperlink w:anchor="_Toc14130" w:history="1">
        <w:r>
          <w:rPr>
            <w:rFonts w:ascii="仿宋" w:eastAsia="仿宋" w:hAnsi="仿宋" w:cs="仿宋" w:hint="eastAsia"/>
            <w:lang w:eastAsia="zh-CN"/>
          </w:rPr>
          <w:t>(三)、资源节约措施</w:t>
        </w:r>
        <w:r>
          <w:tab/>
        </w:r>
        <w:r>
          <w:fldChar w:fldCharType="begin"/>
        </w:r>
        <w:r>
          <w:instrText xml:space="preserve"> PAGEREF _Toc14130 \h </w:instrText>
        </w:r>
        <w:r>
          <w:fldChar w:fldCharType="separate"/>
        </w:r>
        <w:r>
          <w:t>27</w:t>
        </w:r>
        <w:r>
          <w:fldChar w:fldCharType="end"/>
        </w:r>
      </w:hyperlink>
    </w:p>
    <w:p>
      <w:pPr>
        <w:pStyle w:val="TOC1"/>
        <w:tabs>
          <w:tab w:val="right" w:leader="dot" w:pos="8306"/>
        </w:tabs>
      </w:pPr>
      <w:hyperlink w:anchor="_Toc7468" w:history="1">
        <w:r>
          <w:rPr>
            <w:rFonts w:ascii="仿宋" w:eastAsia="仿宋" w:hAnsi="仿宋" w:cs="仿宋" w:hint="eastAsia"/>
            <w:lang w:eastAsia="zh-CN"/>
          </w:rPr>
          <w:t>五、背景、必要性分析</w:t>
        </w:r>
        <w:r>
          <w:tab/>
        </w:r>
        <w:r>
          <w:fldChar w:fldCharType="begin"/>
        </w:r>
        <w:r>
          <w:instrText xml:space="preserve"> PAGEREF _Toc7468 \h </w:instrText>
        </w:r>
        <w:r>
          <w:fldChar w:fldCharType="separate"/>
        </w:r>
        <w:r>
          <w:t>28</w:t>
        </w:r>
        <w:r>
          <w:fldChar w:fldCharType="end"/>
        </w:r>
      </w:hyperlink>
    </w:p>
    <w:p>
      <w:pPr>
        <w:pStyle w:val="TOC2"/>
        <w:tabs>
          <w:tab w:val="right" w:leader="dot" w:pos="8306"/>
        </w:tabs>
      </w:pPr>
      <w:hyperlink w:anchor="_Toc30497" w:history="1">
        <w:r>
          <w:rPr>
            <w:rFonts w:ascii="仿宋" w:eastAsia="仿宋" w:hAnsi="仿宋" w:cs="仿宋" w:hint="eastAsia"/>
            <w:lang w:eastAsia="zh-CN"/>
          </w:rPr>
          <w:t>(一)、项目建设背景</w:t>
        </w:r>
        <w:r>
          <w:tab/>
        </w:r>
        <w:r>
          <w:fldChar w:fldCharType="begin"/>
        </w:r>
        <w:r>
          <w:instrText xml:space="preserve"> PAGEREF _Toc30497 \h </w:instrText>
        </w:r>
        <w:r>
          <w:fldChar w:fldCharType="separate"/>
        </w:r>
        <w:r>
          <w:t>28</w:t>
        </w:r>
        <w:r>
          <w:fldChar w:fldCharType="end"/>
        </w:r>
      </w:hyperlink>
    </w:p>
    <w:p>
      <w:pPr>
        <w:pStyle w:val="TOC2"/>
        <w:tabs>
          <w:tab w:val="right" w:leader="dot" w:pos="8306"/>
        </w:tabs>
      </w:pPr>
      <w:hyperlink w:anchor="_Toc20552" w:history="1">
        <w:r>
          <w:rPr>
            <w:rFonts w:ascii="仿宋" w:eastAsia="仿宋" w:hAnsi="仿宋" w:cs="仿宋" w:hint="eastAsia"/>
            <w:lang w:eastAsia="zh-CN"/>
          </w:rPr>
          <w:t>(二)、必要性分析</w:t>
        </w:r>
        <w:r>
          <w:tab/>
        </w:r>
        <w:r>
          <w:fldChar w:fldCharType="begin"/>
        </w:r>
        <w:r>
          <w:instrText xml:space="preserve"> PAGEREF _Toc20552 \h </w:instrText>
        </w:r>
        <w:r>
          <w:fldChar w:fldCharType="separate"/>
        </w:r>
        <w:r>
          <w:t>29</w:t>
        </w:r>
        <w:r>
          <w:fldChar w:fldCharType="end"/>
        </w:r>
      </w:hyperlink>
    </w:p>
    <w:p>
      <w:pPr>
        <w:pStyle w:val="TOC2"/>
        <w:tabs>
          <w:tab w:val="right" w:leader="dot" w:pos="8306"/>
        </w:tabs>
      </w:pPr>
      <w:hyperlink w:anchor="_Toc12204" w:history="1">
        <w:r>
          <w:rPr>
            <w:rFonts w:ascii="仿宋" w:eastAsia="仿宋" w:hAnsi="仿宋" w:cs="仿宋" w:hint="eastAsia"/>
            <w:lang w:eastAsia="zh-CN"/>
          </w:rPr>
          <w:t>(三)、项目建设有利条件</w:t>
        </w:r>
        <w:r>
          <w:tab/>
        </w:r>
        <w:r>
          <w:fldChar w:fldCharType="begin"/>
        </w:r>
        <w:r>
          <w:instrText xml:space="preserve"> PAGEREF _Toc12204 \h </w:instrText>
        </w:r>
        <w:r>
          <w:fldChar w:fldCharType="separate"/>
        </w:r>
        <w:r>
          <w:t>31</w:t>
        </w:r>
        <w:r>
          <w:fldChar w:fldCharType="end"/>
        </w:r>
      </w:hyperlink>
    </w:p>
    <w:p>
      <w:pPr>
        <w:pStyle w:val="TOC1"/>
        <w:tabs>
          <w:tab w:val="right" w:leader="dot" w:pos="8306"/>
        </w:tabs>
      </w:pPr>
      <w:hyperlink w:anchor="_Toc12578" w:history="1">
        <w:r>
          <w:rPr>
            <w:rFonts w:ascii="仿宋" w:eastAsia="仿宋" w:hAnsi="仿宋" w:cs="仿宋" w:hint="eastAsia"/>
            <w:lang w:eastAsia="zh-CN"/>
          </w:rPr>
          <w:t>六、项目选址研究</w:t>
        </w:r>
        <w:r>
          <w:tab/>
        </w:r>
        <w:r>
          <w:fldChar w:fldCharType="begin"/>
        </w:r>
        <w:r>
          <w:instrText xml:space="preserve"> PAGEREF _Toc12578 \h </w:instrText>
        </w:r>
        <w:r>
          <w:fldChar w:fldCharType="separate"/>
        </w:r>
        <w:r>
          <w:t>32</w:t>
        </w:r>
        <w:r>
          <w:fldChar w:fldCharType="end"/>
        </w:r>
      </w:hyperlink>
    </w:p>
    <w:p>
      <w:pPr>
        <w:pStyle w:val="TOC2"/>
        <w:tabs>
          <w:tab w:val="right" w:leader="dot" w:pos="8306"/>
        </w:tabs>
      </w:pPr>
      <w:hyperlink w:anchor="_Toc27982" w:history="1">
        <w:r>
          <w:rPr>
            <w:rFonts w:ascii="仿宋" w:eastAsia="仿宋" w:hAnsi="仿宋" w:cs="仿宋" w:hint="eastAsia"/>
            <w:lang w:eastAsia="zh-CN"/>
          </w:rPr>
          <w:t>(一)、项目选址原则</w:t>
        </w:r>
        <w:r>
          <w:tab/>
        </w:r>
        <w:r>
          <w:fldChar w:fldCharType="begin"/>
        </w:r>
        <w:r>
          <w:instrText xml:space="preserve"> PAGEREF _Toc27982 \h </w:instrText>
        </w:r>
        <w:r>
          <w:fldChar w:fldCharType="separate"/>
        </w:r>
        <w:r>
          <w:t>32</w:t>
        </w:r>
        <w:r>
          <w:fldChar w:fldCharType="end"/>
        </w:r>
      </w:hyperlink>
    </w:p>
    <w:p>
      <w:pPr>
        <w:pStyle w:val="TOC2"/>
        <w:tabs>
          <w:tab w:val="right" w:leader="dot" w:pos="8306"/>
        </w:tabs>
      </w:pPr>
      <w:hyperlink w:anchor="_Toc22740" w:history="1">
        <w:r>
          <w:rPr>
            <w:rFonts w:ascii="仿宋" w:eastAsia="仿宋" w:hAnsi="仿宋" w:cs="仿宋" w:hint="eastAsia"/>
            <w:lang w:eastAsia="zh-CN"/>
          </w:rPr>
          <w:t>(二)、项目选址</w:t>
        </w:r>
        <w:r>
          <w:tab/>
        </w:r>
        <w:r>
          <w:fldChar w:fldCharType="begin"/>
        </w:r>
        <w:r>
          <w:instrText xml:space="preserve"> PAGEREF _Toc22740 \h </w:instrText>
        </w:r>
        <w:r>
          <w:fldChar w:fldCharType="separate"/>
        </w:r>
        <w:r>
          <w:t>36</w:t>
        </w:r>
        <w:r>
          <w:fldChar w:fldCharType="end"/>
        </w:r>
      </w:hyperlink>
    </w:p>
    <w:p>
      <w:pPr>
        <w:pStyle w:val="TOC2"/>
        <w:tabs>
          <w:tab w:val="right" w:leader="dot" w:pos="8306"/>
        </w:tabs>
      </w:pPr>
      <w:hyperlink w:anchor="_Toc20757" w:history="1">
        <w:r>
          <w:rPr>
            <w:rFonts w:ascii="仿宋" w:eastAsia="仿宋" w:hAnsi="仿宋" w:cs="仿宋" w:hint="eastAsia"/>
            <w:lang w:eastAsia="zh-CN"/>
          </w:rPr>
          <w:t>(三)、建设条件分析</w:t>
        </w:r>
        <w:r>
          <w:tab/>
        </w:r>
        <w:r>
          <w:fldChar w:fldCharType="begin"/>
        </w:r>
        <w:r>
          <w:instrText xml:space="preserve"> PAGEREF _Toc20757 \h </w:instrText>
        </w:r>
        <w:r>
          <w:fldChar w:fldCharType="separate"/>
        </w:r>
        <w:r>
          <w:t>38</w:t>
        </w:r>
        <w:r>
          <w:fldChar w:fldCharType="end"/>
        </w:r>
      </w:hyperlink>
    </w:p>
    <w:p>
      <w:pPr>
        <w:pStyle w:val="TOC2"/>
        <w:tabs>
          <w:tab w:val="right" w:leader="dot" w:pos="8306"/>
        </w:tabs>
      </w:pPr>
      <w:hyperlink w:anchor="_Toc9995" w:history="1">
        <w:r>
          <w:rPr>
            <w:rFonts w:ascii="仿宋" w:eastAsia="仿宋" w:hAnsi="仿宋" w:cs="仿宋" w:hint="eastAsia"/>
            <w:lang w:eastAsia="zh-CN"/>
          </w:rPr>
          <w:t>(四)、用地控制指标</w:t>
        </w:r>
        <w:r>
          <w:tab/>
        </w:r>
        <w:r>
          <w:fldChar w:fldCharType="begin"/>
        </w:r>
        <w:r>
          <w:instrText xml:space="preserve"> PAGEREF _Toc9995 \h </w:instrText>
        </w:r>
        <w:r>
          <w:fldChar w:fldCharType="separate"/>
        </w:r>
        <w:r>
          <w:t>39</w:t>
        </w:r>
        <w:r>
          <w:fldChar w:fldCharType="end"/>
        </w:r>
      </w:hyperlink>
    </w:p>
    <w:p>
      <w:pPr>
        <w:pStyle w:val="TOC2"/>
        <w:tabs>
          <w:tab w:val="right" w:leader="dot" w:pos="8306"/>
        </w:tabs>
      </w:pPr>
      <w:hyperlink w:anchor="_Toc23403" w:history="1">
        <w:r>
          <w:rPr>
            <w:rFonts w:ascii="仿宋" w:eastAsia="仿宋" w:hAnsi="仿宋" w:cs="仿宋" w:hint="eastAsia"/>
            <w:lang w:eastAsia="zh-CN"/>
          </w:rPr>
          <w:t>(五)、地总体要求</w:t>
        </w:r>
        <w:r>
          <w:tab/>
        </w:r>
        <w:r>
          <w:fldChar w:fldCharType="begin"/>
        </w:r>
        <w:r>
          <w:instrText xml:space="preserve"> PAGEREF _Toc23403 \h </w:instrText>
        </w:r>
        <w:r>
          <w:fldChar w:fldCharType="separate"/>
        </w:r>
        <w:r>
          <w:t>40</w:t>
        </w:r>
        <w:r>
          <w:fldChar w:fldCharType="end"/>
        </w:r>
      </w:hyperlink>
    </w:p>
    <w:p>
      <w:pPr>
        <w:pStyle w:val="TOC2"/>
        <w:tabs>
          <w:tab w:val="right" w:leader="dot" w:pos="8306"/>
        </w:tabs>
      </w:pPr>
      <w:hyperlink w:anchor="_Toc1074" w:history="1">
        <w:r>
          <w:rPr>
            <w:rFonts w:ascii="仿宋" w:eastAsia="仿宋" w:hAnsi="仿宋" w:cs="仿宋" w:hint="eastAsia"/>
            <w:lang w:eastAsia="zh-CN"/>
          </w:rPr>
          <w:t>(六)、节约用地措施</w:t>
        </w:r>
        <w:r>
          <w:tab/>
        </w:r>
        <w:r>
          <w:fldChar w:fldCharType="begin"/>
        </w:r>
        <w:r>
          <w:instrText xml:space="preserve"> PAGEREF _Toc1074 \h </w:instrText>
        </w:r>
        <w:r>
          <w:fldChar w:fldCharType="separate"/>
        </w:r>
        <w:r>
          <w:t>42</w:t>
        </w:r>
        <w:r>
          <w:fldChar w:fldCharType="end"/>
        </w:r>
      </w:hyperlink>
    </w:p>
    <w:p>
      <w:pPr>
        <w:pStyle w:val="TOC2"/>
        <w:tabs>
          <w:tab w:val="right" w:leader="dot" w:pos="8306"/>
        </w:tabs>
      </w:pPr>
      <w:hyperlink w:anchor="_Toc15891" w:history="1">
        <w:r>
          <w:rPr>
            <w:rFonts w:ascii="仿宋" w:eastAsia="仿宋" w:hAnsi="仿宋" w:cs="仿宋" w:hint="eastAsia"/>
            <w:lang w:eastAsia="zh-CN"/>
          </w:rPr>
          <w:t>(七)、选址综合评价</w:t>
        </w:r>
        <w:r>
          <w:tab/>
        </w:r>
        <w:r>
          <w:fldChar w:fldCharType="begin"/>
        </w:r>
        <w:r>
          <w:instrText xml:space="preserve"> PAGEREF _Toc15891 \h </w:instrText>
        </w:r>
        <w:r>
          <w:fldChar w:fldCharType="separate"/>
        </w:r>
        <w:r>
          <w:t>43</w:t>
        </w:r>
        <w:r>
          <w:fldChar w:fldCharType="end"/>
        </w:r>
      </w:hyperlink>
    </w:p>
    <w:p>
      <w:pPr>
        <w:pStyle w:val="TOC1"/>
        <w:tabs>
          <w:tab w:val="right" w:leader="dot" w:pos="8306"/>
        </w:tabs>
      </w:pPr>
      <w:hyperlink w:anchor="_Toc8704" w:history="1">
        <w:r>
          <w:rPr>
            <w:rFonts w:ascii="仿宋" w:eastAsia="仿宋" w:hAnsi="仿宋" w:cs="仿宋" w:hint="eastAsia"/>
            <w:lang w:eastAsia="zh-CN"/>
          </w:rPr>
          <w:t>七、客户关系管理与市场拓展</w:t>
        </w:r>
        <w:r>
          <w:tab/>
        </w:r>
        <w:r>
          <w:fldChar w:fldCharType="begin"/>
        </w:r>
        <w:r>
          <w:instrText xml:space="preserve"> PAGEREF _Toc8704 \h </w:instrText>
        </w:r>
        <w:r>
          <w:fldChar w:fldCharType="separate"/>
        </w:r>
        <w:r>
          <w:t>44</w:t>
        </w:r>
        <w:r>
          <w:fldChar w:fldCharType="end"/>
        </w:r>
      </w:hyperlink>
    </w:p>
    <w:p>
      <w:pPr>
        <w:pStyle w:val="TOC2"/>
        <w:tabs>
          <w:tab w:val="right" w:leader="dot" w:pos="8306"/>
        </w:tabs>
      </w:pPr>
      <w:hyperlink w:anchor="_Toc30461" w:history="1">
        <w:r>
          <w:rPr>
            <w:rFonts w:ascii="仿宋" w:eastAsia="仿宋" w:hAnsi="仿宋" w:cs="仿宋" w:hint="eastAsia"/>
            <w:lang w:eastAsia="zh-CN"/>
          </w:rPr>
          <w:t>(一)、客户关系管理策略</w:t>
        </w:r>
        <w:r>
          <w:tab/>
        </w:r>
        <w:r>
          <w:fldChar w:fldCharType="begin"/>
        </w:r>
        <w:r>
          <w:instrText xml:space="preserve"> PAGEREF _Toc30461 \h </w:instrText>
        </w:r>
        <w:r>
          <w:fldChar w:fldCharType="separate"/>
        </w:r>
        <w:r>
          <w:t>44</w:t>
        </w:r>
        <w:r>
          <w:fldChar w:fldCharType="end"/>
        </w:r>
      </w:hyperlink>
    </w:p>
    <w:p>
      <w:pPr>
        <w:pStyle w:val="TOC2"/>
        <w:tabs>
          <w:tab w:val="right" w:leader="dot" w:pos="8306"/>
        </w:tabs>
      </w:pPr>
      <w:hyperlink w:anchor="_Toc5482" w:history="1">
        <w:r>
          <w:rPr>
            <w:rFonts w:ascii="仿宋" w:eastAsia="仿宋" w:hAnsi="仿宋" w:cs="仿宋" w:hint="eastAsia"/>
            <w:lang w:eastAsia="zh-CN"/>
          </w:rPr>
          <w:t>(二)、市场拓展方案</w:t>
        </w:r>
        <w:r>
          <w:tab/>
        </w:r>
        <w:r>
          <w:fldChar w:fldCharType="begin"/>
        </w:r>
        <w:r>
          <w:instrText xml:space="preserve"> PAGEREF _Toc5482 \h </w:instrText>
        </w:r>
        <w:r>
          <w:fldChar w:fldCharType="separate"/>
        </w:r>
        <w:r>
          <w:t>45</w:t>
        </w:r>
        <w:r>
          <w:fldChar w:fldCharType="end"/>
        </w:r>
      </w:hyperlink>
    </w:p>
    <w:p>
      <w:pPr>
        <w:pStyle w:val="TOC1"/>
        <w:tabs>
          <w:tab w:val="right" w:leader="dot" w:pos="8306"/>
        </w:tabs>
      </w:pPr>
      <w:hyperlink w:anchor="_Toc17127" w:history="1">
        <w:r>
          <w:rPr>
            <w:rFonts w:ascii="仿宋" w:eastAsia="仿宋" w:hAnsi="仿宋" w:cs="仿宋" w:hint="eastAsia"/>
            <w:lang w:eastAsia="zh-CN"/>
          </w:rPr>
          <w:t>八、安全与应急管理</w:t>
        </w:r>
        <w:r>
          <w:tab/>
        </w:r>
        <w:r>
          <w:fldChar w:fldCharType="begin"/>
        </w:r>
        <w:r>
          <w:instrText xml:space="preserve"> PAGEREF _Toc17127 \h </w:instrText>
        </w:r>
        <w:r>
          <w:fldChar w:fldCharType="separate"/>
        </w:r>
        <w:r>
          <w:t>46</w:t>
        </w:r>
        <w:r>
          <w:fldChar w:fldCharType="end"/>
        </w:r>
      </w:hyperlink>
    </w:p>
    <w:p>
      <w:pPr>
        <w:pStyle w:val="TOC2"/>
        <w:tabs>
          <w:tab w:val="right" w:leader="dot" w:pos="8306"/>
        </w:tabs>
      </w:pPr>
      <w:hyperlink w:anchor="_Toc15695" w:history="1">
        <w:r>
          <w:rPr>
            <w:rFonts w:ascii="仿宋" w:eastAsia="仿宋" w:hAnsi="仿宋" w:cs="仿宋" w:hint="eastAsia"/>
            <w:lang w:eastAsia="zh-CN"/>
          </w:rPr>
          <w:t>(一)、安全生产管理</w:t>
        </w:r>
        <w:r>
          <w:tab/>
        </w:r>
        <w:r>
          <w:fldChar w:fldCharType="begin"/>
        </w:r>
        <w:r>
          <w:instrText xml:space="preserve"> PAGEREF _Toc15695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3" w:history="1">
        <w:r>
          <w:rPr>
            <w:rFonts w:ascii="仿宋" w:eastAsia="仿宋" w:hAnsi="仿宋" w:cs="仿宋" w:hint="eastAsia"/>
            <w:lang w:eastAsia="zh-CN"/>
          </w:rPr>
          <w:t>(二)、应急预案与响应</w:t>
        </w:r>
        <w:r>
          <w:tab/>
        </w:r>
        <w:r>
          <w:fldChar w:fldCharType="begin"/>
        </w:r>
        <w:r>
          <w:instrText xml:space="preserve"> PAGEREF _Toc11753 \h </w:instrText>
        </w:r>
        <w:r>
          <w:fldChar w:fldCharType="separate"/>
        </w:r>
        <w:r>
          <w:t>48</w:t>
        </w:r>
        <w:r>
          <w:fldChar w:fldCharType="end"/>
        </w:r>
      </w:hyperlink>
    </w:p>
    <w:p>
      <w:pPr>
        <w:pStyle w:val="TOC1"/>
        <w:tabs>
          <w:tab w:val="right" w:leader="dot" w:pos="8306"/>
        </w:tabs>
      </w:pPr>
      <w:hyperlink w:anchor="_Toc17238" w:history="1">
        <w:r>
          <w:rPr>
            <w:rFonts w:ascii="仿宋" w:eastAsia="仿宋" w:hAnsi="仿宋" w:cs="仿宋" w:hint="eastAsia"/>
            <w:lang w:eastAsia="zh-CN"/>
          </w:rPr>
          <w:t>九、经济效益与社会效益优化</w:t>
        </w:r>
        <w:r>
          <w:tab/>
        </w:r>
        <w:r>
          <w:fldChar w:fldCharType="begin"/>
        </w:r>
        <w:r>
          <w:instrText xml:space="preserve"> PAGEREF _Toc17238 \h </w:instrText>
        </w:r>
        <w:r>
          <w:fldChar w:fldCharType="separate"/>
        </w:r>
        <w:r>
          <w:t>50</w:t>
        </w:r>
        <w:r>
          <w:fldChar w:fldCharType="end"/>
        </w:r>
      </w:hyperlink>
    </w:p>
    <w:p>
      <w:pPr>
        <w:pStyle w:val="TOC2"/>
        <w:tabs>
          <w:tab w:val="right" w:leader="dot" w:pos="8306"/>
        </w:tabs>
      </w:pPr>
      <w:hyperlink w:anchor="_Toc31056" w:history="1">
        <w:r>
          <w:rPr>
            <w:rFonts w:ascii="仿宋" w:eastAsia="仿宋" w:hAnsi="仿宋" w:cs="仿宋" w:hint="eastAsia"/>
            <w:lang w:eastAsia="zh-CN"/>
          </w:rPr>
          <w:t>(一)、经济效益提升策略</w:t>
        </w:r>
        <w:r>
          <w:tab/>
        </w:r>
        <w:r>
          <w:fldChar w:fldCharType="begin"/>
        </w:r>
        <w:r>
          <w:instrText xml:space="preserve"> PAGEREF _Toc31056 \h </w:instrText>
        </w:r>
        <w:r>
          <w:fldChar w:fldCharType="separate"/>
        </w:r>
        <w:r>
          <w:t>50</w:t>
        </w:r>
        <w:r>
          <w:fldChar w:fldCharType="end"/>
        </w:r>
      </w:hyperlink>
    </w:p>
    <w:p>
      <w:pPr>
        <w:pStyle w:val="TOC2"/>
        <w:tabs>
          <w:tab w:val="right" w:leader="dot" w:pos="8306"/>
        </w:tabs>
      </w:pPr>
      <w:hyperlink w:anchor="_Toc12495" w:history="1">
        <w:r>
          <w:rPr>
            <w:rFonts w:ascii="仿宋" w:eastAsia="仿宋" w:hAnsi="仿宋" w:cs="仿宋" w:hint="eastAsia"/>
            <w:lang w:eastAsia="zh-CN"/>
          </w:rPr>
          <w:t>(二)、社会效益增强方案</w:t>
        </w:r>
        <w:r>
          <w:tab/>
        </w:r>
        <w:r>
          <w:fldChar w:fldCharType="begin"/>
        </w:r>
        <w:r>
          <w:instrText xml:space="preserve"> PAGEREF _Toc12495 \h </w:instrText>
        </w:r>
        <w:r>
          <w:fldChar w:fldCharType="separate"/>
        </w:r>
        <w:r>
          <w:t>51</w:t>
        </w:r>
        <w:r>
          <w:fldChar w:fldCharType="end"/>
        </w:r>
      </w:hyperlink>
    </w:p>
    <w:p>
      <w:pPr>
        <w:pStyle w:val="TOC1"/>
        <w:tabs>
          <w:tab w:val="right" w:leader="dot" w:pos="8306"/>
        </w:tabs>
      </w:pPr>
      <w:hyperlink w:anchor="_Toc2430" w:history="1">
        <w:r>
          <w:rPr>
            <w:rFonts w:ascii="仿宋" w:eastAsia="仿宋" w:hAnsi="仿宋" w:cs="仿宋" w:hint="eastAsia"/>
            <w:lang w:eastAsia="zh-CN"/>
          </w:rPr>
          <w:t>十、项目进度计划</w:t>
        </w:r>
        <w:r>
          <w:tab/>
        </w:r>
        <w:r>
          <w:fldChar w:fldCharType="begin"/>
        </w:r>
        <w:r>
          <w:instrText xml:space="preserve"> PAGEREF _Toc2430 \h </w:instrText>
        </w:r>
        <w:r>
          <w:fldChar w:fldCharType="separate"/>
        </w:r>
        <w:r>
          <w:t>52</w:t>
        </w:r>
        <w:r>
          <w:fldChar w:fldCharType="end"/>
        </w:r>
      </w:hyperlink>
    </w:p>
    <w:p>
      <w:pPr>
        <w:pStyle w:val="TOC2"/>
        <w:tabs>
          <w:tab w:val="right" w:leader="dot" w:pos="8306"/>
        </w:tabs>
      </w:pPr>
      <w:hyperlink w:anchor="_Toc8092" w:history="1">
        <w:r>
          <w:rPr>
            <w:rFonts w:ascii="仿宋" w:eastAsia="仿宋" w:hAnsi="仿宋" w:cs="仿宋" w:hint="eastAsia"/>
            <w:lang w:eastAsia="zh-CN"/>
          </w:rPr>
          <w:t>(一)、建设周期</w:t>
        </w:r>
        <w:r>
          <w:tab/>
        </w:r>
        <w:r>
          <w:fldChar w:fldCharType="begin"/>
        </w:r>
        <w:r>
          <w:instrText xml:space="preserve"> PAGEREF _Toc8092 \h </w:instrText>
        </w:r>
        <w:r>
          <w:fldChar w:fldCharType="separate"/>
        </w:r>
        <w:r>
          <w:t>52</w:t>
        </w:r>
        <w:r>
          <w:fldChar w:fldCharType="end"/>
        </w:r>
      </w:hyperlink>
    </w:p>
    <w:p>
      <w:pPr>
        <w:pStyle w:val="TOC2"/>
        <w:tabs>
          <w:tab w:val="right" w:leader="dot" w:pos="8306"/>
        </w:tabs>
      </w:pPr>
      <w:hyperlink w:anchor="_Toc25516" w:history="1">
        <w:r>
          <w:rPr>
            <w:rFonts w:ascii="仿宋" w:eastAsia="仿宋" w:hAnsi="仿宋" w:cs="仿宋" w:hint="eastAsia"/>
            <w:lang w:eastAsia="zh-CN"/>
          </w:rPr>
          <w:t>(二)、建设进度</w:t>
        </w:r>
        <w:r>
          <w:tab/>
        </w:r>
        <w:r>
          <w:fldChar w:fldCharType="begin"/>
        </w:r>
        <w:r>
          <w:instrText xml:space="preserve"> PAGEREF _Toc25516 \h </w:instrText>
        </w:r>
        <w:r>
          <w:fldChar w:fldCharType="separate"/>
        </w:r>
        <w:r>
          <w:t>52</w:t>
        </w:r>
        <w:r>
          <w:fldChar w:fldCharType="end"/>
        </w:r>
      </w:hyperlink>
    </w:p>
    <w:p>
      <w:pPr>
        <w:pStyle w:val="TOC2"/>
        <w:tabs>
          <w:tab w:val="right" w:leader="dot" w:pos="8306"/>
        </w:tabs>
      </w:pPr>
      <w:hyperlink w:anchor="_Toc3952" w:history="1">
        <w:r>
          <w:rPr>
            <w:rFonts w:ascii="仿宋" w:eastAsia="仿宋" w:hAnsi="仿宋" w:cs="仿宋" w:hint="eastAsia"/>
            <w:lang w:eastAsia="zh-CN"/>
          </w:rPr>
          <w:t>(三)、进度安排注意事项</w:t>
        </w:r>
        <w:r>
          <w:tab/>
        </w:r>
        <w:r>
          <w:fldChar w:fldCharType="begin"/>
        </w:r>
        <w:r>
          <w:instrText xml:space="preserve"> PAGEREF _Toc3952 \h </w:instrText>
        </w:r>
        <w:r>
          <w:fldChar w:fldCharType="separate"/>
        </w:r>
        <w:r>
          <w:t>53</w:t>
        </w:r>
        <w:r>
          <w:fldChar w:fldCharType="end"/>
        </w:r>
      </w:hyperlink>
    </w:p>
    <w:p>
      <w:pPr>
        <w:pStyle w:val="TOC2"/>
        <w:tabs>
          <w:tab w:val="right" w:leader="dot" w:pos="8306"/>
        </w:tabs>
      </w:pPr>
      <w:hyperlink w:anchor="_Toc17078" w:history="1">
        <w:r>
          <w:rPr>
            <w:rFonts w:ascii="仿宋" w:eastAsia="仿宋" w:hAnsi="仿宋" w:cs="仿宋" w:hint="eastAsia"/>
            <w:lang w:eastAsia="zh-CN"/>
          </w:rPr>
          <w:t>(四)、人力资源配置</w:t>
        </w:r>
        <w:r>
          <w:tab/>
        </w:r>
        <w:r>
          <w:fldChar w:fldCharType="begin"/>
        </w:r>
        <w:r>
          <w:instrText xml:space="preserve"> PAGEREF _Toc17078 \h </w:instrText>
        </w:r>
        <w:r>
          <w:fldChar w:fldCharType="separate"/>
        </w:r>
        <w:r>
          <w:t>54</w:t>
        </w:r>
        <w:r>
          <w:fldChar w:fldCharType="end"/>
        </w:r>
      </w:hyperlink>
    </w:p>
    <w:p>
      <w:pPr>
        <w:pStyle w:val="TOC2"/>
        <w:tabs>
          <w:tab w:val="right" w:leader="dot" w:pos="8306"/>
        </w:tabs>
      </w:pPr>
      <w:hyperlink w:anchor="_Toc27104" w:history="1">
        <w:r>
          <w:rPr>
            <w:rFonts w:ascii="仿宋" w:eastAsia="仿宋" w:hAnsi="仿宋" w:cs="仿宋" w:hint="eastAsia"/>
            <w:lang w:eastAsia="zh-CN"/>
          </w:rPr>
          <w:t>(五)、员工培训</w:t>
        </w:r>
        <w:r>
          <w:tab/>
        </w:r>
        <w:r>
          <w:fldChar w:fldCharType="begin"/>
        </w:r>
        <w:r>
          <w:instrText xml:space="preserve"> PAGEREF _Toc27104 \h </w:instrText>
        </w:r>
        <w:r>
          <w:fldChar w:fldCharType="separate"/>
        </w:r>
        <w:r>
          <w:t>56</w:t>
        </w:r>
        <w:r>
          <w:fldChar w:fldCharType="end"/>
        </w:r>
      </w:hyperlink>
    </w:p>
    <w:p>
      <w:pPr>
        <w:pStyle w:val="TOC2"/>
        <w:tabs>
          <w:tab w:val="right" w:leader="dot" w:pos="8306"/>
        </w:tabs>
      </w:pPr>
      <w:hyperlink w:anchor="_Toc17249" w:history="1">
        <w:r>
          <w:rPr>
            <w:rFonts w:ascii="仿宋" w:eastAsia="仿宋" w:hAnsi="仿宋" w:cs="仿宋" w:hint="eastAsia"/>
            <w:lang w:eastAsia="zh-CN"/>
          </w:rPr>
          <w:t>(六)、项目实施保障</w:t>
        </w:r>
        <w:r>
          <w:tab/>
        </w:r>
        <w:r>
          <w:fldChar w:fldCharType="begin"/>
        </w:r>
        <w:r>
          <w:instrText xml:space="preserve"> PAGEREF _Toc17249 \h </w:instrText>
        </w:r>
        <w:r>
          <w:fldChar w:fldCharType="separate"/>
        </w:r>
        <w:r>
          <w:t>57</w:t>
        </w:r>
        <w:r>
          <w:fldChar w:fldCharType="end"/>
        </w:r>
      </w:hyperlink>
    </w:p>
    <w:p>
      <w:pPr>
        <w:pStyle w:val="TOC2"/>
        <w:tabs>
          <w:tab w:val="right" w:leader="dot" w:pos="8306"/>
        </w:tabs>
      </w:pPr>
      <w:hyperlink w:anchor="_Toc21526" w:history="1">
        <w:r>
          <w:rPr>
            <w:rFonts w:ascii="仿宋" w:eastAsia="仿宋" w:hAnsi="仿宋" w:cs="仿宋" w:hint="eastAsia"/>
            <w:lang w:eastAsia="zh-CN"/>
          </w:rPr>
          <w:t>(七)、安全规范管理</w:t>
        </w:r>
        <w:r>
          <w:tab/>
        </w:r>
        <w:r>
          <w:fldChar w:fldCharType="begin"/>
        </w:r>
        <w:r>
          <w:instrText xml:space="preserve"> PAGEREF _Toc21526 \h </w:instrText>
        </w:r>
        <w:r>
          <w:fldChar w:fldCharType="separate"/>
        </w:r>
        <w:r>
          <w:t>58</w:t>
        </w:r>
        <w:r>
          <w:fldChar w:fldCharType="end"/>
        </w:r>
      </w:hyperlink>
    </w:p>
    <w:p>
      <w:pPr>
        <w:pStyle w:val="TOC1"/>
        <w:tabs>
          <w:tab w:val="right" w:leader="dot" w:pos="8306"/>
        </w:tabs>
      </w:pPr>
      <w:hyperlink w:anchor="_Toc27577" w:history="1">
        <w:r>
          <w:rPr>
            <w:rFonts w:ascii="仿宋" w:eastAsia="仿宋" w:hAnsi="仿宋" w:cs="仿宋" w:hint="eastAsia"/>
            <w:lang w:eastAsia="zh-CN"/>
          </w:rPr>
          <w:t>十一、技术创新与产业升级</w:t>
        </w:r>
        <w:r>
          <w:tab/>
        </w:r>
        <w:r>
          <w:fldChar w:fldCharType="begin"/>
        </w:r>
        <w:r>
          <w:instrText xml:space="preserve"> PAGEREF _Toc27577 \h </w:instrText>
        </w:r>
        <w:r>
          <w:fldChar w:fldCharType="separate"/>
        </w:r>
        <w:r>
          <w:t>59</w:t>
        </w:r>
        <w:r>
          <w:fldChar w:fldCharType="end"/>
        </w:r>
      </w:hyperlink>
    </w:p>
    <w:p>
      <w:pPr>
        <w:pStyle w:val="TOC2"/>
        <w:tabs>
          <w:tab w:val="right" w:leader="dot" w:pos="8306"/>
        </w:tabs>
      </w:pPr>
      <w:hyperlink w:anchor="_Toc9015" w:history="1">
        <w:r>
          <w:rPr>
            <w:rFonts w:ascii="仿宋" w:eastAsia="仿宋" w:hAnsi="仿宋" w:cs="仿宋" w:hint="eastAsia"/>
            <w:lang w:eastAsia="zh-CN"/>
          </w:rPr>
          <w:t>(一)、技术创新方向与目标</w:t>
        </w:r>
        <w:r>
          <w:tab/>
        </w:r>
        <w:r>
          <w:fldChar w:fldCharType="begin"/>
        </w:r>
        <w:r>
          <w:instrText xml:space="preserve"> PAGEREF _Toc9015 \h </w:instrText>
        </w:r>
        <w:r>
          <w:fldChar w:fldCharType="separate"/>
        </w:r>
        <w:r>
          <w:t>59</w:t>
        </w:r>
        <w:r>
          <w:fldChar w:fldCharType="end"/>
        </w:r>
      </w:hyperlink>
    </w:p>
    <w:p>
      <w:pPr>
        <w:pStyle w:val="TOC2"/>
        <w:tabs>
          <w:tab w:val="right" w:leader="dot" w:pos="8306"/>
        </w:tabs>
      </w:pPr>
      <w:hyperlink w:anchor="_Toc11899" w:history="1">
        <w:r>
          <w:rPr>
            <w:rFonts w:ascii="仿宋" w:eastAsia="仿宋" w:hAnsi="仿宋" w:cs="仿宋" w:hint="eastAsia"/>
            <w:lang w:eastAsia="zh-CN"/>
          </w:rPr>
          <w:t>(二)、产业升级路径与措施</w:t>
        </w:r>
        <w:r>
          <w:tab/>
        </w:r>
        <w:r>
          <w:fldChar w:fldCharType="begin"/>
        </w:r>
        <w:r>
          <w:instrText xml:space="preserve"> PAGEREF _Toc11899 \h </w:instrText>
        </w:r>
        <w:r>
          <w:fldChar w:fldCharType="separate"/>
        </w:r>
        <w:r>
          <w:t>60</w:t>
        </w:r>
        <w:r>
          <w:fldChar w:fldCharType="end"/>
        </w:r>
      </w:hyperlink>
    </w:p>
    <w:p>
      <w:pPr>
        <w:pStyle w:val="TOC1"/>
        <w:tabs>
          <w:tab w:val="right" w:leader="dot" w:pos="8306"/>
        </w:tabs>
      </w:pPr>
      <w:hyperlink w:anchor="_Toc12456" w:history="1">
        <w:r>
          <w:rPr>
            <w:rFonts w:ascii="仿宋" w:eastAsia="仿宋" w:hAnsi="仿宋" w:cs="仿宋" w:hint="eastAsia"/>
            <w:lang w:eastAsia="zh-CN"/>
          </w:rPr>
          <w:t>十二、项目质量与标准</w:t>
        </w:r>
        <w:r>
          <w:tab/>
        </w:r>
        <w:r>
          <w:fldChar w:fldCharType="begin"/>
        </w:r>
        <w:r>
          <w:instrText xml:space="preserve"> PAGEREF _Toc12456 \h </w:instrText>
        </w:r>
        <w:r>
          <w:fldChar w:fldCharType="separate"/>
        </w:r>
        <w:r>
          <w:t>62</w:t>
        </w:r>
        <w:r>
          <w:fldChar w:fldCharType="end"/>
        </w:r>
      </w:hyperlink>
    </w:p>
    <w:p>
      <w:pPr>
        <w:pStyle w:val="TOC2"/>
        <w:tabs>
          <w:tab w:val="right" w:leader="dot" w:pos="8306"/>
        </w:tabs>
      </w:pPr>
      <w:hyperlink w:anchor="_Toc21155" w:history="1">
        <w:r>
          <w:rPr>
            <w:rFonts w:ascii="仿宋" w:eastAsia="仿宋" w:hAnsi="仿宋" w:cs="仿宋" w:hint="eastAsia"/>
            <w:lang w:eastAsia="zh-CN"/>
          </w:rPr>
          <w:t>(一)、质量保障体系</w:t>
        </w:r>
        <w:r>
          <w:tab/>
        </w:r>
        <w:r>
          <w:fldChar w:fldCharType="begin"/>
        </w:r>
        <w:r>
          <w:instrText xml:space="preserve"> PAGEREF _Toc21155 \h </w:instrText>
        </w:r>
        <w:r>
          <w:fldChar w:fldCharType="separate"/>
        </w:r>
        <w:r>
          <w:t>62</w:t>
        </w:r>
        <w:r>
          <w:fldChar w:fldCharType="end"/>
        </w:r>
      </w:hyperlink>
    </w:p>
    <w:p>
      <w:pPr>
        <w:pStyle w:val="TOC2"/>
        <w:tabs>
          <w:tab w:val="right" w:leader="dot" w:pos="8306"/>
        </w:tabs>
      </w:pPr>
      <w:hyperlink w:anchor="_Toc30174" w:history="1">
        <w:r>
          <w:rPr>
            <w:rFonts w:ascii="仿宋" w:eastAsia="仿宋" w:hAnsi="仿宋" w:cs="仿宋" w:hint="eastAsia"/>
            <w:lang w:eastAsia="zh-CN"/>
          </w:rPr>
          <w:t>(二)、标准化作业流程</w:t>
        </w:r>
        <w:r>
          <w:tab/>
        </w:r>
        <w:r>
          <w:fldChar w:fldCharType="begin"/>
        </w:r>
        <w:r>
          <w:instrText xml:space="preserve"> PAGEREF _Toc30174 \h </w:instrText>
        </w:r>
        <w:r>
          <w:fldChar w:fldCharType="separate"/>
        </w:r>
        <w:r>
          <w:t>63</w:t>
        </w:r>
        <w:r>
          <w:fldChar w:fldCharType="end"/>
        </w:r>
      </w:hyperlink>
    </w:p>
    <w:p>
      <w:pPr>
        <w:pStyle w:val="TOC2"/>
        <w:tabs>
          <w:tab w:val="right" w:leader="dot" w:pos="8306"/>
        </w:tabs>
      </w:pPr>
      <w:hyperlink w:anchor="_Toc10391" w:history="1">
        <w:r>
          <w:rPr>
            <w:rFonts w:ascii="仿宋" w:eastAsia="仿宋" w:hAnsi="仿宋" w:cs="仿宋" w:hint="eastAsia"/>
            <w:lang w:eastAsia="zh-CN"/>
          </w:rPr>
          <w:t>(三)、质量监控与评估</w:t>
        </w:r>
        <w:r>
          <w:tab/>
        </w:r>
        <w:r>
          <w:fldChar w:fldCharType="begin"/>
        </w:r>
        <w:r>
          <w:instrText xml:space="preserve"> PAGEREF _Toc10391 \h </w:instrText>
        </w:r>
        <w:r>
          <w:fldChar w:fldCharType="separate"/>
        </w:r>
        <w:r>
          <w:t>65</w:t>
        </w:r>
        <w:r>
          <w:fldChar w:fldCharType="end"/>
        </w:r>
      </w:hyperlink>
    </w:p>
    <w:p>
      <w:pPr>
        <w:pStyle w:val="TOC2"/>
        <w:tabs>
          <w:tab w:val="right" w:leader="dot" w:pos="8306"/>
        </w:tabs>
      </w:pPr>
      <w:hyperlink w:anchor="_Toc21347" w:history="1">
        <w:r>
          <w:rPr>
            <w:rFonts w:ascii="仿宋" w:eastAsia="仿宋" w:hAnsi="仿宋" w:cs="仿宋" w:hint="eastAsia"/>
            <w:lang w:eastAsia="zh-CN"/>
          </w:rPr>
          <w:t>(四)、质量改进计划</w:t>
        </w:r>
        <w:r>
          <w:tab/>
        </w:r>
        <w:r>
          <w:fldChar w:fldCharType="begin"/>
        </w:r>
        <w:r>
          <w:instrText xml:space="preserve"> PAGEREF _Toc21347 \h </w:instrText>
        </w:r>
        <w:r>
          <w:fldChar w:fldCharType="separate"/>
        </w:r>
        <w:r>
          <w:t>66</w:t>
        </w:r>
        <w:r>
          <w:fldChar w:fldCharType="end"/>
        </w:r>
      </w:hyperlink>
    </w:p>
    <w:p>
      <w:pPr>
        <w:pStyle w:val="TOC1"/>
        <w:tabs>
          <w:tab w:val="right" w:leader="dot" w:pos="8306"/>
        </w:tabs>
      </w:pPr>
      <w:hyperlink w:anchor="_Toc391" w:history="1">
        <w:r>
          <w:rPr>
            <w:rFonts w:ascii="仿宋" w:eastAsia="仿宋" w:hAnsi="仿宋" w:cs="仿宋" w:hint="eastAsia"/>
            <w:lang w:eastAsia="zh-CN"/>
          </w:rPr>
          <w:t>十三、知识产权管理与保护</w:t>
        </w:r>
        <w:r>
          <w:tab/>
        </w:r>
        <w:r>
          <w:fldChar w:fldCharType="begin"/>
        </w:r>
        <w:r>
          <w:instrText xml:space="preserve"> PAGEREF _Toc391 \h </w:instrText>
        </w:r>
        <w:r>
          <w:fldChar w:fldCharType="separate"/>
        </w:r>
        <w:r>
          <w:t>67</w:t>
        </w:r>
        <w:r>
          <w:fldChar w:fldCharType="end"/>
        </w:r>
      </w:hyperlink>
    </w:p>
    <w:p>
      <w:pPr>
        <w:pStyle w:val="TOC2"/>
        <w:tabs>
          <w:tab w:val="right" w:leader="dot" w:pos="8306"/>
        </w:tabs>
      </w:pPr>
      <w:hyperlink w:anchor="_Toc17708" w:history="1">
        <w:r>
          <w:rPr>
            <w:rFonts w:ascii="仿宋" w:eastAsia="仿宋" w:hAnsi="仿宋" w:cs="仿宋" w:hint="eastAsia"/>
            <w:lang w:eastAsia="zh-CN"/>
          </w:rPr>
          <w:t>(一)、知识产权管理体系建设</w:t>
        </w:r>
        <w:r>
          <w:tab/>
        </w:r>
        <w:r>
          <w:fldChar w:fldCharType="begin"/>
        </w:r>
        <w:r>
          <w:instrText xml:space="preserve"> PAGEREF _Toc17708 \h </w:instrText>
        </w:r>
        <w:r>
          <w:fldChar w:fldCharType="separate"/>
        </w:r>
        <w:r>
          <w:t>67</w:t>
        </w:r>
        <w:r>
          <w:fldChar w:fldCharType="end"/>
        </w:r>
      </w:hyperlink>
    </w:p>
    <w:p>
      <w:pPr>
        <w:pStyle w:val="TOC2"/>
        <w:tabs>
          <w:tab w:val="right" w:leader="dot" w:pos="8306"/>
        </w:tabs>
      </w:pPr>
      <w:hyperlink w:anchor="_Toc17151" w:history="1">
        <w:r>
          <w:rPr>
            <w:rFonts w:ascii="仿宋" w:eastAsia="仿宋" w:hAnsi="仿宋" w:cs="仿宋" w:hint="eastAsia"/>
            <w:lang w:eastAsia="zh-CN"/>
          </w:rPr>
          <w:t>(二)、知识产权保护措施</w:t>
        </w:r>
        <w:r>
          <w:tab/>
        </w:r>
        <w:r>
          <w:fldChar w:fldCharType="begin"/>
        </w:r>
        <w:r>
          <w:instrText xml:space="preserve"> PAGEREF _Toc17151 \h </w:instrText>
        </w:r>
        <w:r>
          <w:fldChar w:fldCharType="separate"/>
        </w:r>
        <w:r>
          <w:t>68</w:t>
        </w:r>
        <w:r>
          <w:fldChar w:fldCharType="end"/>
        </w:r>
      </w:hyperlink>
    </w:p>
    <w:p>
      <w:pPr>
        <w:pStyle w:val="TOC1"/>
        <w:tabs>
          <w:tab w:val="right" w:leader="dot" w:pos="8306"/>
        </w:tabs>
      </w:pPr>
      <w:hyperlink w:anchor="_Toc5749" w:history="1">
        <w:r>
          <w:rPr>
            <w:rFonts w:ascii="仿宋" w:eastAsia="仿宋" w:hAnsi="仿宋" w:cs="仿宋" w:hint="eastAsia"/>
            <w:lang w:eastAsia="zh-CN"/>
          </w:rPr>
          <w:t>十四、设施与设备管理</w:t>
        </w:r>
        <w:r>
          <w:tab/>
        </w:r>
        <w:r>
          <w:fldChar w:fldCharType="begin"/>
        </w:r>
        <w:r>
          <w:instrText xml:space="preserve"> PAGEREF _Toc5749 \h </w:instrText>
        </w:r>
        <w:r>
          <w:fldChar w:fldCharType="separate"/>
        </w:r>
        <w:r>
          <w:t>70</w:t>
        </w:r>
        <w:r>
          <w:fldChar w:fldCharType="end"/>
        </w:r>
      </w:hyperlink>
    </w:p>
    <w:p>
      <w:pPr>
        <w:pStyle w:val="TOC2"/>
        <w:tabs>
          <w:tab w:val="right" w:leader="dot" w:pos="8306"/>
        </w:tabs>
      </w:pPr>
      <w:hyperlink w:anchor="_Toc32692" w:history="1">
        <w:r>
          <w:rPr>
            <w:rFonts w:ascii="仿宋" w:eastAsia="仿宋" w:hAnsi="仿宋" w:cs="仿宋" w:hint="eastAsia"/>
            <w:lang w:eastAsia="zh-CN"/>
          </w:rPr>
          <w:t>(一)、设施规划与配置</w:t>
        </w:r>
        <w:r>
          <w:tab/>
        </w:r>
        <w:r>
          <w:fldChar w:fldCharType="begin"/>
        </w:r>
        <w:r>
          <w:instrText xml:space="preserve"> PAGEREF _Toc32692 \h </w:instrText>
        </w:r>
        <w:r>
          <w:fldChar w:fldCharType="separate"/>
        </w:r>
        <w:r>
          <w:t>70</w:t>
        </w:r>
        <w:r>
          <w:fldChar w:fldCharType="end"/>
        </w:r>
      </w:hyperlink>
    </w:p>
    <w:p>
      <w:pPr>
        <w:pStyle w:val="TOC2"/>
        <w:tabs>
          <w:tab w:val="right" w:leader="dot" w:pos="8306"/>
        </w:tabs>
      </w:pPr>
      <w:hyperlink w:anchor="_Toc31173" w:history="1">
        <w:r>
          <w:rPr>
            <w:rFonts w:ascii="仿宋" w:eastAsia="仿宋" w:hAnsi="仿宋" w:cs="仿宋" w:hint="eastAsia"/>
            <w:lang w:eastAsia="zh-CN"/>
          </w:rPr>
          <w:t>(二)、设备采购与维护管理</w:t>
        </w:r>
        <w:r>
          <w:tab/>
        </w:r>
        <w:r>
          <w:fldChar w:fldCharType="begin"/>
        </w:r>
        <w:r>
          <w:instrText xml:space="preserve"> PAGEREF _Toc31173 \h </w:instrText>
        </w:r>
        <w:r>
          <w:fldChar w:fldCharType="separate"/>
        </w:r>
        <w:r>
          <w:t>70</w:t>
        </w:r>
        <w:r>
          <w:fldChar w:fldCharType="end"/>
        </w:r>
      </w:hyperlink>
    </w:p>
    <w:p>
      <w:pPr>
        <w:pStyle w:val="TOC2"/>
        <w:tabs>
          <w:tab w:val="right" w:leader="dot" w:pos="8306"/>
        </w:tabs>
      </w:pPr>
      <w:hyperlink w:anchor="_Toc2070" w:history="1">
        <w:r>
          <w:rPr>
            <w:rFonts w:ascii="仿宋" w:eastAsia="仿宋" w:hAnsi="仿宋" w:cs="仿宋" w:hint="eastAsia"/>
            <w:lang w:eastAsia="zh-CN"/>
          </w:rPr>
          <w:t>(三)、设施设备升级策略</w:t>
        </w:r>
        <w:r>
          <w:tab/>
        </w:r>
        <w:r>
          <w:fldChar w:fldCharType="begin"/>
        </w:r>
        <w:r>
          <w:instrText xml:space="preserve"> PAGEREF _Toc2070 \h </w:instrText>
        </w:r>
        <w:r>
          <w:fldChar w:fldCharType="separate"/>
        </w:r>
        <w:r>
          <w:t>71</w:t>
        </w:r>
        <w:r>
          <w:fldChar w:fldCharType="end"/>
        </w:r>
      </w:hyperlink>
    </w:p>
    <w:p>
      <w:pPr>
        <w:pStyle w:val="TOC1"/>
        <w:tabs>
          <w:tab w:val="right" w:leader="dot" w:pos="8306"/>
        </w:tabs>
      </w:pPr>
      <w:hyperlink w:anchor="_Toc19911" w:history="1">
        <w:r>
          <w:rPr>
            <w:rFonts w:ascii="仿宋" w:eastAsia="仿宋" w:hAnsi="仿宋" w:cs="仿宋" w:hint="eastAsia"/>
            <w:lang w:eastAsia="zh-CN"/>
          </w:rPr>
          <w:t>十五、人力资源管理与开发</w:t>
        </w:r>
        <w:r>
          <w:tab/>
        </w:r>
        <w:r>
          <w:fldChar w:fldCharType="begin"/>
        </w:r>
        <w:r>
          <w:instrText xml:space="preserve"> PAGEREF _Toc19911 \h </w:instrText>
        </w:r>
        <w:r>
          <w:fldChar w:fldCharType="separate"/>
        </w:r>
        <w:r>
          <w:t>72</w:t>
        </w:r>
        <w:r>
          <w:fldChar w:fldCharType="end"/>
        </w:r>
      </w:hyperlink>
    </w:p>
    <w:p>
      <w:pPr>
        <w:pStyle w:val="TOC2"/>
        <w:tabs>
          <w:tab w:val="right" w:leader="dot" w:pos="8306"/>
        </w:tabs>
      </w:pPr>
      <w:hyperlink w:anchor="_Toc14391" w:history="1">
        <w:r>
          <w:rPr>
            <w:rFonts w:ascii="仿宋" w:eastAsia="仿宋" w:hAnsi="仿宋" w:cs="仿宋" w:hint="eastAsia"/>
            <w:lang w:eastAsia="zh-CN"/>
          </w:rPr>
          <w:t>(一)、人力资源规划</w:t>
        </w:r>
        <w:r>
          <w:tab/>
        </w:r>
        <w:r>
          <w:fldChar w:fldCharType="begin"/>
        </w:r>
        <w:r>
          <w:instrText xml:space="preserve"> PAGEREF _Toc14391 \h </w:instrText>
        </w:r>
        <w:r>
          <w:fldChar w:fldCharType="separate"/>
        </w:r>
        <w:r>
          <w:t>72</w:t>
        </w:r>
        <w:r>
          <w:fldChar w:fldCharType="end"/>
        </w:r>
      </w:hyperlink>
    </w:p>
    <w:p>
      <w:pPr>
        <w:pStyle w:val="TOC2"/>
        <w:tabs>
          <w:tab w:val="right" w:leader="dot" w:pos="8306"/>
        </w:tabs>
      </w:pPr>
      <w:hyperlink w:anchor="_Toc24081" w:history="1">
        <w:r>
          <w:rPr>
            <w:rFonts w:ascii="仿宋" w:eastAsia="仿宋" w:hAnsi="仿宋" w:cs="仿宋" w:hint="eastAsia"/>
            <w:lang w:eastAsia="zh-CN"/>
          </w:rPr>
          <w:t>(二)、人力资源开发与培训</w:t>
        </w:r>
        <w:r>
          <w:tab/>
        </w:r>
        <w:r>
          <w:fldChar w:fldCharType="begin"/>
        </w:r>
        <w:r>
          <w:instrText xml:space="preserve"> PAGEREF _Toc24081 \h </w:instrText>
        </w:r>
        <w:r>
          <w:fldChar w:fldCharType="separate"/>
        </w:r>
        <w:r>
          <w:t>74</w:t>
        </w:r>
        <w:r>
          <w:fldChar w:fldCharType="end"/>
        </w:r>
      </w:hyperlink>
    </w:p>
    <w:p>
      <w:pPr>
        <w:pStyle w:val="TOC1"/>
        <w:tabs>
          <w:tab w:val="right" w:leader="dot" w:pos="8306"/>
        </w:tabs>
      </w:pPr>
      <w:hyperlink w:anchor="_Toc13815" w:history="1">
        <w:r>
          <w:rPr>
            <w:rFonts w:ascii="仿宋" w:eastAsia="仿宋" w:hAnsi="仿宋" w:cs="仿宋" w:hint="eastAsia"/>
            <w:lang w:eastAsia="zh-CN"/>
          </w:rPr>
          <w:t>十六、成果转化与推广应用</w:t>
        </w:r>
        <w:r>
          <w:tab/>
        </w:r>
        <w:r>
          <w:fldChar w:fldCharType="begin"/>
        </w:r>
        <w:r>
          <w:instrText xml:space="preserve"> PAGEREF _Toc13815 \h </w:instrText>
        </w:r>
        <w:r>
          <w:fldChar w:fldCharType="separate"/>
        </w:r>
        <w:r>
          <w:t>76</w:t>
        </w:r>
        <w:r>
          <w:fldChar w:fldCharType="end"/>
        </w:r>
      </w:hyperlink>
    </w:p>
    <w:p>
      <w:pPr>
        <w:pStyle w:val="TOC2"/>
        <w:tabs>
          <w:tab w:val="right" w:leader="dot" w:pos="8306"/>
        </w:tabs>
      </w:pPr>
      <w:hyperlink w:anchor="_Toc10010" w:history="1">
        <w:r>
          <w:rPr>
            <w:rFonts w:ascii="仿宋" w:eastAsia="仿宋" w:hAnsi="仿宋" w:cs="仿宋" w:hint="eastAsia"/>
            <w:lang w:eastAsia="zh-CN"/>
          </w:rPr>
          <w:t>(一)、成果转化策略制定</w:t>
        </w:r>
        <w:r>
          <w:tab/>
        </w:r>
        <w:r>
          <w:fldChar w:fldCharType="begin"/>
        </w:r>
        <w:r>
          <w:instrText xml:space="preserve"> PAGEREF _Toc10010 \h </w:instrText>
        </w:r>
        <w:r>
          <w:fldChar w:fldCharType="separate"/>
        </w:r>
        <w:r>
          <w:t>76</w:t>
        </w:r>
        <w:r>
          <w:fldChar w:fldCharType="end"/>
        </w:r>
      </w:hyperlink>
    </w:p>
    <w:p>
      <w:pPr>
        <w:pStyle w:val="TOC2"/>
        <w:tabs>
          <w:tab w:val="right" w:leader="dot" w:pos="8306"/>
        </w:tabs>
      </w:pPr>
      <w:hyperlink w:anchor="_Toc10657" w:history="1">
        <w:r>
          <w:rPr>
            <w:rFonts w:ascii="仿宋" w:eastAsia="仿宋" w:hAnsi="仿宋" w:cs="仿宋" w:hint="eastAsia"/>
            <w:lang w:eastAsia="zh-CN"/>
          </w:rPr>
          <w:t>(二)、成果推广应用方案</w:t>
        </w:r>
        <w:r>
          <w:tab/>
        </w:r>
        <w:r>
          <w:fldChar w:fldCharType="begin"/>
        </w:r>
        <w:r>
          <w:instrText xml:space="preserve"> PAGEREF _Toc10657 \h </w:instrText>
        </w:r>
        <w:r>
          <w:fldChar w:fldCharType="separate"/>
        </w:r>
        <w:r>
          <w:t>77</w:t>
        </w:r>
        <w:r>
          <w:fldChar w:fldCharType="end"/>
        </w:r>
      </w:hyperlink>
    </w:p>
    <w:p>
      <w:pPr>
        <w:pStyle w:val="TOC1"/>
        <w:tabs>
          <w:tab w:val="right" w:leader="dot" w:pos="8306"/>
        </w:tabs>
      </w:pPr>
      <w:hyperlink w:anchor="_Toc7916" w:history="1">
        <w:r>
          <w:rPr>
            <w:rFonts w:ascii="仿宋" w:eastAsia="仿宋" w:hAnsi="仿宋" w:cs="仿宋" w:hint="eastAsia"/>
            <w:lang w:eastAsia="zh-CN"/>
          </w:rPr>
          <w:t>十七、项目施工方案</w:t>
        </w:r>
        <w:r>
          <w:tab/>
        </w:r>
        <w:r>
          <w:fldChar w:fldCharType="begin"/>
        </w:r>
        <w:r>
          <w:instrText xml:space="preserve"> PAGEREF _Toc7916 \h </w:instrText>
        </w:r>
        <w:r>
          <w:fldChar w:fldCharType="separate"/>
        </w:r>
        <w:r>
          <w:t>79</w:t>
        </w:r>
        <w:r>
          <w:fldChar w:fldCharType="end"/>
        </w:r>
      </w:hyperlink>
    </w:p>
    <w:p>
      <w:pPr>
        <w:pStyle w:val="TOC2"/>
        <w:tabs>
          <w:tab w:val="right" w:leader="dot" w:pos="8306"/>
        </w:tabs>
      </w:pPr>
      <w:hyperlink w:anchor="_Toc3161" w:history="1">
        <w:r>
          <w:rPr>
            <w:rFonts w:ascii="仿宋" w:eastAsia="仿宋" w:hAnsi="仿宋" w:cs="仿宋" w:hint="eastAsia"/>
            <w:lang w:eastAsia="zh-CN"/>
          </w:rPr>
          <w:t>(一)、施工组织设计</w:t>
        </w:r>
        <w:r>
          <w:tab/>
        </w:r>
        <w:r>
          <w:fldChar w:fldCharType="begin"/>
        </w:r>
        <w:r>
          <w:instrText xml:space="preserve"> PAGEREF _Toc3161 \h </w:instrText>
        </w:r>
        <w:r>
          <w:fldChar w:fldCharType="separate"/>
        </w:r>
        <w:r>
          <w:t>79</w:t>
        </w:r>
        <w:r>
          <w:fldChar w:fldCharType="end"/>
        </w:r>
      </w:hyperlink>
    </w:p>
    <w:p>
      <w:pPr>
        <w:pStyle w:val="TOC2"/>
        <w:tabs>
          <w:tab w:val="right" w:leader="dot" w:pos="8306"/>
        </w:tabs>
      </w:pPr>
      <w:hyperlink w:anchor="_Toc20565" w:history="1">
        <w:r>
          <w:rPr>
            <w:rFonts w:ascii="仿宋" w:eastAsia="仿宋" w:hAnsi="仿宋" w:cs="仿宋" w:hint="eastAsia"/>
            <w:lang w:eastAsia="zh-CN"/>
          </w:rPr>
          <w:t>(二)、施工工艺与技术路线</w:t>
        </w:r>
        <w:r>
          <w:tab/>
        </w:r>
        <w:r>
          <w:fldChar w:fldCharType="begin"/>
        </w:r>
        <w:r>
          <w:instrText xml:space="preserve"> PAGEREF _Toc20565 \h </w:instrText>
        </w:r>
        <w:r>
          <w:fldChar w:fldCharType="separate"/>
        </w:r>
        <w:r>
          <w:t>81</w:t>
        </w:r>
        <w:r>
          <w:fldChar w:fldCharType="end"/>
        </w:r>
      </w:hyperlink>
    </w:p>
    <w:p>
      <w:pPr>
        <w:pStyle w:val="TOC2"/>
        <w:tabs>
          <w:tab w:val="right" w:leader="dot" w:pos="8306"/>
        </w:tabs>
      </w:pPr>
      <w:hyperlink w:anchor="_Toc17162" w:history="1">
        <w:r>
          <w:rPr>
            <w:rFonts w:ascii="仿宋" w:eastAsia="仿宋" w:hAnsi="仿宋" w:cs="仿宋" w:hint="eastAsia"/>
            <w:lang w:eastAsia="zh-CN"/>
          </w:rPr>
          <w:t>(三)、关键节点施工计划</w:t>
        </w:r>
        <w:r>
          <w:tab/>
        </w:r>
        <w:r>
          <w:fldChar w:fldCharType="begin"/>
        </w:r>
        <w:r>
          <w:instrText xml:space="preserve"> PAGEREF _Toc17162 \h </w:instrText>
        </w:r>
        <w:r>
          <w:fldChar w:fldCharType="separate"/>
        </w:r>
        <w:r>
          <w:t>82</w:t>
        </w:r>
        <w:r>
          <w:fldChar w:fldCharType="end"/>
        </w:r>
      </w:hyperlink>
    </w:p>
    <w:p>
      <w:pPr>
        <w:pStyle w:val="TOC2"/>
        <w:tabs>
          <w:tab w:val="right" w:leader="dot" w:pos="8306"/>
        </w:tabs>
      </w:pPr>
      <w:hyperlink w:anchor="_Toc17567" w:history="1">
        <w:r>
          <w:rPr>
            <w:rFonts w:ascii="仿宋" w:eastAsia="仿宋" w:hAnsi="仿宋" w:cs="仿宋" w:hint="eastAsia"/>
            <w:lang w:eastAsia="zh-CN"/>
          </w:rPr>
          <w:t>(四)、施工现场管理</w:t>
        </w:r>
        <w:r>
          <w:tab/>
        </w:r>
        <w:r>
          <w:fldChar w:fldCharType="begin"/>
        </w:r>
        <w:r>
          <w:instrText xml:space="preserve"> PAGEREF _Toc17567 \h </w:instrText>
        </w:r>
        <w:r>
          <w:fldChar w:fldCharType="separate"/>
        </w:r>
        <w:r>
          <w:t>83</w:t>
        </w:r>
        <w:r>
          <w:fldChar w:fldCharType="end"/>
        </w:r>
      </w:hyperlink>
    </w:p>
    <w:p>
      <w:pPr>
        <w:pStyle w:val="TOC1"/>
        <w:tabs>
          <w:tab w:val="right" w:leader="dot" w:pos="8306"/>
        </w:tabs>
      </w:pPr>
      <w:hyperlink w:anchor="_Toc12726" w:history="1">
        <w:r>
          <w:rPr>
            <w:rFonts w:ascii="仿宋" w:eastAsia="仿宋" w:hAnsi="仿宋" w:cs="仿宋" w:hint="eastAsia"/>
            <w:lang w:eastAsia="zh-CN"/>
          </w:rPr>
          <w:t>十八、质量管理与控制</w:t>
        </w:r>
        <w:r>
          <w:tab/>
        </w:r>
        <w:r>
          <w:fldChar w:fldCharType="begin"/>
        </w:r>
        <w:r>
          <w:instrText xml:space="preserve"> PAGEREF _Toc12726 \h </w:instrText>
        </w:r>
        <w:r>
          <w:fldChar w:fldCharType="separate"/>
        </w:r>
        <w:r>
          <w:t>85</w:t>
        </w:r>
        <w:r>
          <w:fldChar w:fldCharType="end"/>
        </w:r>
      </w:hyperlink>
    </w:p>
    <w:p>
      <w:pPr>
        <w:pStyle w:val="TOC2"/>
        <w:tabs>
          <w:tab w:val="right" w:leader="dot" w:pos="8306"/>
        </w:tabs>
      </w:pPr>
      <w:hyperlink w:anchor="_Toc22557" w:history="1">
        <w:r>
          <w:rPr>
            <w:rFonts w:ascii="仿宋" w:eastAsia="仿宋" w:hAnsi="仿宋" w:cs="仿宋" w:hint="eastAsia"/>
            <w:lang w:eastAsia="zh-CN"/>
          </w:rPr>
          <w:t>(一)、质量管理体系建设</w:t>
        </w:r>
        <w:r>
          <w:tab/>
        </w:r>
        <w:r>
          <w:fldChar w:fldCharType="begin"/>
        </w:r>
        <w:r>
          <w:instrText xml:space="preserve"> PAGEREF _Toc22557 \h </w:instrText>
        </w:r>
        <w:r>
          <w:fldChar w:fldCharType="separate"/>
        </w:r>
        <w:r>
          <w:t>85</w:t>
        </w:r>
        <w:r>
          <w:fldChar w:fldCharType="end"/>
        </w:r>
      </w:hyperlink>
    </w:p>
    <w:p>
      <w:pPr>
        <w:pStyle w:val="TOC2"/>
        <w:tabs>
          <w:tab w:val="right" w:leader="dot" w:pos="8306"/>
        </w:tabs>
      </w:pPr>
      <w:hyperlink w:anchor="_Toc4693" w:history="1">
        <w:r>
          <w:rPr>
            <w:rFonts w:ascii="仿宋" w:eastAsia="仿宋" w:hAnsi="仿宋" w:cs="仿宋" w:hint="eastAsia"/>
            <w:lang w:eastAsia="zh-CN"/>
          </w:rPr>
          <w:t>(二)、质量控制措施</w:t>
        </w:r>
        <w:r>
          <w:tab/>
        </w:r>
        <w:r>
          <w:fldChar w:fldCharType="begin"/>
        </w:r>
        <w:r>
          <w:instrText xml:space="preserve"> PAGEREF _Toc4693 \h </w:instrText>
        </w:r>
        <w:r>
          <w:fldChar w:fldCharType="separate"/>
        </w:r>
        <w:r>
          <w:t>87</w:t>
        </w:r>
        <w:r>
          <w:fldChar w:fldCharType="end"/>
        </w:r>
      </w:hyperlink>
    </w:p>
    <w:p>
      <w:pPr>
        <w:pStyle w:val="TOC1"/>
        <w:tabs>
          <w:tab w:val="right" w:leader="dot" w:pos="8306"/>
        </w:tabs>
      </w:pPr>
      <w:hyperlink w:anchor="_Toc14351" w:history="1">
        <w:r>
          <w:rPr>
            <w:rFonts w:ascii="仿宋" w:eastAsia="仿宋" w:hAnsi="仿宋" w:cs="仿宋" w:hint="eastAsia"/>
            <w:lang w:eastAsia="zh-CN"/>
          </w:rPr>
          <w:t>十九、企业合规与伦理</w:t>
        </w:r>
        <w:r>
          <w:tab/>
        </w:r>
        <w:r>
          <w:fldChar w:fldCharType="begin"/>
        </w:r>
        <w:r>
          <w:instrText xml:space="preserve"> PAGEREF _Toc14351 \h </w:instrText>
        </w:r>
        <w:r>
          <w:fldChar w:fldCharType="separate"/>
        </w:r>
        <w:r>
          <w:t>88</w:t>
        </w:r>
        <w:r>
          <w:fldChar w:fldCharType="end"/>
        </w:r>
      </w:hyperlink>
    </w:p>
    <w:p>
      <w:pPr>
        <w:pStyle w:val="TOC2"/>
        <w:tabs>
          <w:tab w:val="right" w:leader="dot" w:pos="8306"/>
        </w:tabs>
      </w:pPr>
      <w:hyperlink w:anchor="_Toc29612" w:history="1">
        <w:r>
          <w:rPr>
            <w:rFonts w:ascii="仿宋" w:eastAsia="仿宋" w:hAnsi="仿宋" w:cs="仿宋" w:hint="eastAsia"/>
            <w:lang w:eastAsia="zh-CN"/>
          </w:rPr>
          <w:t>(一)、合规政策与程序</w:t>
        </w:r>
        <w:r>
          <w:tab/>
        </w:r>
        <w:r>
          <w:fldChar w:fldCharType="begin"/>
        </w:r>
        <w:r>
          <w:instrText xml:space="preserve"> PAGEREF _Toc29612 \h </w:instrText>
        </w:r>
        <w:r>
          <w:fldChar w:fldCharType="separate"/>
        </w:r>
        <w:r>
          <w:t>88</w:t>
        </w:r>
        <w:r>
          <w:fldChar w:fldCharType="end"/>
        </w:r>
      </w:hyperlink>
    </w:p>
    <w:p>
      <w:pPr>
        <w:pStyle w:val="TOC2"/>
        <w:tabs>
          <w:tab w:val="right" w:leader="dot" w:pos="8306"/>
        </w:tabs>
      </w:pPr>
      <w:hyperlink w:anchor="_Toc31911" w:history="1">
        <w:r>
          <w:rPr>
            <w:rFonts w:ascii="仿宋" w:eastAsia="仿宋" w:hAnsi="仿宋" w:cs="仿宋" w:hint="eastAsia"/>
            <w:lang w:eastAsia="zh-CN"/>
          </w:rPr>
          <w:t>(二)、伦理规范与培训</w:t>
        </w:r>
        <w:r>
          <w:tab/>
        </w:r>
        <w:r>
          <w:fldChar w:fldCharType="begin"/>
        </w:r>
        <w:r>
          <w:instrText xml:space="preserve"> PAGEREF _Toc31911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66" w:history="1">
        <w:r>
          <w:rPr>
            <w:rFonts w:ascii="仿宋" w:eastAsia="仿宋" w:hAnsi="仿宋" w:cs="仿宋" w:hint="eastAsia"/>
            <w:lang w:eastAsia="zh-CN"/>
          </w:rPr>
          <w:t>(三)、合规风险评估</w:t>
        </w:r>
        <w:r>
          <w:tab/>
        </w:r>
        <w:r>
          <w:fldChar w:fldCharType="begin"/>
        </w:r>
        <w:r>
          <w:instrText xml:space="preserve"> PAGEREF _Toc10166 \h </w:instrText>
        </w:r>
        <w:r>
          <w:fldChar w:fldCharType="separate"/>
        </w:r>
        <w:r>
          <w:t>90</w:t>
        </w:r>
        <w:r>
          <w:fldChar w:fldCharType="end"/>
        </w:r>
      </w:hyperlink>
    </w:p>
    <w:p>
      <w:pPr>
        <w:pStyle w:val="TOC2"/>
        <w:tabs>
          <w:tab w:val="right" w:leader="dot" w:pos="8306"/>
        </w:tabs>
      </w:pPr>
      <w:hyperlink w:anchor="_Toc10293" w:history="1">
        <w:r>
          <w:rPr>
            <w:rFonts w:ascii="仿宋" w:eastAsia="仿宋" w:hAnsi="仿宋" w:cs="仿宋" w:hint="eastAsia"/>
            <w:lang w:eastAsia="zh-CN"/>
          </w:rPr>
          <w:t>(四)、合规监督与执行</w:t>
        </w:r>
        <w:r>
          <w:tab/>
        </w:r>
        <w:r>
          <w:fldChar w:fldCharType="begin"/>
        </w:r>
        <w:r>
          <w:instrText xml:space="preserve"> PAGEREF _Toc10293 \h </w:instrText>
        </w:r>
        <w:r>
          <w:fldChar w:fldCharType="separate"/>
        </w:r>
        <w:r>
          <w:t>91</w:t>
        </w:r>
        <w:r>
          <w:fldChar w:fldCharType="end"/>
        </w:r>
      </w:hyperlink>
    </w:p>
    <w:p>
      <w:pPr>
        <w:pStyle w:val="TOC1"/>
        <w:tabs>
          <w:tab w:val="right" w:leader="dot" w:pos="8306"/>
        </w:tabs>
      </w:pPr>
      <w:hyperlink w:anchor="_Toc26275" w:history="1">
        <w:r>
          <w:rPr>
            <w:rFonts w:ascii="仿宋" w:eastAsia="仿宋" w:hAnsi="仿宋" w:cs="仿宋" w:hint="eastAsia"/>
            <w:lang w:eastAsia="zh-CN"/>
          </w:rPr>
          <w:t>二十、产业协同与集群发展</w:t>
        </w:r>
        <w:r>
          <w:tab/>
        </w:r>
        <w:r>
          <w:fldChar w:fldCharType="begin"/>
        </w:r>
        <w:r>
          <w:instrText xml:space="preserve"> PAGEREF _Toc26275 \h </w:instrText>
        </w:r>
        <w:r>
          <w:fldChar w:fldCharType="separate"/>
        </w:r>
        <w:r>
          <w:t>92</w:t>
        </w:r>
        <w:r>
          <w:fldChar w:fldCharType="end"/>
        </w:r>
      </w:hyperlink>
    </w:p>
    <w:p>
      <w:pPr>
        <w:pStyle w:val="TOC2"/>
        <w:tabs>
          <w:tab w:val="right" w:leader="dot" w:pos="8306"/>
        </w:tabs>
      </w:pPr>
      <w:hyperlink w:anchor="_Toc23754" w:history="1">
        <w:r>
          <w:rPr>
            <w:rFonts w:ascii="仿宋" w:eastAsia="仿宋" w:hAnsi="仿宋" w:cs="仿宋" w:hint="eastAsia"/>
            <w:lang w:eastAsia="zh-CN"/>
          </w:rPr>
          <w:t>(一)、产业协同机制建设</w:t>
        </w:r>
        <w:r>
          <w:tab/>
        </w:r>
        <w:r>
          <w:fldChar w:fldCharType="begin"/>
        </w:r>
        <w:r>
          <w:instrText xml:space="preserve"> PAGEREF _Toc23754 \h </w:instrText>
        </w:r>
        <w:r>
          <w:fldChar w:fldCharType="separate"/>
        </w:r>
        <w:r>
          <w:t>92</w:t>
        </w:r>
        <w:r>
          <w:fldChar w:fldCharType="end"/>
        </w:r>
      </w:hyperlink>
    </w:p>
    <w:p>
      <w:pPr>
        <w:pStyle w:val="TOC2"/>
        <w:tabs>
          <w:tab w:val="right" w:leader="dot" w:pos="8306"/>
        </w:tabs>
      </w:pPr>
      <w:hyperlink w:anchor="_Toc21106" w:history="1">
        <w:r>
          <w:rPr>
            <w:rFonts w:ascii="仿宋" w:eastAsia="仿宋" w:hAnsi="仿宋" w:cs="仿宋" w:hint="eastAsia"/>
            <w:lang w:eastAsia="zh-CN"/>
          </w:rPr>
          <w:t>(二)、产业集群培育与发展</w:t>
        </w:r>
        <w:r>
          <w:tab/>
        </w:r>
        <w:r>
          <w:fldChar w:fldCharType="begin"/>
        </w:r>
        <w:r>
          <w:instrText xml:space="preserve"> PAGEREF _Toc21106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8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7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5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4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2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2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https://d.book118.com/997162031131006036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904F6"/>
    <w:rsid w:val="74C90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6203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2024-01-25T23:35:00Z</dcterms:created>
  <dcterms:modified xsi:type="dcterms:W3CDTF">2024-01-25T23:35:45Z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1E82A7FC94D74E7098128913F1D58141_11</vt:lpwstr>
  </property>
  <property fmtid="{D5CDD505-2E9C-101B-9397-08002B2CF9AE}" pid="3" name="KSOProductBuildVer">
    <vt:lpwstr>2052-12.1.0.16250</vt:lpwstr>
  </property>
</Properties>
</file>