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ind w:left="3409"/>
      </w:pPr>
      <w:r>
        <w:t>八年级第一学期物理期末试卷</w:t>
      </w:r>
    </w:p>
    <w:p>
      <w:pPr>
        <w:pStyle w:val="Heading2"/>
        <w:spacing w:before="135"/>
      </w:pPr>
      <w:r>
        <w:t>一、选择题(共 14 个小题,共 30 分。1-12 小题的四个选项中,只有一个选项符合题意,每小题 2</w:t>
      </w:r>
    </w:p>
    <w:p>
      <w:pPr>
        <w:spacing w:before="4" w:line="242" w:lineRule="auto"/>
        <w:ind w:left="152" w:right="325" w:firstLine="0"/>
        <w:jc w:val="left"/>
        <w:rPr>
          <w:rFonts w:ascii="黑体" w:eastAsia="黑体" w:hint="eastAsia"/>
          <w:b/>
          <w:sz w:val="24"/>
        </w:rPr>
      </w:pPr>
      <w:r>
        <w:rPr>
          <w:rFonts w:ascii="黑体" w:eastAsia="黑体" w:hint="eastAsia"/>
          <w:b/>
          <w:spacing w:val="2"/>
          <w:sz w:val="24"/>
        </w:rPr>
        <w:t>分;</w:t>
      </w:r>
      <w:r>
        <w:rPr>
          <w:rFonts w:ascii="黑体" w:eastAsia="黑体" w:hint="eastAsia"/>
          <w:b/>
          <w:sz w:val="24"/>
        </w:rPr>
        <w:t>13-14</w:t>
      </w:r>
      <w:r>
        <w:rPr>
          <w:rFonts w:ascii="黑体" w:eastAsia="黑体" w:hint="eastAsia"/>
          <w:b/>
          <w:spacing w:val="-8"/>
          <w:sz w:val="24"/>
        </w:rPr>
        <w:t xml:space="preserve"> 小题的四个选项中,至少有两个选项符合题意,全选对的得 </w:t>
      </w:r>
      <w:r>
        <w:rPr>
          <w:rFonts w:ascii="黑体" w:eastAsia="黑体" w:hint="eastAsia"/>
          <w:b/>
          <w:sz w:val="24"/>
        </w:rPr>
        <w:t>3</w:t>
      </w:r>
      <w:r>
        <w:rPr>
          <w:rFonts w:ascii="黑体" w:eastAsia="黑体" w:hint="eastAsia"/>
          <w:b/>
          <w:spacing w:val="-12"/>
          <w:sz w:val="24"/>
        </w:rPr>
        <w:t xml:space="preserve"> 分,选对但不全的得 </w:t>
      </w:r>
      <w:r>
        <w:rPr>
          <w:rFonts w:ascii="黑体" w:eastAsia="黑体" w:hint="eastAsia"/>
          <w:b/>
          <w:sz w:val="24"/>
        </w:rPr>
        <w:t>2</w:t>
      </w:r>
      <w:r>
        <w:rPr>
          <w:rFonts w:ascii="黑体" w:eastAsia="黑体" w:hint="eastAsia"/>
          <w:b/>
          <w:spacing w:val="-19"/>
          <w:sz w:val="24"/>
        </w:rPr>
        <w:t xml:space="preserve"> 分, 有错选或不选的不得分)</w:t>
      </w:r>
    </w:p>
    <w:p>
      <w:pPr>
        <w:pStyle w:val="ListParagraph"/>
        <w:numPr>
          <w:ilvl w:val="0"/>
          <w:numId w:val="66"/>
        </w:numPr>
        <w:tabs>
          <w:tab w:val="left" w:pos="471"/>
          <w:tab w:val="left" w:pos="3987"/>
        </w:tabs>
        <w:spacing w:before="94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估测</w:t>
      </w:r>
      <w:r>
        <w:rPr>
          <w:spacing w:val="-3"/>
          <w:sz w:val="22"/>
        </w:rPr>
        <w:t>中</w:t>
      </w:r>
      <w:r>
        <w:rPr>
          <w:sz w:val="22"/>
        </w:rPr>
        <w:t>，最</w:t>
      </w:r>
      <w:r>
        <w:rPr>
          <w:spacing w:val="-3"/>
          <w:sz w:val="22"/>
        </w:rPr>
        <w:t>接</w:t>
      </w:r>
      <w:r>
        <w:rPr>
          <w:sz w:val="22"/>
        </w:rPr>
        <w:t>近实</w:t>
      </w:r>
      <w:r>
        <w:rPr>
          <w:spacing w:val="-3"/>
          <w:sz w:val="22"/>
        </w:rPr>
        <w:t>际</w:t>
      </w:r>
      <w:r>
        <w:rPr>
          <w:sz w:val="22"/>
        </w:rPr>
        <w:t>的是（</w:t>
        <w:tab/>
        <w:t>）</w:t>
      </w:r>
    </w:p>
    <w:p>
      <w:pPr>
        <w:pStyle w:val="ListParagraph"/>
        <w:numPr>
          <w:ilvl w:val="1"/>
          <w:numId w:val="66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2556778</wp:posOffset>
            </wp:positionH>
            <wp:positionV relativeFrom="paragraph">
              <wp:posOffset>154683</wp:posOffset>
            </wp:positionV>
            <wp:extent cx="171661" cy="1044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661" cy="10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教室内课桌的高度约为</w:t>
      </w:r>
    </w:p>
    <w:p>
      <w:pPr>
        <w:pStyle w:val="ListParagraph"/>
        <w:numPr>
          <w:ilvl w:val="1"/>
          <w:numId w:val="66"/>
        </w:numPr>
        <w:tabs>
          <w:tab w:val="left" w:pos="806"/>
        </w:tabs>
        <w:spacing w:before="188" w:after="0" w:line="396" w:lineRule="auto"/>
        <w:ind w:left="440" w:right="7034" w:firstLine="0"/>
        <w:jc w:val="left"/>
        <w:rPr>
          <w:sz w:val="2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2827880</wp:posOffset>
            </wp:positionH>
            <wp:positionV relativeFrom="paragraph">
              <wp:posOffset>452162</wp:posOffset>
            </wp:positionV>
            <wp:extent cx="285605" cy="1044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605" cy="10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 xml:space="preserve">物理课本的宽度约为 </w:t>
      </w:r>
      <w:r>
        <w:rPr>
          <w:spacing w:val="29"/>
          <w:w w:val="100"/>
          <w:sz w:val="22"/>
        </w:rPr>
        <w:drawing>
          <wp:inline distT="0" distB="0" distL="0" distR="0">
            <wp:extent cx="437929" cy="114482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929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9"/>
          <w:w w:val="100"/>
          <w:sz w:val="22"/>
        </w:rPr>
        <w:t xml:space="preserve"> 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．做眼保健操所用的</w:t>
      </w:r>
      <w:r>
        <w:rPr>
          <w:spacing w:val="-2"/>
          <w:sz w:val="22"/>
        </w:rPr>
        <w:t>时间约为</w:t>
      </w:r>
    </w:p>
    <w:p>
      <w:pPr>
        <w:pStyle w:val="BodyText"/>
        <w:spacing w:before="5"/>
        <w:ind w:left="440"/>
      </w:pPr>
      <w:r>
        <w:rPr>
          <w:rFonts w:ascii="Times New Roman" w:eastAsia="Times New Roman"/>
          <w:spacing w:val="-3"/>
        </w:rPr>
        <w:t>D</w:t>
      </w:r>
      <w:r>
        <w:rPr>
          <w:spacing w:val="-2"/>
        </w:rPr>
        <w:t xml:space="preserve">．中学生脉搏跳动一次的时间约为 </w:t>
      </w:r>
      <w:r>
        <w:rPr>
          <w:spacing w:val="32"/>
          <w:w w:val="100"/>
        </w:rPr>
        <w:drawing>
          <wp:inline distT="0" distB="0" distL="0" distR="0">
            <wp:extent cx="104722" cy="114482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22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66"/>
        </w:numPr>
        <w:tabs>
          <w:tab w:val="left" w:pos="471"/>
          <w:tab w:val="left" w:pos="4426"/>
        </w:tabs>
        <w:spacing w:before="184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有关</w:t>
      </w:r>
      <w:r>
        <w:rPr>
          <w:spacing w:val="-3"/>
          <w:sz w:val="22"/>
        </w:rPr>
        <w:t>误</w:t>
      </w:r>
      <w:r>
        <w:rPr>
          <w:sz w:val="22"/>
        </w:rPr>
        <w:t>差的</w:t>
      </w:r>
      <w:r>
        <w:rPr>
          <w:spacing w:val="-3"/>
          <w:sz w:val="22"/>
        </w:rPr>
        <w:t>说</w:t>
      </w:r>
      <w:r>
        <w:rPr>
          <w:sz w:val="22"/>
        </w:rPr>
        <w:t>法中</w:t>
      </w:r>
      <w:r>
        <w:rPr>
          <w:spacing w:val="-3"/>
          <w:sz w:val="22"/>
        </w:rPr>
        <w:t>，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66"/>
        </w:numPr>
        <w:tabs>
          <w:tab w:val="left" w:pos="818"/>
        </w:tabs>
        <w:spacing w:before="186" w:after="0" w:line="398" w:lineRule="auto"/>
        <w:ind w:left="440" w:right="6214" w:firstLine="0"/>
        <w:jc w:val="left"/>
        <w:rPr>
          <w:sz w:val="22"/>
        </w:rPr>
      </w:pPr>
      <w:r>
        <w:rPr>
          <w:spacing w:val="-3"/>
          <w:sz w:val="22"/>
        </w:rPr>
        <w:t xml:space="preserve">多次测量取平均值可以消除误差 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．误差是不遵守仪器的使用规则产生的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 xml:space="preserve">．只要认真测量，就可以避免误差 </w:t>
      </w:r>
      <w:r>
        <w:rPr>
          <w:rFonts w:ascii="Times New Roman" w:eastAsia="Times New Roman"/>
          <w:spacing w:val="-3"/>
          <w:sz w:val="22"/>
        </w:rPr>
        <w:t>D</w:t>
      </w:r>
      <w:r>
        <w:rPr>
          <w:spacing w:val="-3"/>
          <w:sz w:val="22"/>
        </w:rPr>
        <w:t>．选用精密仪器测量可以减小误差</w:t>
      </w:r>
    </w:p>
    <w:p>
      <w:pPr>
        <w:pStyle w:val="ListParagraph"/>
        <w:numPr>
          <w:ilvl w:val="0"/>
          <w:numId w:val="66"/>
        </w:numPr>
        <w:tabs>
          <w:tab w:val="left" w:pos="471"/>
          <w:tab w:val="left" w:pos="3011"/>
        </w:tabs>
        <w:spacing w:before="0" w:after="0" w:line="398" w:lineRule="auto"/>
        <w:ind w:left="152" w:right="325" w:firstLine="0"/>
        <w:jc w:val="left"/>
        <w:rPr>
          <w:sz w:val="2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536641</wp:posOffset>
            </wp:positionV>
            <wp:extent cx="1032751" cy="1185074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751" cy="1185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</w:t>
      </w:r>
      <w:r>
        <w:rPr>
          <w:spacing w:val="-3"/>
          <w:sz w:val="22"/>
        </w:rPr>
        <w:t>示</w:t>
      </w:r>
      <w:r>
        <w:rPr>
          <w:spacing w:val="-9"/>
          <w:sz w:val="22"/>
        </w:rPr>
        <w:t>，</w:t>
      </w:r>
      <w:r>
        <w:rPr>
          <w:rFonts w:ascii="Times New Roman" w:eastAsia="Times New Roman"/>
          <w:spacing w:val="-9"/>
          <w:sz w:val="22"/>
        </w:rPr>
        <w:t>2023</w:t>
      </w:r>
      <w:r>
        <w:rPr>
          <w:rFonts w:ascii="Times New Roman" w:eastAsia="Times New Roman"/>
          <w:spacing w:val="2"/>
          <w:sz w:val="22"/>
        </w:rPr>
        <w:t xml:space="preserve"> </w:t>
      </w:r>
      <w:r>
        <w:rPr>
          <w:sz w:val="22"/>
        </w:rPr>
        <w:t>年</w:t>
      </w:r>
      <w:r>
        <w:rPr>
          <w:spacing w:val="-56"/>
          <w:sz w:val="22"/>
        </w:rPr>
        <w:t xml:space="preserve"> </w:t>
      </w:r>
      <w:r>
        <w:rPr>
          <w:rFonts w:ascii="Times New Roman" w:eastAsia="Times New Roman"/>
          <w:sz w:val="22"/>
        </w:rPr>
        <w:t>5</w:t>
      </w:r>
      <w:r>
        <w:rPr>
          <w:rFonts w:ascii="Times New Roman" w:eastAsia="Times New Roman"/>
          <w:spacing w:val="3"/>
          <w:sz w:val="22"/>
        </w:rPr>
        <w:t xml:space="preserve"> </w:t>
      </w:r>
      <w:r>
        <w:rPr>
          <w:sz w:val="22"/>
        </w:rPr>
        <w:t>月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/>
          <w:sz w:val="22"/>
        </w:rPr>
        <w:t>30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z w:val="22"/>
        </w:rPr>
        <w:t>日</w:t>
      </w:r>
      <w:r>
        <w:rPr>
          <w:spacing w:val="-3"/>
          <w:sz w:val="22"/>
        </w:rPr>
        <w:t>上</w:t>
      </w:r>
      <w:r>
        <w:rPr>
          <w:sz w:val="22"/>
        </w:rPr>
        <w:t>午</w:t>
      </w:r>
      <w:r>
        <w:rPr>
          <w:spacing w:val="-39"/>
          <w:sz w:val="22"/>
        </w:rPr>
        <w:t>，</w:t>
      </w:r>
      <w:r>
        <w:rPr>
          <w:sz w:val="22"/>
        </w:rPr>
        <w:t>长</w:t>
      </w:r>
      <w:r>
        <w:rPr>
          <w:spacing w:val="-3"/>
          <w:sz w:val="22"/>
        </w:rPr>
        <w:t>征</w:t>
      </w:r>
      <w:r>
        <w:rPr>
          <w:sz w:val="22"/>
        </w:rPr>
        <w:t>二号</w:t>
      </w:r>
      <w:r>
        <w:rPr>
          <w:spacing w:val="-53"/>
          <w:sz w:val="22"/>
        </w:rPr>
        <w:t xml:space="preserve"> </w:t>
      </w:r>
      <w:r>
        <w:rPr>
          <w:rFonts w:ascii="Times New Roman" w:eastAsia="Times New Roman"/>
          <w:sz w:val="22"/>
        </w:rPr>
        <w:t>F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sz w:val="22"/>
        </w:rPr>
        <w:t>遥</w:t>
      </w:r>
      <w:r>
        <w:rPr>
          <w:spacing w:val="-3"/>
          <w:sz w:val="22"/>
        </w:rPr>
        <w:t>十</w:t>
      </w:r>
      <w:r>
        <w:rPr>
          <w:sz w:val="22"/>
        </w:rPr>
        <w:t>六运</w:t>
      </w:r>
      <w:r>
        <w:rPr>
          <w:spacing w:val="-3"/>
          <w:sz w:val="22"/>
        </w:rPr>
        <w:t>载</w:t>
      </w:r>
      <w:r>
        <w:rPr>
          <w:sz w:val="22"/>
        </w:rPr>
        <w:t>火箭</w:t>
      </w:r>
      <w:r>
        <w:rPr>
          <w:spacing w:val="-3"/>
          <w:sz w:val="22"/>
        </w:rPr>
        <w:t>载</w:t>
      </w:r>
      <w:r>
        <w:rPr>
          <w:sz w:val="22"/>
        </w:rPr>
        <w:t>着带</w:t>
      </w:r>
      <w:r>
        <w:rPr>
          <w:spacing w:val="-3"/>
          <w:sz w:val="22"/>
        </w:rPr>
        <w:t>有</w:t>
      </w:r>
      <w:r>
        <w:rPr>
          <w:sz w:val="22"/>
        </w:rPr>
        <w:t>三名</w:t>
      </w:r>
      <w:r>
        <w:rPr>
          <w:spacing w:val="-3"/>
          <w:sz w:val="22"/>
        </w:rPr>
        <w:t>航</w:t>
      </w:r>
      <w:r>
        <w:rPr>
          <w:sz w:val="22"/>
        </w:rPr>
        <w:t>天员</w:t>
      </w:r>
      <w:r>
        <w:rPr>
          <w:spacing w:val="-3"/>
          <w:sz w:val="22"/>
        </w:rPr>
        <w:t>的</w:t>
      </w:r>
      <w:r>
        <w:rPr>
          <w:sz w:val="22"/>
        </w:rPr>
        <w:t>神舟</w:t>
      </w:r>
      <w:r>
        <w:rPr>
          <w:spacing w:val="-3"/>
          <w:sz w:val="22"/>
        </w:rPr>
        <w:t>十</w:t>
      </w:r>
      <w:r>
        <w:rPr>
          <w:sz w:val="22"/>
        </w:rPr>
        <w:t>六号</w:t>
      </w:r>
      <w:r>
        <w:rPr>
          <w:spacing w:val="-3"/>
          <w:sz w:val="22"/>
        </w:rPr>
        <w:t>飞</w:t>
      </w:r>
      <w:r>
        <w:rPr>
          <w:sz w:val="22"/>
        </w:rPr>
        <w:t>船点</w:t>
      </w:r>
      <w:r>
        <w:rPr>
          <w:spacing w:val="-3"/>
          <w:sz w:val="22"/>
        </w:rPr>
        <w:t>火</w:t>
      </w:r>
      <w:r>
        <w:rPr>
          <w:sz w:val="22"/>
        </w:rPr>
        <w:t>升空</w:t>
      </w:r>
      <w:r>
        <w:rPr>
          <w:spacing w:val="-3"/>
          <w:sz w:val="22"/>
        </w:rPr>
        <w:t>。</w:t>
      </w:r>
      <w:r>
        <w:rPr>
          <w:sz w:val="22"/>
        </w:rPr>
        <w:t>升空</w:t>
      </w:r>
      <w:r>
        <w:rPr>
          <w:spacing w:val="-3"/>
          <w:sz w:val="22"/>
        </w:rPr>
        <w:t>过</w:t>
      </w:r>
      <w:r>
        <w:rPr>
          <w:sz w:val="22"/>
        </w:rPr>
        <w:t>程中（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1"/>
          <w:numId w:val="66"/>
        </w:numPr>
        <w:tabs>
          <w:tab w:val="left" w:pos="818"/>
        </w:tabs>
        <w:spacing w:before="179" w:after="0" w:line="398" w:lineRule="auto"/>
        <w:ind w:left="440" w:right="6422" w:firstLine="0"/>
        <w:jc w:val="left"/>
        <w:rPr>
          <w:sz w:val="22"/>
        </w:rPr>
      </w:pPr>
      <w:r>
        <w:rPr>
          <w:spacing w:val="-3"/>
          <w:sz w:val="22"/>
        </w:rPr>
        <w:t>以地面为参照物，航天员是静止的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．以飞船为参照物，航天员是运动的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．以地面为参照物，飞船是运动的</w:t>
      </w:r>
      <w:r>
        <w:rPr>
          <w:rFonts w:ascii="Times New Roman" w:eastAsia="Times New Roman"/>
          <w:spacing w:val="-3"/>
          <w:sz w:val="22"/>
        </w:rPr>
        <w:t>D</w:t>
      </w:r>
      <w:r>
        <w:rPr>
          <w:spacing w:val="-3"/>
          <w:sz w:val="22"/>
        </w:rPr>
        <w:t>．以发射塔为参照物，飞船是静止的</w:t>
      </w:r>
    </w:p>
    <w:p>
      <w:pPr>
        <w:pStyle w:val="ListParagraph"/>
        <w:numPr>
          <w:ilvl w:val="0"/>
          <w:numId w:val="66"/>
        </w:numPr>
        <w:tabs>
          <w:tab w:val="left" w:pos="471"/>
        </w:tabs>
        <w:spacing w:before="0" w:after="0" w:line="281" w:lineRule="exact"/>
        <w:ind w:left="470" w:right="0" w:hanging="319"/>
        <w:jc w:val="left"/>
        <w:rPr>
          <w:rFonts w:ascii="Times New Roman" w:eastAsia="Times New Roman" w:hAnsi="Times New Roman"/>
          <w:sz w:val="22"/>
        </w:rPr>
      </w:pPr>
      <w:r>
        <w:rPr>
          <w:spacing w:val="-3"/>
          <w:sz w:val="22"/>
        </w:rPr>
        <w:t>一位女士由于驾车超速而被警察拦住。警察走过来对她说：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8"/>
          <w:sz w:val="22"/>
        </w:rPr>
        <w:t xml:space="preserve">太太，您刚才的车速是 </w:t>
      </w:r>
      <w:r>
        <w:rPr>
          <w:rFonts w:ascii="Times New Roman" w:eastAsia="Times New Roman" w:hAnsi="Times New Roman"/>
          <w:sz w:val="22"/>
        </w:rPr>
        <w:t>60</w:t>
      </w:r>
      <w:r>
        <w:rPr>
          <w:rFonts w:ascii="Times New Roman" w:eastAsia="Times New Roman" w:hAnsi="Times New Roman"/>
          <w:spacing w:val="-3"/>
          <w:sz w:val="22"/>
        </w:rPr>
        <w:t xml:space="preserve"> </w:t>
      </w:r>
      <w:r>
        <w:rPr>
          <w:spacing w:val="-2"/>
          <w:sz w:val="22"/>
        </w:rPr>
        <w:t>千米每小时</w:t>
      </w:r>
      <w:r>
        <w:rPr>
          <w:rFonts w:ascii="Times New Roman" w:eastAsia="Times New Roman" w:hAnsi="Times New Roman"/>
          <w:sz w:val="22"/>
        </w:rPr>
        <w:t>!”</w:t>
      </w:r>
    </w:p>
    <w:p>
      <w:pPr>
        <w:pStyle w:val="BodyText"/>
        <w:tabs>
          <w:tab w:val="left" w:pos="4769"/>
        </w:tabs>
        <w:spacing w:before="186" w:line="398" w:lineRule="auto"/>
        <w:ind w:left="152" w:right="325"/>
      </w:pPr>
      <w:r>
        <w:t>这</w:t>
      </w:r>
      <w:r>
        <w:rPr>
          <w:spacing w:val="-3"/>
        </w:rPr>
        <w:t>位</w:t>
      </w:r>
      <w:r>
        <w:t>女士</w:t>
      </w:r>
      <w:r>
        <w:rPr>
          <w:spacing w:val="-3"/>
        </w:rPr>
        <w:t>反</w:t>
      </w:r>
      <w:r>
        <w:t>驳说</w:t>
      </w:r>
      <w:r>
        <w:rPr>
          <w:spacing w:val="-16"/>
        </w:rPr>
        <w:t>：</w:t>
      </w:r>
      <w:r>
        <w:rPr>
          <w:rFonts w:ascii="Times New Roman" w:eastAsia="Times New Roman" w:hAnsi="Times New Roman"/>
          <w:spacing w:val="-16"/>
        </w:rPr>
        <w:t>“</w:t>
      </w:r>
      <w:r>
        <w:t>不</w:t>
      </w:r>
      <w:r>
        <w:rPr>
          <w:spacing w:val="-3"/>
        </w:rPr>
        <w:t>可</w:t>
      </w:r>
      <w:r>
        <w:t>能</w:t>
      </w:r>
      <w:r>
        <w:rPr>
          <w:spacing w:val="-3"/>
        </w:rPr>
        <w:t>的</w:t>
      </w:r>
      <w:r>
        <w:rPr>
          <w:rFonts w:ascii="Times New Roman" w:eastAsia="Times New Roman" w:hAnsi="Times New Roman"/>
        </w:rPr>
        <w:t>!</w:t>
      </w:r>
      <w:r>
        <w:t>我</w:t>
      </w:r>
      <w:r>
        <w:rPr>
          <w:spacing w:val="-3"/>
        </w:rPr>
        <w:t>才</w:t>
      </w:r>
      <w:r>
        <w:t>开了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/>
        </w:rPr>
        <w:t>7</w:t>
      </w:r>
      <w:r>
        <w:rPr>
          <w:rFonts w:ascii="Times New Roman" w:eastAsia="Times New Roman" w:hAnsi="Times New Roman"/>
          <w:spacing w:val="4"/>
        </w:rPr>
        <w:t xml:space="preserve"> </w:t>
      </w:r>
      <w:r>
        <w:t>分</w:t>
      </w:r>
      <w:r>
        <w:rPr>
          <w:spacing w:val="-3"/>
        </w:rPr>
        <w:t>钟</w:t>
      </w:r>
      <w:r>
        <w:rPr>
          <w:spacing w:val="-29"/>
        </w:rPr>
        <w:t>，</w:t>
      </w:r>
      <w:r>
        <w:t>还</w:t>
      </w:r>
      <w:r>
        <w:rPr>
          <w:spacing w:val="-3"/>
        </w:rPr>
        <w:t>不</w:t>
      </w:r>
      <w:r>
        <w:t>到一</w:t>
      </w:r>
      <w:r>
        <w:rPr>
          <w:spacing w:val="-3"/>
        </w:rPr>
        <w:t>个</w:t>
      </w:r>
      <w:r>
        <w:t>小</w:t>
      </w:r>
      <w:r>
        <w:rPr>
          <w:spacing w:val="-3"/>
        </w:rPr>
        <w:t>时</w:t>
      </w:r>
      <w:r>
        <w:rPr>
          <w:spacing w:val="-32"/>
        </w:rPr>
        <w:t>，</w:t>
      </w:r>
      <w:r>
        <w:t>怎</w:t>
      </w:r>
      <w:r>
        <w:rPr>
          <w:spacing w:val="-3"/>
        </w:rPr>
        <w:t>么</w:t>
      </w:r>
      <w:r>
        <w:t>可能</w:t>
      </w:r>
      <w:r>
        <w:rPr>
          <w:spacing w:val="-3"/>
        </w:rPr>
        <w:t>走</w:t>
      </w:r>
      <w:r>
        <w:t>了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/>
        </w:rPr>
        <w:t>60</w:t>
      </w:r>
      <w:r>
        <w:rPr>
          <w:rFonts w:ascii="Times New Roman" w:eastAsia="Times New Roman" w:hAnsi="Times New Roman"/>
          <w:spacing w:val="3"/>
        </w:rPr>
        <w:t xml:space="preserve"> </w:t>
      </w:r>
      <w:r>
        <w:t>千</w:t>
      </w:r>
      <w:r>
        <w:rPr>
          <w:spacing w:val="-3"/>
        </w:rPr>
        <w:t>米</w:t>
      </w:r>
      <w:r>
        <w:t>呢</w:t>
      </w:r>
      <w:r>
        <w:rPr>
          <w:rFonts w:ascii="Times New Roman" w:eastAsia="Times New Roman" w:hAnsi="Times New Roman"/>
        </w:rPr>
        <w:t>?”</w:t>
      </w:r>
      <w:r>
        <w:t>从</w:t>
      </w:r>
      <w:r>
        <w:rPr>
          <w:spacing w:val="-3"/>
        </w:rPr>
        <w:t>以</w:t>
      </w:r>
      <w:r>
        <w:t>上对</w:t>
      </w:r>
      <w:r>
        <w:rPr>
          <w:spacing w:val="-3"/>
        </w:rPr>
        <w:t>话</w:t>
      </w:r>
      <w:r>
        <w:t>可知</w:t>
      </w:r>
      <w:r>
        <w:rPr>
          <w:spacing w:val="-3"/>
        </w:rPr>
        <w:t>，</w:t>
      </w:r>
      <w:r>
        <w:t>这位</w:t>
      </w:r>
      <w:r>
        <w:rPr>
          <w:spacing w:val="-3"/>
        </w:rPr>
        <w:t>女</w:t>
      </w:r>
      <w:r>
        <w:t>士没</w:t>
      </w:r>
      <w:r>
        <w:rPr>
          <w:spacing w:val="-3"/>
        </w:rPr>
        <w:t>有</w:t>
      </w:r>
      <w:r>
        <w:t>理解</w:t>
      </w:r>
      <w:r>
        <w:rPr>
          <w:spacing w:val="-3"/>
        </w:rPr>
        <w:t>下</w:t>
      </w:r>
      <w:r>
        <w:t>而哪</w:t>
      </w:r>
      <w:r>
        <w:rPr>
          <w:spacing w:val="-3"/>
        </w:rPr>
        <w:t>个</w:t>
      </w:r>
      <w:r>
        <w:t>科学</w:t>
      </w:r>
      <w:r>
        <w:rPr>
          <w:spacing w:val="-3"/>
        </w:rPr>
        <w:t>概</w:t>
      </w:r>
      <w:r>
        <w:t>念（</w:t>
        <w:tab/>
        <w:t>）</w:t>
      </w:r>
    </w:p>
    <w:p>
      <w:pPr>
        <w:pStyle w:val="ListParagraph"/>
        <w:numPr>
          <w:ilvl w:val="1"/>
          <w:numId w:val="66"/>
        </w:numPr>
        <w:tabs>
          <w:tab w:val="left" w:pos="818"/>
          <w:tab w:val="left" w:pos="2850"/>
          <w:tab w:val="left" w:pos="5287"/>
          <w:tab w:val="left" w:pos="7725"/>
        </w:tabs>
        <w:spacing w:before="0" w:after="0" w:line="282" w:lineRule="exact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速</w:t>
      </w:r>
      <w:r>
        <w:rPr>
          <w:sz w:val="22"/>
        </w:rPr>
        <w:t>度</w:t>
        <w:tab/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．时</w:t>
      </w:r>
      <w:r>
        <w:rPr>
          <w:sz w:val="22"/>
        </w:rPr>
        <w:t>间</w:t>
        <w:tab/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．</w:t>
      </w:r>
      <w:r>
        <w:rPr>
          <w:spacing w:val="-3"/>
          <w:sz w:val="22"/>
        </w:rPr>
        <w:t>路</w:t>
      </w:r>
      <w:r>
        <w:rPr>
          <w:sz w:val="22"/>
        </w:rPr>
        <w:t>程</w:t>
        <w:tab/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．</w:t>
      </w:r>
      <w:r>
        <w:rPr>
          <w:spacing w:val="-3"/>
          <w:sz w:val="22"/>
        </w:rPr>
        <w:t>以</w:t>
      </w:r>
      <w:r>
        <w:rPr>
          <w:sz w:val="22"/>
        </w:rPr>
        <w:t>上都</w:t>
      </w:r>
      <w:r>
        <w:rPr>
          <w:spacing w:val="-3"/>
          <w:sz w:val="22"/>
        </w:rPr>
        <w:t>不</w:t>
      </w:r>
      <w:r>
        <w:rPr>
          <w:sz w:val="22"/>
        </w:rPr>
        <w:t>是</w:t>
      </w:r>
    </w:p>
    <w:p>
      <w:pPr>
        <w:pStyle w:val="ListParagraph"/>
        <w:numPr>
          <w:ilvl w:val="0"/>
          <w:numId w:val="66"/>
        </w:numPr>
        <w:tabs>
          <w:tab w:val="left" w:pos="471"/>
          <w:tab w:val="left" w:pos="1471"/>
        </w:tabs>
        <w:spacing w:before="186" w:after="0" w:line="398" w:lineRule="auto"/>
        <w:ind w:left="152" w:right="325" w:firstLine="0"/>
        <w:jc w:val="left"/>
        <w:rPr>
          <w:sz w:val="22"/>
        </w:rPr>
      </w:pPr>
      <w:r>
        <w:rPr>
          <w:spacing w:val="-3"/>
          <w:sz w:val="22"/>
        </w:rPr>
        <w:t>甲</w:t>
      </w:r>
      <w:r>
        <w:rPr>
          <w:spacing w:val="-8"/>
          <w:sz w:val="22"/>
        </w:rPr>
        <w:t>、</w:t>
      </w:r>
      <w:r>
        <w:rPr>
          <w:sz w:val="22"/>
        </w:rPr>
        <w:t>乙</w:t>
      </w:r>
      <w:r>
        <w:rPr>
          <w:spacing w:val="-3"/>
          <w:sz w:val="22"/>
        </w:rPr>
        <w:t>两</w:t>
      </w:r>
      <w:r>
        <w:rPr>
          <w:sz w:val="22"/>
        </w:rPr>
        <w:t>物体</w:t>
      </w:r>
      <w:r>
        <w:rPr>
          <w:spacing w:val="-3"/>
          <w:sz w:val="22"/>
        </w:rPr>
        <w:t>均</w:t>
      </w:r>
      <w:r>
        <w:rPr>
          <w:sz w:val="22"/>
        </w:rPr>
        <w:t>做匀</w:t>
      </w:r>
      <w:r>
        <w:rPr>
          <w:spacing w:val="-3"/>
          <w:sz w:val="22"/>
        </w:rPr>
        <w:t>速</w:t>
      </w:r>
      <w:r>
        <w:rPr>
          <w:sz w:val="22"/>
        </w:rPr>
        <w:t>直线</w:t>
      </w:r>
      <w:r>
        <w:rPr>
          <w:spacing w:val="-3"/>
          <w:sz w:val="22"/>
        </w:rPr>
        <w:t>运</w:t>
      </w:r>
      <w:r>
        <w:rPr>
          <w:sz w:val="22"/>
        </w:rPr>
        <w:t>动</w:t>
      </w:r>
      <w:r>
        <w:rPr>
          <w:spacing w:val="-5"/>
          <w:sz w:val="22"/>
        </w:rPr>
        <w:t>，</w:t>
      </w:r>
      <w:r>
        <w:rPr>
          <w:sz w:val="22"/>
        </w:rPr>
        <w:t>它</w:t>
      </w:r>
      <w:r>
        <w:rPr>
          <w:spacing w:val="-3"/>
          <w:sz w:val="22"/>
        </w:rPr>
        <w:t>们</w:t>
      </w:r>
      <w:r>
        <w:rPr>
          <w:sz w:val="22"/>
        </w:rPr>
        <w:t>通过</w:t>
      </w:r>
      <w:r>
        <w:rPr>
          <w:spacing w:val="-3"/>
          <w:sz w:val="22"/>
        </w:rPr>
        <w:t>的</w:t>
      </w:r>
      <w:r>
        <w:rPr>
          <w:sz w:val="22"/>
        </w:rPr>
        <w:t>路程</w:t>
      </w:r>
      <w:r>
        <w:rPr>
          <w:spacing w:val="-3"/>
          <w:sz w:val="22"/>
        </w:rPr>
        <w:t>之</w:t>
      </w:r>
      <w:r>
        <w:rPr>
          <w:sz w:val="22"/>
        </w:rPr>
        <w:t>比为</w:t>
      </w:r>
      <w:r>
        <w:rPr>
          <w:spacing w:val="-50"/>
          <w:sz w:val="22"/>
        </w:rPr>
        <w:t xml:space="preserve"> </w:t>
      </w:r>
      <w:r>
        <w:rPr>
          <w:rFonts w:ascii="Times New Roman" w:eastAsia="Times New Roman"/>
          <w:spacing w:val="-5"/>
          <w:sz w:val="22"/>
        </w:rPr>
        <w:t>4</w:t>
      </w:r>
      <w:r>
        <w:rPr>
          <w:spacing w:val="-5"/>
          <w:sz w:val="22"/>
        </w:rPr>
        <w:t>：</w:t>
      </w:r>
      <w:r>
        <w:rPr>
          <w:rFonts w:ascii="Times New Roman" w:eastAsia="Times New Roman"/>
          <w:spacing w:val="-5"/>
          <w:sz w:val="22"/>
        </w:rPr>
        <w:t>3</w:t>
      </w:r>
      <w:r>
        <w:rPr>
          <w:spacing w:val="-5"/>
          <w:sz w:val="22"/>
        </w:rPr>
        <w:t>，</w:t>
      </w:r>
      <w:r>
        <w:rPr>
          <w:sz w:val="22"/>
        </w:rPr>
        <w:t>所</w:t>
      </w:r>
      <w:r>
        <w:rPr>
          <w:spacing w:val="-3"/>
          <w:sz w:val="22"/>
        </w:rPr>
        <w:t>用</w:t>
      </w:r>
      <w:r>
        <w:rPr>
          <w:sz w:val="22"/>
        </w:rPr>
        <w:t>时间</w:t>
      </w:r>
      <w:r>
        <w:rPr>
          <w:spacing w:val="-3"/>
          <w:sz w:val="22"/>
        </w:rPr>
        <w:t>之</w:t>
      </w:r>
      <w:r>
        <w:rPr>
          <w:sz w:val="22"/>
        </w:rPr>
        <w:t>比为</w:t>
      </w:r>
      <w:r>
        <w:rPr>
          <w:spacing w:val="-46"/>
          <w:sz w:val="22"/>
        </w:rPr>
        <w:t xml:space="preserve"> </w:t>
      </w:r>
      <w:r>
        <w:rPr>
          <w:rFonts w:ascii="Times New Roman" w:eastAsia="Times New Roman"/>
          <w:spacing w:val="-5"/>
          <w:sz w:val="22"/>
        </w:rPr>
        <w:t>2</w:t>
      </w:r>
      <w:r>
        <w:rPr>
          <w:spacing w:val="-5"/>
          <w:sz w:val="22"/>
        </w:rPr>
        <w:t>：</w:t>
      </w:r>
      <w:r>
        <w:rPr>
          <w:rFonts w:ascii="Times New Roman" w:eastAsia="Times New Roman"/>
          <w:spacing w:val="-5"/>
          <w:sz w:val="22"/>
        </w:rPr>
        <w:t>9</w:t>
      </w:r>
      <w:r>
        <w:rPr>
          <w:spacing w:val="-5"/>
          <w:sz w:val="22"/>
        </w:rPr>
        <w:t>，</w:t>
      </w:r>
      <w:r>
        <w:rPr>
          <w:sz w:val="22"/>
        </w:rPr>
        <w:t>则</w:t>
      </w:r>
      <w:r>
        <w:rPr>
          <w:spacing w:val="-3"/>
          <w:sz w:val="22"/>
        </w:rPr>
        <w:t>它</w:t>
      </w:r>
      <w:r>
        <w:rPr>
          <w:sz w:val="22"/>
        </w:rPr>
        <w:t>们的</w:t>
      </w:r>
      <w:r>
        <w:rPr>
          <w:spacing w:val="-3"/>
          <w:sz w:val="22"/>
        </w:rPr>
        <w:t>速</w:t>
      </w:r>
      <w:r>
        <w:rPr>
          <w:sz w:val="22"/>
        </w:rPr>
        <w:t>度之</w:t>
      </w:r>
      <w:r>
        <w:rPr>
          <w:spacing w:val="-3"/>
          <w:sz w:val="22"/>
        </w:rPr>
        <w:t>比</w:t>
      </w:r>
      <w:r>
        <w:rPr>
          <w:sz w:val="22"/>
        </w:rPr>
        <w:t>是（</w:t>
        <w:tab/>
        <w:t>）</w:t>
      </w:r>
    </w:p>
    <w:p>
      <w:pPr>
        <w:pStyle w:val="BodyText"/>
        <w:tabs>
          <w:tab w:val="left" w:pos="2850"/>
          <w:tab w:val="left" w:pos="5287"/>
          <w:tab w:val="left" w:pos="7725"/>
        </w:tabs>
        <w:spacing w:line="282" w:lineRule="exact"/>
        <w:ind w:left="44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6</w:t>
      </w:r>
      <w:r>
        <w:t>：</w:t>
      </w:r>
      <w:r>
        <w:rPr>
          <w:rFonts w:ascii="Times New Roman" w:eastAsia="Times New Roman"/>
        </w:rPr>
        <w:t>1</w:t>
        <w:tab/>
        <w:t>B</w:t>
      </w:r>
      <w:r>
        <w:t>．</w:t>
      </w:r>
      <w:r>
        <w:rPr>
          <w:rFonts w:ascii="Times New Roman" w:eastAsia="Times New Roman"/>
        </w:rPr>
        <w:t>8</w:t>
      </w:r>
      <w:r>
        <w:t>：</w:t>
      </w:r>
      <w:r>
        <w:rPr>
          <w:rFonts w:ascii="Times New Roman" w:eastAsia="Times New Roman"/>
        </w:rPr>
        <w:t>27</w:t>
        <w:tab/>
        <w:t>C</w:t>
      </w:r>
      <w:r>
        <w:t>．</w:t>
      </w:r>
      <w:r>
        <w:rPr>
          <w:rFonts w:ascii="Times New Roman" w:eastAsia="Times New Roman"/>
        </w:rPr>
        <w:t>1</w:t>
      </w:r>
      <w:r>
        <w:t>：</w:t>
      </w:r>
      <w:r>
        <w:rPr>
          <w:rFonts w:ascii="Times New Roman" w:eastAsia="Times New Roman"/>
        </w:rPr>
        <w:t>6</w:t>
        <w:tab/>
        <w:t>D</w:t>
      </w:r>
      <w:r>
        <w:t>．</w:t>
      </w:r>
      <w:r>
        <w:rPr>
          <w:rFonts w:ascii="Times New Roman" w:eastAsia="Times New Roman"/>
        </w:rPr>
        <w:t>5</w:t>
      </w:r>
      <w:r>
        <w:t>：</w:t>
      </w:r>
      <w:r>
        <w:rPr>
          <w:rFonts w:ascii="Times New Roman" w:eastAsia="Times New Roman"/>
        </w:rPr>
        <w:t>6</w:t>
      </w:r>
    </w:p>
    <w:p>
      <w:pPr>
        <w:spacing w:after="0" w:line="282" w:lineRule="exact"/>
        <w:rPr>
          <w:rFonts w:ascii="Times New Roman" w:eastAsia="Times New Roman"/>
        </w:rPr>
        <w:sectPr>
          <w:type w:val="continuous"/>
          <w:pgSz w:w="11900" w:h="16830"/>
          <w:pgMar w:top="1220" w:right="380" w:bottom="280" w:left="980" w:header="708" w:footer="708"/>
          <w:cols w:space="708"/>
        </w:sectPr>
      </w:pPr>
    </w:p>
    <w:p>
      <w:pPr>
        <w:pStyle w:val="ListParagraph"/>
        <w:numPr>
          <w:ilvl w:val="0"/>
          <w:numId w:val="66"/>
        </w:numPr>
        <w:tabs>
          <w:tab w:val="left" w:pos="471"/>
          <w:tab w:val="left" w:pos="1903"/>
          <w:tab w:val="left" w:pos="4541"/>
        </w:tabs>
        <w:spacing w:before="54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1498078</wp:posOffset>
            </wp:positionH>
            <wp:positionV relativeFrom="paragraph">
              <wp:posOffset>-5308</wp:posOffset>
            </wp:positionV>
            <wp:extent cx="304317" cy="285327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317" cy="285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关</w:t>
      </w:r>
      <w:r>
        <w:rPr>
          <w:spacing w:val="-3"/>
          <w:sz w:val="22"/>
        </w:rPr>
        <w:t>于</w:t>
      </w:r>
      <w:r>
        <w:rPr>
          <w:sz w:val="22"/>
        </w:rPr>
        <w:t>速度</w:t>
        <w:tab/>
        <w:t>，</w:t>
      </w:r>
      <w:r>
        <w:rPr>
          <w:spacing w:val="-3"/>
          <w:sz w:val="22"/>
        </w:rPr>
        <w:t>下</w:t>
      </w:r>
      <w:r>
        <w:rPr>
          <w:sz w:val="22"/>
        </w:rPr>
        <w:t>列说</w:t>
      </w:r>
      <w:r>
        <w:rPr>
          <w:spacing w:val="-3"/>
          <w:sz w:val="22"/>
        </w:rPr>
        <w:t>法</w:t>
      </w:r>
      <w:r>
        <w:rPr>
          <w:sz w:val="22"/>
        </w:rPr>
        <w:t>正确</w:t>
      </w:r>
      <w:r>
        <w:rPr>
          <w:spacing w:val="-3"/>
          <w:sz w:val="22"/>
        </w:rPr>
        <w:t>们</w:t>
      </w:r>
      <w:r>
        <w:rPr>
          <w:sz w:val="22"/>
        </w:rPr>
        <w:t>是（</w:t>
        <w:tab/>
        <w:t>）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66"/>
        </w:numPr>
        <w:tabs>
          <w:tab w:val="left" w:pos="818"/>
        </w:tabs>
        <w:spacing w:before="0" w:after="0" w:line="398" w:lineRule="auto"/>
        <w:ind w:left="440" w:right="6861" w:firstLine="0"/>
        <w:jc w:val="both"/>
        <w:rPr>
          <w:sz w:val="22"/>
        </w:rPr>
      </w:pPr>
      <w:r>
        <w:rPr>
          <w:spacing w:val="-3"/>
          <w:sz w:val="22"/>
        </w:rPr>
        <w:t>运动时间短的物体速度一定大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．运动路程长的物休速度一完大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．物体运动越快，运动的越远</w:t>
      </w:r>
    </w:p>
    <w:p>
      <w:pPr>
        <w:pStyle w:val="BodyText"/>
        <w:spacing w:line="281" w:lineRule="exact"/>
        <w:ind w:left="440"/>
      </w:pPr>
      <w:r>
        <w:rPr>
          <w:rFonts w:ascii="Times New Roman" w:eastAsia="Times New Roman"/>
        </w:rPr>
        <w:t>D</w:t>
      </w:r>
      <w:r>
        <w:t>．时间相同，物体运动的路程越长，速度越大</w:t>
      </w:r>
    </w:p>
    <w:p>
      <w:pPr>
        <w:pStyle w:val="ListParagraph"/>
        <w:numPr>
          <w:ilvl w:val="0"/>
          <w:numId w:val="66"/>
        </w:numPr>
        <w:tabs>
          <w:tab w:val="left" w:pos="471"/>
          <w:tab w:val="left" w:pos="4306"/>
        </w:tabs>
        <w:spacing w:before="186" w:after="0" w:line="398" w:lineRule="auto"/>
        <w:ind w:left="152" w:right="418" w:firstLine="0"/>
        <w:jc w:val="left"/>
        <w:rPr>
          <w:sz w:val="22"/>
        </w:rPr>
      </w:pPr>
      <w:r>
        <w:rPr>
          <w:spacing w:val="-1"/>
          <w:sz w:val="22"/>
        </w:rPr>
        <w:t>如</w:t>
      </w:r>
      <w:r>
        <w:rPr>
          <w:spacing w:val="-3"/>
          <w:sz w:val="22"/>
        </w:rPr>
        <w:t>图</w:t>
      </w:r>
      <w:r>
        <w:rPr>
          <w:spacing w:val="-1"/>
          <w:sz w:val="22"/>
        </w:rPr>
        <w:t>所示</w:t>
      </w:r>
      <w:r>
        <w:rPr>
          <w:spacing w:val="-3"/>
          <w:sz w:val="22"/>
        </w:rPr>
        <w:t>，</w:t>
      </w:r>
      <w:r>
        <w:rPr>
          <w:spacing w:val="-1"/>
          <w:sz w:val="22"/>
        </w:rPr>
        <w:t>朱鹮</w:t>
      </w:r>
      <w:r>
        <w:rPr>
          <w:spacing w:val="-3"/>
          <w:sz w:val="22"/>
        </w:rPr>
        <w:t>和</w:t>
      </w:r>
      <w:r>
        <w:rPr>
          <w:spacing w:val="-1"/>
          <w:sz w:val="22"/>
        </w:rPr>
        <w:t>中华</w:t>
      </w:r>
      <w:r>
        <w:rPr>
          <w:spacing w:val="-3"/>
          <w:sz w:val="22"/>
        </w:rPr>
        <w:t>风</w:t>
      </w:r>
      <w:r>
        <w:rPr>
          <w:spacing w:val="-1"/>
          <w:sz w:val="22"/>
        </w:rPr>
        <w:t>头</w:t>
      </w:r>
      <w:r>
        <w:rPr>
          <w:sz w:val="22"/>
        </w:rPr>
        <w:t>燕</w:t>
      </w:r>
      <w:r>
        <w:rPr>
          <w:spacing w:val="-3"/>
          <w:sz w:val="22"/>
        </w:rPr>
        <w:t>鸥</w:t>
      </w:r>
      <w:r>
        <w:rPr>
          <w:sz w:val="22"/>
        </w:rPr>
        <w:t>都是</w:t>
      </w:r>
      <w:r>
        <w:rPr>
          <w:spacing w:val="-3"/>
          <w:sz w:val="22"/>
        </w:rPr>
        <w:t>国</w:t>
      </w:r>
      <w:r>
        <w:rPr>
          <w:sz w:val="22"/>
        </w:rPr>
        <w:t>家一</w:t>
      </w:r>
      <w:r>
        <w:rPr>
          <w:spacing w:val="-3"/>
          <w:sz w:val="22"/>
        </w:rPr>
        <w:t>级</w:t>
      </w:r>
      <w:r>
        <w:rPr>
          <w:sz w:val="22"/>
        </w:rPr>
        <w:t>保护</w:t>
      </w:r>
      <w:r>
        <w:rPr>
          <w:spacing w:val="-3"/>
          <w:sz w:val="22"/>
        </w:rPr>
        <w:t>动</w:t>
      </w:r>
      <w:r>
        <w:rPr>
          <w:sz w:val="22"/>
        </w:rPr>
        <w:t>物。</w:t>
      </w:r>
      <w:r>
        <w:rPr>
          <w:spacing w:val="-3"/>
          <w:sz w:val="22"/>
        </w:rPr>
        <w:t>朱</w:t>
      </w:r>
      <w:r>
        <w:rPr>
          <w:sz w:val="22"/>
        </w:rPr>
        <w:t>鹮有</w:t>
      </w:r>
      <w:r>
        <w:rPr>
          <w:spacing w:val="-3"/>
          <w:sz w:val="22"/>
        </w:rPr>
        <w:t>着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东</w:t>
      </w:r>
      <w:r>
        <w:rPr>
          <w:spacing w:val="-3"/>
          <w:sz w:val="22"/>
        </w:rPr>
        <w:t>方</w:t>
      </w:r>
      <w:r>
        <w:rPr>
          <w:sz w:val="22"/>
        </w:rPr>
        <w:t>宝石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之</w:t>
      </w:r>
      <w:r>
        <w:rPr>
          <w:spacing w:val="-3"/>
          <w:sz w:val="22"/>
        </w:rPr>
        <w:t>称</w:t>
      </w:r>
      <w:r>
        <w:rPr>
          <w:sz w:val="22"/>
        </w:rPr>
        <w:t>，中</w:t>
      </w:r>
      <w:r>
        <w:rPr>
          <w:spacing w:val="-3"/>
          <w:sz w:val="22"/>
        </w:rPr>
        <w:t>华</w:t>
      </w:r>
      <w:r>
        <w:rPr>
          <w:sz w:val="22"/>
        </w:rPr>
        <w:t>风头</w:t>
      </w:r>
      <w:r>
        <w:rPr>
          <w:spacing w:val="-3"/>
          <w:sz w:val="22"/>
        </w:rPr>
        <w:t>燕</w:t>
      </w:r>
      <w:r>
        <w:rPr>
          <w:sz w:val="22"/>
        </w:rPr>
        <w:t>鸥被称为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神</w:t>
      </w:r>
      <w:r>
        <w:rPr>
          <w:spacing w:val="-3"/>
          <w:sz w:val="22"/>
        </w:rPr>
        <w:t>话</w:t>
      </w:r>
      <w:r>
        <w:rPr>
          <w:sz w:val="22"/>
        </w:rPr>
        <w:t>之鸟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，</w:t>
      </w:r>
      <w:r>
        <w:rPr>
          <w:spacing w:val="-3"/>
          <w:sz w:val="22"/>
        </w:rPr>
        <w:t>下</w:t>
      </w:r>
      <w:r>
        <w:rPr>
          <w:sz w:val="22"/>
        </w:rPr>
        <w:t>列说</w:t>
      </w:r>
      <w:r>
        <w:rPr>
          <w:spacing w:val="-3"/>
          <w:sz w:val="22"/>
        </w:rPr>
        <w:t>法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66"/>
        </w:numPr>
        <w:tabs>
          <w:tab w:val="left" w:pos="818"/>
        </w:tabs>
        <w:spacing w:before="0" w:after="0" w:line="282" w:lineRule="exact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我们听到朱鹮发出的声音可能是超声波</w:t>
      </w:r>
    </w:p>
    <w:p>
      <w:pPr>
        <w:pStyle w:val="ListParagraph"/>
        <w:numPr>
          <w:ilvl w:val="1"/>
          <w:numId w:val="66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只要朱鹮的发声部位振动，我们就一定能听到声音</w:t>
      </w:r>
    </w:p>
    <w:p>
      <w:pPr>
        <w:pStyle w:val="ListParagraph"/>
        <w:numPr>
          <w:ilvl w:val="1"/>
          <w:numId w:val="66"/>
        </w:numPr>
        <w:tabs>
          <w:tab w:val="left" w:pos="806"/>
        </w:tabs>
        <w:spacing w:before="186" w:after="0" w:line="398" w:lineRule="auto"/>
        <w:ind w:left="440" w:right="3357" w:firstLine="0"/>
        <w:jc w:val="left"/>
        <w:rPr>
          <w:sz w:val="22"/>
        </w:rPr>
      </w:pPr>
      <w:r>
        <w:rPr>
          <w:spacing w:val="-3"/>
          <w:sz w:val="22"/>
        </w:rPr>
        <w:t>朱鹮和中华凤头燕鸥发出的声音音调相同时，它们的响度一定相同</w:t>
      </w:r>
      <w:r>
        <w:rPr>
          <w:rFonts w:ascii="Times New Roman" w:eastAsia="Times New Roman"/>
          <w:spacing w:val="-3"/>
          <w:sz w:val="22"/>
        </w:rPr>
        <w:t>D</w:t>
      </w:r>
      <w:r>
        <w:rPr>
          <w:spacing w:val="-3"/>
          <w:sz w:val="22"/>
        </w:rPr>
        <w:t>．人们依据音色的不同，能区分出朱鹮和中华风头燕鸥的声音</w:t>
      </w:r>
    </w:p>
    <w:p>
      <w:pPr>
        <w:pStyle w:val="ListParagraph"/>
        <w:numPr>
          <w:ilvl w:val="0"/>
          <w:numId w:val="66"/>
        </w:numPr>
        <w:tabs>
          <w:tab w:val="left" w:pos="471"/>
          <w:tab w:val="left" w:pos="8068"/>
        </w:tabs>
        <w:spacing w:before="1" w:after="0" w:line="396" w:lineRule="auto"/>
        <w:ind w:left="152" w:right="327" w:firstLine="0"/>
        <w:jc w:val="left"/>
        <w:rPr>
          <w:sz w:val="2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577582</wp:posOffset>
            </wp:positionV>
            <wp:extent cx="980961" cy="1099773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961" cy="1099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是邢</w:t>
      </w:r>
      <w:r>
        <w:rPr>
          <w:spacing w:val="-3"/>
          <w:sz w:val="22"/>
        </w:rPr>
        <w:t>台</w:t>
      </w:r>
      <w:r>
        <w:rPr>
          <w:sz w:val="22"/>
        </w:rPr>
        <w:t>开元</w:t>
      </w:r>
      <w:r>
        <w:rPr>
          <w:spacing w:val="-3"/>
          <w:sz w:val="22"/>
        </w:rPr>
        <w:t>寺</w:t>
      </w:r>
      <w:r>
        <w:rPr>
          <w:sz w:val="22"/>
        </w:rPr>
        <w:t>金代</w:t>
      </w:r>
      <w:r>
        <w:rPr>
          <w:spacing w:val="-3"/>
          <w:sz w:val="22"/>
        </w:rPr>
        <w:t>大</w:t>
      </w:r>
      <w:r>
        <w:rPr>
          <w:sz w:val="22"/>
        </w:rPr>
        <w:t>铁钟</w:t>
      </w:r>
      <w:r>
        <w:rPr>
          <w:spacing w:val="-3"/>
          <w:sz w:val="22"/>
        </w:rPr>
        <w:t>，</w:t>
      </w:r>
      <w:r>
        <w:rPr>
          <w:sz w:val="22"/>
        </w:rPr>
        <w:t>它体</w:t>
      </w:r>
      <w:r>
        <w:rPr>
          <w:spacing w:val="-3"/>
          <w:sz w:val="22"/>
        </w:rPr>
        <w:t>型</w:t>
      </w:r>
      <w:r>
        <w:rPr>
          <w:sz w:val="22"/>
        </w:rPr>
        <w:t>巨大</w:t>
      </w:r>
      <w:r>
        <w:rPr>
          <w:spacing w:val="-3"/>
          <w:sz w:val="22"/>
        </w:rPr>
        <w:t>，</w:t>
      </w:r>
      <w:r>
        <w:rPr>
          <w:spacing w:val="16"/>
          <w:sz w:val="22"/>
        </w:rPr>
        <w:t>高</w:t>
      </w:r>
      <w:r>
        <w:rPr>
          <w:spacing w:val="-92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294807" cy="114482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807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z w:val="22"/>
        </w:rPr>
        <w:t>，</w:t>
      </w:r>
      <w:r>
        <w:rPr>
          <w:spacing w:val="-3"/>
          <w:sz w:val="22"/>
        </w:rPr>
        <w:t>直</w:t>
      </w:r>
      <w:r>
        <w:rPr>
          <w:sz w:val="22"/>
        </w:rPr>
        <w:t>径</w:t>
      </w:r>
      <w:r>
        <w:rPr>
          <w:spacing w:val="27"/>
          <w:sz w:val="22"/>
        </w:rPr>
        <w:t>为</w:t>
      </w:r>
      <w:r>
        <w:rPr>
          <w:spacing w:val="-106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370957" cy="114482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957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z w:val="22"/>
        </w:rPr>
        <w:t>，</w:t>
      </w:r>
      <w:r>
        <w:rPr>
          <w:spacing w:val="-3"/>
          <w:sz w:val="22"/>
        </w:rPr>
        <w:t>质</w:t>
      </w:r>
      <w:r>
        <w:rPr>
          <w:sz w:val="22"/>
        </w:rPr>
        <w:t>量超</w:t>
      </w:r>
      <w:r>
        <w:rPr>
          <w:spacing w:val="26"/>
          <w:sz w:val="22"/>
        </w:rPr>
        <w:t>过</w:t>
      </w:r>
      <w:r>
        <w:rPr>
          <w:spacing w:val="-106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180594" cy="114482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594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z w:val="22"/>
        </w:rPr>
        <w:t>。</w:t>
      </w:r>
      <w:r>
        <w:rPr>
          <w:spacing w:val="-3"/>
          <w:sz w:val="22"/>
        </w:rPr>
        <w:t>据</w:t>
      </w:r>
      <w:r>
        <w:rPr>
          <w:sz w:val="22"/>
        </w:rPr>
        <w:t>记载</w:t>
      </w:r>
      <w:r>
        <w:rPr>
          <w:spacing w:val="-3"/>
          <w:sz w:val="22"/>
        </w:rPr>
        <w:t>，</w:t>
      </w:r>
      <w:r>
        <w:rPr>
          <w:sz w:val="22"/>
        </w:rPr>
        <w:t>当年每</w:t>
      </w:r>
      <w:r>
        <w:rPr>
          <w:spacing w:val="-3"/>
          <w:sz w:val="22"/>
        </w:rPr>
        <w:t>以</w:t>
      </w:r>
      <w:r>
        <w:rPr>
          <w:sz w:val="22"/>
        </w:rPr>
        <w:t>巨木</w:t>
      </w:r>
      <w:r>
        <w:rPr>
          <w:spacing w:val="-3"/>
          <w:sz w:val="22"/>
        </w:rPr>
        <w:t>撞</w:t>
      </w:r>
      <w:r>
        <w:rPr>
          <w:sz w:val="22"/>
        </w:rPr>
        <w:t>击时</w:t>
      </w:r>
      <w:r>
        <w:rPr>
          <w:spacing w:val="-3"/>
          <w:sz w:val="22"/>
        </w:rPr>
        <w:t>，</w:t>
      </w:r>
      <w:r>
        <w:rPr>
          <w:sz w:val="22"/>
        </w:rPr>
        <w:t>钟声</w:t>
      </w:r>
      <w:r>
        <w:rPr>
          <w:spacing w:val="-3"/>
          <w:sz w:val="22"/>
        </w:rPr>
        <w:t>粗</w:t>
      </w:r>
      <w:r>
        <w:rPr>
          <w:sz w:val="22"/>
        </w:rPr>
        <w:t>犷沉</w:t>
      </w:r>
      <w:r>
        <w:rPr>
          <w:spacing w:val="-3"/>
          <w:sz w:val="22"/>
        </w:rPr>
        <w:t>鸣</w:t>
      </w:r>
      <w:r>
        <w:rPr>
          <w:sz w:val="22"/>
        </w:rPr>
        <w:t>，声</w:t>
      </w:r>
      <w:r>
        <w:rPr>
          <w:spacing w:val="-3"/>
          <w:sz w:val="22"/>
        </w:rPr>
        <w:t>闻</w:t>
      </w:r>
      <w:r>
        <w:rPr>
          <w:sz w:val="22"/>
        </w:rPr>
        <w:t>数里</w:t>
      </w:r>
      <w:r>
        <w:rPr>
          <w:spacing w:val="-3"/>
          <w:sz w:val="22"/>
        </w:rPr>
        <w:t>，</w:t>
      </w:r>
      <w:r>
        <w:rPr>
          <w:sz w:val="22"/>
        </w:rPr>
        <w:t>关于</w:t>
      </w:r>
      <w:r>
        <w:rPr>
          <w:spacing w:val="-3"/>
          <w:sz w:val="22"/>
        </w:rPr>
        <w:t>大</w:t>
      </w:r>
      <w:r>
        <w:rPr>
          <w:sz w:val="22"/>
        </w:rPr>
        <w:t>钟钟</w:t>
      </w:r>
      <w:r>
        <w:rPr>
          <w:spacing w:val="-3"/>
          <w:sz w:val="22"/>
        </w:rPr>
        <w:t>声</w:t>
      </w:r>
      <w:r>
        <w:rPr>
          <w:sz w:val="22"/>
        </w:rPr>
        <w:t>的说</w:t>
      </w:r>
      <w:r>
        <w:rPr>
          <w:spacing w:val="-3"/>
          <w:sz w:val="22"/>
        </w:rPr>
        <w:t>法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1"/>
          <w:numId w:val="66"/>
        </w:numPr>
        <w:tabs>
          <w:tab w:val="left" w:pos="818"/>
        </w:tabs>
        <w:spacing w:before="184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大钟的钟声是通过空气传入人耳的</w:t>
      </w:r>
    </w:p>
    <w:p>
      <w:pPr>
        <w:pStyle w:val="ListParagraph"/>
        <w:numPr>
          <w:ilvl w:val="1"/>
          <w:numId w:val="66"/>
        </w:numPr>
        <w:tabs>
          <w:tab w:val="left" w:pos="806"/>
        </w:tabs>
        <w:spacing w:before="186" w:after="0" w:line="398" w:lineRule="auto"/>
        <w:ind w:left="440" w:right="5324" w:firstLine="0"/>
        <w:jc w:val="left"/>
        <w:rPr>
          <w:sz w:val="22"/>
        </w:rPr>
      </w:pPr>
      <w:r>
        <w:rPr>
          <w:spacing w:val="-3"/>
          <w:sz w:val="22"/>
        </w:rPr>
        <w:t xml:space="preserve">声闻数里，说明声音的响度只与振幅有关 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．僧众根据钟声进行活动，说明声音能传递能量</w:t>
      </w:r>
      <w:r>
        <w:rPr>
          <w:rFonts w:ascii="Times New Roman" w:eastAsia="Times New Roman"/>
          <w:spacing w:val="-3"/>
          <w:sz w:val="22"/>
        </w:rPr>
        <w:t>D</w:t>
      </w:r>
      <w:r>
        <w:rPr>
          <w:spacing w:val="-3"/>
          <w:sz w:val="22"/>
        </w:rPr>
        <w:t>．钟声粗犷沉鸣，说明大钟发出的声音的音调高</w:t>
      </w:r>
    </w:p>
    <w:p>
      <w:pPr>
        <w:pStyle w:val="ListParagraph"/>
        <w:numPr>
          <w:ilvl w:val="0"/>
          <w:numId w:val="66"/>
        </w:numPr>
        <w:tabs>
          <w:tab w:val="left" w:pos="471"/>
          <w:tab w:val="left" w:pos="1253"/>
        </w:tabs>
        <w:spacing w:before="0" w:after="0" w:line="398" w:lineRule="auto"/>
        <w:ind w:left="152" w:right="418" w:firstLine="0"/>
        <w:jc w:val="left"/>
        <w:rPr>
          <w:sz w:val="22"/>
        </w:rPr>
      </w:pPr>
      <w:r>
        <w:rPr>
          <w:spacing w:val="-1"/>
          <w:sz w:val="22"/>
        </w:rPr>
        <w:t>部</w:t>
      </w:r>
      <w:r>
        <w:rPr>
          <w:spacing w:val="-3"/>
          <w:sz w:val="22"/>
        </w:rPr>
        <w:t>分</w:t>
      </w:r>
      <w:r>
        <w:rPr>
          <w:spacing w:val="-1"/>
          <w:sz w:val="22"/>
        </w:rPr>
        <w:t>智能</w:t>
      </w:r>
      <w:r>
        <w:rPr>
          <w:spacing w:val="-3"/>
          <w:sz w:val="22"/>
        </w:rPr>
        <w:t>手</w:t>
      </w:r>
      <w:r>
        <w:rPr>
          <w:spacing w:val="-1"/>
          <w:sz w:val="22"/>
        </w:rPr>
        <w:t>机有</w:t>
      </w:r>
      <w:r>
        <w:rPr>
          <w:spacing w:val="-3"/>
          <w:sz w:val="22"/>
        </w:rPr>
        <w:t>智</w:t>
      </w:r>
      <w:r>
        <w:rPr>
          <w:spacing w:val="-1"/>
          <w:sz w:val="22"/>
        </w:rPr>
        <w:t>慧语</w:t>
      </w:r>
      <w:r>
        <w:rPr>
          <w:spacing w:val="-3"/>
          <w:sz w:val="22"/>
        </w:rPr>
        <w:t>音</w:t>
      </w:r>
      <w:r>
        <w:rPr>
          <w:spacing w:val="-1"/>
          <w:sz w:val="22"/>
        </w:rPr>
        <w:t>功</w:t>
      </w:r>
      <w:r>
        <w:rPr>
          <w:sz w:val="22"/>
        </w:rPr>
        <w:t>能</w:t>
      </w:r>
      <w:r>
        <w:rPr>
          <w:spacing w:val="-3"/>
          <w:sz w:val="22"/>
        </w:rPr>
        <w:t>，</w:t>
      </w:r>
      <w:r>
        <w:rPr>
          <w:sz w:val="22"/>
        </w:rPr>
        <w:t>手机</w:t>
      </w:r>
      <w:r>
        <w:rPr>
          <w:spacing w:val="-3"/>
          <w:sz w:val="22"/>
        </w:rPr>
        <w:t>主</w:t>
      </w:r>
      <w:r>
        <w:rPr>
          <w:sz w:val="22"/>
        </w:rPr>
        <w:t>人说</w:t>
      </w:r>
      <w:r>
        <w:rPr>
          <w:spacing w:val="-3"/>
          <w:sz w:val="22"/>
        </w:rPr>
        <w:t>出</w:t>
      </w:r>
      <w:r>
        <w:rPr>
          <w:sz w:val="22"/>
        </w:rPr>
        <w:t>已录</w:t>
      </w:r>
      <w:r>
        <w:rPr>
          <w:spacing w:val="-3"/>
          <w:sz w:val="22"/>
        </w:rPr>
        <w:t>人</w:t>
      </w:r>
      <w:r>
        <w:rPr>
          <w:sz w:val="22"/>
        </w:rPr>
        <w:t>的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唤</w:t>
      </w:r>
      <w:r>
        <w:rPr>
          <w:spacing w:val="-3"/>
          <w:sz w:val="22"/>
        </w:rPr>
        <w:t>醒</w:t>
      </w:r>
      <w:r>
        <w:rPr>
          <w:sz w:val="22"/>
        </w:rPr>
        <w:t>词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就</w:t>
      </w:r>
      <w:r>
        <w:rPr>
          <w:spacing w:val="-3"/>
          <w:sz w:val="22"/>
        </w:rPr>
        <w:t>可</w:t>
      </w:r>
      <w:r>
        <w:rPr>
          <w:sz w:val="22"/>
        </w:rPr>
        <w:t>以唤</w:t>
      </w:r>
      <w:r>
        <w:rPr>
          <w:spacing w:val="-3"/>
          <w:sz w:val="22"/>
        </w:rPr>
        <w:t>醒</w:t>
      </w:r>
      <w:r>
        <w:rPr>
          <w:sz w:val="22"/>
        </w:rPr>
        <w:t>手机</w:t>
      </w:r>
      <w:r>
        <w:rPr>
          <w:spacing w:val="-3"/>
          <w:sz w:val="22"/>
        </w:rPr>
        <w:t>，</w:t>
      </w:r>
      <w:r>
        <w:rPr>
          <w:sz w:val="22"/>
        </w:rPr>
        <w:t>这是</w:t>
      </w:r>
      <w:r>
        <w:rPr>
          <w:spacing w:val="-3"/>
          <w:sz w:val="22"/>
        </w:rPr>
        <w:t>利</w:t>
      </w:r>
      <w:r>
        <w:rPr>
          <w:sz w:val="22"/>
        </w:rPr>
        <w:t>用声</w:t>
      </w:r>
      <w:r>
        <w:rPr>
          <w:spacing w:val="-3"/>
          <w:sz w:val="22"/>
        </w:rPr>
        <w:t>音</w:t>
      </w:r>
      <w:r>
        <w:rPr>
          <w:sz w:val="22"/>
        </w:rPr>
        <w:t>特性中</w:t>
      </w:r>
      <w:r>
        <w:rPr>
          <w:spacing w:val="-3"/>
          <w:sz w:val="22"/>
        </w:rPr>
        <w:t>的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66"/>
        </w:numPr>
        <w:tabs>
          <w:tab w:val="left" w:pos="818"/>
          <w:tab w:val="left" w:pos="2850"/>
          <w:tab w:val="left" w:pos="5287"/>
          <w:tab w:val="left" w:pos="7725"/>
        </w:tabs>
        <w:spacing w:before="0" w:after="0" w:line="282" w:lineRule="exact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音</w:t>
      </w:r>
      <w:r>
        <w:rPr>
          <w:sz w:val="22"/>
        </w:rPr>
        <w:t>调</w:t>
        <w:tab/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．响</w:t>
      </w:r>
      <w:r>
        <w:rPr>
          <w:sz w:val="22"/>
        </w:rPr>
        <w:t>度</w:t>
        <w:tab/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．</w:t>
      </w:r>
      <w:r>
        <w:rPr>
          <w:spacing w:val="-3"/>
          <w:sz w:val="22"/>
        </w:rPr>
        <w:t>频</w:t>
      </w:r>
      <w:r>
        <w:rPr>
          <w:sz w:val="22"/>
        </w:rPr>
        <w:t>率</w:t>
        <w:tab/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．</w:t>
      </w:r>
      <w:r>
        <w:rPr>
          <w:spacing w:val="-3"/>
          <w:sz w:val="22"/>
        </w:rPr>
        <w:t>音</w:t>
      </w:r>
      <w:r>
        <w:rPr>
          <w:sz w:val="22"/>
        </w:rPr>
        <w:t>色</w:t>
      </w:r>
    </w:p>
    <w:p>
      <w:pPr>
        <w:pStyle w:val="ListParagraph"/>
        <w:numPr>
          <w:ilvl w:val="0"/>
          <w:numId w:val="66"/>
        </w:numPr>
        <w:tabs>
          <w:tab w:val="left" w:pos="576"/>
          <w:tab w:val="left" w:pos="4973"/>
        </w:tabs>
        <w:spacing w:before="185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的</w:t>
      </w:r>
      <w:r>
        <w:rPr>
          <w:sz w:val="22"/>
        </w:rPr>
        <w:t>现像</w:t>
      </w:r>
      <w:r>
        <w:rPr>
          <w:spacing w:val="-3"/>
          <w:sz w:val="22"/>
        </w:rPr>
        <w:t>中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分析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  <w:spacing w:before="4"/>
        <w:rPr>
          <w:sz w:val="1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117201</wp:posOffset>
            </wp:positionV>
            <wp:extent cx="4043154" cy="1235297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3154" cy="1235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66"/>
        </w:numPr>
        <w:tabs>
          <w:tab w:val="left" w:pos="818"/>
        </w:tabs>
        <w:spacing w:before="210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甲图：弹奏古等时，手在不同位罝按弦，目的是改变发出声音的响度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240" w:right="380" w:bottom="280" w:left="98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66"/>
        </w:numPr>
        <w:tabs>
          <w:tab w:val="left" w:pos="806"/>
        </w:tabs>
        <w:spacing w:before="58" w:after="0" w:line="398" w:lineRule="auto"/>
        <w:ind w:left="440" w:right="2256" w:firstLine="0"/>
        <w:jc w:val="left"/>
        <w:rPr>
          <w:sz w:val="22"/>
        </w:rPr>
      </w:pPr>
      <w:r>
        <w:rPr>
          <w:spacing w:val="-3"/>
          <w:sz w:val="22"/>
        </w:rPr>
        <w:t>乙图：发声的音叉轻触系在绳上的乒乓球，球多次被弹开，说明发声体在振动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．丙图：抽掉玻璃筸中的空气，听到闹钟铃声的音量不会变化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D</w:t>
      </w:r>
      <w:r>
        <w:t>．丁图：摩托车上装有消声器，是为了在传播过程中阻断噪声的传播</w:t>
      </w:r>
    </w:p>
    <w:p>
      <w:pPr>
        <w:pStyle w:val="BodyText"/>
        <w:tabs>
          <w:tab w:val="left" w:pos="1032"/>
        </w:tabs>
        <w:spacing w:before="186" w:line="398" w:lineRule="auto"/>
        <w:ind w:left="152" w:right="392"/>
      </w:pPr>
      <w:r>
        <w:rPr>
          <w:rFonts w:ascii="Calibri" w:eastAsia="Calibri" w:hAnsi="Calibri"/>
          <w:sz w:val="21"/>
        </w:rPr>
        <w:t>11</w:t>
      </w:r>
      <w:r>
        <w:rPr>
          <w:sz w:val="21"/>
        </w:rPr>
        <w:t>．</w:t>
      </w:r>
      <w:r>
        <w:rPr>
          <w:rFonts w:ascii="Times New Roman" w:eastAsia="Times New Roman" w:hAnsi="Times New Roman"/>
        </w:rPr>
        <w:t>2022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年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spacing w:val="2"/>
        </w:rPr>
        <w:t xml:space="preserve"> </w:t>
      </w:r>
      <w:r>
        <w:t>月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/>
        </w:rPr>
        <w:t>23</w:t>
      </w:r>
      <w:r>
        <w:rPr>
          <w:rFonts w:ascii="Times New Roman" w:eastAsia="Times New Roman" w:hAnsi="Times New Roman"/>
          <w:spacing w:val="2"/>
        </w:rPr>
        <w:t xml:space="preserve"> </w:t>
      </w:r>
      <w:r>
        <w:t>日</w:t>
      </w:r>
      <w:r>
        <w:rPr>
          <w:spacing w:val="-3"/>
        </w:rPr>
        <w:t>下</w:t>
      </w:r>
      <w:r>
        <w:t>午，</w:t>
      </w:r>
      <w:r>
        <w:rPr>
          <w:rFonts w:ascii="Times New Roman" w:eastAsia="Times New Roman" w:hAnsi="Times New Roman"/>
        </w:rPr>
        <w:t>“</w:t>
      </w:r>
      <w:r>
        <w:t>天</w:t>
      </w:r>
      <w:r>
        <w:rPr>
          <w:spacing w:val="-3"/>
        </w:rPr>
        <w:t>宫</w:t>
      </w:r>
      <w:r>
        <w:t>课</w:t>
      </w:r>
      <w:r>
        <w:rPr>
          <w:spacing w:val="-3"/>
        </w:rPr>
        <w:t>堂</w:t>
      </w:r>
      <w:r>
        <w:rPr>
          <w:rFonts w:ascii="Times New Roman" w:eastAsia="Times New Roman" w:hAnsi="Times New Roman"/>
        </w:rPr>
        <w:t>”</w:t>
      </w:r>
      <w:r>
        <w:t>第</w:t>
      </w:r>
      <w:r>
        <w:rPr>
          <w:spacing w:val="-3"/>
        </w:rPr>
        <w:t>二</w:t>
      </w:r>
      <w:r>
        <w:t>淉在</w:t>
      </w:r>
      <w:r>
        <w:rPr>
          <w:spacing w:val="-3"/>
        </w:rPr>
        <w:t>中</w:t>
      </w:r>
      <w:r>
        <w:t>国空</w:t>
      </w:r>
      <w:r>
        <w:rPr>
          <w:spacing w:val="-3"/>
        </w:rPr>
        <w:t>间</w:t>
      </w:r>
      <w:r>
        <w:t>站开</w:t>
      </w:r>
      <w:r>
        <w:rPr>
          <w:spacing w:val="-3"/>
        </w:rPr>
        <w:t>讲</w:t>
      </w:r>
      <w:r>
        <w:t>了。</w:t>
      </w:r>
      <w:r>
        <w:rPr>
          <w:spacing w:val="-3"/>
        </w:rPr>
        <w:t>下</w:t>
      </w:r>
      <w:r>
        <w:t>列有</w:t>
      </w:r>
      <w:r>
        <w:rPr>
          <w:spacing w:val="-3"/>
        </w:rPr>
        <w:t>关</w:t>
      </w:r>
      <w:r>
        <w:rPr>
          <w:rFonts w:ascii="Times New Roman" w:eastAsia="Times New Roman" w:hAnsi="Times New Roman"/>
        </w:rPr>
        <w:t>“</w:t>
      </w:r>
      <w:r>
        <w:t>天</w:t>
      </w:r>
      <w:r>
        <w:rPr>
          <w:spacing w:val="-3"/>
        </w:rPr>
        <w:t>宫</w:t>
      </w:r>
      <w:r>
        <w:t>课</w:t>
      </w:r>
      <w:r>
        <w:rPr>
          <w:spacing w:val="-3"/>
        </w:rPr>
        <w:t>堂</w:t>
      </w:r>
      <w:r>
        <w:rPr>
          <w:rFonts w:ascii="Times New Roman" w:eastAsia="Times New Roman" w:hAnsi="Times New Roman"/>
        </w:rPr>
        <w:t>”</w:t>
      </w:r>
      <w:r>
        <w:t>的</w:t>
      </w:r>
      <w:r>
        <w:rPr>
          <w:spacing w:val="-3"/>
        </w:rPr>
        <w:t>分</w:t>
      </w:r>
      <w:r>
        <w:t>析正</w:t>
      </w:r>
      <w:r>
        <w:rPr>
          <w:spacing w:val="-3"/>
        </w:rPr>
        <w:t>确</w:t>
      </w:r>
      <w:r>
        <w:t>的是（</w:t>
        <w:tab/>
        <w:t>）</w:t>
      </w:r>
    </w:p>
    <w:p>
      <w:pPr>
        <w:pStyle w:val="BodyText"/>
        <w:spacing w:line="398" w:lineRule="auto"/>
        <w:ind w:left="440" w:right="6861"/>
        <w:jc w:val="both"/>
      </w:pPr>
      <w:r>
        <w:rPr>
          <w:rFonts w:ascii="Times New Roman" w:eastAsia="Times New Roman"/>
        </w:rPr>
        <w:t>A</w:t>
      </w:r>
      <w:r>
        <w:t>．主要通过音调辦别不同航天员</w:t>
      </w:r>
      <w:r>
        <w:rPr>
          <w:rFonts w:ascii="Times New Roman" w:eastAsia="Times New Roman"/>
        </w:rPr>
        <w:t>B</w:t>
      </w:r>
      <w:r>
        <w:t>．航天员讲课是利用声传递能量</w:t>
      </w:r>
      <w:r>
        <w:rPr>
          <w:rFonts w:ascii="Times New Roman" w:eastAsia="Times New Roman"/>
        </w:rPr>
        <w:t>C</w:t>
      </w:r>
      <w:r>
        <w:t>．调大直播电视音量是增大响度</w:t>
      </w:r>
    </w:p>
    <w:p>
      <w:pPr>
        <w:pStyle w:val="BodyText"/>
        <w:spacing w:line="281" w:lineRule="exact"/>
        <w:ind w:left="440"/>
      </w:pPr>
      <w:r>
        <w:rPr>
          <w:rFonts w:ascii="Times New Roman" w:eastAsia="Times New Roman"/>
        </w:rPr>
        <w:t>D</w:t>
      </w:r>
      <w:r>
        <w:t>．在地面上听到王王亚平的声音，说明真空可以传声</w:t>
      </w:r>
    </w:p>
    <w:p>
      <w:pPr>
        <w:pStyle w:val="ListParagraph"/>
        <w:numPr>
          <w:ilvl w:val="0"/>
          <w:numId w:val="65"/>
        </w:numPr>
        <w:tabs>
          <w:tab w:val="left" w:pos="576"/>
          <w:tab w:val="left" w:pos="10102"/>
        </w:tabs>
        <w:spacing w:before="185" w:after="0" w:line="240" w:lineRule="auto"/>
        <w:ind w:left="575" w:right="0" w:hanging="424"/>
        <w:jc w:val="left"/>
        <w:rPr>
          <w:sz w:val="2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1140900</wp:posOffset>
            </wp:positionH>
            <wp:positionV relativeFrom="paragraph">
              <wp:posOffset>401260</wp:posOffset>
            </wp:positionV>
            <wp:extent cx="1218585" cy="897183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8585" cy="897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4211736</wp:posOffset>
            </wp:positionH>
            <wp:positionV relativeFrom="paragraph">
              <wp:posOffset>358609</wp:posOffset>
            </wp:positionV>
            <wp:extent cx="642803" cy="980961"/>
            <wp:effectExtent l="0" t="0" r="0" b="0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803" cy="98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嗓</w:t>
      </w:r>
      <w:r>
        <w:rPr>
          <w:spacing w:val="-3"/>
          <w:sz w:val="22"/>
        </w:rPr>
        <w:t>声</w:t>
      </w:r>
      <w:r>
        <w:rPr>
          <w:sz w:val="22"/>
        </w:rPr>
        <w:t>会严</w:t>
      </w:r>
      <w:r>
        <w:rPr>
          <w:spacing w:val="-3"/>
          <w:sz w:val="22"/>
        </w:rPr>
        <w:t>重</w:t>
      </w:r>
      <w:r>
        <w:rPr>
          <w:sz w:val="22"/>
        </w:rPr>
        <w:t>影响</w:t>
      </w:r>
      <w:r>
        <w:rPr>
          <w:spacing w:val="-3"/>
          <w:sz w:val="22"/>
        </w:rPr>
        <w:t>人</w:t>
      </w:r>
      <w:r>
        <w:rPr>
          <w:sz w:val="22"/>
        </w:rPr>
        <w:t>们的</w:t>
      </w:r>
      <w:r>
        <w:rPr>
          <w:spacing w:val="-3"/>
          <w:sz w:val="22"/>
        </w:rPr>
        <w:t>工</w:t>
      </w:r>
      <w:r>
        <w:rPr>
          <w:sz w:val="22"/>
        </w:rPr>
        <w:t>作和</w:t>
      </w:r>
      <w:r>
        <w:rPr>
          <w:spacing w:val="-3"/>
          <w:sz w:val="22"/>
        </w:rPr>
        <w:t>生</w:t>
      </w:r>
      <w:r>
        <w:rPr>
          <w:sz w:val="22"/>
        </w:rPr>
        <w:t>活</w:t>
      </w:r>
      <w:r>
        <w:rPr>
          <w:spacing w:val="-94"/>
          <w:sz w:val="22"/>
        </w:rPr>
        <w:t>，</w:t>
      </w:r>
      <w:r>
        <w:rPr>
          <w:sz w:val="22"/>
        </w:rPr>
        <w:t>因</w:t>
      </w:r>
      <w:r>
        <w:rPr>
          <w:spacing w:val="-3"/>
          <w:sz w:val="22"/>
        </w:rPr>
        <w:t>此</w:t>
      </w:r>
      <w:r>
        <w:rPr>
          <w:sz w:val="22"/>
        </w:rPr>
        <w:t>控制</w:t>
      </w:r>
      <w:r>
        <w:rPr>
          <w:spacing w:val="-3"/>
          <w:sz w:val="22"/>
        </w:rPr>
        <w:t>嗓</w:t>
      </w:r>
      <w:r>
        <w:rPr>
          <w:sz w:val="22"/>
        </w:rPr>
        <w:t>声十</w:t>
      </w:r>
      <w:r>
        <w:rPr>
          <w:spacing w:val="-3"/>
          <w:sz w:val="22"/>
        </w:rPr>
        <w:t>分</w:t>
      </w:r>
      <w:r>
        <w:rPr>
          <w:sz w:val="22"/>
        </w:rPr>
        <w:t>重</w:t>
      </w:r>
      <w:r>
        <w:rPr>
          <w:spacing w:val="-3"/>
          <w:sz w:val="22"/>
        </w:rPr>
        <w:t>要</w:t>
      </w:r>
      <w:r>
        <w:rPr>
          <w:spacing w:val="-94"/>
          <w:sz w:val="22"/>
        </w:rPr>
        <w:t>，</w:t>
      </w: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措施</w:t>
      </w:r>
      <w:r>
        <w:rPr>
          <w:spacing w:val="-3"/>
          <w:sz w:val="22"/>
        </w:rPr>
        <w:t>是</w:t>
      </w:r>
      <w:r>
        <w:rPr>
          <w:sz w:val="22"/>
        </w:rPr>
        <w:t>在人</w:t>
      </w:r>
      <w:r>
        <w:rPr>
          <w:spacing w:val="-3"/>
          <w:sz w:val="22"/>
        </w:rPr>
        <w:t>耳</w:t>
      </w:r>
      <w:r>
        <w:rPr>
          <w:sz w:val="22"/>
        </w:rPr>
        <w:t>处减</w:t>
      </w:r>
      <w:r>
        <w:rPr>
          <w:spacing w:val="-3"/>
          <w:sz w:val="22"/>
        </w:rPr>
        <w:t>弱</w:t>
      </w:r>
      <w:r>
        <w:rPr>
          <w:sz w:val="22"/>
        </w:rPr>
        <w:t>噪声</w:t>
      </w:r>
      <w:r>
        <w:rPr>
          <w:spacing w:val="-3"/>
          <w:sz w:val="22"/>
        </w:rPr>
        <w:t>的</w:t>
      </w:r>
      <w:r>
        <w:rPr>
          <w:spacing w:val="-94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33"/>
        </w:rPr>
      </w:pPr>
    </w:p>
    <w:p>
      <w:pPr>
        <w:pStyle w:val="ListParagraph"/>
        <w:numPr>
          <w:ilvl w:val="1"/>
          <w:numId w:val="65"/>
        </w:numPr>
        <w:tabs>
          <w:tab w:val="left" w:pos="5287"/>
          <w:tab w:val="left" w:pos="5289"/>
        </w:tabs>
        <w:spacing w:before="0" w:after="0" w:line="240" w:lineRule="auto"/>
        <w:ind w:left="5288" w:right="0" w:hanging="4849"/>
        <w:jc w:val="left"/>
        <w:rPr>
          <w:sz w:val="22"/>
        </w:rPr>
      </w:pP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5287"/>
        </w:tabs>
        <w:ind w:left="44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1133284</wp:posOffset>
            </wp:positionH>
            <wp:positionV relativeFrom="paragraph">
              <wp:posOffset>-384926</wp:posOffset>
            </wp:positionV>
            <wp:extent cx="1168318" cy="947450"/>
            <wp:effectExtent l="0" t="0" r="0" b="0"/>
            <wp:wrapNone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318" cy="94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4219352</wp:posOffset>
            </wp:positionH>
            <wp:positionV relativeFrom="paragraph">
              <wp:posOffset>-319381</wp:posOffset>
            </wp:positionV>
            <wp:extent cx="828638" cy="874289"/>
            <wp:effectExtent l="0" t="0" r="0" b="0"/>
            <wp:wrapNone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38" cy="874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33"/>
        </w:rPr>
      </w:pPr>
    </w:p>
    <w:p>
      <w:pPr>
        <w:pStyle w:val="ListParagraph"/>
        <w:numPr>
          <w:ilvl w:val="0"/>
          <w:numId w:val="65"/>
        </w:numPr>
        <w:tabs>
          <w:tab w:val="left" w:pos="576"/>
          <w:tab w:val="left" w:pos="5870"/>
        </w:tabs>
        <w:spacing w:before="1" w:after="0" w:line="398" w:lineRule="auto"/>
        <w:ind w:left="152" w:right="325" w:firstLine="0"/>
        <w:jc w:val="left"/>
        <w:rPr>
          <w:sz w:val="2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5229932</wp:posOffset>
            </wp:positionH>
            <wp:positionV relativeFrom="paragraph">
              <wp:posOffset>32324</wp:posOffset>
            </wp:positionV>
            <wp:extent cx="47389" cy="95201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89" cy="95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1140900</wp:posOffset>
            </wp:positionH>
            <wp:positionV relativeFrom="paragraph">
              <wp:posOffset>547939</wp:posOffset>
            </wp:positionV>
            <wp:extent cx="947450" cy="964205"/>
            <wp:effectExtent l="0" t="0" r="0" b="0"/>
            <wp:wrapNone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50" cy="964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4211736</wp:posOffset>
            </wp:positionH>
            <wp:positionV relativeFrom="paragraph">
              <wp:posOffset>547939</wp:posOffset>
            </wp:positionV>
            <wp:extent cx="964205" cy="964205"/>
            <wp:effectExtent l="0" t="0" r="0" b="0"/>
            <wp:wrapNone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205" cy="964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我</w:t>
      </w:r>
      <w:r>
        <w:rPr>
          <w:spacing w:val="-3"/>
          <w:sz w:val="22"/>
        </w:rPr>
        <w:t>们</w:t>
      </w:r>
      <w:r>
        <w:rPr>
          <w:sz w:val="22"/>
        </w:rPr>
        <w:t>把物</w:t>
      </w:r>
      <w:r>
        <w:rPr>
          <w:spacing w:val="-3"/>
          <w:sz w:val="22"/>
        </w:rPr>
        <w:t>体</w:t>
      </w:r>
      <w:r>
        <w:rPr>
          <w:sz w:val="22"/>
        </w:rPr>
        <w:t>沿着</w:t>
      </w:r>
      <w:r>
        <w:rPr>
          <w:spacing w:val="-3"/>
          <w:sz w:val="22"/>
        </w:rPr>
        <w:t>直</w:t>
      </w:r>
      <w:r>
        <w:rPr>
          <w:sz w:val="22"/>
        </w:rPr>
        <w:t>线且</w:t>
      </w:r>
      <w:r>
        <w:rPr>
          <w:spacing w:val="-3"/>
          <w:sz w:val="22"/>
        </w:rPr>
        <w:t>速</w:t>
      </w:r>
      <w:r>
        <w:rPr>
          <w:sz w:val="22"/>
        </w:rPr>
        <w:t>度不</w:t>
      </w:r>
      <w:r>
        <w:rPr>
          <w:spacing w:val="-3"/>
          <w:sz w:val="22"/>
        </w:rPr>
        <w:t>变</w:t>
      </w:r>
      <w:r>
        <w:rPr>
          <w:sz w:val="22"/>
        </w:rPr>
        <w:t>的运动</w:t>
      </w:r>
      <w:r>
        <w:rPr>
          <w:spacing w:val="-10"/>
          <w:sz w:val="22"/>
        </w:rPr>
        <w:t>，</w:t>
      </w:r>
      <w:r>
        <w:rPr>
          <w:sz w:val="22"/>
        </w:rPr>
        <w:t>叫</w:t>
      </w:r>
      <w:r>
        <w:rPr>
          <w:spacing w:val="-3"/>
          <w:sz w:val="22"/>
        </w:rPr>
        <w:t>匀</w:t>
      </w:r>
      <w:r>
        <w:rPr>
          <w:sz w:val="22"/>
        </w:rPr>
        <w:t>速直</w:t>
      </w:r>
      <w:r>
        <w:rPr>
          <w:spacing w:val="-3"/>
          <w:sz w:val="22"/>
        </w:rPr>
        <w:t>线</w:t>
      </w:r>
      <w:r>
        <w:rPr>
          <w:sz w:val="22"/>
        </w:rPr>
        <w:t>运动</w:t>
      </w:r>
      <w:r>
        <w:rPr>
          <w:spacing w:val="-10"/>
          <w:sz w:val="22"/>
        </w:rPr>
        <w:t>。</w:t>
      </w:r>
      <w:r>
        <w:rPr>
          <w:spacing w:val="54"/>
          <w:sz w:val="22"/>
        </w:rPr>
        <w:t>用</w:t>
      </w:r>
      <w:r>
        <w:rPr>
          <w:rFonts w:ascii="Times New Roman" w:eastAsia="Times New Roman"/>
          <w:sz w:val="22"/>
        </w:rPr>
        <w:t>s</w:t>
      </w:r>
      <w:r>
        <w:rPr>
          <w:spacing w:val="-8"/>
          <w:sz w:val="22"/>
        </w:rPr>
        <w:t>、</w:t>
      </w:r>
      <w:r>
        <w:rPr>
          <w:rFonts w:ascii="Times New Roman" w:eastAsia="Times New Roman"/>
          <w:sz w:val="22"/>
        </w:rPr>
        <w:t>v</w:t>
      </w:r>
      <w:r>
        <w:rPr>
          <w:rFonts w:ascii="Times New Roman" w:eastAsia="Times New Roman"/>
          <w:spacing w:val="3"/>
          <w:sz w:val="22"/>
        </w:rPr>
        <w:t xml:space="preserve"> </w:t>
      </w:r>
      <w:r>
        <w:rPr>
          <w:sz w:val="22"/>
        </w:rPr>
        <w:t>和</w:t>
      </w:r>
      <w:r>
        <w:rPr>
          <w:spacing w:val="28"/>
          <w:sz w:val="22"/>
        </w:rPr>
        <w:t xml:space="preserve"> </w:t>
      </w:r>
      <w:r>
        <w:rPr>
          <w:sz w:val="22"/>
        </w:rPr>
        <w:t>分</w:t>
      </w:r>
      <w:r>
        <w:rPr>
          <w:spacing w:val="-3"/>
          <w:sz w:val="22"/>
        </w:rPr>
        <w:t>別</w:t>
      </w:r>
      <w:r>
        <w:rPr>
          <w:sz w:val="22"/>
        </w:rPr>
        <w:t>表示</w:t>
      </w:r>
      <w:r>
        <w:rPr>
          <w:spacing w:val="-3"/>
          <w:sz w:val="22"/>
        </w:rPr>
        <w:t>物</w:t>
      </w:r>
      <w:r>
        <w:rPr>
          <w:sz w:val="22"/>
        </w:rPr>
        <w:t>体的</w:t>
      </w:r>
      <w:r>
        <w:rPr>
          <w:spacing w:val="-3"/>
          <w:sz w:val="22"/>
        </w:rPr>
        <w:t>路</w:t>
      </w:r>
      <w:r>
        <w:rPr>
          <w:sz w:val="22"/>
        </w:rPr>
        <w:t>程</w:t>
      </w:r>
      <w:r>
        <w:rPr>
          <w:spacing w:val="-8"/>
          <w:sz w:val="22"/>
        </w:rPr>
        <w:t>、</w:t>
      </w:r>
      <w:r>
        <w:rPr>
          <w:sz w:val="22"/>
        </w:rPr>
        <w:t>速</w:t>
      </w:r>
      <w:r>
        <w:rPr>
          <w:spacing w:val="-3"/>
          <w:sz w:val="22"/>
        </w:rPr>
        <w:t>度</w:t>
      </w:r>
      <w:r>
        <w:rPr>
          <w:sz w:val="22"/>
        </w:rPr>
        <w:t>和时</w:t>
      </w:r>
      <w:r>
        <w:rPr>
          <w:spacing w:val="-3"/>
          <w:sz w:val="22"/>
        </w:rPr>
        <w:t>间</w:t>
      </w:r>
      <w:r>
        <w:rPr>
          <w:sz w:val="22"/>
        </w:rPr>
        <w:t>，下</w:t>
      </w:r>
      <w:r>
        <w:rPr>
          <w:spacing w:val="-3"/>
          <w:sz w:val="22"/>
        </w:rPr>
        <w:t>面</w:t>
      </w:r>
      <w:r>
        <w:rPr>
          <w:sz w:val="22"/>
        </w:rPr>
        <w:t>四个</w:t>
      </w:r>
      <w:r>
        <w:rPr>
          <w:spacing w:val="-3"/>
          <w:sz w:val="22"/>
        </w:rPr>
        <w:t>图</w:t>
      </w:r>
      <w:r>
        <w:rPr>
          <w:sz w:val="22"/>
        </w:rPr>
        <w:t>像反</w:t>
      </w:r>
      <w:r>
        <w:rPr>
          <w:spacing w:val="-3"/>
          <w:sz w:val="22"/>
        </w:rPr>
        <w:t>映</w:t>
      </w:r>
      <w:r>
        <w:rPr>
          <w:sz w:val="22"/>
        </w:rPr>
        <w:t>物体</w:t>
      </w:r>
      <w:r>
        <w:rPr>
          <w:spacing w:val="-3"/>
          <w:sz w:val="22"/>
        </w:rPr>
        <w:t>在</w:t>
      </w:r>
      <w:r>
        <w:rPr>
          <w:sz w:val="22"/>
        </w:rPr>
        <w:t>做匀</w:t>
      </w:r>
      <w:r>
        <w:rPr>
          <w:spacing w:val="-3"/>
          <w:sz w:val="22"/>
        </w:rPr>
        <w:t>速</w:t>
      </w:r>
      <w:r>
        <w:rPr>
          <w:sz w:val="22"/>
        </w:rPr>
        <w:t>直线</w:t>
      </w:r>
      <w:r>
        <w:rPr>
          <w:spacing w:val="-3"/>
          <w:sz w:val="22"/>
        </w:rPr>
        <w:t>运</w:t>
      </w:r>
      <w:r>
        <w:rPr>
          <w:sz w:val="22"/>
        </w:rPr>
        <w:t>动的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1"/>
          <w:numId w:val="65"/>
        </w:numPr>
        <w:tabs>
          <w:tab w:val="left" w:pos="5287"/>
          <w:tab w:val="left" w:pos="5289"/>
        </w:tabs>
        <w:spacing w:before="0" w:after="0" w:line="240" w:lineRule="auto"/>
        <w:ind w:left="5288" w:right="0" w:hanging="4849"/>
        <w:jc w:val="left"/>
        <w:rPr>
          <w:sz w:val="22"/>
        </w:rPr>
      </w:pP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5287"/>
        </w:tabs>
        <w:spacing w:before="203"/>
        <w:ind w:left="440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1133284</wp:posOffset>
            </wp:positionH>
            <wp:positionV relativeFrom="paragraph">
              <wp:posOffset>-297148</wp:posOffset>
            </wp:positionV>
            <wp:extent cx="897183" cy="1032751"/>
            <wp:effectExtent l="0" t="0" r="0" b="0"/>
            <wp:wrapNone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183" cy="103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4219352</wp:posOffset>
            </wp:positionH>
            <wp:positionV relativeFrom="paragraph">
              <wp:posOffset>-297148</wp:posOffset>
            </wp:positionV>
            <wp:extent cx="980961" cy="1032751"/>
            <wp:effectExtent l="0" t="0" r="0" b="0"/>
            <wp:wrapNone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961" cy="103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65"/>
        </w:numPr>
        <w:tabs>
          <w:tab w:val="left" w:pos="576"/>
          <w:tab w:val="left" w:pos="5633"/>
        </w:tabs>
        <w:spacing w:before="1" w:after="0" w:line="240" w:lineRule="auto"/>
        <w:ind w:left="575" w:right="0" w:hanging="424"/>
        <w:jc w:val="left"/>
        <w:rPr>
          <w:sz w:val="22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267664</wp:posOffset>
            </wp:positionV>
            <wp:extent cx="5252493" cy="928878"/>
            <wp:effectExtent l="0" t="0" r="0" b="0"/>
            <wp:wrapTopAndBottom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2493" cy="928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的</w:t>
      </w:r>
      <w:r>
        <w:rPr>
          <w:sz w:val="22"/>
        </w:rPr>
        <w:t>四个</w:t>
      </w:r>
      <w:r>
        <w:rPr>
          <w:spacing w:val="-3"/>
          <w:sz w:val="22"/>
        </w:rPr>
        <w:t>现</w:t>
      </w:r>
      <w:r>
        <w:rPr>
          <w:sz w:val="22"/>
        </w:rPr>
        <w:t>象中</w:t>
      </w:r>
      <w:r>
        <w:rPr>
          <w:spacing w:val="-3"/>
          <w:sz w:val="22"/>
        </w:rPr>
        <w:t>，</w:t>
      </w:r>
      <w:r>
        <w:rPr>
          <w:sz w:val="22"/>
        </w:rPr>
        <w:t>下列</w:t>
      </w:r>
      <w:r>
        <w:rPr>
          <w:spacing w:val="-3"/>
          <w:sz w:val="22"/>
        </w:rPr>
        <w:t>说</w:t>
      </w:r>
      <w:r>
        <w:rPr>
          <w:sz w:val="22"/>
        </w:rPr>
        <w:t>法不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65"/>
        </w:numPr>
        <w:tabs>
          <w:tab w:val="left" w:pos="818"/>
        </w:tabs>
        <w:spacing w:before="114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超声波清洗眼镜是利用声可以传递能量，达到清洗眼镜的目的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80" w:bottom="280" w:left="980" w:header="708" w:footer="708"/>
          <w:pgNumType w:start="3"/>
          <w:cols w:space="708"/>
        </w:sectPr>
      </w:pPr>
    </w:p>
    <w:p>
      <w:pPr>
        <w:pStyle w:val="ListParagraph"/>
        <w:numPr>
          <w:ilvl w:val="1"/>
          <w:numId w:val="65"/>
        </w:numPr>
        <w:tabs>
          <w:tab w:val="left" w:pos="806"/>
        </w:tabs>
        <w:spacing w:before="58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倒车雷达是利用超声波可以传递能量，发现车身后的障碍物</w:t>
      </w:r>
    </w:p>
    <w:p>
      <w:pPr>
        <w:pStyle w:val="ListParagraph"/>
        <w:numPr>
          <w:ilvl w:val="1"/>
          <w:numId w:val="65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rFonts w:ascii="Times New Roman" w:eastAsia="Times New Roman" w:hAnsi="Times New Roman"/>
          <w:sz w:val="22"/>
        </w:rPr>
      </w:pPr>
      <w:r>
        <w:rPr>
          <w:spacing w:val="-3"/>
          <w:sz w:val="22"/>
        </w:rPr>
        <w:t>蝙蝠发出次声波遇到昆虫后反射回来发现昆虫，这种捕食的方法叫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2"/>
          <w:sz w:val="22"/>
        </w:rPr>
        <w:t>回声定位</w:t>
      </w:r>
      <w:r>
        <w:rPr>
          <w:rFonts w:ascii="Times New Roman" w:eastAsia="Times New Roman" w:hAnsi="Times New Roman"/>
          <w:sz w:val="22"/>
        </w:rPr>
        <w:t>”</w:t>
      </w:r>
    </w:p>
    <w:p>
      <w:pPr>
        <w:pStyle w:val="ListParagraph"/>
        <w:numPr>
          <w:ilvl w:val="1"/>
          <w:numId w:val="65"/>
        </w:numPr>
        <w:tabs>
          <w:tab w:val="left" w:pos="818"/>
        </w:tabs>
        <w:spacing w:before="185" w:after="0" w:line="240" w:lineRule="auto"/>
        <w:ind w:left="817" w:right="0" w:hanging="378"/>
        <w:jc w:val="left"/>
        <w:rPr>
          <w:sz w:val="22"/>
        </w:rPr>
      </w:pPr>
      <w:r>
        <w:rPr>
          <w:rFonts w:ascii="Times New Roman" w:eastAsia="Times New Roman" w:hAnsi="Times New Roman"/>
          <w:sz w:val="22"/>
        </w:rPr>
        <w:t>“B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z w:val="22"/>
        </w:rPr>
        <w:t>超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pacing w:val="-3"/>
          <w:sz w:val="22"/>
        </w:rPr>
        <w:t>主要是利用次声波检查孕妇腹内胎儿发育情况</w:t>
      </w:r>
    </w:p>
    <w:p>
      <w:pPr>
        <w:pStyle w:val="Heading2"/>
      </w:pPr>
      <w:r>
        <w:t>二、填空题（每空２分，共２８分）</w:t>
      </w:r>
    </w:p>
    <w:p>
      <w:pPr>
        <w:pStyle w:val="ListParagraph"/>
        <w:numPr>
          <w:ilvl w:val="0"/>
          <w:numId w:val="65"/>
        </w:numPr>
        <w:tabs>
          <w:tab w:val="left" w:pos="576"/>
          <w:tab w:val="left" w:pos="3983"/>
          <w:tab w:val="left" w:pos="6566"/>
          <w:tab w:val="left" w:pos="6871"/>
          <w:tab w:val="left" w:pos="9895"/>
        </w:tabs>
        <w:spacing w:before="97" w:after="0" w:line="240" w:lineRule="auto"/>
        <w:ind w:left="575" w:right="0" w:hanging="424"/>
        <w:jc w:val="left"/>
        <w:rPr>
          <w:rFonts w:ascii="Times New Roman" w:eastAsia="Times New Roman"/>
          <w:sz w:val="22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304252</wp:posOffset>
            </wp:positionV>
            <wp:extent cx="3020369" cy="2183511"/>
            <wp:effectExtent l="0" t="0" r="0" b="0"/>
            <wp:wrapTopAndBottom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0369" cy="2183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4776093</wp:posOffset>
            </wp:positionH>
            <wp:positionV relativeFrom="paragraph">
              <wp:posOffset>107450</wp:posOffset>
            </wp:positionV>
            <wp:extent cx="180883" cy="76364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83" cy="7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甲</w:t>
      </w:r>
      <w:r>
        <w:rPr>
          <w:spacing w:val="-3"/>
          <w:sz w:val="22"/>
        </w:rPr>
        <w:t>图</w:t>
      </w:r>
      <w:r>
        <w:rPr>
          <w:sz w:val="22"/>
        </w:rPr>
        <w:t>中刻</w:t>
      </w:r>
      <w:r>
        <w:rPr>
          <w:spacing w:val="-3"/>
          <w:sz w:val="22"/>
        </w:rPr>
        <w:t>度</w:t>
      </w:r>
      <w:r>
        <w:rPr>
          <w:sz w:val="22"/>
        </w:rPr>
        <w:t>尺的</w:t>
      </w:r>
      <w:r>
        <w:rPr>
          <w:spacing w:val="-3"/>
          <w:sz w:val="22"/>
        </w:rPr>
        <w:t>分</w:t>
      </w:r>
      <w:r>
        <w:rPr>
          <w:sz w:val="22"/>
        </w:rPr>
        <w:t>度值为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，</w:t>
      </w:r>
      <w:r>
        <w:rPr>
          <w:spacing w:val="-3"/>
          <w:sz w:val="22"/>
        </w:rPr>
        <w:t>铅</w:t>
      </w:r>
      <w:r>
        <w:rPr>
          <w:sz w:val="22"/>
        </w:rPr>
        <w:t>笔的</w:t>
      </w:r>
      <w:r>
        <w:rPr>
          <w:spacing w:val="-3"/>
          <w:sz w:val="22"/>
        </w:rPr>
        <w:t>长</w:t>
      </w:r>
      <w:r>
        <w:rPr>
          <w:sz w:val="22"/>
        </w:rPr>
        <w:t>度是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ab/>
      </w:r>
      <w:r>
        <w:rPr>
          <w:spacing w:val="-1"/>
          <w:sz w:val="22"/>
        </w:rPr>
        <w:t>，</w:t>
      </w:r>
      <w:r>
        <w:rPr>
          <w:spacing w:val="-3"/>
          <w:sz w:val="22"/>
        </w:rPr>
        <w:t>乙</w:t>
      </w:r>
      <w:r>
        <w:rPr>
          <w:spacing w:val="-1"/>
          <w:sz w:val="22"/>
        </w:rPr>
        <w:t>图中</w:t>
      </w:r>
      <w:r>
        <w:rPr>
          <w:spacing w:val="-3"/>
          <w:sz w:val="22"/>
        </w:rPr>
        <w:t>停</w:t>
      </w:r>
      <w:r>
        <w:rPr>
          <w:spacing w:val="-1"/>
          <w:sz w:val="22"/>
        </w:rPr>
        <w:t>表读</w:t>
      </w:r>
      <w:r>
        <w:rPr>
          <w:spacing w:val="-3"/>
          <w:sz w:val="22"/>
        </w:rPr>
        <w:t>数</w:t>
      </w:r>
      <w:r>
        <w:rPr>
          <w:spacing w:val="-1"/>
          <w:sz w:val="22"/>
        </w:rPr>
        <w:t>是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ListParagraph"/>
        <w:numPr>
          <w:ilvl w:val="0"/>
          <w:numId w:val="65"/>
        </w:numPr>
        <w:tabs>
          <w:tab w:val="left" w:pos="576"/>
          <w:tab w:val="left" w:pos="2572"/>
          <w:tab w:val="left" w:pos="8178"/>
        </w:tabs>
        <w:spacing w:before="44" w:after="0" w:line="396" w:lineRule="auto"/>
        <w:ind w:left="152" w:right="1474" w:firstLine="0"/>
        <w:jc w:val="left"/>
        <w:rPr>
          <w:rFonts w:ascii="Times New Roman" w:eastAsia="Times New Roman"/>
          <w:sz w:val="22"/>
        </w:rPr>
      </w:pPr>
      <w:r>
        <w:rPr>
          <w:sz w:val="22"/>
        </w:rPr>
        <w:t>小</w:t>
      </w:r>
      <w:r>
        <w:rPr>
          <w:spacing w:val="-3"/>
          <w:sz w:val="22"/>
        </w:rPr>
        <w:t>华</w:t>
      </w:r>
      <w:r>
        <w:rPr>
          <w:sz w:val="22"/>
        </w:rPr>
        <w:t>对一</w:t>
      </w:r>
      <w:r>
        <w:rPr>
          <w:spacing w:val="-3"/>
          <w:sz w:val="22"/>
        </w:rPr>
        <w:t>支</w:t>
      </w:r>
      <w:r>
        <w:rPr>
          <w:sz w:val="22"/>
        </w:rPr>
        <w:t>铅笔</w:t>
      </w:r>
      <w:r>
        <w:rPr>
          <w:spacing w:val="-3"/>
          <w:sz w:val="22"/>
        </w:rPr>
        <w:t>的</w:t>
      </w:r>
      <w:r>
        <w:rPr>
          <w:sz w:val="22"/>
        </w:rPr>
        <w:t>长度</w:t>
      </w:r>
      <w:r>
        <w:rPr>
          <w:spacing w:val="-3"/>
          <w:sz w:val="22"/>
        </w:rPr>
        <w:t>进</w:t>
      </w:r>
      <w:r>
        <w:rPr>
          <w:sz w:val="22"/>
        </w:rPr>
        <w:t>行</w:t>
      </w:r>
      <w:r>
        <w:rPr>
          <w:spacing w:val="-51"/>
          <w:sz w:val="22"/>
        </w:rPr>
        <w:t xml:space="preserve"> </w:t>
      </w:r>
      <w:r>
        <w:rPr>
          <w:rFonts w:ascii="Times New Roman" w:eastAsia="Times New Roman"/>
          <w:sz w:val="22"/>
        </w:rPr>
        <w:t>4</w:t>
      </w:r>
      <w:r>
        <w:rPr>
          <w:rFonts w:ascii="Times New Roman" w:eastAsia="Times New Roman"/>
          <w:spacing w:val="4"/>
          <w:sz w:val="22"/>
        </w:rPr>
        <w:t xml:space="preserve"> </w:t>
      </w:r>
      <w:r>
        <w:rPr>
          <w:sz w:val="22"/>
        </w:rPr>
        <w:t>次</w:t>
      </w:r>
      <w:r>
        <w:rPr>
          <w:spacing w:val="-3"/>
          <w:sz w:val="22"/>
        </w:rPr>
        <w:t>正</w:t>
      </w:r>
      <w:r>
        <w:rPr>
          <w:sz w:val="22"/>
        </w:rPr>
        <w:t>确测</w:t>
      </w:r>
      <w:r>
        <w:rPr>
          <w:spacing w:val="-3"/>
          <w:sz w:val="22"/>
        </w:rPr>
        <w:t>量</w:t>
      </w:r>
      <w:r>
        <w:rPr>
          <w:spacing w:val="-65"/>
          <w:sz w:val="22"/>
        </w:rPr>
        <w:t>，</w:t>
      </w:r>
      <w:r>
        <w:rPr>
          <w:sz w:val="22"/>
        </w:rPr>
        <w:t>记</w:t>
      </w:r>
      <w:r>
        <w:rPr>
          <w:spacing w:val="-3"/>
          <w:sz w:val="22"/>
        </w:rPr>
        <w:t>录</w:t>
      </w:r>
      <w:r>
        <w:rPr>
          <w:sz w:val="22"/>
        </w:rPr>
        <w:t>数据</w:t>
      </w:r>
      <w:r>
        <w:rPr>
          <w:spacing w:val="-3"/>
          <w:sz w:val="22"/>
        </w:rPr>
        <w:t>如</w:t>
      </w:r>
      <w:r>
        <w:rPr>
          <w:sz w:val="22"/>
        </w:rPr>
        <w:t>下：</w:t>
        <w:tab/>
      </w:r>
      <w:r>
        <w:rPr>
          <w:spacing w:val="-18"/>
          <w:position w:val="-5"/>
          <w:sz w:val="22"/>
        </w:rPr>
        <w:drawing>
          <wp:inline distT="0" distB="0" distL="0" distR="0">
            <wp:extent cx="562072" cy="181264"/>
            <wp:effectExtent l="0" t="0" r="0" b="0"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072" cy="18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  <w:sz w:val="22"/>
        </w:rPr>
        <w:t xml:space="preserve">                </w:t>
      </w:r>
      <w:r>
        <w:rPr>
          <w:spacing w:val="16"/>
          <w:position w:val="-5"/>
          <w:sz w:val="22"/>
        </w:rPr>
        <w:t xml:space="preserve"> </w:t>
      </w:r>
      <w:r>
        <w:rPr>
          <w:spacing w:val="-1"/>
          <w:sz w:val="22"/>
        </w:rPr>
        <w:t>该</w:t>
      </w:r>
      <w:r>
        <w:rPr>
          <w:spacing w:val="-3"/>
          <w:sz w:val="22"/>
        </w:rPr>
        <w:t>铅</w:t>
      </w:r>
      <w:r>
        <w:rPr>
          <w:spacing w:val="-109"/>
          <w:sz w:val="22"/>
        </w:rPr>
        <w:t xml:space="preserve"> </w:t>
      </w:r>
      <w:r>
        <w:rPr>
          <w:sz w:val="22"/>
        </w:rPr>
        <w:t>笔的</w:t>
      </w:r>
      <w:r>
        <w:rPr>
          <w:spacing w:val="-3"/>
          <w:sz w:val="22"/>
        </w:rPr>
        <w:t>长</w:t>
      </w:r>
      <w:r>
        <w:rPr>
          <w:sz w:val="22"/>
        </w:rPr>
        <w:t>度是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>cm</w:t>
      </w:r>
    </w:p>
    <w:p>
      <w:pPr>
        <w:pStyle w:val="ListParagraph"/>
        <w:numPr>
          <w:ilvl w:val="0"/>
          <w:numId w:val="65"/>
        </w:numPr>
        <w:tabs>
          <w:tab w:val="left" w:pos="576"/>
          <w:tab w:val="left" w:pos="4880"/>
          <w:tab w:val="left" w:pos="8948"/>
        </w:tabs>
        <w:spacing w:before="3" w:after="10" w:line="398" w:lineRule="auto"/>
        <w:ind w:left="152" w:right="322" w:firstLine="0"/>
        <w:jc w:val="left"/>
        <w:rPr>
          <w:sz w:val="2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4496580</wp:posOffset>
            </wp:positionH>
            <wp:positionV relativeFrom="paragraph">
              <wp:posOffset>-594738</wp:posOffset>
            </wp:positionV>
            <wp:extent cx="562072" cy="181264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072" cy="181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64.1pt;height:14.3pt;margin-top:-46.83pt;margin-left:398.2pt;mso-position-horizontal-relative:page;position:absolute;z-index:-251636736" coordorigin="7964,-937" coordsize="1282,28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86;height:286;left:8119;position:absolute;top:-937" stroked="f">
              <v:imagedata r:id="rId2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1;height:221;left:7963;position:absolute;top:-903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0"/>
                        <w:sz w:val="22"/>
                      </w:rPr>
                      <w:t>、</w:t>
                    </w:r>
                  </w:p>
                </w:txbxContent>
              </v:textbox>
            </v:shape>
            <v:shape id="_x0000_s1028" type="#_x0000_t202" style="width:241;height:221;left:9005;position:absolute;top:-903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0"/>
                        <w:sz w:val="22"/>
                      </w:rPr>
                      <w:t>、</w:t>
                    </w:r>
                  </w:p>
                </w:txbxContent>
              </v:textbox>
            </v:shape>
          </v:group>
        </w:pict>
      </w:r>
      <w:r>
        <w:pict>
          <v:group id="_x0000_s1029" style="width:64pt;height:14.3pt;margin-top:-46.83pt;margin-left:502.19pt;mso-position-horizontal-relative:page;position:absolute;z-index:251675648" coordorigin="10044,-937" coordsize="1280,286">
            <v:shape id="_x0000_s1030" type="#_x0000_t75" style="width:886;height:286;left:10199;position:absolute;top:-937" stroked="f">
              <v:imagedata r:id="rId29" o:title=""/>
            </v:shape>
            <v:shape id="_x0000_s1031" type="#_x0000_t202" style="width:241;height:221;left:10043;position:absolute;top:-903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0"/>
                        <w:sz w:val="22"/>
                      </w:rPr>
                      <w:t>、</w:t>
                    </w:r>
                  </w:p>
                </w:txbxContent>
              </v:textbox>
            </v:shape>
            <v:shape id="_x0000_s1032" type="#_x0000_t202" style="width:241;height:221;left:11082;position:absolute;top:-903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0"/>
                        <w:sz w:val="22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spacing w:val="-1"/>
          <w:sz w:val="22"/>
        </w:rPr>
        <w:t>如</w:t>
      </w:r>
      <w:r>
        <w:rPr>
          <w:spacing w:val="-3"/>
          <w:sz w:val="22"/>
        </w:rPr>
        <w:t>图</w:t>
      </w:r>
      <w:r>
        <w:rPr>
          <w:spacing w:val="-1"/>
          <w:sz w:val="22"/>
        </w:rPr>
        <w:t>所</w:t>
      </w:r>
      <w:r>
        <w:rPr>
          <w:spacing w:val="-3"/>
          <w:sz w:val="22"/>
        </w:rPr>
        <w:t>示</w:t>
      </w:r>
      <w:r>
        <w:rPr>
          <w:spacing w:val="-10"/>
          <w:sz w:val="22"/>
        </w:rPr>
        <w:t>，</w:t>
      </w:r>
      <w:r>
        <w:rPr>
          <w:spacing w:val="-1"/>
          <w:sz w:val="22"/>
        </w:rPr>
        <w:t>为</w:t>
      </w:r>
      <w:r>
        <w:rPr>
          <w:spacing w:val="-3"/>
          <w:sz w:val="22"/>
        </w:rPr>
        <w:t>了</w:t>
      </w:r>
      <w:r>
        <w:rPr>
          <w:spacing w:val="-1"/>
          <w:sz w:val="22"/>
        </w:rPr>
        <w:t>解决</w:t>
      </w:r>
      <w:r>
        <w:rPr>
          <w:spacing w:val="-3"/>
          <w:sz w:val="22"/>
        </w:rPr>
        <w:t>偏</w:t>
      </w:r>
      <w:r>
        <w:rPr>
          <w:spacing w:val="-1"/>
          <w:sz w:val="22"/>
        </w:rPr>
        <w:t>远地</w:t>
      </w:r>
      <w:r>
        <w:rPr>
          <w:spacing w:val="-3"/>
          <w:sz w:val="22"/>
        </w:rPr>
        <w:t>区</w:t>
      </w:r>
      <w:r>
        <w:rPr>
          <w:spacing w:val="-1"/>
          <w:sz w:val="22"/>
        </w:rPr>
        <w:t>的配</w:t>
      </w:r>
      <w:r>
        <w:rPr>
          <w:spacing w:val="-3"/>
          <w:sz w:val="22"/>
        </w:rPr>
        <w:t>送</w:t>
      </w:r>
      <w:r>
        <w:rPr>
          <w:spacing w:val="-1"/>
          <w:sz w:val="22"/>
        </w:rPr>
        <w:t>问题</w:t>
      </w:r>
      <w:r>
        <w:rPr>
          <w:spacing w:val="-13"/>
          <w:sz w:val="22"/>
        </w:rPr>
        <w:t>，</w:t>
      </w:r>
      <w:r>
        <w:rPr>
          <w:spacing w:val="-1"/>
          <w:sz w:val="22"/>
        </w:rPr>
        <w:t>物</w:t>
      </w:r>
      <w:r>
        <w:rPr>
          <w:spacing w:val="-3"/>
          <w:sz w:val="22"/>
        </w:rPr>
        <w:t>流</w:t>
      </w:r>
      <w:r>
        <w:rPr>
          <w:sz w:val="22"/>
        </w:rPr>
        <w:t>公司</w:t>
      </w:r>
      <w:r>
        <w:rPr>
          <w:spacing w:val="-3"/>
          <w:sz w:val="22"/>
        </w:rPr>
        <w:t>采</w:t>
      </w:r>
      <w:r>
        <w:rPr>
          <w:sz w:val="22"/>
        </w:rPr>
        <w:t>用了</w:t>
      </w:r>
      <w:r>
        <w:rPr>
          <w:spacing w:val="-3"/>
          <w:sz w:val="22"/>
        </w:rPr>
        <w:t>无</w:t>
      </w:r>
      <w:r>
        <w:rPr>
          <w:sz w:val="22"/>
        </w:rPr>
        <w:t>人机</w:t>
      </w:r>
      <w:r>
        <w:rPr>
          <w:spacing w:val="-3"/>
          <w:sz w:val="22"/>
        </w:rPr>
        <w:t>快</w:t>
      </w:r>
      <w:r>
        <w:rPr>
          <w:sz w:val="22"/>
        </w:rPr>
        <w:t>递服务</w:t>
      </w:r>
      <w:r>
        <w:rPr>
          <w:spacing w:val="-10"/>
          <w:sz w:val="22"/>
        </w:rPr>
        <w:t>，</w:t>
      </w:r>
      <w:r>
        <w:rPr>
          <w:sz w:val="22"/>
        </w:rPr>
        <w:t>无</w:t>
      </w:r>
      <w:r>
        <w:rPr>
          <w:spacing w:val="-3"/>
          <w:sz w:val="22"/>
        </w:rPr>
        <w:t>人</w:t>
      </w:r>
      <w:r>
        <w:rPr>
          <w:sz w:val="22"/>
        </w:rPr>
        <w:t>机在</w:t>
      </w:r>
      <w:r>
        <w:rPr>
          <w:spacing w:val="-3"/>
          <w:sz w:val="22"/>
        </w:rPr>
        <w:t>带</w:t>
      </w:r>
      <w:r>
        <w:rPr>
          <w:sz w:val="22"/>
        </w:rPr>
        <w:t>着包</w:t>
      </w:r>
      <w:r>
        <w:rPr>
          <w:spacing w:val="-3"/>
          <w:sz w:val="22"/>
        </w:rPr>
        <w:t>裹</w:t>
      </w:r>
      <w:r>
        <w:rPr>
          <w:sz w:val="22"/>
        </w:rPr>
        <w:t>加速升</w:t>
      </w:r>
      <w:r>
        <w:rPr>
          <w:spacing w:val="-3"/>
          <w:sz w:val="22"/>
        </w:rPr>
        <w:t>空</w:t>
      </w:r>
      <w:r>
        <w:rPr>
          <w:sz w:val="22"/>
        </w:rPr>
        <w:t>过程</w:t>
      </w:r>
      <w:r>
        <w:rPr>
          <w:spacing w:val="-3"/>
          <w:sz w:val="22"/>
        </w:rPr>
        <w:t>中</w:t>
      </w:r>
      <w:r>
        <w:rPr>
          <w:sz w:val="22"/>
        </w:rPr>
        <w:t>，以</w:t>
      </w:r>
      <w:r>
        <w:rPr>
          <w:spacing w:val="-3"/>
          <w:sz w:val="22"/>
        </w:rPr>
        <w:t>地</w:t>
      </w:r>
      <w:r>
        <w:rPr>
          <w:sz w:val="22"/>
        </w:rPr>
        <w:t>面为</w:t>
      </w:r>
      <w:r>
        <w:rPr>
          <w:spacing w:val="-3"/>
          <w:sz w:val="22"/>
        </w:rPr>
        <w:t>参</w:t>
      </w:r>
      <w:r>
        <w:rPr>
          <w:sz w:val="22"/>
        </w:rPr>
        <w:t>照物</w:t>
      </w:r>
      <w:r>
        <w:rPr>
          <w:spacing w:val="-3"/>
          <w:sz w:val="22"/>
        </w:rPr>
        <w:t>，</w:t>
      </w:r>
      <w:r>
        <w:rPr>
          <w:sz w:val="22"/>
        </w:rPr>
        <w:t>包裹是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的</w:t>
      </w:r>
      <w:r>
        <w:rPr>
          <w:spacing w:val="-3"/>
          <w:sz w:val="22"/>
        </w:rPr>
        <w:t>，</w:t>
      </w:r>
      <w:r>
        <w:rPr>
          <w:sz w:val="22"/>
        </w:rPr>
        <w:t>以无</w:t>
      </w:r>
      <w:r>
        <w:rPr>
          <w:spacing w:val="-3"/>
          <w:sz w:val="22"/>
        </w:rPr>
        <w:t>人</w:t>
      </w:r>
      <w:r>
        <w:rPr>
          <w:sz w:val="22"/>
        </w:rPr>
        <w:t>机为</w:t>
      </w:r>
      <w:r>
        <w:rPr>
          <w:spacing w:val="-3"/>
          <w:sz w:val="22"/>
        </w:rPr>
        <w:t>参</w:t>
      </w:r>
      <w:r>
        <w:rPr>
          <w:sz w:val="22"/>
        </w:rPr>
        <w:t>照物</w:t>
      </w:r>
      <w:r>
        <w:rPr>
          <w:spacing w:val="-3"/>
          <w:sz w:val="22"/>
        </w:rPr>
        <w:t>，</w:t>
      </w:r>
      <w:r>
        <w:rPr>
          <w:sz w:val="22"/>
        </w:rPr>
        <w:t>包裹是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的</w:t>
      </w:r>
      <w:r>
        <w:rPr>
          <w:spacing w:val="-3"/>
          <w:sz w:val="22"/>
        </w:rPr>
        <w:t>。</w:t>
      </w:r>
      <w:r>
        <w:rPr>
          <w:rFonts w:ascii="Times New Roman" w:eastAsia="Times New Roman" w:hAnsi="Times New Roman"/>
          <w:sz w:val="22"/>
        </w:rPr>
        <w:t>(</w:t>
      </w:r>
      <w:r>
        <w:rPr>
          <w:sz w:val="22"/>
        </w:rPr>
        <w:t>以</w:t>
      </w:r>
      <w:r>
        <w:rPr>
          <w:spacing w:val="-3"/>
          <w:sz w:val="22"/>
        </w:rPr>
        <w:t>上</w:t>
      </w:r>
      <w:r>
        <w:rPr>
          <w:sz w:val="22"/>
        </w:rPr>
        <w:t>均</w:t>
      </w:r>
      <w:r>
        <w:rPr>
          <w:spacing w:val="-1"/>
          <w:w w:val="100"/>
          <w:sz w:val="22"/>
        </w:rPr>
        <w:t>选填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静止</w:t>
      </w:r>
      <w:r>
        <w:rPr>
          <w:rFonts w:ascii="Times New Roman" w:eastAsia="Times New Roman" w:hAnsi="Times New Roman"/>
          <w:spacing w:val="-2"/>
          <w:w w:val="100"/>
          <w:sz w:val="22"/>
        </w:rPr>
        <w:t>"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运</w:t>
      </w:r>
      <w:r>
        <w:rPr>
          <w:spacing w:val="-3"/>
          <w:w w:val="100"/>
          <w:sz w:val="22"/>
        </w:rPr>
        <w:t>动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>。</w:t>
      </w:r>
    </w:p>
    <w:p>
      <w:pPr>
        <w:pStyle w:val="BodyText"/>
        <w:ind w:left="485"/>
        <w:rPr>
          <w:sz w:val="20"/>
        </w:rPr>
      </w:pPr>
      <w:r>
        <w:rPr>
          <w:sz w:val="20"/>
        </w:rPr>
        <w:drawing>
          <wp:inline distT="0" distB="0" distL="0" distR="0">
            <wp:extent cx="1415650" cy="1254156"/>
            <wp:effectExtent l="0" t="0" r="0" b="0"/>
            <wp:docPr id="51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7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5650" cy="1254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65"/>
        </w:numPr>
        <w:tabs>
          <w:tab w:val="left" w:pos="576"/>
          <w:tab w:val="left" w:pos="6317"/>
        </w:tabs>
        <w:spacing w:before="196" w:after="0" w:line="398" w:lineRule="auto"/>
        <w:ind w:left="152" w:right="214" w:firstLine="0"/>
        <w:jc w:val="left"/>
        <w:rPr>
          <w:rFonts w:ascii="Times New Roman" w:eastAsia="Times New Roman" w:hAnsi="Times New Roman"/>
          <w:sz w:val="22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702228</wp:posOffset>
            </wp:positionV>
            <wp:extent cx="1337397" cy="1099773"/>
            <wp:effectExtent l="0" t="0" r="0" b="0"/>
            <wp:wrapNone/>
            <wp:docPr id="53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8.jpe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7397" cy="1099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27"/>
          <w:sz w:val="22"/>
        </w:rPr>
        <w:t>，</w:t>
      </w:r>
      <w:r>
        <w:rPr>
          <w:sz w:val="22"/>
        </w:rPr>
        <w:t>这</w:t>
      </w:r>
      <w:r>
        <w:rPr>
          <w:spacing w:val="-3"/>
          <w:sz w:val="22"/>
        </w:rPr>
        <w:t>是</w:t>
      </w:r>
      <w:r>
        <w:rPr>
          <w:sz w:val="22"/>
        </w:rPr>
        <w:t>我</w:t>
      </w:r>
      <w:r>
        <w:rPr>
          <w:spacing w:val="-3"/>
          <w:sz w:val="22"/>
        </w:rPr>
        <w:t>国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祝</w:t>
      </w:r>
      <w:r>
        <w:rPr>
          <w:spacing w:val="-3"/>
          <w:sz w:val="22"/>
        </w:rPr>
        <w:t>融</w:t>
      </w:r>
      <w:r>
        <w:rPr>
          <w:sz w:val="22"/>
        </w:rPr>
        <w:t>号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火</w:t>
      </w:r>
      <w:r>
        <w:rPr>
          <w:spacing w:val="-3"/>
          <w:sz w:val="22"/>
        </w:rPr>
        <w:t>星</w:t>
      </w:r>
      <w:r>
        <w:rPr>
          <w:sz w:val="22"/>
        </w:rPr>
        <w:t>车在</w:t>
      </w:r>
      <w:r>
        <w:rPr>
          <w:spacing w:val="-3"/>
          <w:sz w:val="22"/>
        </w:rPr>
        <w:t>火</w:t>
      </w:r>
      <w:r>
        <w:rPr>
          <w:sz w:val="22"/>
        </w:rPr>
        <w:t>星进</w:t>
      </w:r>
      <w:r>
        <w:rPr>
          <w:spacing w:val="-3"/>
          <w:sz w:val="22"/>
        </w:rPr>
        <w:t>行</w:t>
      </w:r>
      <w:r>
        <w:rPr>
          <w:sz w:val="22"/>
        </w:rPr>
        <w:t>探测</w:t>
      </w:r>
      <w:r>
        <w:rPr>
          <w:spacing w:val="-3"/>
          <w:sz w:val="22"/>
        </w:rPr>
        <w:t>的</w:t>
      </w:r>
      <w:r>
        <w:rPr>
          <w:sz w:val="22"/>
        </w:rPr>
        <w:t>情景</w:t>
      </w:r>
      <w:r>
        <w:rPr>
          <w:spacing w:val="-27"/>
          <w:sz w:val="22"/>
        </w:rPr>
        <w:t>。</w:t>
      </w:r>
      <w:r>
        <w:rPr>
          <w:sz w:val="22"/>
        </w:rPr>
        <w:t>火</w:t>
      </w:r>
      <w:r>
        <w:rPr>
          <w:spacing w:val="-3"/>
          <w:sz w:val="22"/>
        </w:rPr>
        <w:t>星</w:t>
      </w:r>
      <w:r>
        <w:rPr>
          <w:sz w:val="22"/>
        </w:rPr>
        <w:t>车在</w:t>
      </w:r>
      <w:r>
        <w:rPr>
          <w:spacing w:val="-3"/>
          <w:sz w:val="22"/>
        </w:rPr>
        <w:t>火</w:t>
      </w:r>
      <w:r>
        <w:rPr>
          <w:sz w:val="22"/>
        </w:rPr>
        <w:t>星表</w:t>
      </w:r>
      <w:r>
        <w:rPr>
          <w:spacing w:val="-3"/>
          <w:sz w:val="22"/>
        </w:rPr>
        <w:t>面</w:t>
      </w:r>
      <w:r>
        <w:rPr>
          <w:sz w:val="22"/>
        </w:rPr>
        <w:t>匀速</w:t>
      </w:r>
      <w:r>
        <w:rPr>
          <w:spacing w:val="-3"/>
          <w:sz w:val="22"/>
        </w:rPr>
        <w:t>直</w:t>
      </w:r>
      <w:r>
        <w:rPr>
          <w:sz w:val="22"/>
        </w:rPr>
        <w:t>线行驶</w:t>
      </w:r>
      <w:r>
        <w:rPr>
          <w:spacing w:val="-52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10min</w:t>
      </w:r>
      <w:r>
        <w:rPr>
          <w:sz w:val="22"/>
        </w:rPr>
        <w:t>， 行</w:t>
      </w:r>
      <w:r>
        <w:rPr>
          <w:spacing w:val="-3"/>
          <w:sz w:val="22"/>
        </w:rPr>
        <w:t>驶</w:t>
      </w:r>
      <w:r>
        <w:rPr>
          <w:sz w:val="22"/>
        </w:rPr>
        <w:t>的路</w:t>
      </w:r>
      <w:r>
        <w:rPr>
          <w:spacing w:val="-3"/>
          <w:sz w:val="22"/>
        </w:rPr>
        <w:t>程</w:t>
      </w:r>
      <w:r>
        <w:rPr>
          <w:sz w:val="22"/>
        </w:rPr>
        <w:t>为</w:t>
      </w:r>
      <w:r>
        <w:rPr>
          <w:spacing w:val="-53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6m</w:t>
      </w:r>
      <w:r>
        <w:rPr>
          <w:sz w:val="22"/>
        </w:rPr>
        <w:t>，</w:t>
      </w:r>
      <w:r>
        <w:rPr>
          <w:spacing w:val="-3"/>
          <w:sz w:val="22"/>
        </w:rPr>
        <w:t>则</w:t>
      </w:r>
      <w:r>
        <w:rPr>
          <w:sz w:val="22"/>
        </w:rPr>
        <w:t>火星</w:t>
      </w:r>
      <w:r>
        <w:rPr>
          <w:spacing w:val="-3"/>
          <w:sz w:val="22"/>
        </w:rPr>
        <w:t>车</w:t>
      </w:r>
      <w:r>
        <w:rPr>
          <w:sz w:val="22"/>
        </w:rPr>
        <w:t>在火</w:t>
      </w:r>
      <w:r>
        <w:rPr>
          <w:spacing w:val="-3"/>
          <w:sz w:val="22"/>
        </w:rPr>
        <w:t>星</w:t>
      </w:r>
      <w:r>
        <w:rPr>
          <w:sz w:val="22"/>
        </w:rPr>
        <w:t>表面</w:t>
      </w:r>
      <w:r>
        <w:rPr>
          <w:spacing w:val="-3"/>
          <w:sz w:val="22"/>
        </w:rPr>
        <w:t>行</w:t>
      </w:r>
      <w:r>
        <w:rPr>
          <w:sz w:val="22"/>
        </w:rPr>
        <w:t>驶的</w:t>
      </w:r>
      <w:r>
        <w:rPr>
          <w:spacing w:val="-3"/>
          <w:sz w:val="22"/>
        </w:rPr>
        <w:t>速</w:t>
      </w:r>
      <w:r>
        <w:rPr>
          <w:sz w:val="22"/>
        </w:rPr>
        <w:t>度为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rFonts w:ascii="Times New Roman" w:eastAsia="Times New Roman" w:hAnsi="Times New Roman"/>
          <w:sz w:val="22"/>
        </w:rPr>
        <w:t>m/s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tabs>
          <w:tab w:val="left" w:pos="4182"/>
          <w:tab w:val="left" w:pos="9260"/>
        </w:tabs>
        <w:spacing w:before="215" w:line="398" w:lineRule="auto"/>
        <w:ind w:left="152" w:right="322"/>
        <w:jc w:val="both"/>
      </w:pPr>
      <w:r>
        <w:rPr>
          <w:rFonts w:ascii="Calibri" w:eastAsia="Calibri" w:hAnsi="Calibri"/>
          <w:position w:val="1"/>
          <w:sz w:val="21"/>
        </w:rPr>
        <w:t>19</w:t>
      </w:r>
      <w:r>
        <w:rPr>
          <w:sz w:val="21"/>
        </w:rPr>
        <w:t>．</w:t>
      </w:r>
      <w:r>
        <w:rPr>
          <w:rFonts w:ascii="Times New Roman" w:eastAsia="Times New Roman" w:hAnsi="Times New Roman"/>
        </w:rPr>
        <w:t>2017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t>年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月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spacing w:val="-3"/>
        </w:rPr>
        <w:t>日</w:t>
      </w:r>
      <w:r>
        <w:rPr>
          <w:spacing w:val="-5"/>
        </w:rPr>
        <w:t>，</w:t>
      </w:r>
      <w:r>
        <w:t>第</w:t>
      </w:r>
      <w:r>
        <w:rPr>
          <w:spacing w:val="-3"/>
        </w:rPr>
        <w:t>一</w:t>
      </w:r>
      <w:r>
        <w:t>架国</w:t>
      </w:r>
      <w:r>
        <w:rPr>
          <w:spacing w:val="-3"/>
        </w:rPr>
        <w:t>产</w:t>
      </w:r>
      <w:r>
        <w:t>大飞</w:t>
      </w:r>
      <w:r>
        <w:rPr>
          <w:spacing w:val="52"/>
        </w:rPr>
        <w:t>机</w:t>
      </w:r>
      <w:r>
        <w:rPr>
          <w:rFonts w:ascii="Times New Roman" w:eastAsia="Times New Roman" w:hAnsi="Times New Roman"/>
        </w:rPr>
        <w:t>C919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t>客</w:t>
      </w:r>
      <w:r>
        <w:rPr>
          <w:spacing w:val="-3"/>
        </w:rPr>
        <w:t>机</w:t>
      </w:r>
      <w:r>
        <w:t>在上</w:t>
      </w:r>
      <w:r>
        <w:rPr>
          <w:spacing w:val="-3"/>
        </w:rPr>
        <w:t>海</w:t>
      </w:r>
      <w:r>
        <w:t>浦东</w:t>
      </w:r>
      <w:r>
        <w:rPr>
          <w:spacing w:val="-3"/>
        </w:rPr>
        <w:t>国</w:t>
      </w:r>
      <w:r>
        <w:t>际机</w:t>
      </w:r>
      <w:r>
        <w:rPr>
          <w:spacing w:val="-3"/>
        </w:rPr>
        <w:t>场</w:t>
      </w:r>
      <w:r>
        <w:t>首飞</w:t>
      </w:r>
      <w:r>
        <w:rPr>
          <w:spacing w:val="-3"/>
        </w:rPr>
        <w:t>成</w:t>
      </w:r>
      <w:r>
        <w:t>功</w:t>
      </w:r>
      <w:r>
        <w:rPr>
          <w:spacing w:val="-5"/>
        </w:rPr>
        <w:t>，</w:t>
      </w:r>
      <w:r>
        <w:t>如</w:t>
      </w:r>
      <w:r>
        <w:rPr>
          <w:spacing w:val="-3"/>
        </w:rPr>
        <w:t>图</w:t>
      </w:r>
      <w:r>
        <w:t>所示</w:t>
      </w:r>
      <w:r>
        <w:rPr>
          <w:spacing w:val="-8"/>
        </w:rPr>
        <w:t>，</w:t>
      </w:r>
      <w:r>
        <w:t>飞</w:t>
      </w:r>
      <w:r>
        <w:rPr>
          <w:spacing w:val="-3"/>
        </w:rPr>
        <w:t>机</w:t>
      </w:r>
      <w:r>
        <w:t>在跑道</w:t>
      </w:r>
      <w:r>
        <w:rPr>
          <w:spacing w:val="-3"/>
        </w:rPr>
        <w:t>上</w:t>
      </w:r>
      <w:r>
        <w:t>滑行</w:t>
      </w:r>
      <w:r>
        <w:rPr>
          <w:spacing w:val="-3"/>
        </w:rPr>
        <w:t>大</w:t>
      </w:r>
      <w:r>
        <w:t>约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/>
        </w:rPr>
        <w:t>3000m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t>后</w:t>
      </w:r>
      <w:r>
        <w:rPr>
          <w:spacing w:val="-3"/>
        </w:rPr>
        <w:t>起</w:t>
      </w:r>
      <w:r>
        <w:t>飞升</w:t>
      </w:r>
      <w:r>
        <w:rPr>
          <w:spacing w:val="-3"/>
        </w:rPr>
        <w:t>空</w:t>
      </w:r>
      <w:r>
        <w:t>、用</w:t>
      </w:r>
      <w:r>
        <w:rPr>
          <w:spacing w:val="-3"/>
        </w:rPr>
        <w:t>时</w:t>
      </w:r>
      <w:r>
        <w:t>约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/>
        </w:rPr>
        <w:t>50s</w:t>
      </w:r>
      <w:r>
        <w:t>，</w:t>
      </w:r>
      <w:r>
        <w:rPr>
          <w:spacing w:val="-3"/>
        </w:rPr>
        <w:t>则</w:t>
      </w:r>
      <w:r>
        <w:t>飞机</w:t>
      </w:r>
      <w:r>
        <w:rPr>
          <w:spacing w:val="-3"/>
        </w:rPr>
        <w:t>在</w:t>
      </w:r>
      <w:r>
        <w:t>滑行</w:t>
      </w:r>
      <w:r>
        <w:rPr>
          <w:spacing w:val="-3"/>
        </w:rPr>
        <w:t>过</w:t>
      </w:r>
      <w:r>
        <w:t>程中</w:t>
      </w:r>
      <w:r>
        <w:rPr>
          <w:spacing w:val="-3"/>
        </w:rPr>
        <w:t>的</w:t>
      </w:r>
      <w:r>
        <w:t>平均</w:t>
      </w:r>
      <w:r>
        <w:rPr>
          <w:spacing w:val="-3"/>
        </w:rPr>
        <w:t>速</w:t>
      </w:r>
      <w:r>
        <w:t>度约</w:t>
      </w:r>
      <w:r>
        <w:rPr>
          <w:spacing w:val="-3"/>
        </w:rPr>
        <w:t>为</w:t>
      </w:r>
      <w:r>
        <w:rPr>
          <w:rFonts w:ascii="Times New Roman" w:eastAsia="Times New Roman" w:hAnsi="Times New Roman"/>
          <w:spacing w:val="-3"/>
          <w:u w:val="single"/>
        </w:rPr>
        <w:tab/>
      </w:r>
      <w:r>
        <w:rPr>
          <w:rFonts w:ascii="Times New Roman" w:eastAsia="Times New Roman" w:hAnsi="Times New Roman"/>
        </w:rPr>
        <w:t>km/h</w:t>
      </w:r>
      <w:r>
        <w:t>，起飞后</w:t>
      </w:r>
      <w:r>
        <w:rPr>
          <w:spacing w:val="-22"/>
        </w:rPr>
        <w:t>，</w:t>
      </w:r>
      <w:r>
        <w:t>以</w:t>
      </w:r>
      <w:r>
        <w:rPr>
          <w:spacing w:val="-3"/>
        </w:rPr>
        <w:t>地</w:t>
      </w:r>
      <w:r>
        <w:t>面为</w:t>
      </w:r>
      <w:r>
        <w:rPr>
          <w:spacing w:val="-3"/>
        </w:rPr>
        <w:t>参</w:t>
      </w:r>
      <w:r>
        <w:t>照物</w:t>
      </w:r>
      <w:r>
        <w:rPr>
          <w:spacing w:val="-22"/>
        </w:rPr>
        <w:t>，</w:t>
      </w:r>
      <w:r>
        <w:t>飞</w:t>
      </w:r>
      <w:r>
        <w:rPr>
          <w:spacing w:val="-3"/>
        </w:rPr>
        <w:t>机</w:t>
      </w:r>
      <w:r>
        <w:t>是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>(</w:t>
      </w:r>
      <w:r>
        <w:t>选</w:t>
      </w:r>
      <w:r>
        <w:rPr>
          <w:spacing w:val="-3"/>
        </w:rPr>
        <w:t>填</w:t>
      </w:r>
      <w:r>
        <w:rPr>
          <w:rFonts w:ascii="Times New Roman" w:eastAsia="Times New Roman" w:hAnsi="Times New Roman"/>
        </w:rPr>
        <w:t>“</w:t>
      </w:r>
      <w:r>
        <w:t>静止</w:t>
      </w:r>
      <w:r>
        <w:rPr>
          <w:rFonts w:ascii="Times New Roman" w:eastAsia="Times New Roman" w:hAnsi="Times New Roman"/>
          <w:spacing w:val="-3"/>
        </w:rPr>
        <w:t>”</w:t>
      </w:r>
      <w:r>
        <w:t>或</w:t>
      </w:r>
      <w:r>
        <w:rPr>
          <w:rFonts w:ascii="Times New Roman" w:eastAsia="Times New Roman" w:hAnsi="Times New Roman"/>
          <w:spacing w:val="-3"/>
        </w:rPr>
        <w:t>“</w:t>
      </w:r>
      <w:r>
        <w:t>运动</w:t>
      </w:r>
      <w:r>
        <w:rPr>
          <w:rFonts w:ascii="Times New Roman" w:eastAsia="Times New Roman" w:hAnsi="Times New Roman"/>
        </w:rPr>
        <w:t>”)</w:t>
      </w:r>
      <w:r>
        <w:t>的</w:t>
      </w:r>
      <w:r>
        <w:rPr>
          <w:spacing w:val="-22"/>
        </w:rPr>
        <w:t>。</w:t>
      </w:r>
      <w:r>
        <w:rPr>
          <w:rFonts w:ascii="Times New Roman" w:eastAsia="Times New Roman" w:hAnsi="Times New Roman"/>
        </w:rPr>
        <w:t>2023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t>年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月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/>
        </w:rPr>
        <w:t>28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spacing w:val="-3"/>
        </w:rPr>
        <w:t>日</w:t>
      </w:r>
      <w:r>
        <w:rPr>
          <w:spacing w:val="-5"/>
        </w:rPr>
        <w:t>，</w:t>
      </w:r>
      <w:r>
        <w:rPr>
          <w:rFonts w:ascii="Times New Roman" w:eastAsia="Times New Roman" w:hAnsi="Times New Roman"/>
          <w:spacing w:val="-5"/>
        </w:rPr>
        <w:t>C919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首</w:t>
      </w:r>
      <w:r>
        <w:rPr>
          <w:spacing w:val="-3"/>
        </w:rPr>
        <w:t>次</w:t>
      </w:r>
      <w:r>
        <w:t>商业执</w:t>
      </w:r>
      <w:r>
        <w:rPr>
          <w:spacing w:val="-1"/>
        </w:rPr>
        <w:t>飞</w:t>
      </w:r>
      <w:r>
        <w:rPr>
          <w:spacing w:val="-13"/>
        </w:rPr>
        <w:t>，</w:t>
      </w:r>
      <w:r>
        <w:rPr>
          <w:spacing w:val="-1"/>
        </w:rPr>
        <w:t>此</w:t>
      </w:r>
      <w:r>
        <w:rPr>
          <w:spacing w:val="-3"/>
        </w:rPr>
        <w:t>次</w:t>
      </w:r>
      <w:r>
        <w:rPr>
          <w:spacing w:val="-1"/>
        </w:rPr>
        <w:t>航班</w:t>
      </w:r>
      <w:r>
        <w:rPr>
          <w:spacing w:val="-3"/>
        </w:rPr>
        <w:t>从</w:t>
      </w:r>
      <w:r>
        <w:rPr>
          <w:spacing w:val="-1"/>
        </w:rPr>
        <w:t>上海</w:t>
      </w:r>
      <w:r>
        <w:rPr>
          <w:spacing w:val="-3"/>
        </w:rPr>
        <w:t>起</w:t>
      </w:r>
      <w:r>
        <w:t>飞</w:t>
      </w:r>
      <w:r>
        <w:rPr>
          <w:spacing w:val="-13"/>
        </w:rPr>
        <w:t>，</w:t>
      </w:r>
      <w:r>
        <w:t>在</w:t>
      </w:r>
      <w:r>
        <w:rPr>
          <w:spacing w:val="-3"/>
        </w:rPr>
        <w:t>首</w:t>
      </w:r>
      <w:r>
        <w:t>都机</w:t>
      </w:r>
      <w:r>
        <w:rPr>
          <w:spacing w:val="-3"/>
        </w:rPr>
        <w:t>场</w:t>
      </w:r>
      <w:r>
        <w:t>平稳</w:t>
      </w:r>
      <w:r>
        <w:rPr>
          <w:spacing w:val="-3"/>
        </w:rPr>
        <w:t>降</w:t>
      </w:r>
      <w:r>
        <w:t>落</w:t>
      </w:r>
      <w:r>
        <w:rPr>
          <w:spacing w:val="-13"/>
        </w:rPr>
        <w:t>。</w:t>
      </w:r>
      <w:r>
        <w:t>中</w:t>
      </w:r>
      <w:r>
        <w:rPr>
          <w:spacing w:val="-3"/>
        </w:rPr>
        <w:t>国</w:t>
      </w:r>
      <w:r>
        <w:t>大飞</w:t>
      </w:r>
      <w:r>
        <w:rPr>
          <w:spacing w:val="-3"/>
        </w:rPr>
        <w:t>机</w:t>
      </w:r>
      <w:r>
        <w:t>飞出</w:t>
      </w:r>
      <w:r>
        <w:rPr>
          <w:spacing w:val="-3"/>
        </w:rPr>
        <w:t>安</w:t>
      </w:r>
      <w:r>
        <w:t>全</w:t>
      </w:r>
      <w:r>
        <w:rPr>
          <w:spacing w:val="-13"/>
        </w:rPr>
        <w:t>，</w:t>
      </w:r>
      <w:r>
        <w:t>更</w:t>
      </w:r>
      <w:r>
        <w:rPr>
          <w:spacing w:val="-3"/>
        </w:rPr>
        <w:t>飞</w:t>
      </w:r>
      <w:r>
        <w:t>出志</w:t>
      </w:r>
      <w:r>
        <w:rPr>
          <w:spacing w:val="-3"/>
        </w:rPr>
        <w:t>气</w:t>
      </w:r>
      <w:r>
        <w:t>和希望</w:t>
      </w:r>
      <w:r>
        <w:rPr>
          <w:spacing w:val="-13"/>
        </w:rPr>
        <w:t>。</w:t>
      </w:r>
      <w:r>
        <w:t>乘</w:t>
      </w:r>
      <w:r>
        <w:rPr>
          <w:spacing w:val="-3"/>
        </w:rPr>
        <w:t>客</w:t>
      </w:r>
      <w:r>
        <w:t>听到的</w:t>
      </w:r>
    </w:p>
    <w:p>
      <w:pPr>
        <w:spacing w:after="0" w:line="398" w:lineRule="auto"/>
        <w:jc w:val="both"/>
        <w:sectPr>
          <w:pgSz w:w="11900" w:h="16830"/>
          <w:pgMar w:top="1160" w:right="380" w:bottom="280" w:left="980" w:header="708" w:footer="708"/>
          <w:pgNumType w:start="4"/>
          <w:cols w:space="708"/>
        </w:sectPr>
      </w:pPr>
    </w:p>
    <w:p>
      <w:pPr>
        <w:pStyle w:val="BodyText"/>
        <w:tabs>
          <w:tab w:val="left" w:pos="2682"/>
          <w:tab w:val="left" w:pos="8727"/>
        </w:tabs>
        <w:spacing w:before="58"/>
        <w:ind w:left="152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277964</wp:posOffset>
            </wp:positionV>
            <wp:extent cx="1506065" cy="980694"/>
            <wp:effectExtent l="0" t="0" r="0" b="0"/>
            <wp:wrapTopAndBottom/>
            <wp:docPr id="55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9.jpe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6065" cy="980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轰</w:t>
      </w:r>
      <w:r>
        <w:rPr>
          <w:spacing w:val="-3"/>
        </w:rPr>
        <w:t>鸣</w:t>
      </w:r>
      <w:r>
        <w:t>声是</w:t>
      </w:r>
      <w:r>
        <w:rPr>
          <w:spacing w:val="-3"/>
        </w:rPr>
        <w:t>发</w:t>
      </w:r>
      <w:r>
        <w:t>动机</w:t>
      </w:r>
      <w:r>
        <w:rPr>
          <w:rFonts w:ascii="Times New Roman" w:eastAsia="Times New Roman"/>
          <w:u w:val="single"/>
        </w:rPr>
        <w:tab/>
      </w:r>
      <w:r>
        <w:t>产</w:t>
      </w:r>
      <w:r>
        <w:rPr>
          <w:spacing w:val="-3"/>
        </w:rPr>
        <w:t>生</w:t>
      </w:r>
      <w:r>
        <w:t>的。</w:t>
      </w:r>
      <w:r>
        <w:rPr>
          <w:spacing w:val="-3"/>
        </w:rPr>
        <w:t>为</w:t>
      </w:r>
      <w:r>
        <w:t>了安</w:t>
      </w:r>
      <w:r>
        <w:rPr>
          <w:spacing w:val="-3"/>
        </w:rPr>
        <w:t>静</w:t>
      </w:r>
      <w:r>
        <w:t>地休</w:t>
      </w:r>
      <w:r>
        <w:rPr>
          <w:spacing w:val="-3"/>
        </w:rPr>
        <w:t>息</w:t>
      </w:r>
      <w:r>
        <w:t>，乘</w:t>
      </w:r>
      <w:r>
        <w:rPr>
          <w:spacing w:val="-3"/>
        </w:rPr>
        <w:t>客</w:t>
      </w:r>
      <w:r>
        <w:t>戴上</w:t>
      </w:r>
      <w:r>
        <w:rPr>
          <w:spacing w:val="-3"/>
        </w:rPr>
        <w:t>了</w:t>
      </w:r>
      <w:r>
        <w:t>耳罩</w:t>
      </w:r>
      <w:r>
        <w:rPr>
          <w:spacing w:val="-3"/>
        </w:rPr>
        <w:t>，</w:t>
      </w:r>
      <w:r>
        <w:t>这是</w:t>
      </w:r>
      <w:r>
        <w:rPr>
          <w:spacing w:val="-3"/>
        </w:rPr>
        <w:t>在</w:t>
      </w:r>
      <w:r>
        <w:rPr>
          <w:rFonts w:ascii="Times New Roman" w:eastAsia="Times New Roman"/>
          <w:spacing w:val="-3"/>
          <w:u w:val="single"/>
        </w:rPr>
        <w:tab/>
      </w:r>
      <w:r>
        <w:t>减</w:t>
      </w:r>
      <w:r>
        <w:rPr>
          <w:spacing w:val="-3"/>
        </w:rPr>
        <w:t>弱</w:t>
      </w:r>
      <w:r>
        <w:t>噪声。</w:t>
      </w:r>
    </w:p>
    <w:p>
      <w:pPr>
        <w:pStyle w:val="ListParagraph"/>
        <w:numPr>
          <w:ilvl w:val="0"/>
          <w:numId w:val="64"/>
        </w:numPr>
        <w:tabs>
          <w:tab w:val="left" w:pos="576"/>
          <w:tab w:val="left" w:pos="4880"/>
          <w:tab w:val="left" w:pos="5100"/>
          <w:tab w:val="left" w:pos="9773"/>
        </w:tabs>
        <w:spacing w:before="74" w:after="34" w:line="398" w:lineRule="auto"/>
        <w:ind w:left="152" w:right="322" w:firstLine="0"/>
        <w:jc w:val="both"/>
        <w:rPr>
          <w:sz w:val="22"/>
        </w:rPr>
      </w:pPr>
      <w:r>
        <w:rPr>
          <w:spacing w:val="-13"/>
          <w:sz w:val="22"/>
        </w:rPr>
        <w:t>，</w:t>
      </w:r>
      <w:r>
        <w:rPr>
          <w:sz w:val="22"/>
        </w:rPr>
        <w:t>二</w:t>
      </w:r>
      <w:r>
        <w:rPr>
          <w:spacing w:val="-3"/>
          <w:sz w:val="22"/>
        </w:rPr>
        <w:t>胡</w:t>
      </w:r>
      <w:r>
        <w:rPr>
          <w:sz w:val="22"/>
        </w:rPr>
        <w:t>是中</w:t>
      </w:r>
      <w:r>
        <w:rPr>
          <w:spacing w:val="-3"/>
          <w:sz w:val="22"/>
        </w:rPr>
        <w:t>国</w:t>
      </w:r>
      <w:r>
        <w:rPr>
          <w:sz w:val="22"/>
        </w:rPr>
        <w:t>古老</w:t>
      </w:r>
      <w:r>
        <w:rPr>
          <w:spacing w:val="-3"/>
          <w:sz w:val="22"/>
        </w:rPr>
        <w:t>的</w:t>
      </w:r>
      <w:r>
        <w:rPr>
          <w:sz w:val="22"/>
        </w:rPr>
        <w:t>民族</w:t>
      </w:r>
      <w:r>
        <w:rPr>
          <w:spacing w:val="-3"/>
          <w:sz w:val="22"/>
        </w:rPr>
        <w:t>乐</w:t>
      </w:r>
      <w:r>
        <w:rPr>
          <w:sz w:val="22"/>
        </w:rPr>
        <w:t>器之</w:t>
      </w:r>
      <w:r>
        <w:rPr>
          <w:spacing w:val="-3"/>
          <w:sz w:val="22"/>
        </w:rPr>
        <w:t>一</w:t>
      </w:r>
      <w:r>
        <w:rPr>
          <w:spacing w:val="-13"/>
          <w:sz w:val="22"/>
        </w:rPr>
        <w:t>。</w:t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13"/>
          <w:sz w:val="22"/>
        </w:rPr>
        <w:t>，</w:t>
      </w:r>
      <w:r>
        <w:rPr>
          <w:sz w:val="22"/>
        </w:rPr>
        <w:t>拉</w:t>
      </w:r>
      <w:r>
        <w:rPr>
          <w:spacing w:val="-3"/>
          <w:sz w:val="22"/>
        </w:rPr>
        <w:t>二</w:t>
      </w:r>
      <w:r>
        <w:rPr>
          <w:sz w:val="22"/>
        </w:rPr>
        <w:t>胡时</w:t>
      </w:r>
      <w:r>
        <w:rPr>
          <w:spacing w:val="-13"/>
          <w:sz w:val="22"/>
        </w:rPr>
        <w:t>，</w:t>
      </w:r>
      <w:r>
        <w:rPr>
          <w:sz w:val="22"/>
        </w:rPr>
        <w:t>二</w:t>
      </w:r>
      <w:r>
        <w:rPr>
          <w:spacing w:val="-3"/>
          <w:sz w:val="22"/>
        </w:rPr>
        <w:t>胡</w:t>
      </w:r>
      <w:r>
        <w:rPr>
          <w:sz w:val="22"/>
        </w:rPr>
        <w:t>发出</w:t>
      </w:r>
      <w:r>
        <w:rPr>
          <w:spacing w:val="-3"/>
          <w:sz w:val="22"/>
        </w:rPr>
        <w:t>的</w:t>
      </w:r>
      <w:r>
        <w:rPr>
          <w:sz w:val="22"/>
        </w:rPr>
        <w:t>优美</w:t>
      </w:r>
      <w:r>
        <w:rPr>
          <w:spacing w:val="-3"/>
          <w:sz w:val="22"/>
        </w:rPr>
        <w:t>声</w:t>
      </w:r>
      <w:r>
        <w:rPr>
          <w:sz w:val="22"/>
        </w:rPr>
        <w:t>音是</w:t>
      </w:r>
      <w:r>
        <w:rPr>
          <w:spacing w:val="-3"/>
          <w:sz w:val="22"/>
        </w:rPr>
        <w:t>由</w:t>
      </w:r>
      <w:r>
        <w:rPr>
          <w:sz w:val="22"/>
        </w:rPr>
        <w:t>弦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产</w:t>
      </w:r>
      <w:r>
        <w:rPr>
          <w:spacing w:val="-16"/>
          <w:sz w:val="22"/>
        </w:rPr>
        <w:t>生</w:t>
      </w:r>
      <w:r>
        <w:rPr>
          <w:sz w:val="22"/>
        </w:rPr>
        <w:t>的</w:t>
      </w:r>
      <w:r>
        <w:rPr>
          <w:spacing w:val="-3"/>
          <w:sz w:val="22"/>
        </w:rPr>
        <w:t>，</w:t>
      </w:r>
      <w:r>
        <w:rPr>
          <w:sz w:val="22"/>
        </w:rPr>
        <w:t>在演</w:t>
      </w:r>
      <w:r>
        <w:rPr>
          <w:spacing w:val="-3"/>
          <w:sz w:val="22"/>
        </w:rPr>
        <w:t>奏</w:t>
      </w:r>
      <w:r>
        <w:rPr>
          <w:sz w:val="22"/>
        </w:rPr>
        <w:t>前要</w:t>
      </w:r>
      <w:r>
        <w:rPr>
          <w:spacing w:val="-3"/>
          <w:sz w:val="22"/>
        </w:rPr>
        <w:t>定</w:t>
      </w:r>
      <w:r>
        <w:rPr>
          <w:sz w:val="22"/>
        </w:rPr>
        <w:t>弦，</w:t>
      </w:r>
      <w:r>
        <w:rPr>
          <w:spacing w:val="-3"/>
          <w:sz w:val="22"/>
        </w:rPr>
        <w:t>是</w:t>
      </w:r>
      <w:r>
        <w:rPr>
          <w:sz w:val="22"/>
        </w:rPr>
        <w:t>为了</w:t>
      </w:r>
      <w:r>
        <w:rPr>
          <w:spacing w:val="-3"/>
          <w:sz w:val="22"/>
        </w:rPr>
        <w:t>改</w:t>
      </w:r>
      <w:r>
        <w:rPr>
          <w:sz w:val="22"/>
        </w:rPr>
        <w:t>变声</w:t>
      </w:r>
      <w:r>
        <w:rPr>
          <w:spacing w:val="-3"/>
          <w:sz w:val="22"/>
        </w:rPr>
        <w:t>音</w:t>
      </w:r>
      <w:r>
        <w:rPr>
          <w:sz w:val="22"/>
        </w:rPr>
        <w:t>的</w:t>
      </w:r>
      <w:r>
        <w:rPr>
          <w:rFonts w:ascii="Times New Roman" w:eastAsia="Times New Roman"/>
          <w:sz w:val="22"/>
          <w:u w:val="single"/>
        </w:rPr>
        <w:tab/>
        <w:tab/>
      </w:r>
      <w:r>
        <w:rPr>
          <w:sz w:val="22"/>
        </w:rPr>
        <w:t>；</w:t>
      </w:r>
      <w:r>
        <w:rPr>
          <w:spacing w:val="-3"/>
          <w:sz w:val="22"/>
        </w:rPr>
        <w:t>正</w:t>
      </w:r>
      <w:r>
        <w:rPr>
          <w:sz w:val="22"/>
        </w:rPr>
        <w:t>在家</w:t>
      </w:r>
      <w:r>
        <w:rPr>
          <w:spacing w:val="-3"/>
          <w:sz w:val="22"/>
        </w:rPr>
        <w:t>中</w:t>
      </w:r>
      <w:r>
        <w:rPr>
          <w:sz w:val="22"/>
        </w:rPr>
        <w:t>学习</w:t>
      </w:r>
      <w:r>
        <w:rPr>
          <w:spacing w:val="-3"/>
          <w:sz w:val="22"/>
        </w:rPr>
        <w:t>的</w:t>
      </w:r>
      <w:r>
        <w:rPr>
          <w:sz w:val="22"/>
        </w:rPr>
        <w:t>小明</w:t>
      </w:r>
      <w:r>
        <w:rPr>
          <w:spacing w:val="-3"/>
          <w:sz w:val="22"/>
        </w:rPr>
        <w:t>为</w:t>
      </w:r>
      <w:r>
        <w:rPr>
          <w:sz w:val="22"/>
        </w:rPr>
        <w:t>了避</w:t>
      </w:r>
      <w:r>
        <w:rPr>
          <w:spacing w:val="-3"/>
          <w:sz w:val="22"/>
        </w:rPr>
        <w:t>免</w:t>
      </w:r>
      <w:r>
        <w:rPr>
          <w:sz w:val="22"/>
        </w:rPr>
        <w:t>受到</w:t>
      </w:r>
      <w:r>
        <w:rPr>
          <w:spacing w:val="-3"/>
          <w:sz w:val="22"/>
        </w:rPr>
        <w:t>楼</w:t>
      </w:r>
      <w:r>
        <w:rPr>
          <w:sz w:val="22"/>
        </w:rPr>
        <w:t>下二</w:t>
      </w:r>
      <w:r>
        <w:rPr>
          <w:spacing w:val="-3"/>
          <w:sz w:val="22"/>
        </w:rPr>
        <w:t>胡</w:t>
      </w:r>
      <w:r>
        <w:rPr>
          <w:sz w:val="22"/>
        </w:rPr>
        <w:t>演奏声的</w:t>
      </w:r>
      <w:r>
        <w:rPr>
          <w:spacing w:val="-3"/>
          <w:sz w:val="22"/>
        </w:rPr>
        <w:t>干</w:t>
      </w:r>
      <w:r>
        <w:rPr>
          <w:sz w:val="22"/>
        </w:rPr>
        <w:t>扰，</w:t>
      </w:r>
      <w:r>
        <w:rPr>
          <w:spacing w:val="-3"/>
          <w:sz w:val="22"/>
        </w:rPr>
        <w:t>将</w:t>
      </w:r>
      <w:r>
        <w:rPr>
          <w:sz w:val="22"/>
        </w:rPr>
        <w:t>门窗</w:t>
      </w:r>
      <w:r>
        <w:rPr>
          <w:spacing w:val="-3"/>
          <w:sz w:val="22"/>
        </w:rPr>
        <w:t>关</w:t>
      </w:r>
      <w:r>
        <w:rPr>
          <w:sz w:val="22"/>
        </w:rPr>
        <w:t>紧，</w:t>
      </w:r>
      <w:r>
        <w:rPr>
          <w:spacing w:val="-3"/>
          <w:sz w:val="22"/>
        </w:rPr>
        <w:t>这</w:t>
      </w:r>
      <w:r>
        <w:rPr>
          <w:sz w:val="22"/>
        </w:rPr>
        <w:t>属于在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控</w:t>
      </w:r>
      <w:r>
        <w:rPr>
          <w:spacing w:val="-3"/>
          <w:sz w:val="22"/>
        </w:rPr>
        <w:t>制</w:t>
      </w:r>
      <w:r>
        <w:rPr>
          <w:sz w:val="22"/>
        </w:rPr>
        <w:t>噪声。</w:t>
      </w: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1364433" cy="1414462"/>
            <wp:effectExtent l="0" t="0" r="0" b="0"/>
            <wp:docPr id="57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433" cy="1414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140"/>
        <w:jc w:val="both"/>
      </w:pPr>
      <w:r>
        <w:t>三、实验探究题(共 2 小题，每空 2 分，共 22 分)</w:t>
      </w:r>
    </w:p>
    <w:p>
      <w:pPr>
        <w:pStyle w:val="ListParagraph"/>
        <w:numPr>
          <w:ilvl w:val="0"/>
          <w:numId w:val="64"/>
        </w:numPr>
        <w:tabs>
          <w:tab w:val="left" w:pos="576"/>
        </w:tabs>
        <w:spacing w:before="96" w:after="0" w:line="398" w:lineRule="auto"/>
        <w:ind w:left="152" w:right="325" w:firstLine="0"/>
        <w:jc w:val="both"/>
        <w:rPr>
          <w:rFonts w:ascii="Times New Roman" w:eastAsia="Times New Roman" w:hAnsi="Times New Roman"/>
          <w:sz w:val="22"/>
        </w:rPr>
      </w:pPr>
      <w:r>
        <w:rPr>
          <w:spacing w:val="-1"/>
          <w:sz w:val="22"/>
        </w:rPr>
        <w:t>测</w:t>
      </w:r>
      <w:r>
        <w:rPr>
          <w:rFonts w:ascii="Times New Roman" w:eastAsia="Times New Roman" w:hAnsi="Times New Roman"/>
          <w:spacing w:val="-1"/>
          <w:sz w:val="22"/>
        </w:rPr>
        <w:t>“</w:t>
      </w:r>
      <w:r>
        <w:rPr>
          <w:spacing w:val="-3"/>
          <w:sz w:val="22"/>
        </w:rPr>
        <w:t>小车的平均速度</w:t>
      </w:r>
      <w:r>
        <w:rPr>
          <w:rFonts w:ascii="Times New Roman" w:eastAsia="Times New Roman" w:hAnsi="Times New Roman"/>
          <w:spacing w:val="-1"/>
          <w:sz w:val="22"/>
        </w:rPr>
        <w:t>”</w:t>
      </w:r>
      <w:r>
        <w:rPr>
          <w:spacing w:val="-5"/>
          <w:sz w:val="22"/>
        </w:rPr>
        <w:t>实验中，小康设计了如图所示实验装置。小车从斜面的顶端由静止下滑，图中的</w:t>
      </w:r>
      <w:r>
        <w:rPr>
          <w:spacing w:val="-10"/>
          <w:sz w:val="22"/>
        </w:rPr>
        <w:t xml:space="preserve">时间是小车到达 </w:t>
      </w:r>
      <w:r>
        <w:rPr>
          <w:rFonts w:ascii="Times New Roman" w:eastAsia="Times New Roman" w:hAnsi="Times New Roman"/>
          <w:sz w:val="22"/>
        </w:rPr>
        <w:t>A</w:t>
      </w:r>
      <w:r>
        <w:rPr>
          <w:sz w:val="22"/>
        </w:rPr>
        <w:t>、</w:t>
      </w:r>
      <w:r>
        <w:rPr>
          <w:rFonts w:ascii="Times New Roman" w:eastAsia="Times New Roman" w:hAnsi="Times New Roman"/>
          <w:sz w:val="22"/>
        </w:rPr>
        <w:t>B</w:t>
      </w:r>
      <w:r>
        <w:rPr>
          <w:spacing w:val="-3"/>
          <w:sz w:val="22"/>
        </w:rPr>
        <w:t>、</w:t>
      </w:r>
      <w:r>
        <w:rPr>
          <w:rFonts w:ascii="Times New Roman" w:eastAsia="Times New Roman" w:hAnsi="Times New Roman"/>
          <w:sz w:val="22"/>
        </w:rPr>
        <w:t>C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pacing w:val="-3"/>
          <w:sz w:val="22"/>
        </w:rPr>
        <w:t>三点时电子表的显示</w:t>
      </w:r>
      <w:r>
        <w:rPr>
          <w:rFonts w:ascii="Times New Roman" w:eastAsia="Times New Roman" w:hAnsi="Times New Roman"/>
          <w:sz w:val="22"/>
        </w:rPr>
        <w:t>(</w:t>
      </w:r>
      <w:r>
        <w:rPr>
          <w:spacing w:val="-3"/>
          <w:sz w:val="22"/>
        </w:rPr>
        <w:t>数字分别表示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时：分：秒</w:t>
      </w:r>
      <w:r>
        <w:rPr>
          <w:rFonts w:ascii="Times New Roman" w:eastAsia="Times New Roman" w:hAnsi="Times New Roman"/>
          <w:sz w:val="22"/>
        </w:rPr>
        <w:t>”)</w:t>
      </w:r>
    </w:p>
    <w:p>
      <w:pPr>
        <w:pStyle w:val="BodyText"/>
        <w:ind w:left="5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619573" cy="1480470"/>
            <wp:effectExtent l="0" t="0" r="0" b="0"/>
            <wp:docPr id="59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1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573" cy="148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64"/>
        </w:numPr>
        <w:tabs>
          <w:tab w:val="left" w:pos="991"/>
          <w:tab w:val="left" w:pos="3738"/>
        </w:tabs>
        <w:spacing w:before="163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该</w:t>
      </w:r>
      <w:r>
        <w:rPr>
          <w:sz w:val="22"/>
        </w:rPr>
        <w:t>实验</w:t>
      </w:r>
      <w:r>
        <w:rPr>
          <w:spacing w:val="-3"/>
          <w:sz w:val="22"/>
        </w:rPr>
        <w:t>是</w:t>
      </w:r>
      <w:r>
        <w:rPr>
          <w:sz w:val="22"/>
        </w:rPr>
        <w:t>依据</w:t>
      </w:r>
      <w:r>
        <w:rPr>
          <w:spacing w:val="-3"/>
          <w:sz w:val="22"/>
        </w:rPr>
        <w:t>公</w:t>
      </w:r>
      <w:r>
        <w:rPr>
          <w:sz w:val="22"/>
        </w:rPr>
        <w:t>式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进</w:t>
      </w:r>
      <w:r>
        <w:rPr>
          <w:spacing w:val="-3"/>
          <w:sz w:val="22"/>
        </w:rPr>
        <w:t>行</w:t>
      </w:r>
      <w:r>
        <w:rPr>
          <w:sz w:val="22"/>
        </w:rPr>
        <w:t>测量</w:t>
      </w:r>
      <w:r>
        <w:rPr>
          <w:spacing w:val="-3"/>
          <w:sz w:val="22"/>
        </w:rPr>
        <w:t>的</w:t>
      </w:r>
      <w:r>
        <w:rPr>
          <w:sz w:val="22"/>
        </w:rPr>
        <w:t>；</w:t>
      </w:r>
    </w:p>
    <w:p>
      <w:pPr>
        <w:pStyle w:val="ListParagraph"/>
        <w:numPr>
          <w:ilvl w:val="1"/>
          <w:numId w:val="64"/>
        </w:numPr>
        <w:tabs>
          <w:tab w:val="left" w:pos="991"/>
          <w:tab w:val="left" w:pos="4397"/>
          <w:tab w:val="left" w:pos="8084"/>
        </w:tabs>
        <w:spacing w:before="186" w:after="0" w:line="398" w:lineRule="auto"/>
        <w:ind w:left="152" w:right="229" w:firstLine="287"/>
        <w:jc w:val="left"/>
        <w:rPr>
          <w:sz w:val="22"/>
        </w:rPr>
      </w:pPr>
      <w:r>
        <w:rPr>
          <w:spacing w:val="-3"/>
          <w:w w:val="100"/>
          <w:sz w:val="22"/>
        </w:rPr>
        <w:t>实</w:t>
      </w:r>
      <w:r>
        <w:rPr>
          <w:spacing w:val="-1"/>
          <w:w w:val="100"/>
          <w:sz w:val="22"/>
        </w:rPr>
        <w:t>验中</w:t>
      </w:r>
      <w:r>
        <w:rPr>
          <w:spacing w:val="-3"/>
          <w:w w:val="100"/>
          <w:sz w:val="22"/>
        </w:rPr>
        <w:t>应</w:t>
      </w:r>
      <w:r>
        <w:rPr>
          <w:spacing w:val="-1"/>
          <w:w w:val="100"/>
          <w:sz w:val="22"/>
        </w:rPr>
        <w:t>使斜</w:t>
      </w:r>
      <w:r>
        <w:rPr>
          <w:spacing w:val="-3"/>
          <w:w w:val="100"/>
          <w:sz w:val="22"/>
        </w:rPr>
        <w:t>面</w:t>
      </w:r>
      <w:r>
        <w:rPr>
          <w:spacing w:val="-1"/>
          <w:w w:val="100"/>
          <w:sz w:val="22"/>
        </w:rPr>
        <w:t>的坡</w:t>
      </w:r>
      <w:r>
        <w:rPr>
          <w:spacing w:val="-3"/>
          <w:w w:val="100"/>
          <w:sz w:val="22"/>
        </w:rPr>
        <w:t>度</w:t>
      </w:r>
      <w:r>
        <w:rPr>
          <w:spacing w:val="-1"/>
          <w:w w:val="100"/>
          <w:sz w:val="22"/>
        </w:rPr>
        <w:t>较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选</w:t>
      </w:r>
      <w:r>
        <w:rPr>
          <w:spacing w:val="-1"/>
          <w:w w:val="100"/>
          <w:sz w:val="22"/>
        </w:rPr>
        <w:t>填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大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3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3"/>
          <w:w w:val="100"/>
          <w:sz w:val="22"/>
        </w:rPr>
        <w:t>小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spacing w:val="-1"/>
          <w:w w:val="100"/>
          <w:sz w:val="22"/>
        </w:rPr>
        <w:t>，</w:t>
      </w:r>
      <w:r>
        <w:rPr>
          <w:spacing w:val="-3"/>
          <w:w w:val="100"/>
          <w:sz w:val="22"/>
        </w:rPr>
        <w:t>目</w:t>
      </w:r>
      <w:r>
        <w:rPr>
          <w:spacing w:val="-1"/>
          <w:w w:val="100"/>
          <w:sz w:val="22"/>
        </w:rPr>
        <w:t>的是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rFonts w:ascii="Times New Roman" w:eastAsia="Times New Roman" w:hAnsi="Times New Roman"/>
          <w:w w:val="100"/>
          <w:sz w:val="22"/>
        </w:rPr>
        <w:t>(</w:t>
      </w:r>
      <w:r>
        <w:rPr>
          <w:spacing w:val="-1"/>
          <w:w w:val="100"/>
          <w:sz w:val="22"/>
        </w:rPr>
        <w:t>选</w:t>
      </w:r>
      <w:r>
        <w:rPr>
          <w:spacing w:val="-3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延</w:t>
      </w:r>
      <w:r>
        <w:rPr>
          <w:spacing w:val="-3"/>
          <w:w w:val="100"/>
          <w:sz w:val="22"/>
        </w:rPr>
        <w:t>长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缩</w:t>
      </w:r>
      <w:r>
        <w:rPr>
          <w:spacing w:val="-3"/>
          <w:w w:val="100"/>
          <w:sz w:val="22"/>
        </w:rPr>
        <w:t>短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w w:val="100"/>
          <w:sz w:val="22"/>
        </w:rPr>
        <w:t>）</w:t>
      </w:r>
      <w:r>
        <w:rPr>
          <w:sz w:val="22"/>
        </w:rPr>
        <w:t>运</w:t>
      </w:r>
      <w:r>
        <w:rPr>
          <w:spacing w:val="-3"/>
          <w:sz w:val="22"/>
        </w:rPr>
        <w:t>动</w:t>
      </w:r>
      <w:r>
        <w:rPr>
          <w:sz w:val="22"/>
        </w:rPr>
        <w:t>时间</w:t>
      </w:r>
      <w:r>
        <w:rPr>
          <w:spacing w:val="-3"/>
          <w:sz w:val="22"/>
        </w:rPr>
        <w:t>，</w:t>
      </w:r>
      <w:r>
        <w:rPr>
          <w:sz w:val="22"/>
        </w:rPr>
        <w:t>减小</w:t>
      </w:r>
      <w:r>
        <w:rPr>
          <w:spacing w:val="-3"/>
          <w:sz w:val="22"/>
        </w:rPr>
        <w:t>测</w:t>
      </w:r>
      <w:r>
        <w:rPr>
          <w:sz w:val="22"/>
        </w:rPr>
        <w:t>量时</w:t>
      </w:r>
      <w:r>
        <w:rPr>
          <w:spacing w:val="-3"/>
          <w:sz w:val="22"/>
        </w:rPr>
        <w:t>间</w:t>
      </w:r>
      <w:r>
        <w:rPr>
          <w:sz w:val="22"/>
        </w:rPr>
        <w:t>的误</w:t>
      </w:r>
      <w:r>
        <w:rPr>
          <w:spacing w:val="-3"/>
          <w:sz w:val="22"/>
        </w:rPr>
        <w:t>差</w:t>
      </w:r>
      <w:r>
        <w:rPr>
          <w:sz w:val="22"/>
        </w:rPr>
        <w:t>；</w:t>
      </w:r>
    </w:p>
    <w:p>
      <w:pPr>
        <w:pStyle w:val="ListParagraph"/>
        <w:numPr>
          <w:ilvl w:val="1"/>
          <w:numId w:val="64"/>
        </w:numPr>
        <w:tabs>
          <w:tab w:val="left" w:pos="991"/>
          <w:tab w:val="left" w:pos="4092"/>
          <w:tab w:val="left" w:pos="4397"/>
        </w:tabs>
        <w:spacing w:before="76" w:after="0" w:line="240" w:lineRule="auto"/>
        <w:ind w:left="990" w:right="0" w:hanging="551"/>
        <w:jc w:val="left"/>
        <w:rPr>
          <w:sz w:val="22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3205641</wp:posOffset>
            </wp:positionH>
            <wp:positionV relativeFrom="paragraph">
              <wp:posOffset>94103</wp:posOffset>
            </wp:positionV>
            <wp:extent cx="180883" cy="76364"/>
            <wp:effectExtent l="0" t="0" r="0" b="0"/>
            <wp:wrapNone/>
            <wp:docPr id="6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83" cy="7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2"/>
        </w:rPr>
        <w:t>AC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z w:val="22"/>
        </w:rPr>
        <w:t>段</w:t>
      </w:r>
      <w:r>
        <w:rPr>
          <w:spacing w:val="-3"/>
          <w:sz w:val="22"/>
        </w:rPr>
        <w:t>的</w:t>
      </w:r>
      <w:r>
        <w:rPr>
          <w:sz w:val="22"/>
        </w:rPr>
        <w:t>路珵：</w:t>
      </w:r>
      <w:r>
        <w:rPr>
          <w:spacing w:val="-83"/>
          <w:sz w:val="22"/>
        </w:rPr>
        <w:t xml:space="preserve"> </w:t>
      </w:r>
      <w:r>
        <w:rPr>
          <w:spacing w:val="-83"/>
          <w:position w:val="-3"/>
          <w:sz w:val="22"/>
        </w:rPr>
        <w:drawing>
          <wp:inline distT="0" distB="0" distL="0" distR="0">
            <wp:extent cx="323686" cy="152323"/>
            <wp:effectExtent l="0" t="0" r="0" b="0"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686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ab/>
      </w:r>
      <w:r>
        <w:rPr>
          <w:sz w:val="22"/>
        </w:rPr>
        <w:t>；</w:t>
      </w:r>
    </w:p>
    <w:p>
      <w:pPr>
        <w:pStyle w:val="BodyText"/>
        <w:rPr>
          <w:sz w:val="27"/>
        </w:rPr>
      </w:pPr>
    </w:p>
    <w:p>
      <w:pPr>
        <w:pStyle w:val="ListParagraph"/>
        <w:numPr>
          <w:ilvl w:val="1"/>
          <w:numId w:val="64"/>
        </w:numPr>
        <w:tabs>
          <w:tab w:val="left" w:pos="991"/>
          <w:tab w:val="left" w:pos="4272"/>
        </w:tabs>
        <w:spacing w:before="0" w:after="0" w:line="240" w:lineRule="auto"/>
        <w:ind w:left="990" w:right="0" w:hanging="551"/>
        <w:jc w:val="left"/>
        <w:rPr>
          <w:sz w:val="22"/>
        </w:rPr>
      </w:pPr>
      <w:r>
        <w:rPr>
          <w:rFonts w:ascii="Times New Roman" w:eastAsia="Times New Roman"/>
          <w:sz w:val="22"/>
        </w:rPr>
        <w:t xml:space="preserve">AC </w:t>
      </w:r>
      <w:r>
        <w:rPr>
          <w:sz w:val="22"/>
        </w:rPr>
        <w:t>段</w:t>
      </w:r>
      <w:r>
        <w:rPr>
          <w:spacing w:val="-3"/>
          <w:sz w:val="22"/>
        </w:rPr>
        <w:t>的</w:t>
      </w:r>
      <w:r>
        <w:rPr>
          <w:sz w:val="22"/>
        </w:rPr>
        <w:t>平均</w:t>
      </w:r>
      <w:r>
        <w:rPr>
          <w:spacing w:val="-3"/>
          <w:sz w:val="22"/>
        </w:rPr>
        <w:t>速</w:t>
      </w:r>
      <w:r>
        <w:rPr>
          <w:spacing w:val="29"/>
          <w:sz w:val="22"/>
        </w:rPr>
        <w:t>度</w:t>
      </w:r>
      <w:r>
        <w:rPr>
          <w:spacing w:val="29"/>
          <w:w w:val="100"/>
          <w:position w:val="-3"/>
          <w:sz w:val="22"/>
        </w:rPr>
        <w:drawing>
          <wp:inline distT="0" distB="0" distL="0" distR="0">
            <wp:extent cx="314488" cy="114242"/>
            <wp:effectExtent l="0" t="0" r="0" b="0"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488" cy="114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rFonts w:ascii="Times New Roman" w:eastAsia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drawing>
          <wp:inline distT="0" distB="0" distL="0" distR="0">
            <wp:extent cx="266870" cy="114482"/>
            <wp:effectExtent l="0" t="0" r="0" b="0"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870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0"/>
          <w:sz w:val="22"/>
        </w:rPr>
        <w:t xml:space="preserve"> </w:t>
      </w:r>
      <w:r>
        <w:rPr>
          <w:sz w:val="22"/>
        </w:rPr>
        <w:t>；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1"/>
          <w:numId w:val="64"/>
        </w:numPr>
        <w:tabs>
          <w:tab w:val="left" w:pos="991"/>
          <w:tab w:val="left" w:pos="7045"/>
        </w:tabs>
        <w:spacing w:before="1" w:after="0" w:line="240" w:lineRule="auto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若</w:t>
      </w:r>
      <w:r>
        <w:rPr>
          <w:sz w:val="22"/>
        </w:rPr>
        <w:t>过</w:t>
      </w:r>
      <w:r>
        <w:rPr>
          <w:spacing w:val="28"/>
          <w:sz w:val="22"/>
        </w:rPr>
        <w:t>了</w:t>
      </w:r>
      <w:r>
        <w:rPr>
          <w:spacing w:val="-108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104722" cy="114482"/>
            <wp:effectExtent l="0" t="0" r="0" b="0"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22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0"/>
          <w:w w:val="100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才</w:t>
      </w:r>
      <w:r>
        <w:rPr>
          <w:sz w:val="22"/>
        </w:rPr>
        <w:t>停止</w:t>
      </w:r>
      <w:r>
        <w:rPr>
          <w:spacing w:val="-3"/>
          <w:sz w:val="22"/>
        </w:rPr>
        <w:t>计</w:t>
      </w:r>
      <w:r>
        <w:rPr>
          <w:sz w:val="22"/>
        </w:rPr>
        <w:t>时，</w:t>
      </w:r>
      <w:r>
        <w:rPr>
          <w:spacing w:val="-3"/>
          <w:sz w:val="22"/>
        </w:rPr>
        <w:t>则</w:t>
      </w:r>
      <w:r>
        <w:rPr>
          <w:sz w:val="22"/>
        </w:rPr>
        <w:t>测得</w:t>
      </w:r>
      <w:r>
        <w:rPr>
          <w:spacing w:val="-3"/>
          <w:sz w:val="22"/>
        </w:rPr>
        <w:t>的</w:t>
      </w:r>
      <w:r>
        <w:rPr>
          <w:sz w:val="22"/>
        </w:rPr>
        <w:t>平均</w:t>
      </w:r>
      <w:r>
        <w:rPr>
          <w:spacing w:val="-3"/>
          <w:sz w:val="22"/>
        </w:rPr>
        <w:t>速</w:t>
      </w:r>
      <w:r>
        <w:rPr>
          <w:spacing w:val="20"/>
          <w:sz w:val="22"/>
        </w:rPr>
        <w:t>度</w:t>
      </w:r>
      <w:r>
        <w:rPr>
          <w:spacing w:val="-96"/>
          <w:sz w:val="22"/>
        </w:rPr>
        <w:t xml:space="preserve"> </w:t>
      </w:r>
      <w:r>
        <w:rPr>
          <w:spacing w:val="29"/>
          <w:w w:val="100"/>
          <w:position w:val="-3"/>
          <w:sz w:val="22"/>
        </w:rPr>
        <w:drawing>
          <wp:inline distT="0" distB="0" distL="0" distR="0">
            <wp:extent cx="180594" cy="114242"/>
            <wp:effectExtent l="0" t="0" r="0" b="0"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594" cy="114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pacing w:val="-1"/>
          <w:sz w:val="22"/>
        </w:rPr>
        <w:t>会</w:t>
      </w:r>
      <w:r>
        <w:rPr>
          <w:spacing w:val="-3"/>
          <w:sz w:val="22"/>
        </w:rPr>
        <w:t>偏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BodyText"/>
        <w:spacing w:before="8"/>
        <w:rPr>
          <w:rFonts w:ascii="Times New Roman"/>
        </w:rPr>
      </w:pPr>
    </w:p>
    <w:p>
      <w:pPr>
        <w:pStyle w:val="ListParagraph"/>
        <w:numPr>
          <w:ilvl w:val="1"/>
          <w:numId w:val="64"/>
        </w:numPr>
        <w:tabs>
          <w:tab w:val="left" w:pos="991"/>
          <w:tab w:val="left" w:pos="3738"/>
        </w:tabs>
        <w:spacing w:before="77" w:after="0" w:line="240" w:lineRule="auto"/>
        <w:ind w:left="990" w:right="0" w:hanging="551"/>
        <w:jc w:val="left"/>
        <w:rPr>
          <w:sz w:val="22"/>
        </w:rPr>
      </w:pPr>
      <w:r>
        <w:rPr>
          <w:rFonts w:ascii="Times New Roman" w:eastAsia="Times New Roman" w:hAnsi="Times New Roman"/>
          <w:sz w:val="22"/>
        </w:rPr>
        <w:t>AC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z w:val="22"/>
        </w:rPr>
        <w:t>段</w:t>
      </w:r>
      <w:r>
        <w:rPr>
          <w:spacing w:val="-3"/>
          <w:sz w:val="22"/>
        </w:rPr>
        <w:t>平</w:t>
      </w:r>
      <w:r>
        <w:rPr>
          <w:sz w:val="22"/>
        </w:rPr>
        <w:t>均速</w:t>
      </w:r>
      <w:r>
        <w:rPr>
          <w:spacing w:val="27"/>
          <w:sz w:val="22"/>
        </w:rPr>
        <w:t>度</w:t>
      </w:r>
      <w:r>
        <w:rPr>
          <w:spacing w:val="27"/>
          <w:w w:val="100"/>
          <w:position w:val="-3"/>
          <w:sz w:val="22"/>
        </w:rPr>
        <w:drawing>
          <wp:inline distT="0" distB="0" distL="0" distR="0">
            <wp:extent cx="142802" cy="114242"/>
            <wp:effectExtent l="0" t="0" r="0" b="0"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02" cy="114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38"/>
          <w:w w:val="100"/>
          <w:sz w:val="22"/>
        </w:rPr>
        <w:t xml:space="preserve"> 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选</w:t>
      </w:r>
      <w:r>
        <w:rPr>
          <w:sz w:val="22"/>
        </w:rPr>
        <w:t>填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大于</w:t>
      </w:r>
      <w:r>
        <w:rPr>
          <w:rFonts w:ascii="Times New Roman" w:eastAsia="Times New Roman" w:hAnsi="Times New Roman"/>
          <w:sz w:val="22"/>
        </w:rPr>
        <w:t>"“</w:t>
      </w:r>
      <w:r>
        <w:rPr>
          <w:sz w:val="22"/>
        </w:rPr>
        <w:t>等</w:t>
      </w:r>
      <w:r>
        <w:rPr>
          <w:spacing w:val="-3"/>
          <w:sz w:val="22"/>
        </w:rPr>
        <w:t>于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小于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  <w:r>
        <w:rPr>
          <w:rFonts w:ascii="Times New Roman" w:eastAsia="Times New Roman" w:hAnsi="Times New Roman"/>
          <w:sz w:val="22"/>
        </w:rPr>
        <w:t>BC</w:t>
      </w:r>
      <w:r>
        <w:rPr>
          <w:rFonts w:ascii="Times New Roman" w:eastAsia="Times New Roman" w:hAnsi="Times New Roman"/>
          <w:spacing w:val="-2"/>
          <w:sz w:val="22"/>
        </w:rPr>
        <w:t xml:space="preserve"> </w:t>
      </w:r>
      <w:r>
        <w:rPr>
          <w:sz w:val="22"/>
        </w:rPr>
        <w:t>段</w:t>
      </w:r>
      <w:r>
        <w:rPr>
          <w:spacing w:val="-3"/>
          <w:sz w:val="22"/>
        </w:rPr>
        <w:t>平</w:t>
      </w:r>
      <w:r>
        <w:rPr>
          <w:sz w:val="22"/>
        </w:rPr>
        <w:t>均速</w:t>
      </w:r>
      <w:r>
        <w:rPr>
          <w:spacing w:val="29"/>
          <w:sz w:val="22"/>
        </w:rPr>
        <w:t>度</w:t>
      </w:r>
      <w:r>
        <w:rPr>
          <w:spacing w:val="29"/>
          <w:w w:val="100"/>
          <w:position w:val="-3"/>
          <w:sz w:val="22"/>
        </w:rPr>
        <w:drawing>
          <wp:inline distT="0" distB="0" distL="0" distR="0">
            <wp:extent cx="180883" cy="142802"/>
            <wp:effectExtent l="0" t="0" r="0" b="0"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83" cy="142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15"/>
        </w:rPr>
      </w:pPr>
    </w:p>
    <w:p>
      <w:pPr>
        <w:pStyle w:val="ListParagraph"/>
        <w:numPr>
          <w:ilvl w:val="0"/>
          <w:numId w:val="64"/>
        </w:numPr>
        <w:tabs>
          <w:tab w:val="left" w:pos="576"/>
        </w:tabs>
        <w:spacing w:before="70" w:after="0" w:line="398" w:lineRule="auto"/>
        <w:ind w:left="152" w:right="214" w:firstLine="0"/>
        <w:jc w:val="left"/>
        <w:rPr>
          <w:rFonts w:ascii="Times New Roman" w:eastAsia="Times New Roman"/>
          <w:sz w:val="22"/>
        </w:rPr>
      </w:pPr>
      <w:r>
        <w:rPr>
          <w:spacing w:val="-10"/>
          <w:sz w:val="22"/>
        </w:rPr>
        <w:t>学习演奏小提琴过程中，小明发现琴弦发出声音的音调高低受各种因素的影响，他决定对此进行研究</w:t>
      </w:r>
      <w:r>
        <w:rPr>
          <w:spacing w:val="-5"/>
          <w:sz w:val="22"/>
        </w:rPr>
        <w:t>，经过和同学们讨论提出了以下几种猜想</w:t>
      </w:r>
      <w:r>
        <w:rPr>
          <w:rFonts w:ascii="Times New Roman" w:eastAsia="Times New Roman"/>
          <w:sz w:val="22"/>
        </w:rPr>
        <w:t>!</w:t>
      </w:r>
    </w:p>
    <w:p>
      <w:pPr>
        <w:spacing w:after="0" w:line="398" w:lineRule="auto"/>
        <w:jc w:val="left"/>
        <w:rPr>
          <w:rFonts w:ascii="Times New Roman" w:eastAsia="Times New Roman"/>
          <w:sz w:val="22"/>
        </w:rPr>
        <w:sectPr>
          <w:pgSz w:w="11900" w:h="16830"/>
          <w:pgMar w:top="1160" w:right="380" w:bottom="280" w:left="980" w:header="708" w:footer="708"/>
          <w:pgNumType w:start="5"/>
          <w:cols w:space="708"/>
        </w:sectPr>
      </w:pPr>
    </w:p>
    <w:p>
      <w:pPr>
        <w:pStyle w:val="BodyText"/>
        <w:spacing w:before="58" w:line="398" w:lineRule="auto"/>
        <w:ind w:left="440" w:right="3719"/>
      </w:pPr>
      <w:r>
        <w:rPr>
          <w:spacing w:val="-3"/>
        </w:rPr>
        <w:t>猜想一：琴弦发出声音的音调高低，可能与琴弦的横截面积有关； 猜想二：琴弦发出声音的音调高低，可能与琴弦的长短有关；</w:t>
      </w:r>
    </w:p>
    <w:p>
      <w:pPr>
        <w:pStyle w:val="BodyText"/>
        <w:spacing w:line="282" w:lineRule="exact"/>
        <w:ind w:left="440"/>
      </w:pPr>
      <w:r>
        <w:rPr>
          <w:spacing w:val="-3"/>
        </w:rPr>
        <w:t>猜想三：琴弦发出声音的音调高低，可能与琴弦的材料有关。</w:t>
      </w:r>
    </w:p>
    <w:p>
      <w:pPr>
        <w:pStyle w:val="BodyText"/>
        <w:spacing w:before="186"/>
        <w:ind w:left="440"/>
      </w:pPr>
      <w:r>
        <w:t xml:space="preserve">为了验证上述猜想是否正确，他和同学们找到了如表所列 </w:t>
      </w:r>
      <w:r>
        <w:rPr>
          <w:rFonts w:ascii="Times New Roman" w:eastAsia="Times New Roman"/>
        </w:rPr>
        <w:t xml:space="preserve">4 </w:t>
      </w:r>
      <w:r>
        <w:t>种规格的琴弦，进行实验。</w:t>
      </w:r>
    </w:p>
    <w:p>
      <w:pPr>
        <w:pStyle w:val="BodyText"/>
        <w:spacing w:before="2"/>
        <w:rPr>
          <w:sz w:val="7"/>
        </w:rPr>
      </w:pPr>
    </w:p>
    <w:tbl>
      <w:tblPr>
        <w:tblStyle w:val="TableNormal0"/>
        <w:tblW w:w="0" w:type="auto"/>
        <w:jc w:val="left"/>
        <w:tblInd w:w="5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67"/>
        <w:gridCol w:w="1497"/>
        <w:gridCol w:w="1500"/>
        <w:gridCol w:w="1498"/>
        <w:gridCol w:w="1917"/>
      </w:tblGrid>
      <w:tr>
        <w:tblPrEx>
          <w:tblW w:w="0" w:type="auto"/>
          <w:jc w:val="left"/>
          <w:tblInd w:w="5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3267" w:type="dxa"/>
          </w:tcPr>
          <w:p>
            <w:pPr>
              <w:pStyle w:val="TableParagraph"/>
              <w:spacing w:before="108"/>
              <w:ind w:left="14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编号</w:t>
            </w:r>
          </w:p>
        </w:tc>
        <w:tc>
          <w:tcPr>
            <w:tcW w:w="1497" w:type="dxa"/>
          </w:tcPr>
          <w:p>
            <w:pPr>
              <w:pStyle w:val="TableParagraph"/>
              <w:ind w:left="15"/>
              <w:rPr>
                <w:sz w:val="22"/>
              </w:rPr>
            </w:pPr>
            <w:r>
              <w:rPr>
                <w:w w:val="100"/>
                <w:sz w:val="22"/>
              </w:rPr>
              <w:t>A</w:t>
            </w:r>
          </w:p>
        </w:tc>
        <w:tc>
          <w:tcPr>
            <w:tcW w:w="1500" w:type="dxa"/>
          </w:tcPr>
          <w:p>
            <w:pPr>
              <w:pStyle w:val="TableParagraph"/>
              <w:ind w:left="14"/>
              <w:rPr>
                <w:sz w:val="22"/>
              </w:rPr>
            </w:pPr>
            <w:r>
              <w:rPr>
                <w:w w:val="100"/>
                <w:sz w:val="22"/>
              </w:rPr>
              <w:t>B</w:t>
            </w:r>
          </w:p>
        </w:tc>
        <w:tc>
          <w:tcPr>
            <w:tcW w:w="1498" w:type="dxa"/>
          </w:tcPr>
          <w:p>
            <w:pPr>
              <w:pStyle w:val="TableParagraph"/>
              <w:ind w:left="14"/>
              <w:rPr>
                <w:sz w:val="22"/>
              </w:rPr>
            </w:pPr>
            <w:r>
              <w:rPr>
                <w:w w:val="100"/>
                <w:sz w:val="22"/>
              </w:rPr>
              <w:t>C</w:t>
            </w:r>
          </w:p>
        </w:tc>
        <w:tc>
          <w:tcPr>
            <w:tcW w:w="1917" w:type="dxa"/>
          </w:tcPr>
          <w:p>
            <w:pPr>
              <w:pStyle w:val="TableParagraph"/>
              <w:ind w:left="15"/>
              <w:rPr>
                <w:sz w:val="22"/>
              </w:rPr>
            </w:pPr>
            <w:r>
              <w:rPr>
                <w:w w:val="100"/>
                <w:sz w:val="22"/>
              </w:rPr>
              <w:t>D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3267" w:type="dxa"/>
          </w:tcPr>
          <w:p>
            <w:pPr>
              <w:pStyle w:val="TableParagraph"/>
              <w:spacing w:before="108"/>
              <w:ind w:left="14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材料</w:t>
            </w:r>
          </w:p>
        </w:tc>
        <w:tc>
          <w:tcPr>
            <w:tcW w:w="1497" w:type="dxa"/>
          </w:tcPr>
          <w:p>
            <w:pPr>
              <w:pStyle w:val="TableParagraph"/>
              <w:spacing w:before="108"/>
              <w:ind w:left="15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尼龙</w:t>
            </w:r>
          </w:p>
        </w:tc>
        <w:tc>
          <w:tcPr>
            <w:tcW w:w="1500" w:type="dxa"/>
          </w:tcPr>
          <w:p>
            <w:pPr>
              <w:pStyle w:val="TableParagraph"/>
              <w:spacing w:before="108"/>
              <w:ind w:left="14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尼龙</w:t>
            </w:r>
          </w:p>
        </w:tc>
        <w:tc>
          <w:tcPr>
            <w:tcW w:w="1498" w:type="dxa"/>
          </w:tcPr>
          <w:p>
            <w:pPr>
              <w:pStyle w:val="TableParagraph"/>
              <w:spacing w:before="108"/>
              <w:ind w:left="14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尼龙</w:t>
            </w:r>
          </w:p>
        </w:tc>
        <w:tc>
          <w:tcPr>
            <w:tcW w:w="1917" w:type="dxa"/>
          </w:tcPr>
          <w:p>
            <w:pPr>
              <w:pStyle w:val="TableParagraph"/>
              <w:spacing w:before="108"/>
              <w:ind w:left="15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镍合金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3267" w:type="dxa"/>
          </w:tcPr>
          <w:p>
            <w:pPr>
              <w:pStyle w:val="TableParagraph"/>
              <w:spacing w:before="109"/>
              <w:ind w:left="14"/>
              <w:rPr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长度</w:t>
            </w:r>
            <w:r>
              <w:rPr>
                <w:sz w:val="22"/>
              </w:rPr>
              <w:t>/cm</w:t>
            </w:r>
          </w:p>
        </w:tc>
        <w:tc>
          <w:tcPr>
            <w:tcW w:w="1497" w:type="dxa"/>
          </w:tcPr>
          <w:p>
            <w:pPr>
              <w:pStyle w:val="TableParagraph"/>
              <w:spacing w:before="121"/>
              <w:ind w:left="15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1500" w:type="dxa"/>
          </w:tcPr>
          <w:p>
            <w:pPr>
              <w:pStyle w:val="TableParagraph"/>
              <w:spacing w:before="121"/>
              <w:ind w:left="14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1498" w:type="dxa"/>
          </w:tcPr>
          <w:p>
            <w:pPr>
              <w:pStyle w:val="TableParagraph"/>
              <w:spacing w:before="121"/>
              <w:ind w:left="14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  <w:tc>
          <w:tcPr>
            <w:tcW w:w="1917" w:type="dxa"/>
          </w:tcPr>
          <w:p>
            <w:pPr>
              <w:pStyle w:val="TableParagraph"/>
              <w:spacing w:before="114"/>
              <w:ind w:left="15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w w:val="100"/>
                <w:sz w:val="22"/>
              </w:rPr>
              <w:t>①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3267" w:type="dxa"/>
          </w:tcPr>
          <w:p>
            <w:pPr>
              <w:pStyle w:val="TableParagraph"/>
              <w:spacing w:before="109"/>
              <w:ind w:left="14"/>
              <w:rPr>
                <w:sz w:val="13"/>
              </w:rPr>
            </w:pPr>
            <w:r>
              <w:rPr>
                <w:rFonts w:ascii="宋体" w:eastAsia="宋体" w:hint="eastAsia"/>
                <w:sz w:val="22"/>
              </w:rPr>
              <w:t>横截面积</w:t>
            </w:r>
            <w:r>
              <w:rPr>
                <w:sz w:val="22"/>
              </w:rPr>
              <w:t>/mm</w:t>
            </w:r>
            <w:r>
              <w:rPr>
                <w:position w:val="7"/>
                <w:sz w:val="13"/>
              </w:rPr>
              <w:t>2</w:t>
            </w:r>
          </w:p>
        </w:tc>
        <w:tc>
          <w:tcPr>
            <w:tcW w:w="1497" w:type="dxa"/>
          </w:tcPr>
          <w:p>
            <w:pPr>
              <w:pStyle w:val="TableParagraph"/>
              <w:spacing w:before="121"/>
              <w:ind w:lef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00" w:type="dxa"/>
          </w:tcPr>
          <w:p>
            <w:pPr>
              <w:pStyle w:val="TableParagraph"/>
              <w:spacing w:before="121"/>
              <w:ind w:left="14"/>
              <w:rPr>
                <w:sz w:val="22"/>
              </w:rPr>
            </w:pPr>
            <w:r>
              <w:rPr>
                <w:sz w:val="22"/>
              </w:rPr>
              <w:t>0.5</w:t>
            </w:r>
          </w:p>
        </w:tc>
        <w:tc>
          <w:tcPr>
            <w:tcW w:w="1498" w:type="dxa"/>
          </w:tcPr>
          <w:p>
            <w:pPr>
              <w:pStyle w:val="TableParagraph"/>
              <w:spacing w:before="121"/>
              <w:ind w:lef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7" w:type="dxa"/>
          </w:tcPr>
          <w:p>
            <w:pPr>
              <w:pStyle w:val="TableParagraph"/>
              <w:spacing w:before="121"/>
              <w:ind w:left="15"/>
              <w:rPr>
                <w:sz w:val="22"/>
              </w:rPr>
            </w:pPr>
            <w:r>
              <w:rPr>
                <w:sz w:val="22"/>
              </w:rPr>
              <w:t>0.5</w:t>
            </w:r>
          </w:p>
        </w:tc>
      </w:tr>
    </w:tbl>
    <w:p>
      <w:pPr>
        <w:pStyle w:val="ListParagraph"/>
        <w:numPr>
          <w:ilvl w:val="0"/>
          <w:numId w:val="63"/>
        </w:numPr>
        <w:tabs>
          <w:tab w:val="left" w:pos="991"/>
          <w:tab w:val="left" w:pos="4616"/>
        </w:tabs>
        <w:spacing w:before="95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为</w:t>
      </w:r>
      <w:r>
        <w:rPr>
          <w:sz w:val="22"/>
        </w:rPr>
        <w:t>了验</w:t>
      </w:r>
      <w:r>
        <w:rPr>
          <w:spacing w:val="-3"/>
          <w:sz w:val="22"/>
        </w:rPr>
        <w:t>证</w:t>
      </w:r>
      <w:r>
        <w:rPr>
          <w:sz w:val="22"/>
        </w:rPr>
        <w:t>猜想</w:t>
      </w:r>
      <w:r>
        <w:rPr>
          <w:spacing w:val="-3"/>
          <w:sz w:val="22"/>
        </w:rPr>
        <w:t>一</w:t>
      </w:r>
      <w:r>
        <w:rPr>
          <w:sz w:val="22"/>
        </w:rPr>
        <w:t>，应</w:t>
      </w:r>
      <w:r>
        <w:rPr>
          <w:spacing w:val="-3"/>
          <w:sz w:val="22"/>
        </w:rPr>
        <w:t>选</w:t>
      </w:r>
      <w:r>
        <w:rPr>
          <w:sz w:val="22"/>
        </w:rPr>
        <w:t>编号</w:t>
      </w:r>
      <w:r>
        <w:rPr>
          <w:rFonts w:ascii="Times New Roman" w:eastAsia="Times New Roman"/>
          <w:sz w:val="22"/>
          <w:u w:val="single"/>
        </w:rPr>
        <w:tab/>
      </w:r>
      <w:r>
        <w:rPr>
          <w:spacing w:val="-1"/>
          <w:sz w:val="22"/>
        </w:rPr>
        <w:t>两</w:t>
      </w:r>
      <w:r>
        <w:rPr>
          <w:spacing w:val="-3"/>
          <w:sz w:val="22"/>
        </w:rPr>
        <w:t>种</w:t>
      </w:r>
      <w:r>
        <w:rPr>
          <w:spacing w:val="-1"/>
          <w:sz w:val="22"/>
        </w:rPr>
        <w:t>规格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琴弦</w:t>
      </w:r>
      <w:r>
        <w:rPr>
          <w:spacing w:val="-3"/>
          <w:sz w:val="22"/>
        </w:rPr>
        <w:t>进</w:t>
      </w:r>
      <w:r>
        <w:rPr>
          <w:spacing w:val="-1"/>
          <w:sz w:val="22"/>
        </w:rPr>
        <w:t>行实</w:t>
      </w:r>
      <w:r>
        <w:rPr>
          <w:spacing w:val="-3"/>
          <w:sz w:val="22"/>
        </w:rPr>
        <w:t>验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63"/>
        </w:numPr>
        <w:tabs>
          <w:tab w:val="left" w:pos="991"/>
          <w:tab w:val="left" w:pos="4616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为</w:t>
      </w:r>
      <w:r>
        <w:rPr>
          <w:sz w:val="22"/>
        </w:rPr>
        <w:t>了验</w:t>
      </w:r>
      <w:r>
        <w:rPr>
          <w:spacing w:val="-3"/>
          <w:sz w:val="22"/>
        </w:rPr>
        <w:t>证</w:t>
      </w:r>
      <w:r>
        <w:rPr>
          <w:sz w:val="22"/>
        </w:rPr>
        <w:t>猜想</w:t>
      </w:r>
      <w:r>
        <w:rPr>
          <w:spacing w:val="-3"/>
          <w:sz w:val="22"/>
        </w:rPr>
        <w:t>二</w:t>
      </w:r>
      <w:r>
        <w:rPr>
          <w:sz w:val="22"/>
        </w:rPr>
        <w:t>，应</w:t>
      </w:r>
      <w:r>
        <w:rPr>
          <w:spacing w:val="-3"/>
          <w:sz w:val="22"/>
        </w:rPr>
        <w:t>选</w:t>
      </w:r>
      <w:r>
        <w:rPr>
          <w:sz w:val="22"/>
        </w:rPr>
        <w:t>编号</w:t>
      </w:r>
      <w:r>
        <w:rPr>
          <w:rFonts w:ascii="Times New Roman" w:eastAsia="Times New Roman"/>
          <w:sz w:val="22"/>
          <w:u w:val="single"/>
        </w:rPr>
        <w:tab/>
      </w:r>
      <w:r>
        <w:rPr>
          <w:spacing w:val="-1"/>
          <w:sz w:val="22"/>
        </w:rPr>
        <w:t>两</w:t>
      </w:r>
      <w:r>
        <w:rPr>
          <w:spacing w:val="-3"/>
          <w:sz w:val="22"/>
        </w:rPr>
        <w:t>种</w:t>
      </w:r>
      <w:r>
        <w:rPr>
          <w:spacing w:val="-1"/>
          <w:sz w:val="22"/>
        </w:rPr>
        <w:t>规格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琴弦</w:t>
      </w:r>
      <w:r>
        <w:rPr>
          <w:spacing w:val="-3"/>
          <w:sz w:val="22"/>
        </w:rPr>
        <w:t>进</w:t>
      </w:r>
      <w:r>
        <w:rPr>
          <w:spacing w:val="-1"/>
          <w:sz w:val="22"/>
        </w:rPr>
        <w:t>行实</w:t>
      </w:r>
      <w:r>
        <w:rPr>
          <w:spacing w:val="-3"/>
          <w:sz w:val="22"/>
        </w:rPr>
        <w:t>验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63"/>
        </w:numPr>
        <w:tabs>
          <w:tab w:val="left" w:pos="991"/>
          <w:tab w:val="left" w:pos="10267"/>
        </w:tabs>
        <w:spacing w:before="186" w:after="0" w:line="240" w:lineRule="auto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在</w:t>
      </w:r>
      <w:r>
        <w:rPr>
          <w:spacing w:val="-2"/>
          <w:sz w:val="22"/>
        </w:rPr>
        <w:t>验证</w:t>
      </w:r>
      <w:r>
        <w:rPr>
          <w:spacing w:val="-3"/>
          <w:sz w:val="22"/>
        </w:rPr>
        <w:t>猜</w:t>
      </w:r>
      <w:r>
        <w:rPr>
          <w:spacing w:val="-1"/>
          <w:sz w:val="22"/>
        </w:rPr>
        <w:t>想三</w:t>
      </w:r>
      <w:r>
        <w:rPr>
          <w:spacing w:val="-3"/>
          <w:sz w:val="22"/>
        </w:rPr>
        <w:t>时</w:t>
      </w:r>
      <w:r>
        <w:rPr>
          <w:spacing w:val="-1"/>
          <w:sz w:val="22"/>
        </w:rPr>
        <w:t>，小</w:t>
      </w:r>
      <w:r>
        <w:rPr>
          <w:spacing w:val="-3"/>
          <w:sz w:val="22"/>
        </w:rPr>
        <w:t>明</w:t>
      </w:r>
      <w:r>
        <w:rPr>
          <w:spacing w:val="-1"/>
          <w:sz w:val="22"/>
        </w:rPr>
        <w:t>发现</w:t>
      </w:r>
      <w:r>
        <w:rPr>
          <w:spacing w:val="-3"/>
          <w:sz w:val="22"/>
        </w:rPr>
        <w:t>粗</w:t>
      </w:r>
      <w:r>
        <w:rPr>
          <w:spacing w:val="-1"/>
          <w:sz w:val="22"/>
        </w:rPr>
        <w:t>心的</w:t>
      </w:r>
      <w:r>
        <w:rPr>
          <w:spacing w:val="-3"/>
          <w:sz w:val="22"/>
        </w:rPr>
        <w:t>同</w:t>
      </w:r>
      <w:r>
        <w:rPr>
          <w:spacing w:val="-1"/>
          <w:sz w:val="22"/>
        </w:rPr>
        <w:t>学没</w:t>
      </w:r>
      <w:r>
        <w:rPr>
          <w:spacing w:val="-3"/>
          <w:sz w:val="22"/>
        </w:rPr>
        <w:t>有</w:t>
      </w:r>
      <w:r>
        <w:rPr>
          <w:spacing w:val="-1"/>
          <w:sz w:val="22"/>
        </w:rPr>
        <w:t>把表</w:t>
      </w:r>
      <w:r>
        <w:rPr>
          <w:spacing w:val="-3"/>
          <w:sz w:val="22"/>
        </w:rPr>
        <w:t>中</w:t>
      </w:r>
      <w:r>
        <w:rPr>
          <w:spacing w:val="-1"/>
          <w:sz w:val="22"/>
        </w:rPr>
        <w:t>的数</w:t>
      </w:r>
      <w:r>
        <w:rPr>
          <w:spacing w:val="-3"/>
          <w:sz w:val="22"/>
        </w:rPr>
        <w:t>据</w:t>
      </w:r>
      <w:r>
        <w:rPr>
          <w:spacing w:val="-1"/>
          <w:sz w:val="22"/>
        </w:rPr>
        <w:t>填全</w:t>
      </w:r>
      <w:r>
        <w:rPr>
          <w:spacing w:val="-3"/>
          <w:sz w:val="22"/>
        </w:rPr>
        <w:t>，</w:t>
      </w:r>
      <w:r>
        <w:rPr>
          <w:spacing w:val="-1"/>
          <w:sz w:val="22"/>
        </w:rPr>
        <w:t>表中</w:t>
      </w:r>
      <w:r>
        <w:rPr>
          <w:rFonts w:ascii="Times New Roman" w:eastAsia="Times New Roman"/>
          <w:spacing w:val="-1"/>
          <w:sz w:val="22"/>
        </w:rPr>
        <w:t>(1)</w:t>
      </w:r>
      <w:r>
        <w:rPr>
          <w:spacing w:val="-1"/>
          <w:sz w:val="22"/>
        </w:rPr>
        <w:t>的</w:t>
      </w:r>
      <w:r>
        <w:rPr>
          <w:spacing w:val="-3"/>
          <w:sz w:val="22"/>
        </w:rPr>
        <w:t>位</w:t>
      </w:r>
      <w:r>
        <w:rPr>
          <w:spacing w:val="-1"/>
          <w:sz w:val="22"/>
        </w:rPr>
        <w:t>置所</w:t>
      </w:r>
      <w:r>
        <w:rPr>
          <w:spacing w:val="-3"/>
          <w:sz w:val="22"/>
        </w:rPr>
        <w:t>缺</w:t>
      </w:r>
      <w:r>
        <w:rPr>
          <w:spacing w:val="-1"/>
          <w:sz w:val="22"/>
        </w:rPr>
        <w:t>数据是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ListParagraph"/>
        <w:numPr>
          <w:ilvl w:val="0"/>
          <w:numId w:val="63"/>
        </w:numPr>
        <w:tabs>
          <w:tab w:val="left" w:pos="991"/>
          <w:tab w:val="left" w:pos="6870"/>
        </w:tabs>
        <w:spacing w:before="186" w:after="0" w:line="240" w:lineRule="auto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小</w:t>
      </w:r>
      <w:r>
        <w:rPr>
          <w:spacing w:val="-1"/>
          <w:sz w:val="22"/>
        </w:rPr>
        <w:t>明在</w:t>
      </w:r>
      <w:r>
        <w:rPr>
          <w:spacing w:val="-3"/>
          <w:sz w:val="22"/>
        </w:rPr>
        <w:t>这</w:t>
      </w:r>
      <w:r>
        <w:rPr>
          <w:spacing w:val="-1"/>
          <w:sz w:val="22"/>
        </w:rPr>
        <w:t>个探</w:t>
      </w:r>
      <w:r>
        <w:rPr>
          <w:spacing w:val="-3"/>
          <w:sz w:val="22"/>
        </w:rPr>
        <w:t>究</w:t>
      </w:r>
      <w:r>
        <w:rPr>
          <w:spacing w:val="-1"/>
          <w:sz w:val="22"/>
        </w:rPr>
        <w:t>实验</w:t>
      </w:r>
      <w:r>
        <w:rPr>
          <w:spacing w:val="-3"/>
          <w:sz w:val="22"/>
        </w:rPr>
        <w:t>中</w:t>
      </w:r>
      <w:r>
        <w:rPr>
          <w:spacing w:val="-1"/>
          <w:sz w:val="22"/>
        </w:rPr>
        <w:t>，采</w:t>
      </w:r>
      <w:r>
        <w:rPr>
          <w:spacing w:val="-3"/>
          <w:sz w:val="22"/>
        </w:rPr>
        <w:t>用</w:t>
      </w:r>
      <w:r>
        <w:rPr>
          <w:spacing w:val="-1"/>
          <w:sz w:val="22"/>
        </w:rPr>
        <w:t>的研</w:t>
      </w:r>
      <w:r>
        <w:rPr>
          <w:spacing w:val="-3"/>
          <w:sz w:val="22"/>
        </w:rPr>
        <w:t>究</w:t>
      </w:r>
      <w:r>
        <w:rPr>
          <w:spacing w:val="-1"/>
          <w:sz w:val="22"/>
        </w:rPr>
        <w:t>方法</w:t>
      </w:r>
      <w:r>
        <w:rPr>
          <w:spacing w:val="-4"/>
          <w:sz w:val="22"/>
        </w:rPr>
        <w:t>是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Heading2"/>
      </w:pPr>
      <w:r>
        <w:t>四、计算题(共 3 小题,23 题 8 分,24 题 8 分,25 题 4 分,共 20 分)</w:t>
      </w:r>
    </w:p>
    <w:p>
      <w:pPr>
        <w:pStyle w:val="ListParagraph"/>
        <w:numPr>
          <w:ilvl w:val="0"/>
          <w:numId w:val="64"/>
        </w:numPr>
        <w:tabs>
          <w:tab w:val="left" w:pos="576"/>
        </w:tabs>
        <w:spacing w:before="98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小</w:t>
      </w:r>
      <w:r>
        <w:rPr>
          <w:spacing w:val="-3"/>
          <w:sz w:val="22"/>
        </w:rPr>
        <w:t>明</w:t>
      </w:r>
      <w:r>
        <w:rPr>
          <w:sz w:val="22"/>
        </w:rPr>
        <w:t>乘坐</w:t>
      </w:r>
      <w:r>
        <w:rPr>
          <w:spacing w:val="-3"/>
          <w:sz w:val="22"/>
        </w:rPr>
        <w:t>的</w:t>
      </w:r>
      <w:r>
        <w:rPr>
          <w:sz w:val="22"/>
        </w:rPr>
        <w:t>火车</w:t>
      </w:r>
      <w:r>
        <w:rPr>
          <w:spacing w:val="24"/>
          <w:sz w:val="22"/>
        </w:rPr>
        <w:t>长</w:t>
      </w:r>
      <w:r>
        <w:rPr>
          <w:spacing w:val="-103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342392" cy="114482"/>
            <wp:effectExtent l="0" t="0" r="0" b="0"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392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0"/>
          <w:w w:val="100"/>
          <w:sz w:val="22"/>
        </w:rPr>
        <w:t xml:space="preserve"> </w:t>
      </w:r>
      <w:r>
        <w:rPr>
          <w:sz w:val="22"/>
        </w:rPr>
        <w:t>，</w:t>
      </w:r>
      <w:r>
        <w:rPr>
          <w:spacing w:val="-3"/>
          <w:sz w:val="22"/>
        </w:rPr>
        <w:t>火</w:t>
      </w:r>
      <w:r>
        <w:rPr>
          <w:sz w:val="22"/>
        </w:rPr>
        <w:t>车全</w:t>
      </w:r>
      <w:r>
        <w:rPr>
          <w:spacing w:val="-3"/>
          <w:sz w:val="22"/>
        </w:rPr>
        <w:t>部</w:t>
      </w:r>
      <w:r>
        <w:rPr>
          <w:sz w:val="22"/>
        </w:rPr>
        <w:t>通过</w:t>
      </w:r>
      <w:r>
        <w:rPr>
          <w:spacing w:val="-3"/>
          <w:sz w:val="22"/>
        </w:rPr>
        <w:t>一</w:t>
      </w:r>
      <w:r>
        <w:rPr>
          <w:sz w:val="22"/>
        </w:rPr>
        <w:t>座</w:t>
      </w:r>
      <w:r>
        <w:rPr>
          <w:spacing w:val="23"/>
          <w:sz w:val="22"/>
        </w:rPr>
        <w:t>长</w:t>
      </w:r>
      <w:r>
        <w:rPr>
          <w:spacing w:val="-101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370957" cy="114482"/>
            <wp:effectExtent l="0" t="0" r="0" b="0"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957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z w:val="22"/>
        </w:rPr>
        <w:t>的</w:t>
      </w:r>
      <w:r>
        <w:rPr>
          <w:spacing w:val="-3"/>
          <w:sz w:val="22"/>
        </w:rPr>
        <w:t>桥</w:t>
      </w:r>
      <w:r>
        <w:rPr>
          <w:sz w:val="22"/>
        </w:rPr>
        <w:t>时，</w:t>
      </w:r>
      <w:r>
        <w:rPr>
          <w:spacing w:val="-3"/>
          <w:sz w:val="22"/>
        </w:rPr>
        <w:t>所</w:t>
      </w:r>
      <w:r>
        <w:rPr>
          <w:sz w:val="22"/>
        </w:rPr>
        <w:t>用时</w:t>
      </w:r>
      <w:r>
        <w:rPr>
          <w:spacing w:val="-3"/>
          <w:sz w:val="22"/>
        </w:rPr>
        <w:t>间</w:t>
      </w:r>
      <w:r>
        <w:rPr>
          <w:spacing w:val="24"/>
          <w:sz w:val="22"/>
        </w:rPr>
        <w:t>为</w:t>
      </w:r>
      <w:r>
        <w:rPr>
          <w:spacing w:val="-102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314488" cy="104475"/>
            <wp:effectExtent l="0" t="0" r="0" b="0"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488" cy="10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z w:val="22"/>
        </w:rPr>
        <w:t>。</w:t>
      </w:r>
      <w:r>
        <w:rPr>
          <w:spacing w:val="-3"/>
          <w:sz w:val="22"/>
        </w:rPr>
        <w:t>求</w:t>
      </w:r>
      <w:r>
        <w:rPr>
          <w:sz w:val="22"/>
        </w:rPr>
        <w:t>：</w:t>
      </w:r>
    </w:p>
    <w:p>
      <w:pPr>
        <w:pStyle w:val="ListParagraph"/>
        <w:numPr>
          <w:ilvl w:val="0"/>
          <w:numId w:val="62"/>
        </w:numPr>
        <w:tabs>
          <w:tab w:val="left" w:pos="991"/>
        </w:tabs>
        <w:spacing w:before="184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火车的速度；</w:t>
      </w:r>
    </w:p>
    <w:p>
      <w:pPr>
        <w:pStyle w:val="ListParagraph"/>
        <w:numPr>
          <w:ilvl w:val="0"/>
          <w:numId w:val="62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小明经过桥所用时间。</w:t>
      </w:r>
    </w:p>
    <w:p>
      <w:pPr>
        <w:pStyle w:val="ListParagraph"/>
        <w:numPr>
          <w:ilvl w:val="0"/>
          <w:numId w:val="64"/>
        </w:numPr>
        <w:tabs>
          <w:tab w:val="left" w:pos="576"/>
        </w:tabs>
        <w:spacing w:before="187" w:after="0" w:line="398" w:lineRule="auto"/>
        <w:ind w:left="152" w:right="416" w:firstLine="0"/>
        <w:jc w:val="left"/>
        <w:rPr>
          <w:sz w:val="22"/>
        </w:rPr>
      </w:pPr>
      <w:r>
        <w:rPr>
          <w:sz w:val="22"/>
        </w:rPr>
        <w:t>超</w:t>
      </w:r>
      <w:r>
        <w:rPr>
          <w:spacing w:val="-3"/>
          <w:sz w:val="22"/>
        </w:rPr>
        <w:t>凡</w:t>
      </w:r>
      <w:r>
        <w:rPr>
          <w:sz w:val="22"/>
        </w:rPr>
        <w:t>家到</w:t>
      </w:r>
      <w:r>
        <w:rPr>
          <w:spacing w:val="-3"/>
          <w:sz w:val="22"/>
        </w:rPr>
        <w:t>学</w:t>
      </w:r>
      <w:r>
        <w:rPr>
          <w:sz w:val="22"/>
        </w:rPr>
        <w:t>校有</w:t>
      </w:r>
      <w:r>
        <w:rPr>
          <w:spacing w:val="-3"/>
          <w:sz w:val="22"/>
        </w:rPr>
        <w:t>一</w:t>
      </w:r>
      <w:r>
        <w:rPr>
          <w:sz w:val="22"/>
        </w:rPr>
        <w:t>条</w:t>
      </w:r>
      <w:r>
        <w:rPr>
          <w:spacing w:val="23"/>
          <w:sz w:val="22"/>
        </w:rPr>
        <w:t>长</w:t>
      </w:r>
      <w:r>
        <w:rPr>
          <w:spacing w:val="-102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332881" cy="114482"/>
            <wp:effectExtent l="0" t="0" r="0" b="0"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881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z w:val="22"/>
        </w:rPr>
        <w:t>的</w:t>
      </w:r>
      <w:r>
        <w:rPr>
          <w:spacing w:val="-3"/>
          <w:sz w:val="22"/>
        </w:rPr>
        <w:t>平</w:t>
      </w:r>
      <w:r>
        <w:rPr>
          <w:sz w:val="22"/>
        </w:rPr>
        <w:t>直马</w:t>
      </w:r>
      <w:r>
        <w:rPr>
          <w:spacing w:val="-3"/>
          <w:sz w:val="22"/>
        </w:rPr>
        <w:t>路</w:t>
      </w:r>
      <w:r>
        <w:rPr>
          <w:sz w:val="22"/>
        </w:rPr>
        <w:t>，一</w:t>
      </w:r>
      <w:r>
        <w:rPr>
          <w:spacing w:val="-3"/>
          <w:sz w:val="22"/>
        </w:rPr>
        <w:t>次</w:t>
      </w:r>
      <w:r>
        <w:rPr>
          <w:sz w:val="22"/>
        </w:rPr>
        <w:t>他从</w:t>
      </w:r>
      <w:r>
        <w:rPr>
          <w:spacing w:val="-3"/>
          <w:sz w:val="22"/>
        </w:rPr>
        <w:t>学</w:t>
      </w:r>
      <w:r>
        <w:rPr>
          <w:sz w:val="22"/>
        </w:rPr>
        <w:t>校回</w:t>
      </w:r>
      <w:r>
        <w:rPr>
          <w:spacing w:val="-3"/>
          <w:sz w:val="22"/>
        </w:rPr>
        <w:t>家</w:t>
      </w:r>
      <w:r>
        <w:rPr>
          <w:sz w:val="22"/>
        </w:rPr>
        <w:t>，从</w:t>
      </w:r>
      <w:r>
        <w:rPr>
          <w:spacing w:val="-3"/>
          <w:sz w:val="22"/>
        </w:rPr>
        <w:t>踏</w:t>
      </w:r>
      <w:r>
        <w:rPr>
          <w:sz w:val="22"/>
        </w:rPr>
        <w:t>入这</w:t>
      </w:r>
      <w:r>
        <w:rPr>
          <w:spacing w:val="-3"/>
          <w:sz w:val="22"/>
        </w:rPr>
        <w:t>条</w:t>
      </w:r>
      <w:r>
        <w:rPr>
          <w:sz w:val="22"/>
        </w:rPr>
        <w:t>马路</w:t>
      </w:r>
      <w:r>
        <w:rPr>
          <w:spacing w:val="-3"/>
          <w:sz w:val="22"/>
        </w:rPr>
        <w:t>开</w:t>
      </w:r>
      <w:r>
        <w:rPr>
          <w:sz w:val="22"/>
        </w:rPr>
        <w:t>始就</w:t>
      </w:r>
      <w:r>
        <w:rPr>
          <w:spacing w:val="12"/>
          <w:sz w:val="22"/>
        </w:rPr>
        <w:t>以</w:t>
      </w:r>
      <w:r>
        <w:rPr>
          <w:spacing w:val="-86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437598" cy="114482"/>
            <wp:effectExtent l="0" t="0" r="0" b="0"/>
            <wp:docPr id="8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598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0"/>
          <w:w w:val="100"/>
          <w:sz w:val="22"/>
        </w:rPr>
        <w:t xml:space="preserve"> </w:t>
      </w:r>
      <w:r>
        <w:rPr>
          <w:sz w:val="22"/>
        </w:rPr>
        <w:t>的速</w:t>
      </w:r>
      <w:r>
        <w:rPr>
          <w:spacing w:val="-3"/>
          <w:sz w:val="22"/>
        </w:rPr>
        <w:t>度</w:t>
      </w:r>
      <w:r>
        <w:rPr>
          <w:sz w:val="22"/>
        </w:rPr>
        <w:t>匀速</w:t>
      </w:r>
      <w:r>
        <w:rPr>
          <w:spacing w:val="-3"/>
          <w:sz w:val="22"/>
        </w:rPr>
        <w:t>行</w:t>
      </w:r>
      <w:r>
        <w:rPr>
          <w:sz w:val="22"/>
        </w:rPr>
        <w:t>走，</w:t>
      </w:r>
      <w:r>
        <w:rPr>
          <w:spacing w:val="-3"/>
          <w:sz w:val="22"/>
        </w:rPr>
        <w:t>当</w:t>
      </w:r>
      <w:r>
        <w:rPr>
          <w:sz w:val="22"/>
        </w:rPr>
        <w:t>走到</w:t>
      </w:r>
      <w:r>
        <w:rPr>
          <w:spacing w:val="-3"/>
          <w:sz w:val="22"/>
        </w:rPr>
        <w:t>马</w:t>
      </w:r>
      <w:r>
        <w:rPr>
          <w:sz w:val="22"/>
        </w:rPr>
        <w:t>路三</w:t>
      </w:r>
      <w:r>
        <w:rPr>
          <w:spacing w:val="-3"/>
          <w:sz w:val="22"/>
        </w:rPr>
        <w:t>分</w:t>
      </w:r>
      <w:r>
        <w:rPr>
          <w:sz w:val="22"/>
        </w:rPr>
        <w:t>之一</w:t>
      </w:r>
      <w:r>
        <w:rPr>
          <w:spacing w:val="-3"/>
          <w:sz w:val="22"/>
        </w:rPr>
        <w:t>时</w:t>
      </w:r>
      <w:r>
        <w:rPr>
          <w:sz w:val="22"/>
        </w:rPr>
        <w:t>实然</w:t>
      </w:r>
      <w:r>
        <w:rPr>
          <w:spacing w:val="-3"/>
          <w:sz w:val="22"/>
        </w:rPr>
        <w:t>下</w:t>
      </w:r>
      <w:r>
        <w:rPr>
          <w:sz w:val="22"/>
        </w:rPr>
        <w:t>起了</w:t>
      </w:r>
      <w:r>
        <w:rPr>
          <w:spacing w:val="-3"/>
          <w:sz w:val="22"/>
        </w:rPr>
        <w:t>大</w:t>
      </w:r>
      <w:r>
        <w:rPr>
          <w:sz w:val="22"/>
        </w:rPr>
        <w:t>雨，</w:t>
      </w:r>
      <w:r>
        <w:rPr>
          <w:spacing w:val="-3"/>
          <w:sz w:val="22"/>
        </w:rPr>
        <w:t>他</w:t>
      </w:r>
      <w:r>
        <w:rPr>
          <w:sz w:val="22"/>
        </w:rPr>
        <w:t>马上</w:t>
      </w:r>
      <w:r>
        <w:rPr>
          <w:spacing w:val="10"/>
          <w:sz w:val="22"/>
        </w:rPr>
        <w:t>以</w:t>
      </w:r>
      <w:r>
        <w:rPr>
          <w:spacing w:val="-85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332881" cy="114482"/>
            <wp:effectExtent l="0" t="0" r="0" b="0"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881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z w:val="22"/>
        </w:rPr>
        <w:t>们</w:t>
      </w:r>
      <w:r>
        <w:rPr>
          <w:spacing w:val="-3"/>
          <w:sz w:val="22"/>
        </w:rPr>
        <w:t>速</w:t>
      </w:r>
      <w:r>
        <w:rPr>
          <w:sz w:val="22"/>
        </w:rPr>
        <w:t>度匀</w:t>
      </w:r>
      <w:r>
        <w:rPr>
          <w:spacing w:val="-3"/>
          <w:sz w:val="22"/>
        </w:rPr>
        <w:t>速</w:t>
      </w:r>
      <w:r>
        <w:rPr>
          <w:sz w:val="22"/>
        </w:rPr>
        <w:t>跑回</w:t>
      </w:r>
      <w:r>
        <w:rPr>
          <w:spacing w:val="-3"/>
          <w:sz w:val="22"/>
        </w:rPr>
        <w:t>家</w:t>
      </w:r>
      <w:r>
        <w:rPr>
          <w:sz w:val="22"/>
        </w:rPr>
        <w:t>。求：</w:t>
      </w:r>
    </w:p>
    <w:p>
      <w:pPr>
        <w:pStyle w:val="ListParagraph"/>
        <w:numPr>
          <w:ilvl w:val="0"/>
          <w:numId w:val="61"/>
        </w:numPr>
        <w:tabs>
          <w:tab w:val="left" w:pos="991"/>
        </w:tabs>
        <w:spacing w:before="0" w:after="0" w:line="280" w:lineRule="exact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超凡在这条马路上步行过程中所用的时间是多少</w:t>
      </w:r>
      <w:r>
        <w:rPr>
          <w:rFonts w:ascii="Times New Roman" w:eastAsia="Times New Roman"/>
          <w:sz w:val="22"/>
        </w:rPr>
        <w:t>?</w:t>
      </w:r>
    </w:p>
    <w:p>
      <w:pPr>
        <w:pStyle w:val="ListParagraph"/>
        <w:numPr>
          <w:ilvl w:val="0"/>
          <w:numId w:val="61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超凡在这条马路上行走的平均速度是多少</w:t>
      </w:r>
      <w:r>
        <w:rPr>
          <w:rFonts w:ascii="Times New Roman" w:eastAsia="Times New Roman"/>
          <w:sz w:val="22"/>
        </w:rPr>
        <w:t>?</w:t>
      </w:r>
    </w:p>
    <w:p>
      <w:pPr>
        <w:pStyle w:val="BodyText"/>
        <w:spacing w:before="5"/>
        <w:rPr>
          <w:rFonts w:ascii="Times New Roman"/>
        </w:rPr>
      </w:pPr>
    </w:p>
    <w:p>
      <w:pPr>
        <w:pStyle w:val="ListParagraph"/>
        <w:numPr>
          <w:ilvl w:val="0"/>
          <w:numId w:val="64"/>
        </w:numPr>
        <w:tabs>
          <w:tab w:val="left" w:pos="576"/>
        </w:tabs>
        <w:spacing w:before="1" w:after="0" w:line="240" w:lineRule="auto"/>
        <w:ind w:left="575" w:right="0" w:hanging="424"/>
        <w:jc w:val="left"/>
        <w:rPr>
          <w:rFonts w:ascii="Times New Roman" w:eastAsia="Times New Roman"/>
          <w:sz w:val="22"/>
        </w:rPr>
      </w:pPr>
      <w:r>
        <w:rPr>
          <w:spacing w:val="29"/>
          <w:position w:val="2"/>
          <w:sz w:val="22"/>
        </w:rPr>
        <w:t>在</w:t>
      </w:r>
      <w:r>
        <w:rPr>
          <w:spacing w:val="-110"/>
          <w:position w:val="2"/>
          <w:sz w:val="22"/>
        </w:rPr>
        <w:t xml:space="preserve"> </w:t>
      </w:r>
      <w:r>
        <w:rPr>
          <w:spacing w:val="29"/>
          <w:w w:val="100"/>
          <w:sz w:val="22"/>
        </w:rPr>
        <w:drawing>
          <wp:inline distT="0" distB="0" distL="0" distR="0">
            <wp:extent cx="285932" cy="133028"/>
            <wp:effectExtent l="0" t="0" r="0" b="0"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932" cy="13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0"/>
          <w:w w:val="100"/>
          <w:position w:val="2"/>
          <w:sz w:val="22"/>
        </w:rPr>
        <w:t xml:space="preserve"> </w:t>
      </w:r>
      <w:r>
        <w:rPr>
          <w:position w:val="2"/>
          <w:sz w:val="22"/>
        </w:rPr>
        <w:t>的</w:t>
      </w:r>
      <w:r>
        <w:rPr>
          <w:spacing w:val="-3"/>
          <w:position w:val="2"/>
          <w:sz w:val="22"/>
        </w:rPr>
        <w:t>水</w:t>
      </w:r>
      <w:r>
        <w:rPr>
          <w:position w:val="2"/>
          <w:sz w:val="22"/>
        </w:rPr>
        <w:t>中，</w:t>
      </w:r>
      <w:r>
        <w:rPr>
          <w:spacing w:val="-3"/>
          <w:position w:val="2"/>
          <w:sz w:val="22"/>
        </w:rPr>
        <w:t>声</w:t>
      </w:r>
      <w:r>
        <w:rPr>
          <w:position w:val="2"/>
          <w:sz w:val="22"/>
        </w:rPr>
        <w:t>音的</w:t>
      </w:r>
      <w:r>
        <w:rPr>
          <w:spacing w:val="-3"/>
          <w:position w:val="2"/>
          <w:sz w:val="22"/>
        </w:rPr>
        <w:t>传</w:t>
      </w:r>
      <w:r>
        <w:rPr>
          <w:position w:val="2"/>
          <w:sz w:val="22"/>
        </w:rPr>
        <w:t>播速</w:t>
      </w:r>
      <w:r>
        <w:rPr>
          <w:spacing w:val="-3"/>
          <w:position w:val="2"/>
          <w:sz w:val="22"/>
        </w:rPr>
        <w:t>度</w:t>
      </w:r>
      <w:r>
        <w:rPr>
          <w:spacing w:val="22"/>
          <w:position w:val="2"/>
          <w:sz w:val="22"/>
        </w:rPr>
        <w:t>是</w:t>
      </w:r>
      <w:r>
        <w:rPr>
          <w:spacing w:val="-99"/>
          <w:position w:val="2"/>
          <w:sz w:val="22"/>
        </w:rPr>
        <w:t xml:space="preserve"> </w:t>
      </w:r>
      <w:r>
        <w:rPr>
          <w:spacing w:val="29"/>
          <w:w w:val="100"/>
          <w:position w:val="1"/>
          <w:sz w:val="22"/>
        </w:rPr>
        <w:drawing>
          <wp:inline distT="0" distB="0" distL="0" distR="0">
            <wp:extent cx="542317" cy="114482"/>
            <wp:effectExtent l="0" t="0" r="0" b="0"/>
            <wp:docPr id="9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317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5"/>
          <w:w w:val="100"/>
          <w:position w:val="2"/>
          <w:sz w:val="22"/>
        </w:rPr>
        <w:t xml:space="preserve"> </w:t>
      </w:r>
      <w:r>
        <w:rPr>
          <w:spacing w:val="-1"/>
          <w:position w:val="2"/>
          <w:sz w:val="22"/>
        </w:rPr>
        <w:t>，</w:t>
      </w:r>
      <w:r>
        <w:rPr>
          <w:spacing w:val="-3"/>
          <w:position w:val="2"/>
          <w:sz w:val="22"/>
        </w:rPr>
        <w:t>潜</w:t>
      </w:r>
      <w:r>
        <w:rPr>
          <w:spacing w:val="-1"/>
          <w:position w:val="2"/>
          <w:sz w:val="22"/>
        </w:rPr>
        <w:t>艇向</w:t>
      </w:r>
      <w:r>
        <w:rPr>
          <w:spacing w:val="-3"/>
          <w:position w:val="2"/>
          <w:sz w:val="22"/>
        </w:rPr>
        <w:t>海</w:t>
      </w:r>
      <w:r>
        <w:rPr>
          <w:spacing w:val="-1"/>
          <w:position w:val="2"/>
          <w:sz w:val="22"/>
        </w:rPr>
        <w:t>底发</w:t>
      </w:r>
      <w:r>
        <w:rPr>
          <w:spacing w:val="-3"/>
          <w:position w:val="2"/>
          <w:sz w:val="22"/>
        </w:rPr>
        <w:t>出</w:t>
      </w:r>
      <w:r>
        <w:rPr>
          <w:spacing w:val="-1"/>
          <w:position w:val="2"/>
          <w:sz w:val="22"/>
        </w:rPr>
        <w:t>超声</w:t>
      </w:r>
      <w:r>
        <w:rPr>
          <w:spacing w:val="-3"/>
          <w:position w:val="2"/>
          <w:sz w:val="22"/>
        </w:rPr>
        <w:t>波</w:t>
      </w:r>
      <w:r>
        <w:rPr>
          <w:position w:val="2"/>
          <w:sz w:val="22"/>
        </w:rPr>
        <w:t>，</w:t>
      </w:r>
      <w:r>
        <w:rPr>
          <w:spacing w:val="-70"/>
          <w:position w:val="2"/>
          <w:sz w:val="22"/>
        </w:rPr>
        <w:t xml:space="preserve"> </w:t>
      </w:r>
      <w:r>
        <w:rPr>
          <w:spacing w:val="-81"/>
          <w:position w:val="1"/>
          <w:sz w:val="22"/>
        </w:rPr>
        <w:drawing>
          <wp:inline distT="0" distB="0" distL="0" distR="0">
            <wp:extent cx="124023" cy="114482"/>
            <wp:effectExtent l="0" t="0" r="0" b="0"/>
            <wp:docPr id="9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23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2"/>
        </w:rPr>
        <w:t>收</w:t>
      </w:r>
      <w:r>
        <w:rPr>
          <w:spacing w:val="-3"/>
          <w:position w:val="2"/>
          <w:sz w:val="22"/>
        </w:rPr>
        <w:t>到</w:t>
      </w:r>
      <w:r>
        <w:rPr>
          <w:position w:val="2"/>
          <w:sz w:val="22"/>
        </w:rPr>
        <w:t>回声</w:t>
      </w:r>
      <w:r>
        <w:rPr>
          <w:spacing w:val="-3"/>
          <w:position w:val="2"/>
          <w:sz w:val="22"/>
        </w:rPr>
        <w:t>，</w:t>
      </w:r>
      <w:r>
        <w:rPr>
          <w:position w:val="2"/>
          <w:sz w:val="22"/>
        </w:rPr>
        <w:t>海水</w:t>
      </w:r>
      <w:r>
        <w:rPr>
          <w:spacing w:val="-3"/>
          <w:position w:val="2"/>
          <w:sz w:val="22"/>
        </w:rPr>
        <w:t>有</w:t>
      </w:r>
      <w:r>
        <w:rPr>
          <w:position w:val="2"/>
          <w:sz w:val="22"/>
        </w:rPr>
        <w:t>多</w:t>
      </w:r>
      <w:r>
        <w:rPr>
          <w:spacing w:val="-3"/>
          <w:position w:val="2"/>
          <w:sz w:val="22"/>
        </w:rPr>
        <w:t>深</w:t>
      </w:r>
      <w:r>
        <w:rPr>
          <w:rFonts w:ascii="Times New Roman" w:eastAsia="Times New Roman"/>
          <w:position w:val="2"/>
          <w:sz w:val="22"/>
        </w:rPr>
        <w:t>?</w:t>
      </w:r>
    </w:p>
    <w:p>
      <w:pPr>
        <w:spacing w:after="0" w:line="240" w:lineRule="auto"/>
        <w:jc w:val="left"/>
        <w:rPr>
          <w:rFonts w:ascii="Times New Roman" w:eastAsia="Times New Roman"/>
          <w:sz w:val="22"/>
        </w:rPr>
        <w:sectPr>
          <w:pgSz w:w="11900" w:h="16830"/>
          <w:pgMar w:top="1160" w:right="380" w:bottom="280" w:left="980" w:header="708" w:footer="708"/>
          <w:pgNumType w:start="6"/>
          <w:cols w:space="708"/>
        </w:sectPr>
      </w:pPr>
    </w:p>
    <w:p>
      <w:pPr>
        <w:spacing w:before="91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9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10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pStyle w:val="ListParagraph"/>
        <w:numPr>
          <w:ilvl w:val="0"/>
          <w:numId w:val="60"/>
        </w:numPr>
        <w:tabs>
          <w:tab w:val="left" w:pos="576"/>
        </w:tabs>
        <w:spacing w:before="199" w:after="0" w:line="240" w:lineRule="auto"/>
        <w:ind w:left="575" w:right="0" w:hanging="424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B,C</w:t>
      </w:r>
    </w:p>
    <w:p>
      <w:pPr>
        <w:pStyle w:val="ListParagraph"/>
        <w:numPr>
          <w:ilvl w:val="0"/>
          <w:numId w:val="60"/>
        </w:numPr>
        <w:tabs>
          <w:tab w:val="left" w:pos="576"/>
        </w:tabs>
        <w:spacing w:before="199" w:after="0" w:line="240" w:lineRule="auto"/>
        <w:ind w:left="575" w:right="0" w:hanging="424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B,C,D</w:t>
      </w:r>
    </w:p>
    <w:p>
      <w:pPr>
        <w:pStyle w:val="BodyText"/>
        <w:spacing w:before="193"/>
        <w:ind w:left="152"/>
        <w:rPr>
          <w:rFonts w:ascii="Times New Roman" w:eastAsia="Times New Roman"/>
        </w:rPr>
      </w:pPr>
      <w:r>
        <w:rPr>
          <w:rFonts w:ascii="Calibri" w:eastAsia="Calibri"/>
          <w:sz w:val="21"/>
        </w:rPr>
        <w:t>15</w:t>
      </w:r>
      <w:r>
        <w:rPr>
          <w:sz w:val="21"/>
        </w:rPr>
        <w:t>．</w:t>
      </w:r>
      <w:r>
        <w:rPr>
          <w:rFonts w:ascii="Times New Roman" w:eastAsia="Times New Roman"/>
        </w:rPr>
        <w:t>1mm</w:t>
      </w:r>
      <w:r>
        <w:t>；</w:t>
      </w:r>
      <w:r>
        <w:rPr>
          <w:rFonts w:ascii="Times New Roman" w:eastAsia="Times New Roman"/>
        </w:rPr>
        <w:t>2.50</w:t>
      </w:r>
      <w:r>
        <w:t>；</w:t>
      </w:r>
      <w:r>
        <w:rPr>
          <w:rFonts w:ascii="Times New Roman" w:eastAsia="Times New Roman"/>
        </w:rPr>
        <w:t>338.5</w:t>
      </w:r>
    </w:p>
    <w:p>
      <w:pPr>
        <w:spacing w:before="191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17.57</w:t>
      </w:r>
    </w:p>
    <w:p>
      <w:pPr>
        <w:spacing w:before="194"/>
        <w:ind w:left="152" w:right="0" w:firstLine="0"/>
        <w:jc w:val="left"/>
        <w:rPr>
          <w:sz w:val="22"/>
        </w:rPr>
      </w:pPr>
      <w:r>
        <w:rPr>
          <w:rFonts w:ascii="Calibri" w:eastAsia="Calibri"/>
          <w:sz w:val="21"/>
        </w:rPr>
        <w:t>17</w:t>
      </w:r>
      <w:r>
        <w:rPr>
          <w:sz w:val="21"/>
        </w:rPr>
        <w:t>．</w:t>
      </w:r>
      <w:r>
        <w:rPr>
          <w:sz w:val="22"/>
        </w:rPr>
        <w:t>运动；静止</w:t>
      </w:r>
    </w:p>
    <w:p>
      <w:pPr>
        <w:spacing w:before="191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0.01</w:t>
      </w:r>
    </w:p>
    <w:p>
      <w:pPr>
        <w:pStyle w:val="BodyText"/>
        <w:spacing w:before="193"/>
        <w:ind w:left="152"/>
      </w:pPr>
      <w:r>
        <w:rPr>
          <w:rFonts w:ascii="Calibri" w:eastAsia="Calibri"/>
          <w:sz w:val="21"/>
        </w:rPr>
        <w:t>19</w:t>
      </w:r>
      <w:r>
        <w:rPr>
          <w:sz w:val="21"/>
        </w:rPr>
        <w:t>．</w:t>
      </w:r>
      <w:r>
        <w:rPr>
          <w:rFonts w:ascii="Times New Roman" w:eastAsia="Times New Roman"/>
        </w:rPr>
        <w:t>216</w:t>
      </w:r>
      <w:r>
        <w:t>；运动；振动；人耳处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z w:val="21"/>
        </w:rPr>
        <w:t>20</w:t>
      </w:r>
      <w:r>
        <w:rPr>
          <w:sz w:val="21"/>
        </w:rPr>
        <w:t>．</w:t>
      </w:r>
      <w:r>
        <w:rPr>
          <w:sz w:val="22"/>
        </w:rPr>
        <w:t>振动；音调；传播过程中</w:t>
      </w:r>
    </w:p>
    <w:p>
      <w:pPr>
        <w:spacing w:before="201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position w:val="1"/>
          <w:sz w:val="21"/>
        </w:rPr>
        <w:t>2</w:t>
      </w:r>
      <w:r>
        <w:rPr>
          <w:rFonts w:ascii="Calibri" w:eastAsia="Calibri"/>
          <w:spacing w:val="2"/>
          <w:w w:val="99"/>
          <w:position w:val="1"/>
          <w:sz w:val="21"/>
        </w:rPr>
        <w:t>1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w w:val="100"/>
          <w:sz w:val="22"/>
        </w:rPr>
        <w:t>）</w:t>
      </w:r>
      <w:r>
        <w:rPr>
          <w:spacing w:val="-81"/>
          <w:sz w:val="22"/>
        </w:rPr>
        <w:t xml:space="preserve"> </w:t>
      </w:r>
      <w:r>
        <w:rPr>
          <w:spacing w:val="-81"/>
          <w:position w:val="-16"/>
          <w:sz w:val="22"/>
        </w:rPr>
        <w:drawing>
          <wp:inline distT="0" distB="0" distL="0" distR="0">
            <wp:extent cx="304317" cy="285327"/>
            <wp:effectExtent l="0" t="0" r="0" b="0"/>
            <wp:docPr id="9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317" cy="28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0"/>
        <w:ind w:left="152"/>
      </w:pPr>
      <w:r>
        <w:t>（</w:t>
      </w:r>
      <w:r>
        <w:rPr>
          <w:rFonts w:ascii="Times New Roman" w:eastAsia="Times New Roman"/>
        </w:rPr>
        <w:t>2</w:t>
      </w:r>
      <w:r>
        <w:t>）小；延长</w:t>
      </w:r>
    </w:p>
    <w:p>
      <w:pPr>
        <w:pStyle w:val="BodyText"/>
        <w:spacing w:before="185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6.00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4</w:t>
      </w:r>
      <w:r>
        <w:t>）</w:t>
      </w:r>
      <w:r>
        <w:rPr>
          <w:rFonts w:ascii="Times New Roman" w:eastAsia="Times New Roman"/>
        </w:rPr>
        <w:t>0.02</w:t>
      </w:r>
    </w:p>
    <w:p>
      <w:pPr>
        <w:pStyle w:val="ListParagraph"/>
        <w:numPr>
          <w:ilvl w:val="0"/>
          <w:numId w:val="59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w w:val="100"/>
          <w:sz w:val="22"/>
        </w:rPr>
        <w:t>小</w:t>
      </w:r>
    </w:p>
    <w:p>
      <w:pPr>
        <w:pStyle w:val="ListParagraph"/>
        <w:numPr>
          <w:ilvl w:val="0"/>
          <w:numId w:val="59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2"/>
          <w:sz w:val="22"/>
        </w:rPr>
        <w:t>小于</w:t>
      </w:r>
    </w:p>
    <w:p>
      <w:pPr>
        <w:spacing w:before="186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pacing w:val="-1"/>
          <w:w w:val="99"/>
          <w:sz w:val="21"/>
        </w:rPr>
        <w:t>2</w:t>
      </w:r>
      <w:r>
        <w:rPr>
          <w:rFonts w:ascii="Calibri" w:eastAsia="Calibri"/>
          <w:spacing w:val="2"/>
          <w:w w:val="99"/>
          <w:sz w:val="21"/>
        </w:rPr>
        <w:t>2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rFonts w:ascii="Times New Roman" w:eastAsia="Times New Roman"/>
          <w:spacing w:val="-2"/>
          <w:w w:val="100"/>
          <w:sz w:val="22"/>
        </w:rPr>
        <w:t>A</w:t>
      </w:r>
      <w:r>
        <w:rPr>
          <w:rFonts w:ascii="Times New Roman" w:eastAsia="Times New Roman"/>
          <w:w w:val="100"/>
          <w:sz w:val="22"/>
        </w:rPr>
        <w:t>B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rFonts w:ascii="Times New Roman" w:eastAsia="Times New Roman"/>
        </w:rPr>
        <w:t>AC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55</w:t>
      </w:r>
    </w:p>
    <w:p>
      <w:pPr>
        <w:pStyle w:val="BodyText"/>
        <w:spacing w:before="186"/>
        <w:ind w:left="152"/>
      </w:pPr>
      <w:r>
        <w:t>（</w:t>
      </w:r>
      <w:r>
        <w:rPr>
          <w:rFonts w:ascii="Times New Roman" w:eastAsia="Times New Roman"/>
        </w:rPr>
        <w:t>4</w:t>
      </w:r>
      <w:r>
        <w:t>）控制变量法</w:t>
      </w:r>
    </w:p>
    <w:p>
      <w:pPr>
        <w:spacing w:after="0"/>
        <w:sectPr>
          <w:pgSz w:w="11900" w:h="16830"/>
          <w:pgMar w:top="1600" w:right="380" w:bottom="280" w:left="980" w:header="708" w:footer="708"/>
          <w:pgNumType w:start="7"/>
          <w:cols w:space="708"/>
        </w:sectPr>
      </w:pPr>
    </w:p>
    <w:p>
      <w:pPr>
        <w:spacing w:before="54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position w:val="1"/>
          <w:sz w:val="21"/>
        </w:rPr>
        <w:t>2</w:t>
      </w:r>
      <w:r>
        <w:rPr>
          <w:rFonts w:ascii="Calibri" w:eastAsia="Calibri"/>
          <w:spacing w:val="2"/>
          <w:w w:val="99"/>
          <w:position w:val="1"/>
          <w:sz w:val="21"/>
        </w:rPr>
        <w:t>3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3"/>
          <w:w w:val="100"/>
          <w:sz w:val="22"/>
        </w:rPr>
        <w:t>解</w:t>
      </w:r>
      <w:r>
        <w:rPr>
          <w:w w:val="100"/>
          <w:sz w:val="22"/>
        </w:rPr>
        <w:t>：</w:t>
      </w:r>
      <w:r>
        <w:rPr>
          <w:spacing w:val="-81"/>
          <w:sz w:val="22"/>
        </w:rPr>
        <w:t xml:space="preserve"> </w:t>
      </w:r>
      <w:r>
        <w:rPr>
          <w:spacing w:val="-81"/>
          <w:position w:val="-4"/>
          <w:sz w:val="22"/>
        </w:rPr>
        <w:drawing>
          <wp:inline distT="0" distB="0" distL="0" distR="0">
            <wp:extent cx="1237625" cy="161584"/>
            <wp:effectExtent l="0" t="0" r="0" b="0"/>
            <wp:docPr id="9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625" cy="161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100"/>
          <w:sz w:val="22"/>
        </w:rPr>
        <w:t>，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 w:line="910" w:lineRule="atLeast"/>
        <w:ind w:left="152" w:right="4226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739529</wp:posOffset>
            </wp:positionH>
            <wp:positionV relativeFrom="paragraph">
              <wp:posOffset>17613</wp:posOffset>
            </wp:positionV>
            <wp:extent cx="942499" cy="152323"/>
            <wp:effectExtent l="0" t="0" r="0" b="0"/>
            <wp:wrapNone/>
            <wp:docPr id="9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499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 xml:space="preserve">火车全部通过桥时距离为 </w:t>
      </w:r>
      <w:r>
        <w:rPr>
          <w:spacing w:val="19"/>
          <w:position w:val="-4"/>
        </w:rPr>
        <w:drawing>
          <wp:inline distT="0" distB="0" distL="0" distR="0">
            <wp:extent cx="2285206" cy="161584"/>
            <wp:effectExtent l="0" t="0" r="0" b="0"/>
            <wp:docPr id="10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206" cy="161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由</w:t>
      </w:r>
      <w:r>
        <w:rPr>
          <w:spacing w:val="30"/>
        </w:rPr>
        <w:t xml:space="preserve"> </w:t>
      </w:r>
      <w:r>
        <w:rPr>
          <w:spacing w:val="30"/>
          <w:position w:val="-16"/>
        </w:rPr>
        <w:drawing>
          <wp:inline distT="0" distB="0" distL="0" distR="0">
            <wp:extent cx="304317" cy="285327"/>
            <wp:effectExtent l="0" t="0" r="0" b="0"/>
            <wp:docPr id="10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317" cy="28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30"/>
        </w:rPr>
        <w:t xml:space="preserve"> </w:t>
      </w:r>
      <w:r>
        <w:rPr>
          <w:rFonts w:ascii="Times New Roman" w:eastAsia="Times New Roman"/>
          <w:spacing w:val="-15"/>
        </w:rPr>
        <w:t xml:space="preserve"> </w:t>
      </w:r>
      <w:r>
        <w:t>得：</w:t>
      </w:r>
      <w:r>
        <w:rPr>
          <w:spacing w:val="1"/>
        </w:rPr>
        <w:t xml:space="preserve"> </w:t>
      </w:r>
      <w:r>
        <w:t>火</w:t>
      </w:r>
      <w:r>
        <w:rPr>
          <w:spacing w:val="-3"/>
        </w:rPr>
        <w:t>车</w:t>
      </w:r>
      <w:r>
        <w:t>的速</w:t>
      </w:r>
      <w:r>
        <w:rPr>
          <w:spacing w:val="-3"/>
        </w:rPr>
        <w:t>度</w:t>
      </w:r>
      <w:r>
        <w:t xml:space="preserve">为 </w:t>
      </w:r>
      <w:r>
        <w:rPr>
          <w:spacing w:val="30"/>
          <w:position w:val="-19"/>
        </w:rPr>
        <w:drawing>
          <wp:inline distT="0" distB="0" distL="0" distR="0">
            <wp:extent cx="1523588" cy="351934"/>
            <wp:effectExtent l="0" t="0" r="0" b="0"/>
            <wp:docPr id="10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588" cy="351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2"/>
        <w:ind w:left="152"/>
      </w:pPr>
      <w:r>
        <w:rPr>
          <w:spacing w:val="-3"/>
        </w:rPr>
        <w:t xml:space="preserve">火车的速度为 </w:t>
      </w:r>
      <w:r>
        <w:rPr>
          <w:spacing w:val="30"/>
        </w:rPr>
        <w:drawing>
          <wp:inline distT="0" distB="0" distL="0" distR="0">
            <wp:extent cx="419217" cy="114482"/>
            <wp:effectExtent l="0" t="0" r="0" b="0"/>
            <wp:docPr id="10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217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before="1"/>
        <w:ind w:left="152"/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spacing w:val="-3"/>
        </w:rPr>
        <w:t xml:space="preserve">解： 由题意知， 小明的速度为 </w:t>
      </w:r>
      <w:r>
        <w:rPr>
          <w:spacing w:val="30"/>
          <w:position w:val="-3"/>
        </w:rPr>
        <w:drawing>
          <wp:inline distT="0" distB="0" distL="0" distR="0">
            <wp:extent cx="933328" cy="152323"/>
            <wp:effectExtent l="0" t="0" r="0" b="0"/>
            <wp:docPr id="10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328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1"/>
        <w:ind w:left="152"/>
      </w:pPr>
      <w:r>
        <w:t>由</w:t>
      </w:r>
      <w:r>
        <w:rPr>
          <w:spacing w:val="30"/>
        </w:rPr>
        <w:t xml:space="preserve"> </w:t>
      </w:r>
      <w:r>
        <w:rPr>
          <w:spacing w:val="30"/>
          <w:position w:val="-16"/>
        </w:rPr>
        <w:drawing>
          <wp:inline distT="0" distB="0" distL="0" distR="0">
            <wp:extent cx="285605" cy="285327"/>
            <wp:effectExtent l="0" t="0" r="0" b="0"/>
            <wp:docPr id="11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605" cy="28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30"/>
        </w:rPr>
        <w:t xml:space="preserve"> </w:t>
      </w:r>
      <w:r>
        <w:rPr>
          <w:rFonts w:ascii="Times New Roman" w:eastAsia="Times New Roman"/>
        </w:rPr>
        <w:t xml:space="preserve"> </w:t>
      </w:r>
      <w:r>
        <w:rPr>
          <w:spacing w:val="-1"/>
        </w:rPr>
        <w:t>得</w:t>
      </w:r>
      <w:r>
        <w:t xml:space="preserve">： </w:t>
      </w:r>
      <w:r>
        <w:rPr>
          <w:spacing w:val="27"/>
          <w:position w:val="-20"/>
        </w:rPr>
        <w:drawing>
          <wp:inline distT="0" distB="0" distL="0" distR="0">
            <wp:extent cx="1561312" cy="371287"/>
            <wp:effectExtent l="0" t="0" r="0" b="0"/>
            <wp:docPr id="11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1312" cy="371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7"/>
        <w:ind w:left="152"/>
      </w:pPr>
      <w:r>
        <w:t>答</w:t>
      </w:r>
      <w:r>
        <w:rPr>
          <w:spacing w:val="-3"/>
        </w:rPr>
        <w:t>：</w:t>
      </w:r>
      <w:r>
        <w:t>小明</w:t>
      </w:r>
      <w:r>
        <w:rPr>
          <w:spacing w:val="-3"/>
        </w:rPr>
        <w:t>经</w:t>
      </w:r>
      <w:r>
        <w:t>过桥</w:t>
      </w:r>
      <w:r>
        <w:rPr>
          <w:spacing w:val="-3"/>
        </w:rPr>
        <w:t>所</w:t>
      </w:r>
      <w:r>
        <w:t>用时</w:t>
      </w:r>
      <w:r>
        <w:rPr>
          <w:spacing w:val="-3"/>
        </w:rPr>
        <w:t>间</w:t>
      </w:r>
      <w:r>
        <w:rPr>
          <w:spacing w:val="25"/>
        </w:rPr>
        <w:t>为</w:t>
      </w:r>
      <w:r>
        <w:rPr>
          <w:spacing w:val="-100"/>
        </w:rPr>
        <w:t xml:space="preserve"> </w:t>
      </w:r>
      <w:r>
        <w:rPr>
          <w:spacing w:val="32"/>
          <w:w w:val="100"/>
        </w:rPr>
        <w:drawing>
          <wp:inline distT="0" distB="0" distL="0" distR="0">
            <wp:extent cx="256733" cy="114482"/>
            <wp:effectExtent l="0" t="0" r="0" b="0"/>
            <wp:docPr id="11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733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8"/>
          <w:w w:val="100"/>
        </w:rPr>
        <w:t xml:space="preserve"> </w:t>
      </w:r>
      <w:r>
        <w:t>。</w:t>
      </w:r>
    </w:p>
    <w:p>
      <w:pPr>
        <w:pStyle w:val="BodyText"/>
        <w:spacing w:before="154" w:line="364" w:lineRule="auto"/>
        <w:ind w:left="152" w:right="4581"/>
      </w:pPr>
      <w:r>
        <w:rPr>
          <w:rFonts w:ascii="Calibri" w:eastAsia="Calibri"/>
          <w:spacing w:val="-1"/>
          <w:w w:val="99"/>
          <w:position w:val="1"/>
          <w:sz w:val="21"/>
        </w:rPr>
        <w:t>2</w:t>
      </w:r>
      <w:r>
        <w:rPr>
          <w:rFonts w:ascii="Calibri" w:eastAsia="Calibri"/>
          <w:spacing w:val="2"/>
          <w:w w:val="99"/>
          <w:position w:val="1"/>
          <w:sz w:val="21"/>
        </w:rPr>
        <w:t>4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</w:rPr>
        <w:t>（</w:t>
      </w:r>
      <w:r>
        <w:rPr>
          <w:rFonts w:ascii="Times New Roman" w:eastAsia="Times New Roman"/>
          <w:spacing w:val="-1"/>
          <w:w w:val="100"/>
        </w:rPr>
        <w:t>1</w:t>
      </w:r>
      <w:r>
        <w:rPr>
          <w:spacing w:val="-1"/>
          <w:w w:val="100"/>
        </w:rPr>
        <w:t>）</w:t>
      </w:r>
      <w:r>
        <w:rPr>
          <w:spacing w:val="-2"/>
          <w:w w:val="100"/>
        </w:rPr>
        <w:t>解：</w:t>
      </w:r>
      <w:r>
        <w:t xml:space="preserve"> </w:t>
      </w:r>
      <w:r>
        <w:rPr>
          <w:spacing w:val="-3"/>
          <w:w w:val="100"/>
        </w:rPr>
        <w:t>前三分之一路程为</w:t>
      </w:r>
      <w:r>
        <w:rPr>
          <w:spacing w:val="27"/>
        </w:rPr>
        <w:t xml:space="preserve"> </w:t>
      </w:r>
      <w:r>
        <w:rPr>
          <w:spacing w:val="27"/>
          <w:position w:val="-16"/>
        </w:rPr>
        <w:drawing>
          <wp:inline distT="0" distB="0" distL="0" distR="0">
            <wp:extent cx="1579996" cy="313860"/>
            <wp:effectExtent l="0" t="0" r="0" b="0"/>
            <wp:docPr id="11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9996" cy="3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 xml:space="preserve">步行时所用的时间 </w:t>
      </w:r>
      <w:r>
        <w:rPr>
          <w:spacing w:val="30"/>
          <w:position w:val="-19"/>
        </w:rPr>
        <w:drawing>
          <wp:inline distT="0" distB="0" distL="0" distR="0">
            <wp:extent cx="1380428" cy="351934"/>
            <wp:effectExtent l="0" t="0" r="0" b="0"/>
            <wp:docPr id="11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428" cy="351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9" w:lineRule="exact"/>
        <w:ind w:left="152"/>
      </w:pPr>
      <w:r>
        <w:rPr>
          <w:spacing w:val="-1"/>
        </w:rPr>
        <w:t>答</w:t>
      </w:r>
      <w:r>
        <w:rPr>
          <w:spacing w:val="-3"/>
        </w:rPr>
        <w:t>：</w:t>
      </w:r>
      <w:r>
        <w:rPr>
          <w:spacing w:val="-1"/>
        </w:rPr>
        <w:t>超凡</w:t>
      </w:r>
      <w:r>
        <w:rPr>
          <w:spacing w:val="-3"/>
        </w:rPr>
        <w:t>在</w:t>
      </w:r>
      <w:r>
        <w:rPr>
          <w:spacing w:val="-1"/>
        </w:rPr>
        <w:t>这条</w:t>
      </w:r>
      <w:r>
        <w:rPr>
          <w:spacing w:val="-3"/>
        </w:rPr>
        <w:t>马</w:t>
      </w:r>
      <w:r>
        <w:rPr>
          <w:spacing w:val="-1"/>
        </w:rPr>
        <w:t>路上</w:t>
      </w:r>
      <w:r>
        <w:rPr>
          <w:spacing w:val="-3"/>
        </w:rPr>
        <w:t>步</w:t>
      </w:r>
      <w:r>
        <w:rPr>
          <w:spacing w:val="-1"/>
        </w:rPr>
        <w:t>行所</w:t>
      </w:r>
      <w:r>
        <w:rPr>
          <w:spacing w:val="-3"/>
        </w:rPr>
        <w:t>用</w:t>
      </w:r>
      <w:r>
        <w:rPr>
          <w:spacing w:val="-1"/>
        </w:rPr>
        <w:t>的时</w:t>
      </w:r>
      <w:r>
        <w:rPr>
          <w:spacing w:val="-3"/>
        </w:rPr>
        <w:t>间</w:t>
      </w:r>
      <w:r>
        <w:t>是</w:t>
      </w:r>
      <w:r>
        <w:rPr>
          <w:spacing w:val="46"/>
        </w:rPr>
        <w:t xml:space="preserve"> </w:t>
      </w:r>
      <w:r>
        <w:rPr>
          <w:spacing w:val="30"/>
        </w:rPr>
        <w:drawing>
          <wp:inline distT="0" distB="0" distL="0" distR="0">
            <wp:extent cx="276401" cy="114482"/>
            <wp:effectExtent l="0" t="0" r="0" b="0"/>
            <wp:docPr id="12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401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</w:rPr>
        <w:t xml:space="preserve"> </w:t>
      </w:r>
      <w:r>
        <w:t>；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152"/>
      </w:pP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2</w:t>
      </w:r>
      <w:r>
        <w:rPr>
          <w:spacing w:val="-1"/>
        </w:rPr>
        <w:t>）</w:t>
      </w:r>
      <w:r>
        <w:rPr>
          <w:spacing w:val="-3"/>
        </w:rPr>
        <w:t xml:space="preserve">解：后三分之二路程 </w:t>
      </w:r>
      <w:r>
        <w:rPr>
          <w:spacing w:val="30"/>
          <w:position w:val="-3"/>
        </w:rPr>
        <w:drawing>
          <wp:inline distT="0" distB="0" distL="0" distR="0">
            <wp:extent cx="1979843" cy="152323"/>
            <wp:effectExtent l="0" t="0" r="0" b="0"/>
            <wp:docPr id="12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9843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ind w:left="152"/>
      </w:pPr>
      <w:r>
        <w:rPr>
          <w:spacing w:val="-3"/>
        </w:rPr>
        <w:t xml:space="preserve">跑步时所用的时间为 </w:t>
      </w:r>
      <w:r>
        <w:rPr>
          <w:spacing w:val="30"/>
          <w:position w:val="-19"/>
        </w:rPr>
        <w:drawing>
          <wp:inline distT="0" distB="0" distL="0" distR="0">
            <wp:extent cx="1304622" cy="351934"/>
            <wp:effectExtent l="0" t="0" r="0" b="0"/>
            <wp:docPr id="12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622" cy="351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61"/>
        <w:ind w:left="152"/>
      </w:pPr>
      <w:r>
        <w:rPr>
          <w:spacing w:val="-3"/>
        </w:rPr>
        <w:t xml:space="preserve">超凡回家所用的总时间为 </w:t>
      </w:r>
      <w:r>
        <w:rPr>
          <w:spacing w:val="30"/>
          <w:position w:val="-3"/>
        </w:rPr>
        <w:drawing>
          <wp:inline distT="0" distB="0" distL="0" distR="0">
            <wp:extent cx="1733031" cy="152323"/>
            <wp:effectExtent l="0" t="0" r="0" b="0"/>
            <wp:docPr id="12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031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319" w:lineRule="auto"/>
        <w:ind w:left="152" w:right="4638"/>
      </w:pPr>
      <w:r>
        <w:rPr>
          <w:spacing w:val="-3"/>
        </w:rPr>
        <w:t xml:space="preserve">超凡在这条马路上行走的平均速度 </w:t>
      </w:r>
      <w:r>
        <w:rPr>
          <w:spacing w:val="30"/>
          <w:position w:val="-16"/>
        </w:rPr>
        <w:drawing>
          <wp:inline distT="0" distB="0" distL="0" distR="0">
            <wp:extent cx="1465755" cy="313860"/>
            <wp:effectExtent l="0" t="0" r="0" b="0"/>
            <wp:docPr id="12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5755" cy="3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 xml:space="preserve">答：超凡在这条马路上行走的平均速度是 </w:t>
      </w:r>
      <w:r>
        <w:rPr>
          <w:spacing w:val="32"/>
          <w:w w:val="100"/>
        </w:rPr>
        <w:drawing>
          <wp:inline distT="0" distB="0" distL="0" distR="0">
            <wp:extent cx="513753" cy="114482"/>
            <wp:effectExtent l="0" t="0" r="0" b="0"/>
            <wp:docPr id="13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753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9" w:line="324" w:lineRule="auto"/>
        <w:ind w:left="152" w:right="3705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2486672</wp:posOffset>
            </wp:positionH>
            <wp:positionV relativeFrom="paragraph">
              <wp:posOffset>529185</wp:posOffset>
            </wp:positionV>
            <wp:extent cx="1827521" cy="114482"/>
            <wp:effectExtent l="0" t="0" r="0" b="0"/>
            <wp:wrapNone/>
            <wp:docPr id="13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7521" cy="114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  <w:sz w:val="21"/>
        </w:rPr>
        <w:t>25</w:t>
      </w:r>
      <w:r>
        <w:rPr>
          <w:sz w:val="21"/>
        </w:rPr>
        <w:t>．</w:t>
      </w:r>
      <w:r>
        <w:rPr>
          <w:spacing w:val="-3"/>
        </w:rPr>
        <w:t>解：根据题意可知， 声波传到海底需要时间</w:t>
      </w:r>
      <w:r>
        <w:rPr>
          <w:spacing w:val="30"/>
        </w:rPr>
        <w:t xml:space="preserve"> </w:t>
      </w:r>
      <w:r>
        <w:rPr>
          <w:spacing w:val="30"/>
          <w:position w:val="-16"/>
        </w:rPr>
        <w:drawing>
          <wp:inline distT="0" distB="0" distL="0" distR="0">
            <wp:extent cx="1161464" cy="313860"/>
            <wp:effectExtent l="0" t="0" r="0" b="0"/>
            <wp:docPr id="13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1464" cy="3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由</w:t>
      </w:r>
      <w:r>
        <w:rPr>
          <w:spacing w:val="30"/>
        </w:rPr>
        <w:t xml:space="preserve"> </w:t>
      </w:r>
      <w:r>
        <w:rPr>
          <w:spacing w:val="30"/>
          <w:position w:val="-16"/>
        </w:rPr>
        <w:drawing>
          <wp:inline distT="0" distB="0" distL="0" distR="0">
            <wp:extent cx="304317" cy="285327"/>
            <wp:effectExtent l="0" t="0" r="0" b="0"/>
            <wp:docPr id="13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317" cy="28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30"/>
        </w:rPr>
        <w:t xml:space="preserve"> </w:t>
      </w:r>
      <w:r>
        <w:rPr>
          <w:rFonts w:ascii="Times New Roman" w:eastAsia="Times New Roman"/>
          <w:spacing w:val="-15"/>
        </w:rPr>
        <w:t xml:space="preserve"> </w:t>
      </w:r>
      <w:r>
        <w:t>得：</w:t>
      </w:r>
      <w:r>
        <w:rPr>
          <w:spacing w:val="-3"/>
        </w:rPr>
        <w:t xml:space="preserve"> </w:t>
      </w:r>
      <w:r>
        <w:t>海</w:t>
      </w:r>
      <w:r>
        <w:rPr>
          <w:spacing w:val="-3"/>
        </w:rPr>
        <w:t>水</w:t>
      </w:r>
      <w:r>
        <w:t>的深度</w:t>
      </w:r>
    </w:p>
    <w:p>
      <w:pPr>
        <w:pStyle w:val="BodyText"/>
        <w:spacing w:before="4"/>
        <w:ind w:left="152"/>
      </w:pPr>
      <w:r>
        <w:t xml:space="preserve">答： 海水有 </w:t>
      </w:r>
      <w:r>
        <w:rPr>
          <w:rFonts w:ascii="Times New Roman" w:eastAsia="Times New Roman"/>
        </w:rPr>
        <w:t xml:space="preserve">6000 </w:t>
      </w:r>
      <w:r>
        <w:t>米深。</w:t>
      </w:r>
    </w:p>
    <w:p>
      <w:pPr>
        <w:spacing w:after="0"/>
        <w:sectPr>
          <w:pgSz w:w="11900" w:h="16830"/>
          <w:pgMar w:top="1240" w:right="380" w:bottom="280" w:left="980" w:header="708" w:footer="708"/>
          <w:pgNumType w:start="8"/>
          <w:cols w:space="708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17"/>
        </w:rPr>
      </w:pPr>
    </w:p>
    <w:p>
      <w:pPr>
        <w:spacing w:before="0"/>
        <w:ind w:left="152" w:right="0" w:firstLine="0"/>
        <w:jc w:val="left"/>
        <w:rPr>
          <w:rFonts w:ascii="黑体" w:eastAsia="黑体" w:hint="eastAsia"/>
          <w:b/>
          <w:sz w:val="24"/>
        </w:rPr>
      </w:pPr>
      <w:r>
        <w:rPr>
          <w:rFonts w:ascii="黑体" w:eastAsia="黑体" w:hint="eastAsia"/>
          <w:b/>
          <w:sz w:val="24"/>
        </w:rPr>
        <w:t>一、单选题</w:t>
      </w:r>
    </w:p>
    <w:p>
      <w:pPr>
        <w:pStyle w:val="Heading1"/>
      </w:pPr>
      <w:r>
        <w:rPr>
          <w:b w:val="0"/>
        </w:rPr>
        <w:br w:type="column"/>
      </w:r>
      <w:r>
        <w:t>八年级上学期物理期末考试试卷</w:t>
      </w:r>
    </w:p>
    <w:p>
      <w:pPr>
        <w:spacing w:after="0"/>
        <w:sectPr>
          <w:pgSz w:w="11900" w:h="16830"/>
          <w:pgMar w:top="1220" w:right="380" w:bottom="280" w:left="980" w:header="708" w:footer="708"/>
          <w:pgNumType w:start="9"/>
          <w:cols w:num="2" w:space="708" w:equalWidth="0">
            <w:col w:w="1397" w:space="1719"/>
            <w:col w:w="7424" w:space="0"/>
          </w:cols>
        </w:sectPr>
      </w:pPr>
    </w:p>
    <w:p>
      <w:pPr>
        <w:pStyle w:val="ListParagraph"/>
        <w:numPr>
          <w:ilvl w:val="0"/>
          <w:numId w:val="58"/>
        </w:numPr>
        <w:tabs>
          <w:tab w:val="left" w:pos="471"/>
          <w:tab w:val="left" w:pos="4426"/>
        </w:tabs>
        <w:spacing w:before="9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在</w:t>
      </w:r>
      <w:r>
        <w:rPr>
          <w:spacing w:val="-3"/>
          <w:sz w:val="22"/>
        </w:rPr>
        <w:t>国</w:t>
      </w:r>
      <w:r>
        <w:rPr>
          <w:sz w:val="22"/>
        </w:rPr>
        <w:t>际单</w:t>
      </w:r>
      <w:r>
        <w:rPr>
          <w:spacing w:val="-3"/>
          <w:sz w:val="22"/>
        </w:rPr>
        <w:t>位</w:t>
      </w:r>
      <w:r>
        <w:rPr>
          <w:sz w:val="22"/>
        </w:rPr>
        <w:t>制中</w:t>
      </w:r>
      <w:r>
        <w:rPr>
          <w:spacing w:val="-3"/>
          <w:sz w:val="22"/>
        </w:rPr>
        <w:t>，</w:t>
      </w:r>
      <w:r>
        <w:rPr>
          <w:sz w:val="22"/>
        </w:rPr>
        <w:t>质量</w:t>
      </w:r>
      <w:r>
        <w:rPr>
          <w:spacing w:val="-3"/>
          <w:sz w:val="22"/>
        </w:rPr>
        <w:t>的</w:t>
      </w:r>
      <w:r>
        <w:rPr>
          <w:sz w:val="22"/>
        </w:rPr>
        <w:t>主单</w:t>
      </w:r>
      <w:r>
        <w:rPr>
          <w:spacing w:val="-3"/>
          <w:sz w:val="22"/>
        </w:rPr>
        <w:t>位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58"/>
        </w:numPr>
        <w:tabs>
          <w:tab w:val="left" w:pos="818"/>
          <w:tab w:val="left" w:pos="2850"/>
          <w:tab w:val="left" w:pos="5287"/>
          <w:tab w:val="left" w:pos="7725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z w:val="22"/>
        </w:rPr>
        <w:t>克</w:t>
        <w:tab/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．千</w:t>
      </w:r>
      <w:r>
        <w:rPr>
          <w:sz w:val="22"/>
        </w:rPr>
        <w:t>克</w:t>
        <w:tab/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．米</w:t>
        <w:tab/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．</w:t>
      </w:r>
      <w:r>
        <w:rPr>
          <w:spacing w:val="-3"/>
          <w:sz w:val="22"/>
        </w:rPr>
        <w:t>米</w:t>
      </w:r>
      <w:r>
        <w:rPr>
          <w:rFonts w:ascii="Times New Roman" w:eastAsia="Times New Roman"/>
          <w:sz w:val="22"/>
        </w:rPr>
        <w:t>/</w:t>
      </w:r>
      <w:r>
        <w:rPr>
          <w:sz w:val="22"/>
        </w:rPr>
        <w:t>秒</w:t>
      </w:r>
    </w:p>
    <w:p>
      <w:pPr>
        <w:pStyle w:val="ListParagraph"/>
        <w:numPr>
          <w:ilvl w:val="0"/>
          <w:numId w:val="58"/>
        </w:numPr>
        <w:tabs>
          <w:tab w:val="left" w:pos="471"/>
          <w:tab w:val="left" w:pos="6626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我</w:t>
      </w:r>
      <w:r>
        <w:rPr>
          <w:spacing w:val="-3"/>
          <w:sz w:val="22"/>
        </w:rPr>
        <w:t>们</w:t>
      </w:r>
      <w:r>
        <w:rPr>
          <w:sz w:val="22"/>
        </w:rPr>
        <w:t>经常</w:t>
      </w:r>
      <w:r>
        <w:rPr>
          <w:spacing w:val="-3"/>
          <w:sz w:val="22"/>
        </w:rPr>
        <w:t>说</w:t>
      </w:r>
      <w:r>
        <w:rPr>
          <w:sz w:val="22"/>
        </w:rPr>
        <w:t>铁比</w:t>
      </w:r>
      <w:r>
        <w:rPr>
          <w:spacing w:val="-3"/>
          <w:sz w:val="22"/>
        </w:rPr>
        <w:t>棉</w:t>
      </w:r>
      <w:r>
        <w:rPr>
          <w:sz w:val="22"/>
        </w:rPr>
        <w:t>花重</w:t>
      </w:r>
      <w:r>
        <w:rPr>
          <w:spacing w:val="-3"/>
          <w:sz w:val="22"/>
        </w:rPr>
        <w:t>，</w:t>
      </w:r>
      <w:r>
        <w:rPr>
          <w:sz w:val="22"/>
        </w:rPr>
        <w:t>实际</w:t>
      </w:r>
      <w:r>
        <w:rPr>
          <w:spacing w:val="-3"/>
          <w:sz w:val="22"/>
        </w:rPr>
        <w:t>上</w:t>
      </w:r>
      <w:r>
        <w:rPr>
          <w:sz w:val="22"/>
        </w:rPr>
        <w:t>比较</w:t>
      </w:r>
      <w:r>
        <w:rPr>
          <w:spacing w:val="-3"/>
          <w:sz w:val="22"/>
        </w:rPr>
        <w:t>的</w:t>
      </w:r>
      <w:r>
        <w:rPr>
          <w:sz w:val="22"/>
        </w:rPr>
        <w:t>是以</w:t>
      </w:r>
      <w:r>
        <w:rPr>
          <w:spacing w:val="-3"/>
          <w:sz w:val="22"/>
        </w:rPr>
        <w:t>下</w:t>
      </w:r>
      <w:r>
        <w:rPr>
          <w:sz w:val="22"/>
        </w:rPr>
        <w:t>哪个</w:t>
      </w:r>
      <w:r>
        <w:rPr>
          <w:spacing w:val="-3"/>
          <w:sz w:val="22"/>
        </w:rPr>
        <w:t>物</w:t>
      </w:r>
      <w:r>
        <w:rPr>
          <w:sz w:val="22"/>
        </w:rPr>
        <w:t>理量（</w:t>
        <w:tab/>
        <w:t>）</w:t>
      </w:r>
    </w:p>
    <w:p>
      <w:pPr>
        <w:pStyle w:val="ListParagraph"/>
        <w:numPr>
          <w:ilvl w:val="1"/>
          <w:numId w:val="58"/>
        </w:numPr>
        <w:tabs>
          <w:tab w:val="left" w:pos="818"/>
          <w:tab w:val="left" w:pos="2850"/>
          <w:tab w:val="left" w:pos="5287"/>
          <w:tab w:val="left" w:pos="7725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熔</w:t>
      </w:r>
      <w:r>
        <w:rPr>
          <w:sz w:val="22"/>
        </w:rPr>
        <w:t>点</w:t>
        <w:tab/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．凝</w:t>
      </w:r>
      <w:r>
        <w:rPr>
          <w:sz w:val="22"/>
        </w:rPr>
        <w:t>固点</w:t>
        <w:tab/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．</w:t>
      </w:r>
      <w:r>
        <w:rPr>
          <w:spacing w:val="-3"/>
          <w:sz w:val="22"/>
        </w:rPr>
        <w:t>密</w:t>
      </w:r>
      <w:r>
        <w:rPr>
          <w:sz w:val="22"/>
        </w:rPr>
        <w:t>度</w:t>
        <w:tab/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．</w:t>
      </w:r>
      <w:r>
        <w:rPr>
          <w:spacing w:val="-3"/>
          <w:sz w:val="22"/>
        </w:rPr>
        <w:t>质</w:t>
      </w:r>
      <w:r>
        <w:rPr>
          <w:sz w:val="22"/>
        </w:rPr>
        <w:t>量</w:t>
      </w:r>
    </w:p>
    <w:p>
      <w:pPr>
        <w:pStyle w:val="ListParagraph"/>
        <w:numPr>
          <w:ilvl w:val="0"/>
          <w:numId w:val="58"/>
        </w:numPr>
        <w:tabs>
          <w:tab w:val="left" w:pos="471"/>
        </w:tabs>
        <w:spacing w:before="186" w:after="0" w:line="398" w:lineRule="auto"/>
        <w:ind w:left="152" w:right="325" w:firstLine="0"/>
        <w:jc w:val="both"/>
        <w:rPr>
          <w:sz w:val="22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1140900</wp:posOffset>
            </wp:positionH>
            <wp:positionV relativeFrom="paragraph">
              <wp:posOffset>735483</wp:posOffset>
            </wp:positionV>
            <wp:extent cx="287890" cy="626048"/>
            <wp:effectExtent l="0" t="0" r="0" b="0"/>
            <wp:wrapNone/>
            <wp:docPr id="139" name="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7.jpe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90" cy="626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22"/>
        </w:rPr>
        <w:t xml:space="preserve">如图所示是利用每秒闪光 </w:t>
      </w:r>
      <w:r>
        <w:rPr>
          <w:rFonts w:ascii="Times New Roman" w:eastAsia="Times New Roman"/>
          <w:sz w:val="22"/>
        </w:rPr>
        <w:t>10</w:t>
      </w:r>
      <w:r>
        <w:rPr>
          <w:rFonts w:ascii="Times New Roman" w:eastAsia="Times New Roman"/>
          <w:spacing w:val="6"/>
          <w:sz w:val="22"/>
        </w:rPr>
        <w:t xml:space="preserve"> </w:t>
      </w:r>
      <w:r>
        <w:rPr>
          <w:spacing w:val="-4"/>
          <w:sz w:val="22"/>
        </w:rPr>
        <w:t>次的照相机装置拍摄的四个物体的频闪照片，其中可能做匀速直线运动的是 （</w:t>
      </w:r>
      <w:r>
        <w:rPr>
          <w:spacing w:val="108"/>
          <w:sz w:val="22"/>
        </w:rPr>
        <w:t xml:space="preserve"> </w:t>
      </w:r>
      <w:r>
        <w:rPr>
          <w:sz w:val="22"/>
        </w:rPr>
        <w:t>）</w:t>
      </w:r>
    </w:p>
    <w:p>
      <w:pPr>
        <w:pStyle w:val="BodyText"/>
        <w:spacing w:before="4"/>
        <w:rPr>
          <w:sz w:val="30"/>
        </w:rPr>
      </w:pPr>
    </w:p>
    <w:p>
      <w:pPr>
        <w:pStyle w:val="ListParagraph"/>
        <w:numPr>
          <w:ilvl w:val="1"/>
          <w:numId w:val="58"/>
        </w:numPr>
        <w:tabs>
          <w:tab w:val="left" w:pos="5287"/>
          <w:tab w:val="left" w:pos="5289"/>
        </w:tabs>
        <w:spacing w:before="0" w:after="0" w:line="240" w:lineRule="auto"/>
        <w:ind w:left="5288" w:right="0" w:hanging="4849"/>
        <w:jc w:val="left"/>
        <w:rPr>
          <w:sz w:val="22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4278172</wp:posOffset>
            </wp:positionH>
            <wp:positionV relativeFrom="paragraph">
              <wp:posOffset>29092</wp:posOffset>
            </wp:positionV>
            <wp:extent cx="730799" cy="100083"/>
            <wp:effectExtent l="0" t="0" r="0" b="0"/>
            <wp:wrapNone/>
            <wp:docPr id="141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8.jpe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799" cy="100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5287"/>
        </w:tabs>
        <w:spacing w:before="199"/>
        <w:ind w:left="440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1233420</wp:posOffset>
            </wp:positionH>
            <wp:positionV relativeFrom="paragraph">
              <wp:posOffset>-149096</wp:posOffset>
            </wp:positionV>
            <wp:extent cx="100135" cy="699378"/>
            <wp:effectExtent l="0" t="0" r="0" b="0"/>
            <wp:wrapNone/>
            <wp:docPr id="143" name="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9.jpe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699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4219352</wp:posOffset>
            </wp:positionH>
            <wp:positionV relativeFrom="paragraph">
              <wp:posOffset>-37692</wp:posOffset>
            </wp:positionV>
            <wp:extent cx="523991" cy="498920"/>
            <wp:effectExtent l="0" t="0" r="0" b="0"/>
            <wp:wrapNone/>
            <wp:docPr id="145" name="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0.jpe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991" cy="498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33"/>
        </w:rPr>
      </w:pPr>
    </w:p>
    <w:p>
      <w:pPr>
        <w:pStyle w:val="BodyText"/>
        <w:spacing w:line="398" w:lineRule="auto"/>
        <w:ind w:left="152" w:right="325"/>
        <w:jc w:val="both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909833</wp:posOffset>
            </wp:positionV>
            <wp:extent cx="1276981" cy="1039367"/>
            <wp:effectExtent l="0" t="0" r="0" b="0"/>
            <wp:wrapTopAndBottom/>
            <wp:docPr id="147" name="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1.jpe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981" cy="10393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z w:val="21"/>
        </w:rPr>
        <w:t>4</w:t>
      </w:r>
      <w:r>
        <w:rPr>
          <w:sz w:val="21"/>
        </w:rPr>
        <w:t>．</w:t>
      </w:r>
      <w:r>
        <w:rPr>
          <w:rFonts w:ascii="Times New Roman" w:eastAsia="Times New Roman"/>
        </w:rPr>
        <w:t xml:space="preserve">2022 </w:t>
      </w:r>
      <w:r>
        <w:rPr>
          <w:spacing w:val="-27"/>
        </w:rPr>
        <w:t xml:space="preserve">年 </w:t>
      </w:r>
      <w:r>
        <w:rPr>
          <w:rFonts w:ascii="Times New Roman" w:eastAsia="Times New Roman"/>
        </w:rPr>
        <w:t xml:space="preserve">9 </w:t>
      </w:r>
      <w:r>
        <w:rPr>
          <w:spacing w:val="-28"/>
        </w:rPr>
        <w:t xml:space="preserve">月 </w:t>
      </w:r>
      <w:r>
        <w:rPr>
          <w:rFonts w:ascii="Times New Roman" w:eastAsia="Times New Roman"/>
        </w:rPr>
        <w:t xml:space="preserve">1 </w:t>
      </w:r>
      <w:r>
        <w:rPr>
          <w:spacing w:val="-3"/>
        </w:rPr>
        <w:t>日下午，神舟十四号飞船问天实验舱上搭载的小机械臂，托举航天员蔡旭哲到达指定位</w:t>
      </w:r>
      <w:r>
        <w:rPr>
          <w:spacing w:val="-7"/>
        </w:rPr>
        <w:t>置执行第一次出舱活动，如图在机械臂托举蔡旭哲的过程中，如果我们说航天员是静止的，所选的参照物是 （</w:t>
      </w:r>
      <w:r>
        <w:rPr>
          <w:spacing w:val="108"/>
        </w:rPr>
        <w:t xml:space="preserve"> </w:t>
      </w:r>
      <w:r>
        <w:t>）</w:t>
      </w:r>
    </w:p>
    <w:p>
      <w:pPr>
        <w:pStyle w:val="BodyText"/>
        <w:tabs>
          <w:tab w:val="left" w:pos="5287"/>
        </w:tabs>
        <w:spacing w:before="175"/>
        <w:ind w:left="440"/>
      </w:pPr>
      <w:r>
        <w:rPr>
          <w:rFonts w:ascii="Times New Roman" w:eastAsia="Times New Roman"/>
          <w:spacing w:val="-3"/>
        </w:rPr>
        <w:t>A</w:t>
      </w:r>
      <w:r>
        <w:rPr>
          <w:spacing w:val="-3"/>
        </w:rPr>
        <w:t>．地</w:t>
      </w:r>
      <w:r>
        <w:t>球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spacing w:val="-3"/>
        </w:rPr>
        <w:t>舱</w:t>
      </w:r>
      <w:r>
        <w:t>内的</w:t>
      </w:r>
      <w:r>
        <w:rPr>
          <w:spacing w:val="-3"/>
        </w:rPr>
        <w:t>航</w:t>
      </w:r>
      <w:r>
        <w:t>天员</w:t>
      </w:r>
    </w:p>
    <w:p>
      <w:pPr>
        <w:pStyle w:val="BodyText"/>
        <w:tabs>
          <w:tab w:val="left" w:pos="5287"/>
        </w:tabs>
        <w:spacing w:before="186"/>
        <w:ind w:left="440"/>
      </w:pPr>
      <w:r>
        <w:rPr>
          <w:rFonts w:ascii="Times New Roman" w:eastAsia="Times New Roman"/>
          <w:spacing w:val="-3"/>
        </w:rPr>
        <w:t>C</w:t>
      </w:r>
      <w:r>
        <w:rPr>
          <w:spacing w:val="-3"/>
        </w:rPr>
        <w:t>．问</w:t>
      </w:r>
      <w:r>
        <w:t>天实</w:t>
      </w:r>
      <w:r>
        <w:rPr>
          <w:spacing w:val="-3"/>
        </w:rPr>
        <w:t>验</w:t>
      </w:r>
      <w:r>
        <w:t>舱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spacing w:val="-3"/>
        </w:rPr>
        <w:t>机</w:t>
      </w:r>
      <w:r>
        <w:t>械臂</w:t>
      </w:r>
      <w:r>
        <w:rPr>
          <w:spacing w:val="-3"/>
        </w:rPr>
        <w:t>的</w:t>
      </w:r>
      <w:r>
        <w:t>限脚器</w:t>
      </w:r>
    </w:p>
    <w:p>
      <w:pPr>
        <w:pStyle w:val="ListParagraph"/>
        <w:numPr>
          <w:ilvl w:val="0"/>
          <w:numId w:val="57"/>
        </w:numPr>
        <w:tabs>
          <w:tab w:val="left" w:pos="471"/>
          <w:tab w:val="left" w:pos="4206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述</w:t>
      </w:r>
      <w:r>
        <w:rPr>
          <w:sz w:val="22"/>
        </w:rPr>
        <w:t>事例</w:t>
      </w:r>
      <w:r>
        <w:rPr>
          <w:spacing w:val="-3"/>
          <w:sz w:val="22"/>
        </w:rPr>
        <w:t>中</w:t>
      </w:r>
      <w:r>
        <w:rPr>
          <w:sz w:val="22"/>
        </w:rPr>
        <w:t>，利</w:t>
      </w:r>
      <w:r>
        <w:rPr>
          <w:spacing w:val="-3"/>
          <w:sz w:val="22"/>
        </w:rPr>
        <w:t>用</w:t>
      </w:r>
      <w:r>
        <w:rPr>
          <w:sz w:val="22"/>
        </w:rPr>
        <w:t>了紫</w:t>
      </w:r>
      <w:r>
        <w:rPr>
          <w:spacing w:val="-3"/>
          <w:sz w:val="22"/>
        </w:rPr>
        <w:t>外</w:t>
      </w:r>
      <w:r>
        <w:rPr>
          <w:sz w:val="22"/>
        </w:rPr>
        <w:t>线的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57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验钞机识别钞票</w:t>
      </w:r>
    </w:p>
    <w:p>
      <w:pPr>
        <w:pStyle w:val="ListParagraph"/>
        <w:numPr>
          <w:ilvl w:val="1"/>
          <w:numId w:val="57"/>
        </w:numPr>
        <w:tabs>
          <w:tab w:val="left" w:pos="806"/>
        </w:tabs>
        <w:spacing w:before="186" w:after="0" w:line="398" w:lineRule="auto"/>
        <w:ind w:left="440" w:right="6655" w:firstLine="0"/>
        <w:jc w:val="left"/>
        <w:rPr>
          <w:sz w:val="22"/>
        </w:rPr>
      </w:pPr>
      <w:r>
        <w:rPr>
          <w:spacing w:val="-3"/>
          <w:sz w:val="22"/>
        </w:rPr>
        <w:t>自行车提示后面车辆的红色尾灯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．汽车的倒车雷达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D</w:t>
      </w:r>
      <w:r>
        <w:t>．电视遥控器遥控电视</w:t>
      </w:r>
    </w:p>
    <w:p>
      <w:pPr>
        <w:pStyle w:val="ListParagraph"/>
        <w:numPr>
          <w:ilvl w:val="0"/>
          <w:numId w:val="57"/>
        </w:numPr>
        <w:tabs>
          <w:tab w:val="left" w:pos="471"/>
          <w:tab w:val="left" w:pos="4647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的</w:t>
      </w:r>
      <w:r>
        <w:rPr>
          <w:sz w:val="22"/>
        </w:rPr>
        <w:t>透镜</w:t>
      </w:r>
      <w:r>
        <w:rPr>
          <w:spacing w:val="-3"/>
          <w:sz w:val="22"/>
        </w:rPr>
        <w:t>中</w:t>
      </w:r>
      <w:r>
        <w:rPr>
          <w:sz w:val="22"/>
        </w:rPr>
        <w:t>，属</w:t>
      </w:r>
      <w:r>
        <w:rPr>
          <w:spacing w:val="-3"/>
          <w:sz w:val="22"/>
        </w:rPr>
        <w:t>于</w:t>
      </w:r>
      <w:r>
        <w:rPr>
          <w:sz w:val="22"/>
        </w:rPr>
        <w:t>凹透</w:t>
      </w:r>
      <w:r>
        <w:rPr>
          <w:spacing w:val="-3"/>
          <w:sz w:val="22"/>
        </w:rPr>
        <w:t>镜</w:t>
      </w:r>
      <w:r>
        <w:rPr>
          <w:sz w:val="22"/>
        </w:rPr>
        <w:t>的是（</w:t>
        <w:tab/>
        <w:t>）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00" w:h="16830"/>
          <w:pgMar w:top="1220" w:right="380" w:bottom="280" w:left="98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2850"/>
          <w:tab w:val="left" w:pos="2851"/>
          <w:tab w:val="left" w:pos="5287"/>
          <w:tab w:val="left" w:pos="7725"/>
        </w:tabs>
        <w:spacing w:before="206" w:after="0" w:line="240" w:lineRule="auto"/>
        <w:ind w:left="2850" w:right="0" w:hanging="2411"/>
        <w:jc w:val="left"/>
        <w:rPr>
          <w:sz w:val="22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1169689</wp:posOffset>
            </wp:positionH>
            <wp:positionV relativeFrom="paragraph">
              <wp:posOffset>-165248</wp:posOffset>
            </wp:positionV>
            <wp:extent cx="244707" cy="766029"/>
            <wp:effectExtent l="0" t="0" r="0" b="0"/>
            <wp:wrapNone/>
            <wp:docPr id="149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2.jpe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07" cy="766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2704776</wp:posOffset>
            </wp:positionH>
            <wp:positionV relativeFrom="paragraph">
              <wp:posOffset>-127302</wp:posOffset>
            </wp:positionV>
            <wp:extent cx="216764" cy="719561"/>
            <wp:effectExtent l="0" t="0" r="0" b="0"/>
            <wp:wrapNone/>
            <wp:docPr id="151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3.jpe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764" cy="719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4252315</wp:posOffset>
            </wp:positionH>
            <wp:positionV relativeFrom="paragraph">
              <wp:posOffset>-135548</wp:posOffset>
            </wp:positionV>
            <wp:extent cx="284052" cy="720915"/>
            <wp:effectExtent l="0" t="0" r="0" b="0"/>
            <wp:wrapNone/>
            <wp:docPr id="153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4.jpe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052" cy="720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5798058</wp:posOffset>
            </wp:positionH>
            <wp:positionV relativeFrom="paragraph">
              <wp:posOffset>-149512</wp:posOffset>
            </wp:positionV>
            <wp:extent cx="340151" cy="768373"/>
            <wp:effectExtent l="0" t="0" r="0" b="0"/>
            <wp:wrapNone/>
            <wp:docPr id="155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75.jpe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151" cy="768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  <w:tab/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．</w:t>
        <w:tab/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57"/>
        </w:numPr>
        <w:tabs>
          <w:tab w:val="left" w:pos="471"/>
          <w:tab w:val="left" w:pos="4206"/>
        </w:tabs>
        <w:spacing w:before="0" w:after="0" w:line="398" w:lineRule="auto"/>
        <w:ind w:left="440" w:right="6110" w:hanging="288"/>
        <w:jc w:val="left"/>
        <w:rPr>
          <w:sz w:val="22"/>
        </w:rPr>
      </w:pPr>
      <w:r>
        <w:rPr>
          <w:sz w:val="22"/>
        </w:rPr>
        <w:t>关</w:t>
      </w:r>
      <w:r>
        <w:rPr>
          <w:spacing w:val="-3"/>
          <w:sz w:val="22"/>
        </w:rPr>
        <w:t>于</w:t>
      </w:r>
      <w:r>
        <w:rPr>
          <w:sz w:val="22"/>
        </w:rPr>
        <w:t>透镜</w:t>
      </w:r>
      <w:r>
        <w:rPr>
          <w:spacing w:val="-3"/>
          <w:sz w:val="22"/>
        </w:rPr>
        <w:t>，</w:t>
      </w:r>
      <w:r>
        <w:rPr>
          <w:sz w:val="22"/>
        </w:rPr>
        <w:t>下列</w:t>
      </w:r>
      <w:r>
        <w:rPr>
          <w:spacing w:val="-3"/>
          <w:sz w:val="22"/>
        </w:rPr>
        <w:t>说</w:t>
      </w:r>
      <w:r>
        <w:rPr>
          <w:sz w:val="22"/>
        </w:rPr>
        <w:t>法中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</w:r>
      <w:r>
        <w:rPr>
          <w:spacing w:val="-17"/>
          <w:sz w:val="22"/>
        </w:rPr>
        <w:t xml:space="preserve">） </w:t>
      </w:r>
      <w:r>
        <w:rPr>
          <w:rFonts w:ascii="Times New Roman" w:eastAsia="Times New Roman"/>
          <w:spacing w:val="-3"/>
          <w:sz w:val="22"/>
        </w:rPr>
        <w:t>A</w:t>
      </w:r>
      <w:r>
        <w:rPr>
          <w:spacing w:val="-3"/>
          <w:sz w:val="22"/>
        </w:rPr>
        <w:t>．光</w:t>
      </w:r>
      <w:r>
        <w:rPr>
          <w:sz w:val="22"/>
        </w:rPr>
        <w:t>线通</w:t>
      </w:r>
      <w:r>
        <w:rPr>
          <w:spacing w:val="-3"/>
          <w:sz w:val="22"/>
        </w:rPr>
        <w:t>过</w:t>
      </w:r>
      <w:r>
        <w:rPr>
          <w:sz w:val="22"/>
        </w:rPr>
        <w:t>凸透</w:t>
      </w:r>
      <w:r>
        <w:rPr>
          <w:spacing w:val="-3"/>
          <w:sz w:val="22"/>
        </w:rPr>
        <w:t>镜</w:t>
      </w:r>
      <w:r>
        <w:rPr>
          <w:sz w:val="22"/>
        </w:rPr>
        <w:t>后一</w:t>
      </w:r>
      <w:r>
        <w:rPr>
          <w:spacing w:val="-3"/>
          <w:sz w:val="22"/>
        </w:rPr>
        <w:t>定</w:t>
      </w:r>
      <w:r>
        <w:rPr>
          <w:sz w:val="22"/>
        </w:rPr>
        <w:t>会聚</w:t>
      </w:r>
      <w:r>
        <w:rPr>
          <w:spacing w:val="-3"/>
          <w:sz w:val="22"/>
        </w:rPr>
        <w:t>于</w:t>
      </w:r>
      <w:r>
        <w:rPr>
          <w:sz w:val="22"/>
        </w:rPr>
        <w:t>一点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．隔</w:t>
      </w:r>
      <w:r>
        <w:rPr>
          <w:sz w:val="22"/>
        </w:rPr>
        <w:t>着放</w:t>
      </w:r>
      <w:r>
        <w:rPr>
          <w:spacing w:val="-3"/>
          <w:sz w:val="22"/>
        </w:rPr>
        <w:t>大</w:t>
      </w:r>
      <w:r>
        <w:rPr>
          <w:sz w:val="22"/>
        </w:rPr>
        <w:t>镜看</w:t>
      </w:r>
      <w:r>
        <w:rPr>
          <w:spacing w:val="-3"/>
          <w:sz w:val="22"/>
        </w:rPr>
        <w:t>物</w:t>
      </w:r>
      <w:r>
        <w:rPr>
          <w:sz w:val="22"/>
        </w:rPr>
        <w:t>体总</w:t>
      </w:r>
      <w:r>
        <w:rPr>
          <w:spacing w:val="-3"/>
          <w:sz w:val="22"/>
        </w:rPr>
        <w:t>是</w:t>
      </w:r>
      <w:r>
        <w:rPr>
          <w:sz w:val="22"/>
        </w:rPr>
        <w:t>放大的</w:t>
      </w:r>
    </w:p>
    <w:p>
      <w:pPr>
        <w:pStyle w:val="BodyText"/>
        <w:spacing w:line="398" w:lineRule="auto"/>
        <w:ind w:left="440" w:right="6173"/>
      </w:pPr>
      <w:r>
        <w:rPr>
          <w:rFonts w:ascii="Times New Roman" w:eastAsia="Times New Roman"/>
        </w:rPr>
        <w:t>C</w:t>
      </w:r>
      <w:r>
        <w:t>．监控摄像头的镜头相当于一个凸透镜</w:t>
      </w:r>
      <w:r>
        <w:rPr>
          <w:rFonts w:ascii="Times New Roman" w:eastAsia="Times New Roman"/>
        </w:rPr>
        <w:t>D</w:t>
      </w:r>
      <w:r>
        <w:t>．凸透镜所成的像都是实像</w:t>
      </w:r>
    </w:p>
    <w:p>
      <w:pPr>
        <w:pStyle w:val="BodyText"/>
        <w:tabs>
          <w:tab w:val="left" w:pos="1912"/>
        </w:tabs>
        <w:spacing w:line="398" w:lineRule="auto"/>
        <w:ind w:left="152" w:right="322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614326</wp:posOffset>
            </wp:positionV>
            <wp:extent cx="870346" cy="819150"/>
            <wp:effectExtent l="0" t="0" r="0" b="0"/>
            <wp:wrapTopAndBottom/>
            <wp:docPr id="157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6.jpe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346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-5"/>
          <w:sz w:val="21"/>
        </w:rPr>
        <w:t>8</w:t>
      </w:r>
      <w:r>
        <w:rPr>
          <w:spacing w:val="-5"/>
          <w:sz w:val="21"/>
        </w:rPr>
        <w:t>．</w:t>
      </w:r>
      <w:r>
        <w:rPr>
          <w:rFonts w:ascii="Times New Roman" w:eastAsia="Times New Roman"/>
          <w:spacing w:val="-5"/>
        </w:rPr>
        <w:t>2022</w:t>
      </w:r>
      <w:r>
        <w:rPr>
          <w:rFonts w:ascii="Times New Roman" w:eastAsia="Times New Roman"/>
          <w:spacing w:val="-1"/>
        </w:rPr>
        <w:t xml:space="preserve"> </w:t>
      </w:r>
      <w:r>
        <w:t>年</w:t>
      </w:r>
      <w:r>
        <w:rPr>
          <w:spacing w:val="-53"/>
        </w:rPr>
        <w:t xml:space="preserve"> </w:t>
      </w:r>
      <w:r>
        <w:rPr>
          <w:rFonts w:ascii="Times New Roman" w:eastAsia="Times New Roman"/>
          <w:spacing w:val="-3"/>
        </w:rPr>
        <w:t xml:space="preserve">11 </w:t>
      </w:r>
      <w:r>
        <w:t>月</w:t>
      </w:r>
      <w:r>
        <w:rPr>
          <w:spacing w:val="-54"/>
        </w:rPr>
        <w:t xml:space="preserve"> </w:t>
      </w:r>
      <w:r>
        <w:rPr>
          <w:rFonts w:ascii="Times New Roman" w:eastAsia="Times New Roman"/>
        </w:rPr>
        <w:t xml:space="preserve">8 </w:t>
      </w:r>
      <w:r>
        <w:t>日</w:t>
      </w:r>
      <w:r>
        <w:rPr>
          <w:spacing w:val="-32"/>
        </w:rPr>
        <w:t>，</w:t>
      </w:r>
      <w:r>
        <w:t>天</w:t>
      </w:r>
      <w:r>
        <w:rPr>
          <w:spacing w:val="-3"/>
        </w:rPr>
        <w:t>文</w:t>
      </w:r>
      <w:r>
        <w:t>爱好</w:t>
      </w:r>
      <w:r>
        <w:rPr>
          <w:spacing w:val="-3"/>
        </w:rPr>
        <w:t>者</w:t>
      </w:r>
      <w:r>
        <w:t>小明</w:t>
      </w:r>
      <w:r>
        <w:rPr>
          <w:spacing w:val="-3"/>
        </w:rPr>
        <w:t>在</w:t>
      </w:r>
      <w:r>
        <w:t>定州</w:t>
      </w:r>
      <w:r>
        <w:rPr>
          <w:spacing w:val="-3"/>
        </w:rPr>
        <w:t>观</w:t>
      </w:r>
      <w:r>
        <w:t>察到</w:t>
      </w:r>
      <w:r>
        <w:rPr>
          <w:spacing w:val="-3"/>
        </w:rPr>
        <w:t>美</w:t>
      </w:r>
      <w:r>
        <w:t>丽的</w:t>
      </w:r>
      <w:r>
        <w:rPr>
          <w:spacing w:val="-3"/>
        </w:rPr>
        <w:t>月</w:t>
      </w:r>
      <w:r>
        <w:t>全食</w:t>
      </w:r>
      <w:r>
        <w:rPr>
          <w:spacing w:val="-3"/>
        </w:rPr>
        <w:t>现</w:t>
      </w:r>
      <w:r>
        <w:t>象</w:t>
      </w:r>
      <w:r>
        <w:rPr>
          <w:spacing w:val="-29"/>
        </w:rPr>
        <w:t>，</w:t>
      </w:r>
      <w:r>
        <w:t>月</w:t>
      </w:r>
      <w:r>
        <w:rPr>
          <w:spacing w:val="-3"/>
        </w:rPr>
        <w:t>全</w:t>
      </w:r>
      <w:r>
        <w:t>食的</w:t>
      </w:r>
      <w:r>
        <w:rPr>
          <w:spacing w:val="-3"/>
        </w:rPr>
        <w:t>形</w:t>
      </w:r>
      <w:r>
        <w:t>成与</w:t>
      </w:r>
      <w:r>
        <w:rPr>
          <w:spacing w:val="-3"/>
        </w:rPr>
        <w:t>下</w:t>
      </w:r>
      <w:r>
        <w:t>列哪</w:t>
      </w:r>
      <w:r>
        <w:rPr>
          <w:spacing w:val="-3"/>
        </w:rPr>
        <w:t>种</w:t>
      </w:r>
      <w:r>
        <w:t>光现象的</w:t>
      </w:r>
      <w:r>
        <w:rPr>
          <w:spacing w:val="-3"/>
        </w:rPr>
        <w:t>原</w:t>
      </w:r>
      <w:r>
        <w:t>理相</w:t>
      </w:r>
      <w:r>
        <w:rPr>
          <w:spacing w:val="-3"/>
        </w:rPr>
        <w:t>同</w:t>
      </w:r>
      <w:r>
        <w:t>（</w:t>
        <w:tab/>
        <w:t>）</w:t>
      </w:r>
    </w:p>
    <w:p>
      <w:pPr>
        <w:pStyle w:val="BodyText"/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tabs>
          <w:tab w:val="left" w:pos="2229"/>
          <w:tab w:val="left" w:pos="5287"/>
          <w:tab w:val="left" w:pos="7091"/>
        </w:tabs>
        <w:ind w:left="440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1140900</wp:posOffset>
            </wp:positionH>
            <wp:positionV relativeFrom="paragraph">
              <wp:posOffset>-206708</wp:posOffset>
            </wp:positionV>
            <wp:extent cx="897183" cy="592537"/>
            <wp:effectExtent l="0" t="0" r="0" b="0"/>
            <wp:wrapNone/>
            <wp:docPr id="159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7.jpe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183" cy="592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4211736</wp:posOffset>
            </wp:positionH>
            <wp:positionV relativeFrom="paragraph">
              <wp:posOffset>-223463</wp:posOffset>
            </wp:positionV>
            <wp:extent cx="913939" cy="626048"/>
            <wp:effectExtent l="0" t="0" r="0" b="0"/>
            <wp:wrapNone/>
            <wp:docPr id="161" name="image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8.jpe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939" cy="626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A</w:t>
      </w:r>
      <w:r>
        <w:t>．</w:t>
        <w:tab/>
        <w:t>水</w:t>
      </w:r>
      <w:r>
        <w:rPr>
          <w:spacing w:val="-3"/>
        </w:rPr>
        <w:t>中</w:t>
      </w:r>
      <w:r>
        <w:t>倒影</w:t>
        <w:tab/>
      </w:r>
      <w:r>
        <w:rPr>
          <w:rFonts w:ascii="Times New Roman" w:eastAsia="Times New Roman"/>
        </w:rPr>
        <w:t>B</w:t>
      </w:r>
      <w:r>
        <w:t>．</w:t>
        <w:tab/>
      </w:r>
      <w:r>
        <w:rPr>
          <w:spacing w:val="-1"/>
        </w:rPr>
        <w:t>墙</w:t>
      </w:r>
      <w:r>
        <w:rPr>
          <w:spacing w:val="-3"/>
        </w:rPr>
        <w:t>上</w:t>
      </w:r>
      <w:r>
        <w:rPr>
          <w:spacing w:val="-1"/>
        </w:rPr>
        <w:t>手</w:t>
      </w:r>
      <w:r>
        <w:t>影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val="left" w:pos="2217"/>
          <w:tab w:val="left" w:pos="5287"/>
          <w:tab w:val="left" w:pos="7077"/>
        </w:tabs>
        <w:ind w:left="440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1133284</wp:posOffset>
            </wp:positionH>
            <wp:positionV relativeFrom="paragraph">
              <wp:posOffset>-189952</wp:posOffset>
            </wp:positionV>
            <wp:extent cx="897183" cy="559026"/>
            <wp:effectExtent l="0" t="0" r="0" b="0"/>
            <wp:wrapNone/>
            <wp:docPr id="163" name="image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79.jpe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183" cy="559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4219352</wp:posOffset>
            </wp:positionH>
            <wp:positionV relativeFrom="paragraph">
              <wp:posOffset>-240219</wp:posOffset>
            </wp:positionV>
            <wp:extent cx="897183" cy="659559"/>
            <wp:effectExtent l="0" t="0" r="0" b="0"/>
            <wp:wrapNone/>
            <wp:docPr id="165" name="image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80.jpe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183" cy="659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  <w:t>雨</w:t>
      </w:r>
      <w:r>
        <w:rPr>
          <w:spacing w:val="-3"/>
        </w:rPr>
        <w:t>后</w:t>
      </w:r>
      <w:r>
        <w:t>彩虹</w:t>
        <w:tab/>
      </w:r>
      <w:r>
        <w:rPr>
          <w:rFonts w:ascii="Times New Roman" w:eastAsia="Times New Roman"/>
        </w:rPr>
        <w:t>D</w:t>
      </w:r>
      <w:r>
        <w:t>．</w:t>
        <w:tab/>
      </w:r>
      <w:r>
        <w:rPr>
          <w:spacing w:val="-1"/>
        </w:rPr>
        <w:t>水</w:t>
      </w:r>
      <w:r>
        <w:rPr>
          <w:spacing w:val="-3"/>
        </w:rPr>
        <w:t>球</w:t>
      </w:r>
      <w:r>
        <w:rPr>
          <w:spacing w:val="-1"/>
        </w:rPr>
        <w:t>成</w:t>
      </w:r>
      <w:r>
        <w:t>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56"/>
        </w:numPr>
        <w:tabs>
          <w:tab w:val="left" w:pos="471"/>
          <w:tab w:val="left" w:pos="5525"/>
        </w:tabs>
        <w:spacing w:before="0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1140900</wp:posOffset>
            </wp:positionH>
            <wp:positionV relativeFrom="paragraph">
              <wp:posOffset>257890</wp:posOffset>
            </wp:positionV>
            <wp:extent cx="897183" cy="918739"/>
            <wp:effectExtent l="0" t="0" r="0" b="0"/>
            <wp:wrapNone/>
            <wp:docPr id="16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183" cy="91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3" style="width:84.6pt;height:151.65pt;margin-top:18.99pt;margin-left:331.63pt;mso-position-horizontal-relative:page;position:absolute;z-index:251692032" coordorigin="6633,380" coordsize="1692,3033">
            <v:shape id="_x0000_s1034" type="#_x0000_t75" style="width:1387;height:1545;left:6632;position:absolute;top:379" stroked="f">
              <v:imagedata r:id="rId85" o:title=""/>
            </v:shape>
            <v:shape id="_x0000_s1035" type="#_x0000_t75" style="width:1560;height:1447;left:6764;position:absolute;top:1965" stroked="f">
              <v:imagedata r:id="rId86" o:title=""/>
            </v:shape>
          </v:group>
        </w:pict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是物</w:t>
      </w:r>
      <w:r>
        <w:rPr>
          <w:spacing w:val="-3"/>
          <w:sz w:val="22"/>
        </w:rPr>
        <w:t>体</w:t>
      </w:r>
      <w:r>
        <w:rPr>
          <w:sz w:val="22"/>
        </w:rPr>
        <w:t>在平</w:t>
      </w:r>
      <w:r>
        <w:rPr>
          <w:spacing w:val="-3"/>
          <w:sz w:val="22"/>
        </w:rPr>
        <w:t>面</w:t>
      </w:r>
      <w:r>
        <w:rPr>
          <w:sz w:val="22"/>
        </w:rPr>
        <w:t>镜中</w:t>
      </w:r>
      <w:r>
        <w:rPr>
          <w:spacing w:val="-3"/>
          <w:sz w:val="22"/>
        </w:rPr>
        <w:t>成</w:t>
      </w:r>
      <w:r>
        <w:rPr>
          <w:sz w:val="22"/>
        </w:rPr>
        <w:t>像的</w:t>
      </w:r>
      <w:r>
        <w:rPr>
          <w:spacing w:val="-3"/>
          <w:sz w:val="22"/>
        </w:rPr>
        <w:t>情</w:t>
      </w:r>
      <w:r>
        <w:rPr>
          <w:sz w:val="22"/>
        </w:rPr>
        <w:t>况，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33"/>
        </w:rPr>
      </w:pPr>
    </w:p>
    <w:p>
      <w:pPr>
        <w:pStyle w:val="ListParagraph"/>
        <w:numPr>
          <w:ilvl w:val="1"/>
          <w:numId w:val="56"/>
        </w:numPr>
        <w:tabs>
          <w:tab w:val="left" w:pos="5287"/>
          <w:tab w:val="left" w:pos="5289"/>
        </w:tabs>
        <w:spacing w:before="0" w:after="0" w:line="240" w:lineRule="auto"/>
        <w:ind w:left="5288" w:right="0" w:hanging="4849"/>
        <w:jc w:val="left"/>
        <w:rPr>
          <w:sz w:val="22"/>
        </w:rPr>
      </w:pP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5287"/>
        </w:tabs>
        <w:ind w:left="440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1133284</wp:posOffset>
            </wp:positionH>
            <wp:positionV relativeFrom="paragraph">
              <wp:posOffset>-384926</wp:posOffset>
            </wp:positionV>
            <wp:extent cx="994501" cy="918739"/>
            <wp:effectExtent l="0" t="0" r="0" b="0"/>
            <wp:wrapNone/>
            <wp:docPr id="16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501" cy="91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33"/>
        </w:rPr>
      </w:pPr>
    </w:p>
    <w:p>
      <w:pPr>
        <w:pStyle w:val="BodyText"/>
        <w:spacing w:before="1" w:line="398" w:lineRule="auto"/>
        <w:ind w:left="152" w:right="322"/>
        <w:jc w:val="both"/>
      </w:pPr>
      <w:r>
        <w:rPr>
          <w:rFonts w:ascii="Calibri" w:eastAsia="Calibri"/>
          <w:spacing w:val="-3"/>
          <w:sz w:val="21"/>
        </w:rPr>
        <w:t>10</w:t>
      </w:r>
      <w:r>
        <w:rPr>
          <w:spacing w:val="-3"/>
          <w:sz w:val="21"/>
        </w:rPr>
        <w:t>．</w:t>
      </w:r>
      <w:r>
        <w:rPr>
          <w:rFonts w:ascii="Times New Roman" w:eastAsia="Times New Roman"/>
          <w:spacing w:val="-3"/>
        </w:rPr>
        <w:t xml:space="preserve">2022 </w:t>
      </w:r>
      <w:r>
        <w:rPr>
          <w:spacing w:val="-27"/>
        </w:rPr>
        <w:t xml:space="preserve">年 </w:t>
      </w:r>
      <w:r>
        <w:rPr>
          <w:rFonts w:ascii="Times New Roman" w:eastAsia="Times New Roman"/>
        </w:rPr>
        <w:t xml:space="preserve">10 </w:t>
      </w:r>
      <w:r>
        <w:rPr>
          <w:spacing w:val="-27"/>
        </w:rPr>
        <w:t xml:space="preserve">月 </w:t>
      </w:r>
      <w:r>
        <w:rPr>
          <w:rFonts w:ascii="Times New Roman" w:eastAsia="Times New Roman"/>
        </w:rPr>
        <w:t xml:space="preserve">16 </w:t>
      </w:r>
      <w:r>
        <w:rPr>
          <w:spacing w:val="-8"/>
        </w:rPr>
        <w:t>日，中国共产党第二十次全国代表大会在人民大会堂隆重开幕。会上，全体起立，高</w:t>
      </w:r>
      <w:r>
        <w:rPr>
          <w:spacing w:val="-3"/>
        </w:rPr>
        <w:t>唱中华人民共和国国歌。下列说法正确的是</w:t>
      </w:r>
      <w:r>
        <w:t>（</w:t>
      </w:r>
      <w:r>
        <w:rPr>
          <w:spacing w:val="108"/>
        </w:rPr>
        <w:t xml:space="preserve"> </w:t>
      </w:r>
      <w:r>
        <w:t>）</w:t>
      </w:r>
    </w:p>
    <w:p>
      <w:pPr>
        <w:pStyle w:val="BodyText"/>
        <w:spacing w:line="398" w:lineRule="auto"/>
        <w:ind w:left="440" w:right="5324"/>
        <w:jc w:val="both"/>
      </w:pPr>
      <w:r>
        <w:rPr>
          <w:rFonts w:ascii="Times New Roman" w:eastAsia="Times New Roman" w:hAnsi="Times New Roman"/>
          <w:spacing w:val="-3"/>
        </w:rPr>
        <w:t>A</w:t>
      </w:r>
      <w:r>
        <w:rPr>
          <w:spacing w:val="-3"/>
        </w:rPr>
        <w:t>．参会人员唱出的国歌声是由嘴唇的振动产生的</w:t>
      </w:r>
      <w:r>
        <w:rPr>
          <w:rFonts w:ascii="Times New Roman" w:eastAsia="Times New Roman" w:hAnsi="Times New Roman"/>
          <w:spacing w:val="-3"/>
        </w:rPr>
        <w:t>B</w:t>
      </w:r>
      <w:r>
        <w:rPr>
          <w:spacing w:val="-3"/>
        </w:rPr>
        <w:t>．国歌伴奏音乐是通过空气传入参会人员耳朵的</w:t>
      </w:r>
      <w:r>
        <w:rPr>
          <w:rFonts w:ascii="Times New Roman" w:eastAsia="Times New Roman" w:hAnsi="Times New Roman"/>
          <w:spacing w:val="-3"/>
        </w:rPr>
        <w:t>C</w:t>
      </w:r>
      <w:r>
        <w:rPr>
          <w:spacing w:val="-3"/>
        </w:rPr>
        <w:t>．</w:t>
      </w:r>
      <w:r>
        <w:rPr>
          <w:rFonts w:ascii="Times New Roman" w:eastAsia="Times New Roman" w:hAnsi="Times New Roman"/>
          <w:spacing w:val="-3"/>
        </w:rPr>
        <w:t>“</w:t>
      </w:r>
      <w:r>
        <w:rPr>
          <w:spacing w:val="-2"/>
        </w:rPr>
        <w:t>高唱国歌</w:t>
      </w:r>
      <w:r>
        <w:rPr>
          <w:rFonts w:ascii="Times New Roman" w:eastAsia="Times New Roman" w:hAnsi="Times New Roman"/>
          <w:spacing w:val="-3"/>
        </w:rPr>
        <w:t>”</w:t>
      </w:r>
      <w:r>
        <w:t>中的</w:t>
      </w:r>
      <w:r>
        <w:rPr>
          <w:rFonts w:ascii="Times New Roman" w:eastAsia="Times New Roman" w:hAnsi="Times New Roman"/>
          <w:spacing w:val="-3"/>
        </w:rPr>
        <w:t>“</w:t>
      </w:r>
      <w:r>
        <w:t>高</w:t>
      </w:r>
      <w:r>
        <w:rPr>
          <w:rFonts w:ascii="Times New Roman" w:eastAsia="Times New Roman" w:hAnsi="Times New Roman"/>
        </w:rPr>
        <w:t>”</w:t>
      </w:r>
      <w:r>
        <w:rPr>
          <w:spacing w:val="-2"/>
        </w:rPr>
        <w:t>是指音调高</w:t>
      </w:r>
    </w:p>
    <w:p>
      <w:pPr>
        <w:spacing w:after="0" w:line="398" w:lineRule="auto"/>
        <w:jc w:val="both"/>
        <w:sectPr>
          <w:pgSz w:w="11900" w:h="16830"/>
          <w:pgMar w:top="1300" w:right="380" w:bottom="280" w:left="980" w:header="708" w:footer="708"/>
          <w:pgNumType w:start="11"/>
          <w:cols w:space="708"/>
        </w:sectPr>
      </w:pPr>
    </w:p>
    <w:p>
      <w:pPr>
        <w:pStyle w:val="BodyText"/>
        <w:spacing w:before="58"/>
        <w:ind w:left="440"/>
      </w:pPr>
      <w:r>
        <w:rPr>
          <w:rFonts w:ascii="Times New Roman" w:eastAsia="Times New Roman" w:hAnsi="Times New Roman"/>
        </w:rPr>
        <w:t>D</w:t>
      </w:r>
      <w:r>
        <w:t>．参会人员听到</w:t>
      </w:r>
      <w:r>
        <w:rPr>
          <w:rFonts w:ascii="Times New Roman" w:eastAsia="Times New Roman" w:hAnsi="Times New Roman"/>
        </w:rPr>
        <w:t>“</w:t>
      </w:r>
      <w:r>
        <w:t>全体起立</w:t>
      </w:r>
      <w:r>
        <w:rPr>
          <w:rFonts w:ascii="Times New Roman" w:eastAsia="Times New Roman" w:hAnsi="Times New Roman"/>
        </w:rPr>
        <w:t>”</w:t>
      </w:r>
      <w:r>
        <w:t>的指令都站起来，说明声音能传递能量</w:t>
      </w:r>
    </w:p>
    <w:p>
      <w:pPr>
        <w:pStyle w:val="BodyText"/>
        <w:spacing w:before="11"/>
        <w:rPr>
          <w:sz w:val="16"/>
        </w:rPr>
      </w:pPr>
    </w:p>
    <w:tbl>
      <w:tblPr>
        <w:tblStyle w:val="TableNormal1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1"/>
        <w:gridCol w:w="708"/>
        <w:gridCol w:w="1465"/>
        <w:gridCol w:w="881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4211" w:type="dxa"/>
          </w:tcPr>
          <w:p>
            <w:pPr>
              <w:pStyle w:val="TableParagraph"/>
              <w:spacing w:before="0" w:line="252" w:lineRule="exact"/>
              <w:ind w:left="50"/>
              <w:rPr>
                <w:rFonts w:ascii="宋体" w:eastAsia="宋体" w:hint="eastAsia"/>
                <w:sz w:val="22"/>
              </w:rPr>
            </w:pPr>
            <w:r>
              <w:rPr>
                <w:rFonts w:ascii="Calibri" w:eastAsia="Calibri"/>
                <w:sz w:val="21"/>
              </w:rPr>
              <w:t>11</w:t>
            </w:r>
            <w:r>
              <w:rPr>
                <w:rFonts w:ascii="宋体" w:eastAsia="宋体" w:hint="eastAsia"/>
                <w:sz w:val="21"/>
              </w:rPr>
              <w:t>．</w:t>
            </w:r>
            <w:r>
              <w:rPr>
                <w:rFonts w:ascii="宋体" w:eastAsia="宋体" w:hint="eastAsia"/>
                <w:sz w:val="22"/>
              </w:rPr>
              <w:t>显微镜的物镜和目镜，分别相当于（</w:t>
            </w:r>
          </w:p>
        </w:tc>
        <w:tc>
          <w:tcPr>
            <w:tcW w:w="708" w:type="dxa"/>
          </w:tcPr>
          <w:p>
            <w:pPr>
              <w:pStyle w:val="TableParagraph"/>
              <w:spacing w:before="0" w:line="252" w:lineRule="exact"/>
              <w:ind w:left="21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w w:val="100"/>
                <w:sz w:val="22"/>
              </w:rPr>
              <w:t>）</w:t>
            </w:r>
          </w:p>
        </w:tc>
        <w:tc>
          <w:tcPr>
            <w:tcW w:w="2346" w:type="dxa"/>
            <w:gridSpan w:val="2"/>
          </w:tcPr>
          <w:p>
            <w:pPr>
              <w:pStyle w:val="TableParagraph"/>
              <w:spacing w:before="0"/>
              <w:ind w:left="0"/>
              <w:rPr>
                <w:sz w:val="2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211" w:type="dxa"/>
          </w:tcPr>
          <w:p>
            <w:pPr>
              <w:pStyle w:val="TableParagraph"/>
              <w:tabs>
                <w:tab w:val="left" w:pos="1705"/>
              </w:tabs>
              <w:spacing w:before="87"/>
              <w:ind w:left="337"/>
              <w:rPr>
                <w:rFonts w:ascii="宋体" w:eastAsia="宋体" w:hint="eastAsia"/>
                <w:sz w:val="22"/>
              </w:rPr>
            </w:pPr>
            <w:r>
              <w:rPr>
                <w:spacing w:val="-3"/>
                <w:sz w:val="22"/>
              </w:rPr>
              <w:t>A</w:t>
            </w:r>
            <w:r>
              <w:rPr>
                <w:rFonts w:ascii="宋体" w:eastAsia="宋体" w:hint="eastAsia"/>
                <w:spacing w:val="-3"/>
                <w:sz w:val="22"/>
              </w:rPr>
              <w:t>．投</w:t>
            </w:r>
            <w:r>
              <w:rPr>
                <w:rFonts w:ascii="宋体" w:eastAsia="宋体" w:hint="eastAsia"/>
                <w:sz w:val="22"/>
              </w:rPr>
              <w:t>影仪</w:t>
              <w:tab/>
              <w:t>放</w:t>
            </w:r>
            <w:r>
              <w:rPr>
                <w:rFonts w:ascii="宋体" w:eastAsia="宋体" w:hint="eastAsia"/>
                <w:spacing w:val="-3"/>
                <w:sz w:val="22"/>
              </w:rPr>
              <w:t>大</w:t>
            </w:r>
            <w:r>
              <w:rPr>
                <w:rFonts w:ascii="宋体" w:eastAsia="宋体" w:hint="eastAsia"/>
                <w:sz w:val="22"/>
              </w:rPr>
              <w:t>镜</w:t>
            </w:r>
          </w:p>
        </w:tc>
        <w:tc>
          <w:tcPr>
            <w:tcW w:w="708" w:type="dxa"/>
          </w:tcPr>
          <w:p>
            <w:pPr>
              <w:pStyle w:val="TableParagraph"/>
              <w:spacing w:before="0"/>
              <w:ind w:left="0"/>
              <w:rPr>
                <w:sz w:val="22"/>
              </w:rPr>
            </w:pPr>
          </w:p>
        </w:tc>
        <w:tc>
          <w:tcPr>
            <w:tcW w:w="1465" w:type="dxa"/>
          </w:tcPr>
          <w:p>
            <w:pPr>
              <w:pStyle w:val="TableParagraph"/>
              <w:spacing w:before="87"/>
              <w:ind w:left="0" w:right="169"/>
              <w:jc w:val="right"/>
              <w:rPr>
                <w:rFonts w:ascii="宋体" w:eastAsia="宋体" w:hint="eastAsia"/>
                <w:sz w:val="22"/>
              </w:rPr>
            </w:pPr>
            <w:r>
              <w:rPr>
                <w:sz w:val="22"/>
              </w:rPr>
              <w:t>B</w:t>
            </w:r>
            <w:r>
              <w:rPr>
                <w:rFonts w:ascii="宋体" w:eastAsia="宋体" w:hint="eastAsia"/>
                <w:sz w:val="22"/>
              </w:rPr>
              <w:t>．投影仪</w:t>
            </w:r>
          </w:p>
        </w:tc>
        <w:tc>
          <w:tcPr>
            <w:tcW w:w="881" w:type="dxa"/>
          </w:tcPr>
          <w:p>
            <w:pPr>
              <w:pStyle w:val="TableParagraph"/>
              <w:spacing w:before="87"/>
              <w:ind w:left="0" w:right="62"/>
              <w:jc w:val="right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照相机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4211" w:type="dxa"/>
          </w:tcPr>
          <w:p>
            <w:pPr>
              <w:pStyle w:val="TableParagraph"/>
              <w:tabs>
                <w:tab w:val="left" w:pos="1693"/>
              </w:tabs>
              <w:spacing w:before="90" w:line="245" w:lineRule="exact"/>
              <w:ind w:left="337"/>
              <w:rPr>
                <w:rFonts w:ascii="宋体" w:eastAsia="宋体" w:hint="eastAsia"/>
                <w:sz w:val="22"/>
              </w:rPr>
            </w:pPr>
            <w:r>
              <w:rPr>
                <w:spacing w:val="-3"/>
                <w:sz w:val="22"/>
              </w:rPr>
              <w:t>C</w:t>
            </w:r>
            <w:r>
              <w:rPr>
                <w:rFonts w:ascii="宋体" w:eastAsia="宋体" w:hint="eastAsia"/>
                <w:spacing w:val="-3"/>
                <w:sz w:val="22"/>
              </w:rPr>
              <w:t>．照</w:t>
            </w:r>
            <w:r>
              <w:rPr>
                <w:rFonts w:ascii="宋体" w:eastAsia="宋体" w:hint="eastAsia"/>
                <w:sz w:val="22"/>
              </w:rPr>
              <w:t>相机</w:t>
              <w:tab/>
              <w:t>投</w:t>
            </w:r>
            <w:r>
              <w:rPr>
                <w:rFonts w:ascii="宋体" w:eastAsia="宋体" w:hint="eastAsia"/>
                <w:spacing w:val="-3"/>
                <w:sz w:val="22"/>
              </w:rPr>
              <w:t>影</w:t>
            </w:r>
            <w:r>
              <w:rPr>
                <w:rFonts w:ascii="宋体" w:eastAsia="宋体" w:hint="eastAsia"/>
                <w:sz w:val="22"/>
              </w:rPr>
              <w:t>仪</w:t>
            </w:r>
          </w:p>
        </w:tc>
        <w:tc>
          <w:tcPr>
            <w:tcW w:w="708" w:type="dxa"/>
          </w:tcPr>
          <w:p>
            <w:pPr>
              <w:pStyle w:val="TableParagraph"/>
              <w:spacing w:before="0"/>
              <w:ind w:left="0"/>
              <w:rPr>
                <w:sz w:val="22"/>
              </w:rPr>
            </w:pPr>
          </w:p>
        </w:tc>
        <w:tc>
          <w:tcPr>
            <w:tcW w:w="1465" w:type="dxa"/>
          </w:tcPr>
          <w:p>
            <w:pPr>
              <w:pStyle w:val="TableParagraph"/>
              <w:spacing w:before="90" w:line="245" w:lineRule="exact"/>
              <w:ind w:left="0" w:right="157"/>
              <w:jc w:val="right"/>
              <w:rPr>
                <w:rFonts w:ascii="宋体" w:eastAsia="宋体" w:hint="eastAsia"/>
                <w:sz w:val="22"/>
              </w:rPr>
            </w:pPr>
            <w:r>
              <w:rPr>
                <w:sz w:val="22"/>
              </w:rPr>
              <w:t>D</w:t>
            </w:r>
            <w:r>
              <w:rPr>
                <w:rFonts w:ascii="宋体" w:eastAsia="宋体" w:hint="eastAsia"/>
                <w:sz w:val="22"/>
              </w:rPr>
              <w:t>．放大镜</w:t>
            </w:r>
          </w:p>
        </w:tc>
        <w:tc>
          <w:tcPr>
            <w:tcW w:w="881" w:type="dxa"/>
          </w:tcPr>
          <w:p>
            <w:pPr>
              <w:pStyle w:val="TableParagraph"/>
              <w:spacing w:before="90" w:line="245" w:lineRule="exact"/>
              <w:ind w:left="0" w:right="50"/>
              <w:jc w:val="right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照相机</w:t>
            </w:r>
          </w:p>
        </w:tc>
      </w:tr>
    </w:tbl>
    <w:p>
      <w:pPr>
        <w:pStyle w:val="BodyText"/>
        <w:spacing w:before="202" w:line="398" w:lineRule="auto"/>
        <w:ind w:left="152" w:right="283"/>
      </w:pPr>
      <w:r>
        <w:rPr>
          <w:rFonts w:ascii="Calibri" w:eastAsia="Calibri" w:hAnsi="Calibri"/>
          <w:sz w:val="21"/>
        </w:rPr>
        <w:t>12</w:t>
      </w:r>
      <w:r>
        <w:rPr>
          <w:sz w:val="21"/>
        </w:rPr>
        <w:t>．</w:t>
      </w:r>
      <w:r>
        <w:rPr>
          <w:rFonts w:ascii="Times New Roman" w:eastAsia="Times New Roman" w:hAnsi="Times New Roman"/>
        </w:rPr>
        <w:t xml:space="preserve">2022 </w:t>
      </w:r>
      <w:r>
        <w:t xml:space="preserve">年 </w:t>
      </w:r>
      <w:r>
        <w:rPr>
          <w:rFonts w:ascii="Times New Roman" w:eastAsia="Times New Roman" w:hAnsi="Times New Roman"/>
        </w:rPr>
        <w:t xml:space="preserve">11 </w:t>
      </w:r>
      <w:r>
        <w:t>月，我市抗击新冠疫情期间，</w:t>
      </w:r>
      <w:r>
        <w:rPr>
          <w:rFonts w:ascii="Times New Roman" w:eastAsia="Times New Roman" w:hAnsi="Times New Roman"/>
        </w:rPr>
        <w:t>“</w:t>
      </w:r>
      <w:r>
        <w:t>白衣战士</w:t>
      </w:r>
      <w:r>
        <w:rPr>
          <w:rFonts w:ascii="Times New Roman" w:eastAsia="Times New Roman" w:hAnsi="Times New Roman"/>
        </w:rPr>
        <w:t>”</w:t>
      </w:r>
      <w:r>
        <w:t>们穿上厚重的防护服，戴着护目镜，肩负起抗击疫情的重大责任。护目镜在使用一段时间后，会出现起雾的现象，如图所示，护目镜内</w:t>
      </w:r>
      <w:r>
        <w:rPr>
          <w:rFonts w:ascii="Times New Roman" w:eastAsia="Times New Roman" w:hAnsi="Times New Roman"/>
        </w:rPr>
        <w:t>“</w:t>
      </w:r>
      <w:r>
        <w:t>雾气</w:t>
      </w:r>
      <w:r>
        <w:rPr>
          <w:rFonts w:ascii="Times New Roman" w:eastAsia="Times New Roman" w:hAnsi="Times New Roman"/>
        </w:rPr>
        <w:t>”</w:t>
      </w:r>
      <w:r>
        <w:t>的形成属于</w:t>
      </w:r>
    </w:p>
    <w:p>
      <w:pPr>
        <w:pStyle w:val="BodyText"/>
        <w:tabs>
          <w:tab w:val="left" w:pos="811"/>
        </w:tabs>
        <w:spacing w:line="282" w:lineRule="exact"/>
        <w:ind w:left="152"/>
      </w:pPr>
      <w:r>
        <w:t>（</w:t>
        <w:tab/>
        <w:t>）</w:t>
      </w:r>
    </w:p>
    <w:p>
      <w:pPr>
        <w:pStyle w:val="BodyText"/>
        <w:spacing w:before="10"/>
        <w:rPr>
          <w:sz w:val="7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88268</wp:posOffset>
            </wp:positionV>
            <wp:extent cx="1246078" cy="938783"/>
            <wp:effectExtent l="0" t="0" r="0" b="0"/>
            <wp:wrapTopAndBottom/>
            <wp:docPr id="171" name="image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85.jpe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078" cy="938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850"/>
          <w:tab w:val="left" w:pos="5287"/>
          <w:tab w:val="left" w:pos="7725"/>
        </w:tabs>
        <w:spacing w:before="99"/>
        <w:ind w:left="440"/>
      </w:pPr>
      <w:r>
        <w:rPr>
          <w:rFonts w:ascii="Times New Roman" w:eastAsia="Times New Roman"/>
          <w:spacing w:val="-3"/>
        </w:rPr>
        <w:t>A</w:t>
      </w:r>
      <w:r>
        <w:rPr>
          <w:spacing w:val="-3"/>
        </w:rPr>
        <w:t>．熔</w:t>
      </w:r>
      <w:r>
        <w:t>化</w:t>
        <w:tab/>
      </w:r>
      <w:r>
        <w:rPr>
          <w:rFonts w:ascii="Times New Roman" w:eastAsia="Times New Roman"/>
          <w:spacing w:val="-3"/>
        </w:rPr>
        <w:t>B</w:t>
      </w:r>
      <w:r>
        <w:rPr>
          <w:spacing w:val="-3"/>
        </w:rPr>
        <w:t>．汽</w:t>
      </w:r>
      <w:r>
        <w:t>化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spacing w:val="-3"/>
        </w:rPr>
        <w:t>液</w:t>
      </w:r>
      <w:r>
        <w:t>化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spacing w:val="-3"/>
        </w:rPr>
        <w:t>升</w:t>
      </w:r>
      <w:r>
        <w:t>华</w:t>
      </w:r>
    </w:p>
    <w:p>
      <w:pPr>
        <w:pStyle w:val="ListParagraph"/>
        <w:numPr>
          <w:ilvl w:val="0"/>
          <w:numId w:val="55"/>
        </w:numPr>
        <w:tabs>
          <w:tab w:val="left" w:pos="576"/>
          <w:tab w:val="left" w:pos="2351"/>
        </w:tabs>
        <w:spacing w:before="186" w:after="5" w:line="398" w:lineRule="auto"/>
        <w:ind w:left="152" w:right="214" w:firstLine="0"/>
        <w:jc w:val="left"/>
        <w:rPr>
          <w:sz w:val="22"/>
        </w:rPr>
      </w:pP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</w:t>
      </w:r>
      <w:r>
        <w:rPr>
          <w:spacing w:val="-3"/>
          <w:sz w:val="22"/>
        </w:rPr>
        <w:t>示</w:t>
      </w:r>
      <w:r>
        <w:rPr>
          <w:spacing w:val="-51"/>
          <w:sz w:val="22"/>
        </w:rPr>
        <w:t>，</w:t>
      </w:r>
      <w:r>
        <w:rPr>
          <w:sz w:val="22"/>
        </w:rPr>
        <w:t>现</w:t>
      </w:r>
      <w:r>
        <w:rPr>
          <w:spacing w:val="-3"/>
          <w:sz w:val="22"/>
        </w:rPr>
        <w:t>在</w:t>
      </w:r>
      <w:r>
        <w:rPr>
          <w:sz w:val="22"/>
        </w:rPr>
        <w:t>买东</w:t>
      </w:r>
      <w:r>
        <w:rPr>
          <w:spacing w:val="-3"/>
          <w:sz w:val="22"/>
        </w:rPr>
        <w:t>西</w:t>
      </w:r>
      <w:r>
        <w:rPr>
          <w:sz w:val="22"/>
        </w:rPr>
        <w:t>可以</w:t>
      </w:r>
      <w:r>
        <w:rPr>
          <w:spacing w:val="-3"/>
          <w:sz w:val="22"/>
        </w:rPr>
        <w:t>用</w:t>
      </w:r>
      <w:r>
        <w:rPr>
          <w:sz w:val="22"/>
        </w:rPr>
        <w:t>声波</w:t>
      </w:r>
      <w:r>
        <w:rPr>
          <w:spacing w:val="-3"/>
          <w:sz w:val="22"/>
        </w:rPr>
        <w:t>支</w:t>
      </w:r>
      <w:r>
        <w:rPr>
          <w:sz w:val="22"/>
        </w:rPr>
        <w:t>付了</w:t>
      </w:r>
      <w:r>
        <w:rPr>
          <w:spacing w:val="-51"/>
          <w:sz w:val="22"/>
        </w:rPr>
        <w:t>。</w:t>
      </w:r>
      <w:r>
        <w:rPr>
          <w:sz w:val="22"/>
        </w:rPr>
        <w:t>声</w:t>
      </w:r>
      <w:r>
        <w:rPr>
          <w:spacing w:val="-3"/>
          <w:sz w:val="22"/>
        </w:rPr>
        <w:t>波</w:t>
      </w:r>
      <w:r>
        <w:rPr>
          <w:sz w:val="22"/>
        </w:rPr>
        <w:t>支付</w:t>
      </w:r>
      <w:r>
        <w:rPr>
          <w:spacing w:val="-3"/>
          <w:sz w:val="22"/>
        </w:rPr>
        <w:t>的</w:t>
      </w:r>
      <w:r>
        <w:rPr>
          <w:sz w:val="22"/>
        </w:rPr>
        <w:t>原理</w:t>
      </w:r>
      <w:r>
        <w:rPr>
          <w:spacing w:val="-3"/>
          <w:sz w:val="22"/>
        </w:rPr>
        <w:t>是</w:t>
      </w:r>
      <w:r>
        <w:rPr>
          <w:sz w:val="22"/>
        </w:rPr>
        <w:t>用户</w:t>
      </w:r>
      <w:r>
        <w:rPr>
          <w:spacing w:val="-3"/>
          <w:sz w:val="22"/>
        </w:rPr>
        <w:t>通</w:t>
      </w:r>
      <w:r>
        <w:rPr>
          <w:sz w:val="22"/>
        </w:rPr>
        <w:t>过手</w:t>
      </w:r>
      <w:r>
        <w:rPr>
          <w:spacing w:val="-3"/>
          <w:sz w:val="22"/>
        </w:rPr>
        <w:t>机</w:t>
      </w:r>
      <w:r>
        <w:rPr>
          <w:sz w:val="22"/>
        </w:rPr>
        <w:t>向售</w:t>
      </w:r>
      <w:r>
        <w:rPr>
          <w:spacing w:val="-3"/>
          <w:sz w:val="22"/>
        </w:rPr>
        <w:t>货</w:t>
      </w:r>
      <w:r>
        <w:rPr>
          <w:sz w:val="22"/>
        </w:rPr>
        <w:t>机发</w:t>
      </w:r>
      <w:r>
        <w:rPr>
          <w:spacing w:val="-3"/>
          <w:sz w:val="22"/>
        </w:rPr>
        <w:t>出</w:t>
      </w:r>
      <w:r>
        <w:rPr>
          <w:sz w:val="22"/>
        </w:rPr>
        <w:t>一段</w:t>
      </w:r>
      <w:r>
        <w:rPr>
          <w:spacing w:val="-3"/>
          <w:sz w:val="22"/>
        </w:rPr>
        <w:t>超</w:t>
      </w:r>
      <w:r>
        <w:rPr>
          <w:sz w:val="22"/>
        </w:rPr>
        <w:t>声</w:t>
      </w:r>
      <w:r>
        <w:rPr>
          <w:spacing w:val="-3"/>
          <w:sz w:val="22"/>
        </w:rPr>
        <w:t>波</w:t>
      </w:r>
      <w:r>
        <w:rPr>
          <w:sz w:val="22"/>
        </w:rPr>
        <w:t>，售</w:t>
      </w:r>
      <w:r>
        <w:rPr>
          <w:spacing w:val="-3"/>
          <w:sz w:val="22"/>
        </w:rPr>
        <w:t>货</w:t>
      </w:r>
      <w:r>
        <w:rPr>
          <w:sz w:val="22"/>
        </w:rPr>
        <w:t>机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听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到</w:t>
      </w:r>
      <w:r>
        <w:rPr>
          <w:spacing w:val="-3"/>
          <w:sz w:val="22"/>
        </w:rPr>
        <w:t>这</w:t>
      </w:r>
      <w:r>
        <w:rPr>
          <w:sz w:val="22"/>
        </w:rPr>
        <w:t>段声</w:t>
      </w:r>
      <w:r>
        <w:rPr>
          <w:spacing w:val="-3"/>
          <w:sz w:val="22"/>
        </w:rPr>
        <w:t>波</w:t>
      </w:r>
      <w:r>
        <w:rPr>
          <w:sz w:val="22"/>
        </w:rPr>
        <w:t>后进</w:t>
      </w:r>
      <w:r>
        <w:rPr>
          <w:spacing w:val="-3"/>
          <w:sz w:val="22"/>
        </w:rPr>
        <w:t>行</w:t>
      </w:r>
      <w:r>
        <w:rPr>
          <w:sz w:val="22"/>
        </w:rPr>
        <w:t>自动</w:t>
      </w:r>
      <w:r>
        <w:rPr>
          <w:spacing w:val="-3"/>
          <w:sz w:val="22"/>
        </w:rPr>
        <w:t>处</w:t>
      </w:r>
      <w:r>
        <w:rPr>
          <w:sz w:val="22"/>
        </w:rPr>
        <w:t>理</w:t>
      </w:r>
      <w:r>
        <w:rPr>
          <w:spacing w:val="-3"/>
          <w:sz w:val="22"/>
        </w:rPr>
        <w:t>，</w:t>
      </w:r>
      <w:r>
        <w:rPr>
          <w:sz w:val="22"/>
        </w:rPr>
        <w:t>用</w:t>
      </w:r>
      <w:r>
        <w:rPr>
          <w:spacing w:val="-3"/>
          <w:sz w:val="22"/>
        </w:rPr>
        <w:t>户</w:t>
      </w:r>
      <w:r>
        <w:rPr>
          <w:sz w:val="22"/>
        </w:rPr>
        <w:t>再在</w:t>
      </w:r>
      <w:r>
        <w:rPr>
          <w:spacing w:val="-3"/>
          <w:sz w:val="22"/>
        </w:rPr>
        <w:t>自</w:t>
      </w:r>
      <w:r>
        <w:rPr>
          <w:sz w:val="22"/>
        </w:rPr>
        <w:t>己手</w:t>
      </w:r>
      <w:r>
        <w:rPr>
          <w:spacing w:val="-3"/>
          <w:sz w:val="22"/>
        </w:rPr>
        <w:t>机</w:t>
      </w:r>
      <w:r>
        <w:rPr>
          <w:sz w:val="22"/>
        </w:rPr>
        <w:t>上输</w:t>
      </w:r>
      <w:r>
        <w:rPr>
          <w:spacing w:val="-3"/>
          <w:sz w:val="22"/>
        </w:rPr>
        <w:t>入</w:t>
      </w:r>
      <w:r>
        <w:rPr>
          <w:sz w:val="22"/>
        </w:rPr>
        <w:t>密码</w:t>
      </w:r>
      <w:r>
        <w:rPr>
          <w:spacing w:val="-3"/>
          <w:sz w:val="22"/>
        </w:rPr>
        <w:t>，</w:t>
      </w:r>
      <w:r>
        <w:rPr>
          <w:sz w:val="22"/>
        </w:rPr>
        <w:t>售</w:t>
      </w:r>
      <w:r>
        <w:rPr>
          <w:spacing w:val="-3"/>
          <w:sz w:val="22"/>
        </w:rPr>
        <w:t>货</w:t>
      </w:r>
      <w:r>
        <w:rPr>
          <w:sz w:val="22"/>
        </w:rPr>
        <w:t>机就</w:t>
      </w:r>
      <w:r>
        <w:rPr>
          <w:spacing w:val="-3"/>
          <w:sz w:val="22"/>
        </w:rPr>
        <w:t>会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吐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出</w:t>
      </w:r>
      <w:r>
        <w:rPr>
          <w:spacing w:val="-3"/>
          <w:sz w:val="22"/>
        </w:rPr>
        <w:t>商</w:t>
      </w:r>
      <w:r>
        <w:rPr>
          <w:sz w:val="22"/>
        </w:rPr>
        <w:t>品</w:t>
      </w:r>
      <w:r>
        <w:rPr>
          <w:spacing w:val="-3"/>
          <w:sz w:val="22"/>
        </w:rPr>
        <w:t>，</w:t>
      </w: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相关</w:t>
      </w:r>
      <w:r>
        <w:rPr>
          <w:spacing w:val="-3"/>
          <w:sz w:val="22"/>
        </w:rPr>
        <w:t>说</w:t>
      </w:r>
      <w:r>
        <w:rPr>
          <w:sz w:val="22"/>
        </w:rPr>
        <w:t>法正</w:t>
      </w:r>
      <w:r>
        <w:rPr>
          <w:spacing w:val="-3"/>
          <w:sz w:val="22"/>
        </w:rPr>
        <w:t>确</w:t>
      </w:r>
      <w:r>
        <w:rPr>
          <w:sz w:val="22"/>
        </w:rPr>
        <w:t>的是（</w:t>
        <w:tab/>
        <w:t>）</w:t>
      </w: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1297598" cy="871727"/>
            <wp:effectExtent l="0" t="0" r="0" b="0"/>
            <wp:docPr id="173" name="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86.jpe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7598" cy="871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55"/>
        </w:numPr>
        <w:tabs>
          <w:tab w:val="left" w:pos="818"/>
        </w:tabs>
        <w:spacing w:before="180" w:after="0" w:line="398" w:lineRule="auto"/>
        <w:ind w:left="440" w:right="5775" w:firstLine="0"/>
        <w:jc w:val="left"/>
        <w:rPr>
          <w:sz w:val="22"/>
        </w:rPr>
      </w:pPr>
      <w:r>
        <w:rPr>
          <w:spacing w:val="-7"/>
          <w:sz w:val="22"/>
        </w:rPr>
        <w:t xml:space="preserve">超声波在空气中的传播速度是 </w:t>
      </w:r>
      <w:r>
        <w:rPr>
          <w:rFonts w:ascii="Times New Roman" w:eastAsia="Times New Roman" w:hAnsi="Times New Roman"/>
          <w:sz w:val="22"/>
        </w:rPr>
        <w:t>3×10</w:t>
      </w:r>
      <w:r>
        <w:rPr>
          <w:rFonts w:ascii="Times New Roman" w:eastAsia="Times New Roman" w:hAnsi="Times New Roman"/>
          <w:sz w:val="22"/>
          <w:vertAlign w:val="superscript"/>
        </w:rPr>
        <w:t>8</w:t>
      </w:r>
      <w:r>
        <w:rPr>
          <w:rFonts w:ascii="Times New Roman" w:eastAsia="Times New Roman" w:hAnsi="Times New Roman"/>
          <w:sz w:val="22"/>
          <w:vertAlign w:val="baseline"/>
        </w:rPr>
        <w:t xml:space="preserve">m/s </w:t>
      </w:r>
      <w:r>
        <w:rPr>
          <w:rFonts w:ascii="Times New Roman" w:eastAsia="Times New Roman" w:hAnsi="Times New Roman"/>
          <w:spacing w:val="-3"/>
          <w:sz w:val="22"/>
          <w:vertAlign w:val="baseline"/>
        </w:rPr>
        <w:t>B</w:t>
      </w:r>
      <w:r>
        <w:rPr>
          <w:spacing w:val="-3"/>
          <w:sz w:val="22"/>
          <w:vertAlign w:val="baseline"/>
        </w:rPr>
        <w:t>．手机声波支付功能不能在真空环境中使用</w:t>
      </w:r>
      <w:r>
        <w:rPr>
          <w:rFonts w:ascii="Times New Roman" w:eastAsia="Times New Roman" w:hAnsi="Times New Roman"/>
          <w:spacing w:val="-3"/>
          <w:sz w:val="22"/>
          <w:vertAlign w:val="baseline"/>
        </w:rPr>
        <w:t>C</w:t>
      </w:r>
      <w:r>
        <w:rPr>
          <w:spacing w:val="-3"/>
          <w:sz w:val="22"/>
          <w:vertAlign w:val="baseline"/>
        </w:rPr>
        <w:t>．手机发出的超声波不是由物体振动产生的</w:t>
      </w:r>
      <w:r>
        <w:rPr>
          <w:rFonts w:ascii="Times New Roman" w:eastAsia="Times New Roman" w:hAnsi="Times New Roman"/>
          <w:spacing w:val="-3"/>
          <w:sz w:val="22"/>
          <w:vertAlign w:val="baseline"/>
        </w:rPr>
        <w:t>D</w:t>
      </w:r>
      <w:r>
        <w:rPr>
          <w:spacing w:val="-3"/>
          <w:sz w:val="22"/>
          <w:vertAlign w:val="baseline"/>
        </w:rPr>
        <w:t>．只要环境安静，人耳就能听到超声波</w:t>
      </w:r>
    </w:p>
    <w:p>
      <w:pPr>
        <w:pStyle w:val="ListParagraph"/>
        <w:numPr>
          <w:ilvl w:val="0"/>
          <w:numId w:val="55"/>
        </w:numPr>
        <w:tabs>
          <w:tab w:val="left" w:pos="576"/>
          <w:tab w:val="left" w:pos="1912"/>
        </w:tabs>
        <w:spacing w:before="0" w:after="15" w:line="398" w:lineRule="auto"/>
        <w:ind w:left="152" w:right="322" w:firstLine="0"/>
        <w:jc w:val="left"/>
        <w:rPr>
          <w:sz w:val="22"/>
        </w:rPr>
      </w:pPr>
      <w:r>
        <w:rPr>
          <w:spacing w:val="-1"/>
          <w:sz w:val="22"/>
        </w:rPr>
        <w:t>在</w:t>
      </w:r>
      <w:r>
        <w:rPr>
          <w:rFonts w:ascii="Times New Roman" w:eastAsia="Times New Roman" w:hAnsi="Times New Roman"/>
          <w:spacing w:val="-1"/>
          <w:sz w:val="22"/>
        </w:rPr>
        <w:t>“</w:t>
      </w:r>
      <w:r>
        <w:rPr>
          <w:spacing w:val="-1"/>
          <w:sz w:val="22"/>
        </w:rPr>
        <w:t>新</w:t>
      </w:r>
      <w:r>
        <w:rPr>
          <w:spacing w:val="-3"/>
          <w:sz w:val="22"/>
        </w:rPr>
        <w:t>冠</w:t>
      </w:r>
      <w:r>
        <w:rPr>
          <w:spacing w:val="-1"/>
          <w:sz w:val="22"/>
        </w:rPr>
        <w:t>肺</w:t>
      </w:r>
      <w:r>
        <w:rPr>
          <w:spacing w:val="-3"/>
          <w:sz w:val="22"/>
        </w:rPr>
        <w:t>炎</w:t>
      </w:r>
      <w:r>
        <w:rPr>
          <w:rFonts w:ascii="Times New Roman" w:eastAsia="Times New Roman" w:hAnsi="Times New Roman"/>
          <w:spacing w:val="-1"/>
          <w:sz w:val="22"/>
        </w:rPr>
        <w:t>”</w:t>
      </w:r>
      <w:r>
        <w:rPr>
          <w:spacing w:val="-1"/>
          <w:sz w:val="22"/>
        </w:rPr>
        <w:t>疫</w:t>
      </w:r>
      <w:r>
        <w:rPr>
          <w:spacing w:val="-3"/>
          <w:sz w:val="22"/>
        </w:rPr>
        <w:t>情</w:t>
      </w:r>
      <w:r>
        <w:rPr>
          <w:spacing w:val="-1"/>
          <w:sz w:val="22"/>
        </w:rPr>
        <w:t>防</w:t>
      </w:r>
      <w:r>
        <w:rPr>
          <w:sz w:val="22"/>
        </w:rPr>
        <w:t>控</w:t>
      </w:r>
      <w:r>
        <w:rPr>
          <w:spacing w:val="-3"/>
          <w:sz w:val="22"/>
        </w:rPr>
        <w:t>工</w:t>
      </w:r>
      <w:r>
        <w:rPr>
          <w:sz w:val="22"/>
        </w:rPr>
        <w:t>作</w:t>
      </w:r>
      <w:r>
        <w:rPr>
          <w:spacing w:val="-3"/>
          <w:sz w:val="22"/>
        </w:rPr>
        <w:t>中，</w:t>
      </w:r>
      <w:r>
        <w:rPr>
          <w:sz w:val="22"/>
        </w:rPr>
        <w:t>体</w:t>
      </w:r>
      <w:r>
        <w:rPr>
          <w:spacing w:val="-3"/>
          <w:sz w:val="22"/>
        </w:rPr>
        <w:t>温</w:t>
      </w:r>
      <w:r>
        <w:rPr>
          <w:sz w:val="22"/>
        </w:rPr>
        <w:t>计发</w:t>
      </w:r>
      <w:r>
        <w:rPr>
          <w:spacing w:val="-3"/>
          <w:sz w:val="22"/>
        </w:rPr>
        <w:t>挥</w:t>
      </w:r>
      <w:r>
        <w:rPr>
          <w:sz w:val="22"/>
        </w:rPr>
        <w:t>了重</w:t>
      </w:r>
      <w:r>
        <w:rPr>
          <w:spacing w:val="-3"/>
          <w:sz w:val="22"/>
        </w:rPr>
        <w:t>要</w:t>
      </w:r>
      <w:r>
        <w:rPr>
          <w:sz w:val="22"/>
        </w:rPr>
        <w:t>作</w:t>
      </w:r>
      <w:r>
        <w:rPr>
          <w:spacing w:val="-3"/>
          <w:sz w:val="22"/>
        </w:rPr>
        <w:t>用。</w:t>
      </w:r>
      <w:r>
        <w:rPr>
          <w:sz w:val="22"/>
        </w:rPr>
        <w:t>关</w:t>
      </w:r>
      <w:r>
        <w:rPr>
          <w:spacing w:val="-3"/>
          <w:sz w:val="22"/>
        </w:rPr>
        <w:t>于</w:t>
      </w:r>
      <w:r>
        <w:rPr>
          <w:sz w:val="22"/>
        </w:rPr>
        <w:t>如图</w:t>
      </w:r>
      <w:r>
        <w:rPr>
          <w:spacing w:val="-3"/>
          <w:sz w:val="22"/>
        </w:rPr>
        <w:t>所</w:t>
      </w:r>
      <w:r>
        <w:rPr>
          <w:sz w:val="22"/>
        </w:rPr>
        <w:t>示的</w:t>
      </w:r>
      <w:r>
        <w:rPr>
          <w:spacing w:val="-3"/>
          <w:sz w:val="22"/>
        </w:rPr>
        <w:t>常</w:t>
      </w:r>
      <w:r>
        <w:rPr>
          <w:sz w:val="22"/>
        </w:rPr>
        <w:t>用液</w:t>
      </w:r>
      <w:r>
        <w:rPr>
          <w:spacing w:val="-3"/>
          <w:sz w:val="22"/>
        </w:rPr>
        <w:t>体</w:t>
      </w:r>
      <w:r>
        <w:rPr>
          <w:sz w:val="22"/>
        </w:rPr>
        <w:t>体温</w:t>
      </w:r>
      <w:r>
        <w:rPr>
          <w:spacing w:val="-3"/>
          <w:sz w:val="22"/>
        </w:rPr>
        <w:t>计，</w:t>
      </w: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说法中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  <w:ind w:left="527"/>
        <w:rPr>
          <w:sz w:val="20"/>
        </w:rPr>
      </w:pPr>
      <w:r>
        <w:rPr>
          <w:sz w:val="20"/>
        </w:rPr>
        <w:drawing>
          <wp:inline distT="0" distB="0" distL="0" distR="0">
            <wp:extent cx="4831059" cy="467296"/>
            <wp:effectExtent l="0" t="0" r="0" b="0"/>
            <wp:docPr id="17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8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1059" cy="46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55"/>
        </w:numPr>
        <w:tabs>
          <w:tab w:val="left" w:pos="818"/>
        </w:tabs>
        <w:spacing w:before="184" w:after="0" w:line="240" w:lineRule="auto"/>
        <w:ind w:left="817" w:right="0" w:hanging="378"/>
        <w:jc w:val="left"/>
        <w:rPr>
          <w:rFonts w:ascii="Times New Roman" w:eastAsia="Times New Roman" w:hAnsi="Times New Roman"/>
          <w:sz w:val="22"/>
        </w:rPr>
      </w:pPr>
      <w:r>
        <w:rPr>
          <w:spacing w:val="-10"/>
          <w:sz w:val="22"/>
        </w:rPr>
        <w:t xml:space="preserve">它此时的示数是 </w:t>
      </w:r>
      <w:r>
        <w:rPr>
          <w:rFonts w:ascii="Times New Roman" w:eastAsia="Times New Roman" w:hAnsi="Times New Roman"/>
          <w:sz w:val="22"/>
        </w:rPr>
        <w:t>8℃</w:t>
      </w:r>
    </w:p>
    <w:p>
      <w:pPr>
        <w:pStyle w:val="ListParagraph"/>
        <w:numPr>
          <w:ilvl w:val="1"/>
          <w:numId w:val="55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它不能离开被测人体读数</w:t>
      </w:r>
    </w:p>
    <w:p>
      <w:pPr>
        <w:pStyle w:val="ListParagraph"/>
        <w:numPr>
          <w:ilvl w:val="1"/>
          <w:numId w:val="55"/>
        </w:numPr>
        <w:tabs>
          <w:tab w:val="left" w:pos="806"/>
        </w:tabs>
        <w:spacing w:before="186" w:after="0" w:line="398" w:lineRule="auto"/>
        <w:ind w:left="440" w:right="4882" w:firstLine="0"/>
        <w:jc w:val="left"/>
        <w:rPr>
          <w:sz w:val="22"/>
        </w:rPr>
      </w:pPr>
      <w:r>
        <w:rPr>
          <w:spacing w:val="-3"/>
          <w:sz w:val="22"/>
        </w:rPr>
        <w:t>体温计向外凸起的弧形玻璃面，起到放大镜的作用</w:t>
      </w:r>
      <w:r>
        <w:rPr>
          <w:rFonts w:ascii="Times New Roman" w:eastAsia="Times New Roman"/>
          <w:spacing w:val="-3"/>
          <w:sz w:val="22"/>
        </w:rPr>
        <w:t>D</w:t>
      </w:r>
      <w:r>
        <w:rPr>
          <w:spacing w:val="-3"/>
          <w:sz w:val="22"/>
        </w:rPr>
        <w:t>．在体温计测量体温过程中体温计中水银的密度不变</w:t>
      </w:r>
    </w:p>
    <w:p>
      <w:pPr>
        <w:pStyle w:val="ListParagraph"/>
        <w:numPr>
          <w:ilvl w:val="0"/>
          <w:numId w:val="55"/>
        </w:numPr>
        <w:tabs>
          <w:tab w:val="left" w:pos="576"/>
          <w:tab w:val="left" w:pos="4093"/>
        </w:tabs>
        <w:spacing w:before="0" w:after="0" w:line="282" w:lineRule="exact"/>
        <w:ind w:left="575" w:right="0" w:hanging="424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估测</w:t>
      </w:r>
      <w:r>
        <w:rPr>
          <w:spacing w:val="-3"/>
          <w:sz w:val="22"/>
        </w:rPr>
        <w:t>最</w:t>
      </w:r>
      <w:r>
        <w:rPr>
          <w:sz w:val="22"/>
        </w:rPr>
        <w:t>接近</w:t>
      </w:r>
      <w:r>
        <w:rPr>
          <w:spacing w:val="-3"/>
          <w:sz w:val="22"/>
        </w:rPr>
        <w:t>实</w:t>
      </w:r>
      <w:r>
        <w:rPr>
          <w:sz w:val="22"/>
        </w:rPr>
        <w:t>际情</w:t>
      </w:r>
      <w:r>
        <w:rPr>
          <w:spacing w:val="-3"/>
          <w:sz w:val="22"/>
        </w:rPr>
        <w:t>况</w:t>
      </w:r>
      <w:r>
        <w:rPr>
          <w:sz w:val="22"/>
        </w:rPr>
        <w:t>的是（</w:t>
        <w:tab/>
        <w:t>）</w:t>
      </w:r>
    </w:p>
    <w:p>
      <w:pPr>
        <w:pStyle w:val="ListParagraph"/>
        <w:numPr>
          <w:ilvl w:val="1"/>
          <w:numId w:val="55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rFonts w:ascii="Times New Roman" w:eastAsia="Times New Roman"/>
          <w:sz w:val="22"/>
        </w:rPr>
      </w:pPr>
      <w:r>
        <w:rPr>
          <w:spacing w:val="-7"/>
          <w:sz w:val="22"/>
        </w:rPr>
        <w:t xml:space="preserve">一张十元人民币的长度约为 </w:t>
      </w:r>
      <w:r>
        <w:rPr>
          <w:rFonts w:ascii="Times New Roman" w:eastAsia="Times New Roman"/>
          <w:sz w:val="22"/>
        </w:rPr>
        <w:t>5dm</w:t>
      </w:r>
    </w:p>
    <w:p>
      <w:pPr>
        <w:spacing w:after="0" w:line="240" w:lineRule="auto"/>
        <w:jc w:val="left"/>
        <w:rPr>
          <w:rFonts w:ascii="Times New Roman" w:eastAsia="Times New Roman"/>
          <w:sz w:val="22"/>
        </w:rPr>
        <w:sectPr>
          <w:pgSz w:w="11900" w:h="16830"/>
          <w:pgMar w:top="1160" w:right="380" w:bottom="280" w:left="980" w:header="708" w:footer="708"/>
          <w:pgNumType w:start="12"/>
          <w:cols w:space="708"/>
        </w:sectPr>
      </w:pPr>
    </w:p>
    <w:p>
      <w:pPr>
        <w:pStyle w:val="ListParagraph"/>
        <w:numPr>
          <w:ilvl w:val="1"/>
          <w:numId w:val="55"/>
        </w:numPr>
        <w:tabs>
          <w:tab w:val="left" w:pos="806"/>
        </w:tabs>
        <w:spacing w:before="58" w:after="0" w:line="240" w:lineRule="auto"/>
        <w:ind w:left="805" w:right="0" w:hanging="366"/>
        <w:jc w:val="left"/>
        <w:rPr>
          <w:rFonts w:ascii="Times New Roman" w:eastAsia="Times New Roman"/>
          <w:sz w:val="22"/>
        </w:rPr>
      </w:pPr>
      <w:r>
        <w:rPr>
          <w:spacing w:val="-9"/>
          <w:sz w:val="22"/>
        </w:rPr>
        <w:t xml:space="preserve">一个篮球的质量约为 </w:t>
      </w:r>
      <w:r>
        <w:rPr>
          <w:rFonts w:ascii="Times New Roman" w:eastAsia="Times New Roman"/>
          <w:sz w:val="22"/>
        </w:rPr>
        <w:t>600g</w:t>
      </w:r>
    </w:p>
    <w:p>
      <w:pPr>
        <w:pStyle w:val="ListParagraph"/>
        <w:numPr>
          <w:ilvl w:val="1"/>
          <w:numId w:val="55"/>
        </w:numPr>
        <w:tabs>
          <w:tab w:val="left" w:pos="806"/>
        </w:tabs>
        <w:spacing w:before="186" w:after="0" w:line="398" w:lineRule="auto"/>
        <w:ind w:left="440" w:right="6043" w:firstLine="0"/>
        <w:jc w:val="left"/>
        <w:rPr>
          <w:rFonts w:ascii="Times New Roman" w:eastAsia="Times New Roman" w:hAnsi="Times New Roman"/>
          <w:sz w:val="22"/>
        </w:rPr>
      </w:pPr>
      <w:r>
        <w:rPr>
          <w:spacing w:val="-7"/>
          <w:sz w:val="22"/>
        </w:rPr>
        <w:t xml:space="preserve">刚从冰箱里取出的雪糕的温度约为 </w:t>
      </w:r>
      <w:r>
        <w:rPr>
          <w:rFonts w:ascii="Times New Roman" w:eastAsia="Times New Roman" w:hAnsi="Times New Roman"/>
          <w:sz w:val="22"/>
        </w:rPr>
        <w:t xml:space="preserve">4℃ </w:t>
      </w:r>
      <w:r>
        <w:rPr>
          <w:rFonts w:ascii="Times New Roman" w:eastAsia="Times New Roman" w:hAnsi="Times New Roman"/>
          <w:spacing w:val="-3"/>
          <w:sz w:val="22"/>
        </w:rPr>
        <w:t>D</w:t>
      </w:r>
      <w:r>
        <w:rPr>
          <w:spacing w:val="-7"/>
          <w:sz w:val="22"/>
        </w:rPr>
        <w:t xml:space="preserve">．中学生百米赛跑的时间大约是 </w:t>
      </w:r>
      <w:r>
        <w:rPr>
          <w:rFonts w:ascii="Times New Roman" w:eastAsia="Times New Roman" w:hAnsi="Times New Roman"/>
          <w:sz w:val="22"/>
        </w:rPr>
        <w:t>13min</w:t>
      </w:r>
    </w:p>
    <w:p>
      <w:pPr>
        <w:pStyle w:val="ListParagraph"/>
        <w:numPr>
          <w:ilvl w:val="0"/>
          <w:numId w:val="55"/>
        </w:numPr>
        <w:tabs>
          <w:tab w:val="left" w:pos="576"/>
          <w:tab w:val="left" w:pos="8931"/>
        </w:tabs>
        <w:spacing w:before="0" w:after="0" w:line="282" w:lineRule="exact"/>
        <w:ind w:left="575" w:right="0" w:hanging="424"/>
        <w:jc w:val="left"/>
        <w:rPr>
          <w:sz w:val="22"/>
        </w:rPr>
      </w:pPr>
      <w:r>
        <w:rPr>
          <w:sz w:val="22"/>
        </w:rPr>
        <w:t>中</w:t>
      </w:r>
      <w:r>
        <w:rPr>
          <w:spacing w:val="-3"/>
          <w:sz w:val="22"/>
        </w:rPr>
        <w:t>华</w:t>
      </w:r>
      <w:r>
        <w:rPr>
          <w:sz w:val="22"/>
        </w:rPr>
        <w:t>诗词</w:t>
      </w:r>
      <w:r>
        <w:rPr>
          <w:spacing w:val="-3"/>
          <w:sz w:val="22"/>
        </w:rPr>
        <w:t>蕴</w:t>
      </w:r>
      <w:r>
        <w:rPr>
          <w:sz w:val="22"/>
        </w:rPr>
        <w:t>藏着</w:t>
      </w:r>
      <w:r>
        <w:rPr>
          <w:spacing w:val="-3"/>
          <w:sz w:val="22"/>
        </w:rPr>
        <w:t>丰</w:t>
      </w:r>
      <w:r>
        <w:rPr>
          <w:sz w:val="22"/>
        </w:rPr>
        <w:t>富的</w:t>
      </w:r>
      <w:r>
        <w:rPr>
          <w:spacing w:val="-3"/>
          <w:sz w:val="22"/>
        </w:rPr>
        <w:t>物</w:t>
      </w:r>
      <w:r>
        <w:rPr>
          <w:sz w:val="22"/>
        </w:rPr>
        <w:t>理知</w:t>
      </w:r>
      <w:r>
        <w:rPr>
          <w:spacing w:val="-3"/>
          <w:sz w:val="22"/>
        </w:rPr>
        <w:t>识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对古</w:t>
      </w:r>
      <w:r>
        <w:rPr>
          <w:spacing w:val="-3"/>
          <w:sz w:val="22"/>
        </w:rPr>
        <w:t>诗</w:t>
      </w:r>
      <w:r>
        <w:rPr>
          <w:sz w:val="22"/>
        </w:rPr>
        <w:t>词中</w:t>
      </w:r>
      <w:r>
        <w:rPr>
          <w:spacing w:val="-3"/>
          <w:sz w:val="22"/>
        </w:rPr>
        <w:t>涉</w:t>
      </w:r>
      <w:r>
        <w:rPr>
          <w:sz w:val="22"/>
        </w:rPr>
        <w:t>及的</w:t>
      </w:r>
      <w:r>
        <w:rPr>
          <w:spacing w:val="-3"/>
          <w:sz w:val="22"/>
        </w:rPr>
        <w:t>物</w:t>
      </w:r>
      <w:r>
        <w:rPr>
          <w:sz w:val="22"/>
        </w:rPr>
        <w:t>态变</w:t>
      </w:r>
      <w:r>
        <w:rPr>
          <w:spacing w:val="-3"/>
          <w:sz w:val="22"/>
        </w:rPr>
        <w:t>化</w:t>
      </w:r>
      <w:r>
        <w:rPr>
          <w:sz w:val="22"/>
        </w:rPr>
        <w:t>解释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55"/>
        </w:numPr>
        <w:tabs>
          <w:tab w:val="left" w:pos="818"/>
        </w:tabs>
        <w:spacing w:before="185" w:after="0" w:line="398" w:lineRule="auto"/>
        <w:ind w:left="440" w:right="2707" w:firstLine="0"/>
        <w:jc w:val="left"/>
        <w:rPr>
          <w:sz w:val="22"/>
        </w:rPr>
      </w:pPr>
      <w:r>
        <w:rPr>
          <w:spacing w:val="-3"/>
          <w:sz w:val="22"/>
        </w:rPr>
        <w:t>蜡烛有心还惜别，替人垂泪到天明</w:t>
      </w:r>
      <w:r>
        <w:rPr>
          <w:rFonts w:ascii="Times New Roman" w:eastAsia="Times New Roman" w:hAnsi="Times New Roman"/>
          <w:sz w:val="22"/>
        </w:rPr>
        <w:t>——“</w:t>
      </w:r>
      <w:r>
        <w:rPr>
          <w:sz w:val="22"/>
        </w:rPr>
        <w:t>泪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的形成是液化现象，需要放热</w:t>
      </w:r>
      <w:r>
        <w:rPr>
          <w:rFonts w:ascii="Times New Roman" w:eastAsia="Times New Roman" w:hAnsi="Times New Roman"/>
          <w:spacing w:val="-3"/>
          <w:sz w:val="22"/>
        </w:rPr>
        <w:t>B</w:t>
      </w:r>
      <w:r>
        <w:rPr>
          <w:spacing w:val="-3"/>
          <w:sz w:val="22"/>
        </w:rPr>
        <w:t>．可怜九月初三夜，露似真珠月似弓</w:t>
      </w:r>
      <w:r>
        <w:rPr>
          <w:rFonts w:ascii="Times New Roman" w:eastAsia="Times New Roman" w:hAnsi="Times New Roman"/>
          <w:sz w:val="22"/>
        </w:rPr>
        <w:t>——</w:t>
      </w:r>
      <w:r>
        <w:rPr>
          <w:spacing w:val="-3"/>
          <w:sz w:val="22"/>
        </w:rPr>
        <w:t>露的形成是汽化现象，需要吸热</w:t>
      </w:r>
      <w:r>
        <w:rPr>
          <w:rFonts w:ascii="Times New Roman" w:eastAsia="Times New Roman" w:hAnsi="Times New Roman"/>
          <w:spacing w:val="-3"/>
          <w:sz w:val="22"/>
        </w:rPr>
        <w:t>C</w:t>
      </w:r>
      <w:r>
        <w:rPr>
          <w:spacing w:val="-3"/>
          <w:sz w:val="22"/>
        </w:rPr>
        <w:t>．欲渡黄河冰塞川，将登太行雪满山</w:t>
      </w:r>
      <w:r>
        <w:rPr>
          <w:rFonts w:ascii="Times New Roman" w:eastAsia="Times New Roman" w:hAnsi="Times New Roman"/>
          <w:sz w:val="22"/>
        </w:rPr>
        <w:t>——</w:t>
      </w:r>
      <w:r>
        <w:rPr>
          <w:spacing w:val="-3"/>
          <w:sz w:val="22"/>
        </w:rPr>
        <w:t>冰的形成是凝固现象，需要吸热</w:t>
      </w:r>
      <w:r>
        <w:rPr>
          <w:rFonts w:ascii="Times New Roman" w:eastAsia="Times New Roman" w:hAnsi="Times New Roman"/>
          <w:spacing w:val="-3"/>
          <w:sz w:val="22"/>
        </w:rPr>
        <w:t>D</w:t>
      </w:r>
      <w:r>
        <w:rPr>
          <w:spacing w:val="-3"/>
          <w:sz w:val="22"/>
        </w:rPr>
        <w:t>．不知明镜里，何处得秋霜</w:t>
      </w:r>
      <w:r>
        <w:rPr>
          <w:rFonts w:ascii="Times New Roman" w:eastAsia="Times New Roman" w:hAnsi="Times New Roman"/>
          <w:sz w:val="22"/>
        </w:rPr>
        <w:t>——</w:t>
      </w:r>
      <w:r>
        <w:rPr>
          <w:spacing w:val="-3"/>
          <w:sz w:val="22"/>
        </w:rPr>
        <w:t>霜的形成是凝华现象，需要放热</w:t>
      </w:r>
    </w:p>
    <w:p>
      <w:pPr>
        <w:pStyle w:val="ListParagraph"/>
        <w:numPr>
          <w:ilvl w:val="0"/>
          <w:numId w:val="55"/>
        </w:numPr>
        <w:tabs>
          <w:tab w:val="left" w:pos="576"/>
          <w:tab w:val="left" w:pos="9603"/>
        </w:tabs>
        <w:spacing w:before="0" w:after="0" w:line="281" w:lineRule="exact"/>
        <w:ind w:left="575" w:right="0" w:hanging="424"/>
        <w:jc w:val="left"/>
        <w:rPr>
          <w:sz w:val="22"/>
        </w:rPr>
      </w:pPr>
      <w:r>
        <w:rPr>
          <w:sz w:val="22"/>
        </w:rPr>
        <w:t>已知</w:t>
      </w:r>
      <w:r>
        <w:rPr>
          <w:rFonts w:ascii="Times New Roman" w:eastAsia="Times New Roman" w:hAnsi="Times New Roman"/>
          <w:spacing w:val="-3"/>
          <w:sz w:val="22"/>
        </w:rPr>
        <w:t>ρ</w:t>
      </w:r>
      <w:r>
        <w:rPr>
          <w:position w:val="-2"/>
          <w:sz w:val="10"/>
        </w:rPr>
        <w:t>铜</w:t>
      </w:r>
      <w:r>
        <w:rPr>
          <w:rFonts w:ascii="Times New Roman" w:eastAsia="Times New Roman" w:hAnsi="Times New Roman"/>
          <w:sz w:val="22"/>
        </w:rPr>
        <w:t>&gt;ρ</w:t>
      </w:r>
      <w:r>
        <w:rPr>
          <w:spacing w:val="-3"/>
          <w:position w:val="-2"/>
          <w:sz w:val="10"/>
        </w:rPr>
        <w:t>铁</w:t>
      </w:r>
      <w:r>
        <w:rPr>
          <w:rFonts w:ascii="Times New Roman" w:eastAsia="Times New Roman" w:hAnsi="Times New Roman"/>
          <w:sz w:val="22"/>
        </w:rPr>
        <w:t>&gt;ρ</w:t>
      </w:r>
      <w:r>
        <w:rPr>
          <w:position w:val="-2"/>
          <w:sz w:val="10"/>
        </w:rPr>
        <w:t>铝</w:t>
      </w:r>
      <w:r>
        <w:rPr>
          <w:sz w:val="22"/>
        </w:rPr>
        <w:t>，</w:t>
      </w:r>
      <w:r>
        <w:rPr>
          <w:spacing w:val="-3"/>
          <w:sz w:val="22"/>
        </w:rPr>
        <w:t>则</w:t>
      </w:r>
      <w:r>
        <w:rPr>
          <w:sz w:val="22"/>
        </w:rPr>
        <w:t>质量</w:t>
      </w:r>
      <w:r>
        <w:rPr>
          <w:spacing w:val="-3"/>
          <w:sz w:val="22"/>
        </w:rPr>
        <w:t>和</w:t>
      </w:r>
      <w:r>
        <w:rPr>
          <w:sz w:val="22"/>
        </w:rPr>
        <w:t>体积</w:t>
      </w:r>
      <w:r>
        <w:rPr>
          <w:spacing w:val="-3"/>
          <w:sz w:val="22"/>
        </w:rPr>
        <w:t>相</w:t>
      </w:r>
      <w:r>
        <w:rPr>
          <w:sz w:val="22"/>
        </w:rPr>
        <w:t>等的</w:t>
      </w:r>
      <w:r>
        <w:rPr>
          <w:spacing w:val="-3"/>
          <w:sz w:val="22"/>
        </w:rPr>
        <w:t>空</w:t>
      </w:r>
      <w:r>
        <w:rPr>
          <w:sz w:val="22"/>
        </w:rPr>
        <w:t>心铜</w:t>
      </w:r>
      <w:r>
        <w:rPr>
          <w:spacing w:val="-3"/>
          <w:sz w:val="22"/>
        </w:rPr>
        <w:t>球</w:t>
      </w:r>
      <w:r>
        <w:rPr>
          <w:sz w:val="22"/>
        </w:rPr>
        <w:t>、铁</w:t>
      </w:r>
      <w:r>
        <w:rPr>
          <w:spacing w:val="-3"/>
          <w:sz w:val="22"/>
        </w:rPr>
        <w:t>球</w:t>
      </w:r>
      <w:r>
        <w:rPr>
          <w:sz w:val="22"/>
        </w:rPr>
        <w:t>、铝</w:t>
      </w:r>
      <w:r>
        <w:rPr>
          <w:spacing w:val="-3"/>
          <w:sz w:val="22"/>
        </w:rPr>
        <w:t>球</w:t>
      </w:r>
      <w:r>
        <w:rPr>
          <w:sz w:val="22"/>
        </w:rPr>
        <w:t>，空</w:t>
      </w:r>
      <w:r>
        <w:rPr>
          <w:spacing w:val="-3"/>
          <w:sz w:val="22"/>
        </w:rPr>
        <w:t>心</w:t>
      </w:r>
      <w:r>
        <w:rPr>
          <w:sz w:val="22"/>
        </w:rPr>
        <w:t>部分</w:t>
      </w:r>
      <w:r>
        <w:rPr>
          <w:spacing w:val="-3"/>
          <w:sz w:val="22"/>
        </w:rPr>
        <w:t>的</w:t>
      </w:r>
      <w:r>
        <w:rPr>
          <w:sz w:val="22"/>
        </w:rPr>
        <w:t>体积</w:t>
      </w:r>
      <w:r>
        <w:rPr>
          <w:spacing w:val="-3"/>
          <w:sz w:val="22"/>
        </w:rPr>
        <w:t>最</w:t>
      </w:r>
      <w:r>
        <w:rPr>
          <w:sz w:val="22"/>
        </w:rPr>
        <w:t>大的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55"/>
        </w:numPr>
        <w:tabs>
          <w:tab w:val="left" w:pos="818"/>
          <w:tab w:val="left" w:pos="2850"/>
          <w:tab w:val="left" w:pos="5287"/>
          <w:tab w:val="left" w:pos="7725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铜</w:t>
      </w:r>
      <w:r>
        <w:rPr>
          <w:sz w:val="22"/>
        </w:rPr>
        <w:t>球</w:t>
        <w:tab/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．铁</w:t>
      </w:r>
      <w:r>
        <w:rPr>
          <w:sz w:val="22"/>
        </w:rPr>
        <w:t>球</w:t>
        <w:tab/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．</w:t>
      </w:r>
      <w:r>
        <w:rPr>
          <w:spacing w:val="-3"/>
          <w:sz w:val="22"/>
        </w:rPr>
        <w:t>铝</w:t>
      </w:r>
      <w:r>
        <w:rPr>
          <w:sz w:val="22"/>
        </w:rPr>
        <w:t>球</w:t>
        <w:tab/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．</w:t>
      </w:r>
      <w:r>
        <w:rPr>
          <w:spacing w:val="-3"/>
          <w:sz w:val="22"/>
        </w:rPr>
        <w:t>一</w:t>
      </w:r>
      <w:r>
        <w:rPr>
          <w:sz w:val="22"/>
        </w:rPr>
        <w:t>样大</w:t>
      </w:r>
    </w:p>
    <w:p>
      <w:pPr>
        <w:pStyle w:val="Heading2"/>
      </w:pPr>
      <w:r>
        <w:t>二、多选题</w:t>
      </w:r>
    </w:p>
    <w:p>
      <w:pPr>
        <w:pStyle w:val="ListParagraph"/>
        <w:numPr>
          <w:ilvl w:val="0"/>
          <w:numId w:val="55"/>
        </w:numPr>
        <w:tabs>
          <w:tab w:val="left" w:pos="576"/>
          <w:tab w:val="left" w:pos="9209"/>
        </w:tabs>
        <w:spacing w:before="97" w:after="0" w:line="398" w:lineRule="auto"/>
        <w:ind w:left="152" w:right="409" w:firstLine="0"/>
        <w:jc w:val="left"/>
        <w:rPr>
          <w:sz w:val="22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694200</wp:posOffset>
            </wp:positionV>
            <wp:extent cx="2441572" cy="1399794"/>
            <wp:effectExtent l="0" t="0" r="0" b="0"/>
            <wp:wrapTopAndBottom/>
            <wp:docPr id="177" name="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8.jpe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572" cy="1399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为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测</w:t>
      </w:r>
      <w:r>
        <w:rPr>
          <w:spacing w:val="-3"/>
          <w:sz w:val="22"/>
        </w:rPr>
        <w:t>量</w:t>
      </w:r>
      <w:r>
        <w:rPr>
          <w:sz w:val="22"/>
        </w:rPr>
        <w:t>物体</w:t>
      </w:r>
      <w:r>
        <w:rPr>
          <w:spacing w:val="-3"/>
          <w:sz w:val="22"/>
        </w:rPr>
        <w:t>运</w:t>
      </w:r>
      <w:r>
        <w:rPr>
          <w:sz w:val="22"/>
        </w:rPr>
        <w:t>动的</w:t>
      </w:r>
      <w:r>
        <w:rPr>
          <w:spacing w:val="-3"/>
          <w:sz w:val="22"/>
        </w:rPr>
        <w:t>平</w:t>
      </w:r>
      <w:r>
        <w:rPr>
          <w:sz w:val="22"/>
        </w:rPr>
        <w:t>均速</w:t>
      </w:r>
      <w:r>
        <w:rPr>
          <w:spacing w:val="-3"/>
          <w:sz w:val="22"/>
        </w:rPr>
        <w:t>度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的</w:t>
      </w:r>
      <w:r>
        <w:rPr>
          <w:spacing w:val="-3"/>
          <w:sz w:val="22"/>
        </w:rPr>
        <w:t>实</w:t>
      </w:r>
      <w:r>
        <w:rPr>
          <w:sz w:val="22"/>
        </w:rPr>
        <w:t>验，</w:t>
      </w:r>
      <w:r>
        <w:rPr>
          <w:spacing w:val="-3"/>
          <w:sz w:val="22"/>
        </w:rPr>
        <w:t>图</w:t>
      </w:r>
      <w:r>
        <w:rPr>
          <w:sz w:val="22"/>
        </w:rPr>
        <w:t>中停</w:t>
      </w:r>
      <w:r>
        <w:rPr>
          <w:spacing w:val="-3"/>
          <w:sz w:val="22"/>
        </w:rPr>
        <w:t>表</w:t>
      </w:r>
      <w:r>
        <w:rPr>
          <w:sz w:val="22"/>
        </w:rPr>
        <w:t>的示</w:t>
      </w:r>
      <w:r>
        <w:rPr>
          <w:spacing w:val="-3"/>
          <w:sz w:val="22"/>
        </w:rPr>
        <w:t>意</w:t>
      </w:r>
      <w:r>
        <w:rPr>
          <w:sz w:val="22"/>
        </w:rPr>
        <w:t>图分</w:t>
      </w:r>
      <w:r>
        <w:rPr>
          <w:spacing w:val="-3"/>
          <w:sz w:val="22"/>
        </w:rPr>
        <w:t>别</w:t>
      </w:r>
      <w:r>
        <w:rPr>
          <w:sz w:val="22"/>
        </w:rPr>
        <w:t>表示</w:t>
      </w:r>
      <w:r>
        <w:rPr>
          <w:spacing w:val="-3"/>
          <w:sz w:val="22"/>
        </w:rPr>
        <w:t>小</w:t>
      </w:r>
      <w:r>
        <w:rPr>
          <w:sz w:val="22"/>
        </w:rPr>
        <w:t>车通</w:t>
      </w:r>
      <w:r>
        <w:rPr>
          <w:spacing w:val="-3"/>
          <w:sz w:val="22"/>
        </w:rPr>
        <w:t>过</w:t>
      </w:r>
      <w:r>
        <w:rPr>
          <w:sz w:val="22"/>
        </w:rPr>
        <w:t>斜面</w:t>
      </w:r>
      <w:r>
        <w:rPr>
          <w:spacing w:val="-51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A</w:t>
      </w:r>
      <w:r>
        <w:rPr>
          <w:sz w:val="22"/>
        </w:rPr>
        <w:t>、</w:t>
      </w:r>
      <w:r>
        <w:rPr>
          <w:rFonts w:ascii="Times New Roman" w:eastAsia="Times New Roman" w:hAnsi="Times New Roman"/>
          <w:sz w:val="22"/>
        </w:rPr>
        <w:t>B</w:t>
      </w:r>
      <w:r>
        <w:rPr>
          <w:spacing w:val="-3"/>
          <w:sz w:val="22"/>
        </w:rPr>
        <w:t>、</w:t>
      </w:r>
      <w:r>
        <w:rPr>
          <w:rFonts w:ascii="Times New Roman" w:eastAsia="Times New Roman" w:hAnsi="Times New Roman"/>
          <w:sz w:val="22"/>
        </w:rPr>
        <w:t>C</w:t>
      </w:r>
      <w:r>
        <w:rPr>
          <w:rFonts w:ascii="Times New Roman" w:eastAsia="Times New Roman" w:hAnsi="Times New Roman"/>
          <w:spacing w:val="3"/>
          <w:sz w:val="22"/>
        </w:rPr>
        <w:t xml:space="preserve"> </w:t>
      </w:r>
      <w:r>
        <w:rPr>
          <w:sz w:val="22"/>
        </w:rPr>
        <w:t>三点的</w:t>
      </w:r>
      <w:r>
        <w:rPr>
          <w:spacing w:val="-3"/>
          <w:sz w:val="22"/>
        </w:rPr>
        <w:t>时</w:t>
      </w:r>
      <w:r>
        <w:rPr>
          <w:sz w:val="22"/>
        </w:rPr>
        <w:t>刻，</w:t>
      </w:r>
      <w:r>
        <w:rPr>
          <w:rFonts w:ascii="Times New Roman" w:eastAsia="Times New Roman" w:hAnsi="Times New Roman"/>
          <w:sz w:val="22"/>
        </w:rPr>
        <w:t>B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是</w:t>
      </w:r>
      <w:r>
        <w:rPr>
          <w:sz w:val="22"/>
        </w:rPr>
        <w:t>全</w:t>
      </w:r>
      <w:r>
        <w:rPr>
          <w:spacing w:val="52"/>
          <w:sz w:val="22"/>
        </w:rPr>
        <w:t>程</w:t>
      </w:r>
      <w:r>
        <w:rPr>
          <w:rFonts w:ascii="Times New Roman" w:eastAsia="Times New Roman" w:hAnsi="Times New Roman"/>
          <w:sz w:val="22"/>
        </w:rPr>
        <w:t>AC</w:t>
      </w:r>
      <w:r>
        <w:rPr>
          <w:rFonts w:ascii="Times New Roman" w:eastAsia="Times New Roman" w:hAnsi="Times New Roman"/>
          <w:spacing w:val="4"/>
          <w:sz w:val="22"/>
        </w:rPr>
        <w:t xml:space="preserve"> </w:t>
      </w:r>
      <w:r>
        <w:rPr>
          <w:sz w:val="22"/>
        </w:rPr>
        <w:t>的</w:t>
      </w:r>
      <w:r>
        <w:rPr>
          <w:spacing w:val="-3"/>
          <w:sz w:val="22"/>
        </w:rPr>
        <w:t>中</w:t>
      </w:r>
      <w:r>
        <w:rPr>
          <w:sz w:val="22"/>
        </w:rPr>
        <w:t>点。</w:t>
      </w:r>
      <w:r>
        <w:rPr>
          <w:spacing w:val="-3"/>
          <w:sz w:val="22"/>
        </w:rPr>
        <w:t>小</w:t>
      </w:r>
      <w:r>
        <w:rPr>
          <w:sz w:val="22"/>
        </w:rPr>
        <w:t>车</w:t>
      </w:r>
      <w:r>
        <w:rPr>
          <w:spacing w:val="52"/>
          <w:sz w:val="22"/>
        </w:rPr>
        <w:t>从</w:t>
      </w:r>
      <w:r>
        <w:rPr>
          <w:rFonts w:ascii="Times New Roman" w:eastAsia="Times New Roman" w:hAnsi="Times New Roman"/>
          <w:sz w:val="22"/>
        </w:rPr>
        <w:t>A</w:t>
      </w:r>
      <w:r>
        <w:rPr>
          <w:rFonts w:ascii="Times New Roman" w:eastAsia="Times New Roman" w:hAnsi="Times New Roman"/>
          <w:spacing w:val="4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运</w:t>
      </w:r>
      <w:r>
        <w:rPr>
          <w:sz w:val="22"/>
        </w:rPr>
        <w:t>动</w:t>
      </w:r>
      <w:r>
        <w:rPr>
          <w:spacing w:val="52"/>
          <w:sz w:val="22"/>
        </w:rPr>
        <w:t>到</w:t>
      </w:r>
      <w:r>
        <w:rPr>
          <w:rFonts w:ascii="Times New Roman" w:eastAsia="Times New Roman" w:hAnsi="Times New Roman"/>
          <w:sz w:val="22"/>
        </w:rPr>
        <w:t>C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的</w:t>
      </w:r>
      <w:r>
        <w:rPr>
          <w:sz w:val="22"/>
        </w:rPr>
        <w:t>过程</w:t>
      </w:r>
      <w:r>
        <w:rPr>
          <w:spacing w:val="-3"/>
          <w:sz w:val="22"/>
        </w:rPr>
        <w:t>中</w:t>
      </w:r>
      <w:r>
        <w:rPr>
          <w:sz w:val="22"/>
        </w:rPr>
        <w:t>，以</w:t>
      </w:r>
      <w:r>
        <w:rPr>
          <w:spacing w:val="-3"/>
          <w:sz w:val="22"/>
        </w:rPr>
        <w:t>下</w:t>
      </w:r>
      <w:r>
        <w:rPr>
          <w:sz w:val="22"/>
        </w:rPr>
        <w:t>说法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55"/>
        </w:numPr>
        <w:tabs>
          <w:tab w:val="left" w:pos="818"/>
        </w:tabs>
        <w:spacing w:before="200" w:after="0" w:line="398" w:lineRule="auto"/>
        <w:ind w:left="440" w:right="4954" w:firstLine="0"/>
        <w:jc w:val="left"/>
        <w:rPr>
          <w:sz w:val="22"/>
        </w:rPr>
      </w:pPr>
      <w:r>
        <w:rPr>
          <w:spacing w:val="-3"/>
          <w:sz w:val="22"/>
        </w:rPr>
        <w:t>实验中应使斜面保持较大的坡度，便于测量时间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16"/>
          <w:sz w:val="22"/>
        </w:rPr>
        <w:t>．小车</w:t>
      </w:r>
      <w:r>
        <w:rPr>
          <w:rFonts w:ascii="Times New Roman" w:eastAsia="Times New Roman"/>
          <w:sz w:val="22"/>
        </w:rPr>
        <w:t>AB</w:t>
      </w:r>
      <w:r>
        <w:rPr>
          <w:rFonts w:ascii="Times New Roman" w:eastAsia="Times New Roman"/>
          <w:spacing w:val="3"/>
          <w:sz w:val="22"/>
        </w:rPr>
        <w:t xml:space="preserve"> </w:t>
      </w:r>
      <w:r>
        <w:rPr>
          <w:spacing w:val="-8"/>
          <w:sz w:val="22"/>
        </w:rPr>
        <w:t xml:space="preserve">段运动所用时间大于 </w:t>
      </w:r>
      <w:r>
        <w:rPr>
          <w:rFonts w:ascii="Times New Roman" w:eastAsia="Times New Roman"/>
          <w:sz w:val="22"/>
        </w:rPr>
        <w:t>BC</w:t>
      </w:r>
      <w:r>
        <w:rPr>
          <w:rFonts w:ascii="Times New Roman" w:eastAsia="Times New Roman"/>
          <w:spacing w:val="2"/>
          <w:sz w:val="22"/>
        </w:rPr>
        <w:t xml:space="preserve"> </w:t>
      </w:r>
      <w:r>
        <w:rPr>
          <w:spacing w:val="-3"/>
          <w:sz w:val="22"/>
        </w:rPr>
        <w:t>段运动所用时间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C</w:t>
      </w:r>
      <w:r>
        <w:t>．小车</w:t>
      </w:r>
      <w:r>
        <w:rPr>
          <w:rFonts w:ascii="Times New Roman" w:eastAsia="Times New Roman"/>
        </w:rPr>
        <w:t xml:space="preserve">AC </w:t>
      </w:r>
      <w:r>
        <w:t>段的平均速度小于</w:t>
      </w:r>
      <w:r>
        <w:rPr>
          <w:rFonts w:ascii="Times New Roman" w:eastAsia="Times New Roman"/>
        </w:rPr>
        <w:t xml:space="preserve">BC </w:t>
      </w:r>
      <w:r>
        <w:t>段的平均速度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．若小车过了</w:t>
      </w:r>
      <w:r>
        <w:rPr>
          <w:rFonts w:ascii="Times New Roman" w:eastAsia="Times New Roman"/>
        </w:rPr>
        <w:t xml:space="preserve">B </w:t>
      </w:r>
      <w:r>
        <w:t>点才停止计时，则测得</w:t>
      </w:r>
      <w:r>
        <w:rPr>
          <w:rFonts w:ascii="Times New Roman" w:eastAsia="Times New Roman"/>
        </w:rPr>
        <w:t xml:space="preserve">AB </w:t>
      </w:r>
      <w:r>
        <w:t>段的平均速度偏大</w:t>
      </w:r>
    </w:p>
    <w:p>
      <w:pPr>
        <w:pStyle w:val="ListParagraph"/>
        <w:numPr>
          <w:ilvl w:val="0"/>
          <w:numId w:val="55"/>
        </w:numPr>
        <w:tabs>
          <w:tab w:val="left" w:pos="576"/>
          <w:tab w:val="left" w:pos="10102"/>
        </w:tabs>
        <w:spacing w:before="186" w:after="0" w:line="398" w:lineRule="auto"/>
        <w:ind w:left="152" w:right="214" w:firstLine="0"/>
        <w:jc w:val="left"/>
        <w:rPr>
          <w:sz w:val="22"/>
        </w:rPr>
      </w:pPr>
      <w:r>
        <w:rPr>
          <w:sz w:val="22"/>
        </w:rPr>
        <w:t>图</w:t>
      </w:r>
      <w:r>
        <w:rPr>
          <w:spacing w:val="-3"/>
          <w:sz w:val="22"/>
        </w:rPr>
        <w:t>甲</w:t>
      </w:r>
      <w:r>
        <w:rPr>
          <w:sz w:val="22"/>
        </w:rPr>
        <w:t>是小</w:t>
      </w:r>
      <w:r>
        <w:rPr>
          <w:spacing w:val="-3"/>
          <w:sz w:val="22"/>
        </w:rPr>
        <w:t>明</w:t>
      </w:r>
      <w:r>
        <w:rPr>
          <w:sz w:val="22"/>
        </w:rPr>
        <w:t>在做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探</w:t>
      </w:r>
      <w:r>
        <w:rPr>
          <w:spacing w:val="-3"/>
          <w:sz w:val="22"/>
        </w:rPr>
        <w:t>究</w:t>
      </w:r>
      <w:r>
        <w:rPr>
          <w:sz w:val="22"/>
        </w:rPr>
        <w:t>凸透</w:t>
      </w:r>
      <w:r>
        <w:rPr>
          <w:spacing w:val="-3"/>
          <w:sz w:val="22"/>
        </w:rPr>
        <w:t>镜</w:t>
      </w:r>
      <w:r>
        <w:rPr>
          <w:sz w:val="22"/>
        </w:rPr>
        <w:t>成像</w:t>
      </w:r>
      <w:r>
        <w:rPr>
          <w:spacing w:val="-3"/>
          <w:sz w:val="22"/>
        </w:rPr>
        <w:t>规</w:t>
      </w:r>
      <w:r>
        <w:rPr>
          <w:sz w:val="22"/>
        </w:rPr>
        <w:t>律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实</w:t>
      </w:r>
      <w:r>
        <w:rPr>
          <w:spacing w:val="-3"/>
          <w:sz w:val="22"/>
        </w:rPr>
        <w:t>验</w:t>
      </w:r>
      <w:r>
        <w:rPr>
          <w:sz w:val="22"/>
        </w:rPr>
        <w:t>时的</w:t>
      </w:r>
      <w:r>
        <w:rPr>
          <w:spacing w:val="-3"/>
          <w:sz w:val="22"/>
        </w:rPr>
        <w:t>装</w:t>
      </w:r>
      <w:r>
        <w:rPr>
          <w:sz w:val="22"/>
        </w:rPr>
        <w:t>置，</w:t>
      </w:r>
      <w:r>
        <w:rPr>
          <w:spacing w:val="-3"/>
          <w:sz w:val="22"/>
        </w:rPr>
        <w:t>图</w:t>
      </w:r>
      <w:r>
        <w:rPr>
          <w:sz w:val="22"/>
        </w:rPr>
        <w:t>乙是</w:t>
      </w:r>
      <w:r>
        <w:rPr>
          <w:spacing w:val="-3"/>
          <w:sz w:val="22"/>
        </w:rPr>
        <w:t>他</w:t>
      </w:r>
      <w:r>
        <w:rPr>
          <w:sz w:val="22"/>
        </w:rPr>
        <w:t>根据</w:t>
      </w:r>
      <w:r>
        <w:rPr>
          <w:spacing w:val="-3"/>
          <w:sz w:val="22"/>
        </w:rPr>
        <w:t>实</w:t>
      </w:r>
      <w:r>
        <w:rPr>
          <w:sz w:val="22"/>
        </w:rPr>
        <w:t>验数</w:t>
      </w:r>
      <w:r>
        <w:rPr>
          <w:spacing w:val="-3"/>
          <w:sz w:val="22"/>
        </w:rPr>
        <w:t>据</w:t>
      </w:r>
      <w:r>
        <w:rPr>
          <w:sz w:val="22"/>
        </w:rPr>
        <w:t>描绘</w:t>
      </w:r>
      <w:r>
        <w:rPr>
          <w:spacing w:val="-3"/>
          <w:sz w:val="22"/>
        </w:rPr>
        <w:t>的</w:t>
      </w:r>
      <w:r>
        <w:rPr>
          <w:sz w:val="22"/>
        </w:rPr>
        <w:t>物</w:t>
      </w:r>
      <w:r>
        <w:rPr>
          <w:spacing w:val="-3"/>
          <w:sz w:val="22"/>
        </w:rPr>
        <w:t>距</w:t>
      </w:r>
      <w:r>
        <w:rPr>
          <w:rFonts w:ascii="Times New Roman" w:eastAsia="Times New Roman" w:hAnsi="Times New Roman"/>
          <w:sz w:val="22"/>
        </w:rPr>
        <w:t>-</w:t>
      </w:r>
      <w:r>
        <w:rPr>
          <w:sz w:val="22"/>
        </w:rPr>
        <w:t>像</w:t>
      </w:r>
      <w:r>
        <w:rPr>
          <w:spacing w:val="-3"/>
          <w:sz w:val="22"/>
        </w:rPr>
        <w:t>距</w:t>
      </w:r>
      <w:r>
        <w:rPr>
          <w:sz w:val="22"/>
        </w:rPr>
        <w:t>图</w:t>
      </w:r>
      <w:r>
        <w:rPr>
          <w:spacing w:val="-3"/>
          <w:sz w:val="22"/>
        </w:rPr>
        <w:t>像</w:t>
      </w:r>
      <w:r>
        <w:rPr>
          <w:sz w:val="22"/>
        </w:rPr>
        <w:t>。蜡</w:t>
      </w:r>
      <w:r>
        <w:rPr>
          <w:spacing w:val="-3"/>
          <w:sz w:val="22"/>
        </w:rPr>
        <w:t>烛</w:t>
      </w:r>
      <w:r>
        <w:rPr>
          <w:sz w:val="22"/>
        </w:rPr>
        <w:t>在光</w:t>
      </w:r>
      <w:r>
        <w:rPr>
          <w:spacing w:val="-3"/>
          <w:sz w:val="22"/>
        </w:rPr>
        <w:t>具</w:t>
      </w:r>
      <w:r>
        <w:rPr>
          <w:sz w:val="22"/>
        </w:rPr>
        <w:t>座上</w:t>
      </w:r>
      <w:r>
        <w:rPr>
          <w:spacing w:val="-3"/>
          <w:sz w:val="22"/>
        </w:rPr>
        <w:t>移</w:t>
      </w:r>
      <w:r>
        <w:rPr>
          <w:sz w:val="22"/>
        </w:rPr>
        <w:t>动过</w:t>
      </w:r>
      <w:r>
        <w:rPr>
          <w:spacing w:val="-3"/>
          <w:sz w:val="22"/>
        </w:rPr>
        <w:t>程</w:t>
      </w:r>
      <w:r>
        <w:rPr>
          <w:sz w:val="22"/>
        </w:rPr>
        <w:t>中的</w:t>
      </w:r>
      <w:r>
        <w:rPr>
          <w:spacing w:val="-3"/>
          <w:sz w:val="22"/>
        </w:rPr>
        <w:t>三</w:t>
      </w:r>
      <w:r>
        <w:rPr>
          <w:sz w:val="22"/>
        </w:rPr>
        <w:t>个位置</w:t>
      </w:r>
      <w:r>
        <w:rPr>
          <w:spacing w:val="-49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A</w:t>
      </w:r>
      <w:r>
        <w:rPr>
          <w:spacing w:val="-17"/>
          <w:sz w:val="22"/>
        </w:rPr>
        <w:t>、</w:t>
      </w:r>
      <w:r>
        <w:rPr>
          <w:rFonts w:ascii="Times New Roman" w:eastAsia="Times New Roman" w:hAnsi="Times New Roman"/>
          <w:spacing w:val="-4"/>
          <w:sz w:val="22"/>
        </w:rPr>
        <w:t>B</w:t>
      </w:r>
      <w:r>
        <w:rPr>
          <w:spacing w:val="-17"/>
          <w:sz w:val="22"/>
        </w:rPr>
        <w:t>、</w:t>
      </w:r>
      <w:r>
        <w:rPr>
          <w:rFonts w:ascii="Times New Roman" w:eastAsia="Times New Roman" w:hAnsi="Times New Roman"/>
          <w:sz w:val="22"/>
        </w:rPr>
        <w:t>C</w:t>
      </w:r>
      <w:r>
        <w:rPr>
          <w:rFonts w:ascii="Times New Roman" w:eastAsia="Times New Roman" w:hAnsi="Times New Roman"/>
          <w:spacing w:val="6"/>
          <w:sz w:val="22"/>
        </w:rPr>
        <w:t xml:space="preserve"> </w:t>
      </w:r>
      <w:r>
        <w:rPr>
          <w:sz w:val="22"/>
        </w:rPr>
        <w:t>分</w:t>
      </w:r>
      <w:r>
        <w:rPr>
          <w:spacing w:val="-3"/>
          <w:sz w:val="22"/>
        </w:rPr>
        <w:t>别</w:t>
      </w:r>
      <w:r>
        <w:rPr>
          <w:sz w:val="22"/>
        </w:rPr>
        <w:t>与图</w:t>
      </w:r>
      <w:r>
        <w:rPr>
          <w:spacing w:val="-3"/>
          <w:sz w:val="22"/>
        </w:rPr>
        <w:t>像</w:t>
      </w:r>
      <w:r>
        <w:rPr>
          <w:sz w:val="22"/>
        </w:rPr>
        <w:t>中三</w:t>
      </w:r>
      <w:r>
        <w:rPr>
          <w:spacing w:val="-3"/>
          <w:sz w:val="22"/>
        </w:rPr>
        <w:t>点</w:t>
      </w:r>
      <w:r>
        <w:rPr>
          <w:sz w:val="22"/>
        </w:rPr>
        <w:t>相对</w:t>
      </w:r>
      <w:r>
        <w:rPr>
          <w:spacing w:val="-3"/>
          <w:sz w:val="22"/>
        </w:rPr>
        <w:t>应</w:t>
      </w:r>
      <w:r>
        <w:rPr>
          <w:spacing w:val="-17"/>
          <w:sz w:val="22"/>
        </w:rPr>
        <w:t>。</w:t>
      </w:r>
      <w:r>
        <w:rPr>
          <w:sz w:val="22"/>
        </w:rPr>
        <w:t>则</w:t>
      </w:r>
      <w:r>
        <w:rPr>
          <w:spacing w:val="-3"/>
          <w:sz w:val="22"/>
        </w:rPr>
        <w:t>下</w:t>
      </w:r>
      <w:r>
        <w:rPr>
          <w:sz w:val="22"/>
        </w:rPr>
        <w:t>列说</w:t>
      </w:r>
      <w:r>
        <w:rPr>
          <w:spacing w:val="-3"/>
          <w:sz w:val="22"/>
        </w:rPr>
        <w:t>法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pacing w:val="-17"/>
          <w:sz w:val="22"/>
        </w:rPr>
        <w:t>是</w:t>
      </w:r>
      <w:r>
        <w:rPr>
          <w:sz w:val="22"/>
        </w:rPr>
        <w:t>（</w:t>
        <w:tab/>
      </w:r>
      <w:r>
        <w:rPr>
          <w:spacing w:val="-17"/>
          <w:sz w:val="22"/>
        </w:rPr>
        <w:t>）</w:t>
      </w: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3430851" cy="1068990"/>
            <wp:effectExtent l="0" t="0" r="0" b="0"/>
            <wp:docPr id="179" name="image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89.jpe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0851" cy="106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55"/>
        </w:numPr>
        <w:tabs>
          <w:tab w:val="left" w:pos="818"/>
        </w:tabs>
        <w:spacing w:before="187" w:after="0" w:line="240" w:lineRule="auto"/>
        <w:ind w:left="817" w:right="0" w:hanging="378"/>
        <w:jc w:val="left"/>
        <w:rPr>
          <w:rFonts w:ascii="Times New Roman" w:eastAsia="Times New Roman"/>
          <w:sz w:val="22"/>
        </w:rPr>
      </w:pPr>
      <w:r>
        <w:rPr>
          <w:spacing w:val="-9"/>
          <w:sz w:val="22"/>
        </w:rPr>
        <w:t xml:space="preserve">该凸透镜的焦距为 </w:t>
      </w:r>
      <w:r>
        <w:rPr>
          <w:rFonts w:ascii="Times New Roman" w:eastAsia="Times New Roman"/>
          <w:sz w:val="22"/>
        </w:rPr>
        <w:t>20cm</w:t>
      </w:r>
    </w:p>
    <w:p>
      <w:pPr>
        <w:pStyle w:val="ListParagraph"/>
        <w:numPr>
          <w:ilvl w:val="1"/>
          <w:numId w:val="55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spacing w:val="12"/>
          <w:sz w:val="22"/>
        </w:rPr>
        <w:t>当蜡烛在</w:t>
      </w:r>
      <w:r>
        <w:rPr>
          <w:rFonts w:ascii="Times New Roman" w:eastAsia="Times New Roman"/>
          <w:sz w:val="22"/>
        </w:rPr>
        <w:t>A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pacing w:val="-3"/>
          <w:sz w:val="22"/>
        </w:rPr>
        <w:t>位置时，移动光屏，可在光屏上呈现烛焰清晰放大的实像</w:t>
      </w:r>
    </w:p>
    <w:p>
      <w:pPr>
        <w:pStyle w:val="ListParagraph"/>
        <w:numPr>
          <w:ilvl w:val="1"/>
          <w:numId w:val="55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spacing w:val="12"/>
          <w:sz w:val="22"/>
        </w:rPr>
        <w:t>将蜡烛从</w:t>
      </w:r>
      <w:r>
        <w:rPr>
          <w:rFonts w:ascii="Times New Roman" w:eastAsia="Times New Roman"/>
          <w:sz w:val="22"/>
        </w:rPr>
        <w:t>B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pacing w:val="-16"/>
          <w:sz w:val="22"/>
        </w:rPr>
        <w:t xml:space="preserve">移动到 </w:t>
      </w:r>
      <w:r>
        <w:rPr>
          <w:rFonts w:ascii="Times New Roman" w:eastAsia="Times New Roman"/>
          <w:sz w:val="22"/>
        </w:rPr>
        <w:t>C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pacing w:val="-3"/>
          <w:sz w:val="22"/>
        </w:rPr>
        <w:t>的过程中，所成像逐渐变大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80" w:bottom="280" w:left="980" w:header="708" w:footer="708"/>
          <w:pgNumType w:start="13"/>
          <w:cols w:space="708"/>
        </w:sectPr>
      </w:pPr>
    </w:p>
    <w:p>
      <w:pPr>
        <w:pStyle w:val="ListParagraph"/>
        <w:numPr>
          <w:ilvl w:val="1"/>
          <w:numId w:val="55"/>
        </w:numPr>
        <w:tabs>
          <w:tab w:val="left" w:pos="818"/>
        </w:tabs>
        <w:spacing w:before="58" w:after="0" w:line="398" w:lineRule="auto"/>
        <w:ind w:left="152" w:right="322" w:firstLine="287"/>
        <w:jc w:val="left"/>
        <w:rPr>
          <w:sz w:val="22"/>
        </w:rPr>
      </w:pPr>
      <w:r>
        <w:rPr>
          <w:spacing w:val="-12"/>
          <w:sz w:val="22"/>
        </w:rPr>
        <w:t xml:space="preserve">当蜡烛在 </w:t>
      </w:r>
      <w:r>
        <w:rPr>
          <w:rFonts w:ascii="Times New Roman" w:eastAsia="Times New Roman"/>
          <w:sz w:val="22"/>
        </w:rPr>
        <w:t>C</w:t>
      </w:r>
      <w:r>
        <w:rPr>
          <w:rFonts w:ascii="Times New Roman" w:eastAsia="Times New Roman"/>
          <w:spacing w:val="5"/>
          <w:sz w:val="22"/>
        </w:rPr>
        <w:t xml:space="preserve"> </w:t>
      </w:r>
      <w:r>
        <w:rPr>
          <w:spacing w:val="-9"/>
          <w:sz w:val="22"/>
        </w:rPr>
        <w:t>点时，在紧贴凸透镜的左侧放置一远视镜片，移动光屏，可在光屏上呈现烛焰清晰的实</w:t>
      </w:r>
      <w:r>
        <w:rPr>
          <w:spacing w:val="-3"/>
          <w:sz w:val="22"/>
        </w:rPr>
        <w:t>像，此时物距</w:t>
      </w:r>
      <w:r>
        <w:rPr>
          <w:rFonts w:ascii="Times New Roman" w:eastAsia="Times New Roman"/>
          <w:sz w:val="22"/>
        </w:rPr>
        <w:t>-</w:t>
      </w:r>
      <w:r>
        <w:rPr>
          <w:spacing w:val="2"/>
          <w:sz w:val="22"/>
        </w:rPr>
        <w:t>像距的对应坐标应出现在</w:t>
      </w:r>
      <w:r>
        <w:rPr>
          <w:rFonts w:ascii="Times New Roman" w:eastAsia="Times New Roman"/>
          <w:sz w:val="22"/>
        </w:rPr>
        <w:t>C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pacing w:val="-2"/>
          <w:sz w:val="22"/>
        </w:rPr>
        <w:t>点的正下方</w:t>
      </w:r>
    </w:p>
    <w:p>
      <w:pPr>
        <w:pStyle w:val="ListParagraph"/>
        <w:numPr>
          <w:ilvl w:val="0"/>
          <w:numId w:val="55"/>
        </w:numPr>
        <w:tabs>
          <w:tab w:val="left" w:pos="576"/>
          <w:tab w:val="left" w:pos="6952"/>
        </w:tabs>
        <w:spacing w:before="0" w:after="0" w:line="398" w:lineRule="auto"/>
        <w:ind w:left="440" w:right="3364" w:hanging="288"/>
        <w:jc w:val="left"/>
        <w:rPr>
          <w:sz w:val="22"/>
        </w:rPr>
      </w:pPr>
      <w:r>
        <w:pict>
          <v:shape id="_x0000_s1036" type="#_x0000_t202" style="width:311.3pt;height:104.55pt;margin-top:42.08pt;margin-left:74.43pt;mso-position-horizontal-relative:page;position:absolute;z-index:25170432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80"/>
                    <w:gridCol w:w="1720"/>
                    <w:gridCol w:w="1673"/>
                    <w:gridCol w:w="1723"/>
                  </w:tblGrid>
                  <w:tr>
                    <w:tblPrEx>
                      <w:tblW w:w="0" w:type="auto"/>
                      <w:jc w:val="left"/>
                      <w:tblInd w:w="1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08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sz w:val="22"/>
                          </w:rPr>
                          <w:t>物质</w:t>
                        </w:r>
                      </w:p>
                    </w:tc>
                    <w:tc>
                      <w:tcPr>
                        <w:tcW w:w="1720" w:type="dxa"/>
                      </w:tcPr>
                      <w:p>
                        <w:pPr>
                          <w:pStyle w:val="TableParagraph"/>
                          <w:spacing w:before="108"/>
                          <w:ind w:left="148"/>
                          <w:rPr>
                            <w:sz w:val="22"/>
                          </w:rPr>
                        </w:pPr>
                        <w:r>
                          <w:rPr>
                            <w:rFonts w:ascii="宋体" w:eastAsia="宋体" w:hAnsi="宋体" w:hint="eastAsia"/>
                            <w:sz w:val="22"/>
                          </w:rPr>
                          <w:t>熔点</w:t>
                        </w:r>
                        <w:r>
                          <w:rPr>
                            <w:sz w:val="22"/>
                          </w:rPr>
                          <w:t>/℃</w:t>
                        </w:r>
                      </w:p>
                    </w:tc>
                    <w:tc>
                      <w:tcPr>
                        <w:tcW w:w="1673" w:type="dxa"/>
                      </w:tcPr>
                      <w:p>
                        <w:pPr>
                          <w:pStyle w:val="TableParagraph"/>
                          <w:spacing w:before="108"/>
                          <w:ind w:left="151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sz w:val="22"/>
                          </w:rPr>
                          <w:t>物质</w:t>
                        </w:r>
                      </w:p>
                    </w:tc>
                    <w:tc>
                      <w:tcPr>
                        <w:tcW w:w="1723" w:type="dxa"/>
                      </w:tcPr>
                      <w:p>
                        <w:pPr>
                          <w:pStyle w:val="TableParagraph"/>
                          <w:spacing w:before="108"/>
                          <w:ind w:left="150"/>
                          <w:rPr>
                            <w:sz w:val="22"/>
                          </w:rPr>
                        </w:pPr>
                        <w:r>
                          <w:rPr>
                            <w:rFonts w:ascii="宋体" w:eastAsia="宋体" w:hAnsi="宋体" w:hint="eastAsia"/>
                            <w:sz w:val="22"/>
                          </w:rPr>
                          <w:t>熔点</w:t>
                        </w:r>
                        <w:r>
                          <w:rPr>
                            <w:sz w:val="22"/>
                          </w:rPr>
                          <w:t>/℃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08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22"/>
                          </w:rPr>
                          <w:t>钨</w:t>
                        </w:r>
                      </w:p>
                    </w:tc>
                    <w:tc>
                      <w:tcPr>
                        <w:tcW w:w="1720" w:type="dxa"/>
                      </w:tcPr>
                      <w:p>
                        <w:pPr>
                          <w:pStyle w:val="TableParagraph"/>
                          <w:spacing w:before="120"/>
                          <w:ind w:left="14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3410</w:t>
                        </w:r>
                      </w:p>
                    </w:tc>
                    <w:tc>
                      <w:tcPr>
                        <w:tcW w:w="1673" w:type="dxa"/>
                      </w:tcPr>
                      <w:p>
                        <w:pPr>
                          <w:pStyle w:val="TableParagraph"/>
                          <w:spacing w:before="108"/>
                          <w:ind w:left="151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22"/>
                          </w:rPr>
                          <w:t>锡</w:t>
                        </w:r>
                      </w:p>
                    </w:tc>
                    <w:tc>
                      <w:tcPr>
                        <w:tcW w:w="1723" w:type="dxa"/>
                      </w:tcPr>
                      <w:p>
                        <w:pPr>
                          <w:pStyle w:val="TableParagraph"/>
                          <w:spacing w:before="120"/>
                          <w:ind w:left="15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09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22"/>
                          </w:rPr>
                          <w:t>铁</w:t>
                        </w:r>
                      </w:p>
                    </w:tc>
                    <w:tc>
                      <w:tcPr>
                        <w:tcW w:w="1720" w:type="dxa"/>
                      </w:tcPr>
                      <w:p>
                        <w:pPr>
                          <w:pStyle w:val="TableParagraph"/>
                          <w:spacing w:before="121"/>
                          <w:ind w:left="14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1515</w:t>
                        </w:r>
                      </w:p>
                    </w:tc>
                    <w:tc>
                      <w:tcPr>
                        <w:tcW w:w="1673" w:type="dxa"/>
                      </w:tcPr>
                      <w:p>
                        <w:pPr>
                          <w:pStyle w:val="TableParagraph"/>
                          <w:spacing w:before="109"/>
                          <w:ind w:left="151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sz w:val="22"/>
                          </w:rPr>
                          <w:t>海波</w:t>
                        </w:r>
                      </w:p>
                    </w:tc>
                    <w:tc>
                      <w:tcPr>
                        <w:tcW w:w="1723" w:type="dxa"/>
                      </w:tcPr>
                      <w:p>
                        <w:pPr>
                          <w:pStyle w:val="TableParagraph"/>
                          <w:spacing w:before="121"/>
                          <w:ind w:left="15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48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09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22"/>
                          </w:rPr>
                          <w:t>铝</w:t>
                        </w:r>
                      </w:p>
                    </w:tc>
                    <w:tc>
                      <w:tcPr>
                        <w:tcW w:w="1720" w:type="dxa"/>
                      </w:tcPr>
                      <w:p>
                        <w:pPr>
                          <w:pStyle w:val="TableParagraph"/>
                          <w:spacing w:before="121"/>
                          <w:ind w:left="14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660</w:t>
                        </w:r>
                      </w:p>
                    </w:tc>
                    <w:tc>
                      <w:tcPr>
                        <w:tcW w:w="1673" w:type="dxa"/>
                      </w:tcPr>
                      <w:p>
                        <w:pPr>
                          <w:pStyle w:val="TableParagraph"/>
                          <w:spacing w:before="109"/>
                          <w:ind w:left="151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sz w:val="22"/>
                          </w:rPr>
                          <w:t>固态水银</w:t>
                        </w:r>
                      </w:p>
                    </w:tc>
                    <w:tc>
                      <w:tcPr>
                        <w:tcW w:w="1723" w:type="dxa"/>
                      </w:tcPr>
                      <w:p>
                        <w:pPr>
                          <w:pStyle w:val="TableParagraph"/>
                          <w:spacing w:before="121"/>
                          <w:ind w:left="15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-38.8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2"/>
        </w:rPr>
        <w:t>某</w:t>
      </w:r>
      <w:r>
        <w:rPr>
          <w:spacing w:val="-3"/>
          <w:sz w:val="22"/>
        </w:rPr>
        <w:t>同</w:t>
      </w:r>
      <w:r>
        <w:rPr>
          <w:sz w:val="22"/>
        </w:rPr>
        <w:t>学根</w:t>
      </w:r>
      <w:r>
        <w:rPr>
          <w:spacing w:val="-3"/>
          <w:sz w:val="22"/>
        </w:rPr>
        <w:t>据</w:t>
      </w:r>
      <w:r>
        <w:rPr>
          <w:sz w:val="22"/>
        </w:rPr>
        <w:t>表中</w:t>
      </w:r>
      <w:r>
        <w:rPr>
          <w:spacing w:val="-3"/>
          <w:sz w:val="22"/>
        </w:rPr>
        <w:t>的</w:t>
      </w:r>
      <w:r>
        <w:rPr>
          <w:sz w:val="22"/>
        </w:rPr>
        <w:t>数据</w:t>
      </w:r>
      <w:r>
        <w:rPr>
          <w:spacing w:val="-3"/>
          <w:sz w:val="22"/>
        </w:rPr>
        <w:t>，</w:t>
      </w:r>
      <w:r>
        <w:rPr>
          <w:sz w:val="22"/>
        </w:rPr>
        <w:t>得出</w:t>
      </w:r>
      <w:r>
        <w:rPr>
          <w:spacing w:val="-3"/>
          <w:sz w:val="22"/>
        </w:rPr>
        <w:t>以</w:t>
      </w:r>
      <w:r>
        <w:rPr>
          <w:sz w:val="22"/>
        </w:rPr>
        <w:t>下四</w:t>
      </w:r>
      <w:r>
        <w:rPr>
          <w:spacing w:val="-3"/>
          <w:sz w:val="22"/>
        </w:rPr>
        <w:t>个</w:t>
      </w:r>
      <w:r>
        <w:rPr>
          <w:sz w:val="22"/>
        </w:rPr>
        <w:t>结论</w:t>
      </w:r>
      <w:r>
        <w:rPr>
          <w:spacing w:val="-3"/>
          <w:sz w:val="22"/>
        </w:rPr>
        <w:t>，</w:t>
      </w:r>
      <w:r>
        <w:rPr>
          <w:sz w:val="22"/>
        </w:rPr>
        <w:t>其中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</w:r>
      <w:r>
        <w:rPr>
          <w:spacing w:val="-17"/>
          <w:sz w:val="22"/>
        </w:rPr>
        <w:t xml:space="preserve">） </w:t>
      </w:r>
      <w:r>
        <w:rPr>
          <w:sz w:val="22"/>
        </w:rPr>
        <w:t>在</w:t>
      </w:r>
      <w:r>
        <w:rPr>
          <w:spacing w:val="-3"/>
          <w:sz w:val="22"/>
        </w:rPr>
        <w:t>标</w:t>
      </w:r>
      <w:r>
        <w:rPr>
          <w:sz w:val="22"/>
        </w:rPr>
        <w:t>准大</w:t>
      </w:r>
      <w:r>
        <w:rPr>
          <w:spacing w:val="-3"/>
          <w:sz w:val="22"/>
        </w:rPr>
        <w:t>气</w:t>
      </w:r>
      <w:r>
        <w:rPr>
          <w:sz w:val="22"/>
        </w:rPr>
        <w:t>压下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440"/>
      </w:pPr>
      <w:r>
        <w:t>在常温常压下</w:t>
      </w:r>
    </w:p>
    <w:p>
      <w:pPr>
        <w:pStyle w:val="BodyText"/>
        <w:spacing w:before="2"/>
        <w:rPr>
          <w:sz w:val="7"/>
        </w:rPr>
      </w:pPr>
    </w:p>
    <w:tbl>
      <w:tblPr>
        <w:tblStyle w:val="TableNormal2"/>
        <w:tblW w:w="0" w:type="auto"/>
        <w:jc w:val="left"/>
        <w:tblInd w:w="5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4"/>
        <w:gridCol w:w="2837"/>
        <w:gridCol w:w="1095"/>
        <w:gridCol w:w="2848"/>
      </w:tblGrid>
      <w:tr>
        <w:tblPrEx>
          <w:tblW w:w="0" w:type="auto"/>
          <w:jc w:val="left"/>
          <w:tblInd w:w="5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094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物质</w:t>
            </w:r>
          </w:p>
        </w:tc>
        <w:tc>
          <w:tcPr>
            <w:tcW w:w="2837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密度</w:t>
            </w:r>
            <w:r>
              <w:rPr>
                <w:sz w:val="22"/>
              </w:rPr>
              <w:t>/</w:t>
            </w:r>
            <w:r>
              <w:rPr>
                <w:rFonts w:ascii="宋体" w:eastAsia="宋体" w:hint="eastAsia"/>
                <w:sz w:val="22"/>
              </w:rPr>
              <w:t>（</w:t>
            </w:r>
            <w:r>
              <w:rPr>
                <w:sz w:val="22"/>
              </w:rPr>
              <w:t>kg/m</w:t>
            </w:r>
            <w:r>
              <w:rPr>
                <w:position w:val="7"/>
                <w:sz w:val="13"/>
              </w:rPr>
              <w:t>3</w:t>
            </w:r>
            <w:r>
              <w:rPr>
                <w:rFonts w:ascii="宋体" w:eastAsia="宋体" w:hint="eastAsia"/>
                <w:sz w:val="22"/>
              </w:rPr>
              <w:t>）</w:t>
            </w:r>
          </w:p>
        </w:tc>
        <w:tc>
          <w:tcPr>
            <w:tcW w:w="1095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物质</w:t>
            </w:r>
          </w:p>
        </w:tc>
        <w:tc>
          <w:tcPr>
            <w:tcW w:w="2848" w:type="dxa"/>
          </w:tcPr>
          <w:p>
            <w:pPr>
              <w:pStyle w:val="TableParagraph"/>
              <w:spacing w:before="109"/>
              <w:ind w:left="151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密度</w:t>
            </w:r>
            <w:r>
              <w:rPr>
                <w:sz w:val="22"/>
              </w:rPr>
              <w:t>/</w:t>
            </w:r>
            <w:r>
              <w:rPr>
                <w:rFonts w:ascii="宋体" w:eastAsia="宋体" w:hint="eastAsia"/>
                <w:sz w:val="22"/>
              </w:rPr>
              <w:t>（</w:t>
            </w:r>
            <w:r>
              <w:rPr>
                <w:sz w:val="22"/>
              </w:rPr>
              <w:t>kg/m</w:t>
            </w:r>
            <w:r>
              <w:rPr>
                <w:position w:val="7"/>
                <w:sz w:val="13"/>
              </w:rPr>
              <w:t>3</w:t>
            </w:r>
            <w:r>
              <w:rPr>
                <w:rFonts w:ascii="宋体" w:eastAsia="宋体" w:hint="eastAsia"/>
                <w:sz w:val="22"/>
              </w:rPr>
              <w:t>）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094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w w:val="100"/>
                <w:sz w:val="22"/>
              </w:rPr>
              <w:t>铁</w:t>
            </w:r>
          </w:p>
        </w:tc>
        <w:tc>
          <w:tcPr>
            <w:tcW w:w="2837" w:type="dxa"/>
          </w:tcPr>
          <w:p>
            <w:pPr>
              <w:pStyle w:val="TableParagraph"/>
              <w:spacing w:before="124"/>
              <w:rPr>
                <w:sz w:val="13"/>
              </w:rPr>
            </w:pPr>
            <w:r>
              <w:rPr>
                <w:sz w:val="22"/>
              </w:rPr>
              <w:t>7.9×10</w:t>
            </w:r>
            <w:r>
              <w:rPr>
                <w:position w:val="7"/>
                <w:sz w:val="13"/>
              </w:rPr>
              <w:t>3</w:t>
            </w:r>
          </w:p>
        </w:tc>
        <w:tc>
          <w:tcPr>
            <w:tcW w:w="1095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水银</w:t>
            </w:r>
          </w:p>
        </w:tc>
        <w:tc>
          <w:tcPr>
            <w:tcW w:w="2848" w:type="dxa"/>
          </w:tcPr>
          <w:p>
            <w:pPr>
              <w:pStyle w:val="TableParagraph"/>
              <w:spacing w:before="124"/>
              <w:ind w:left="151"/>
              <w:rPr>
                <w:sz w:val="13"/>
              </w:rPr>
            </w:pPr>
            <w:r>
              <w:rPr>
                <w:sz w:val="22"/>
              </w:rPr>
              <w:t>13.6×10</w:t>
            </w:r>
            <w:r>
              <w:rPr>
                <w:position w:val="7"/>
                <w:sz w:val="13"/>
              </w:rPr>
              <w:t>3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094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w w:val="100"/>
                <w:sz w:val="22"/>
              </w:rPr>
              <w:t>铝</w:t>
            </w:r>
          </w:p>
        </w:tc>
        <w:tc>
          <w:tcPr>
            <w:tcW w:w="2837" w:type="dxa"/>
          </w:tcPr>
          <w:p>
            <w:pPr>
              <w:pStyle w:val="TableParagraph"/>
              <w:rPr>
                <w:sz w:val="13"/>
              </w:rPr>
            </w:pPr>
            <w:r>
              <w:rPr>
                <w:sz w:val="22"/>
              </w:rPr>
              <w:t>2.7×10</w:t>
            </w:r>
            <w:r>
              <w:rPr>
                <w:position w:val="7"/>
                <w:sz w:val="13"/>
              </w:rPr>
              <w:t>3</w:t>
            </w:r>
          </w:p>
        </w:tc>
        <w:tc>
          <w:tcPr>
            <w:tcW w:w="1095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纯水</w:t>
            </w:r>
          </w:p>
        </w:tc>
        <w:tc>
          <w:tcPr>
            <w:tcW w:w="2848" w:type="dxa"/>
          </w:tcPr>
          <w:p>
            <w:pPr>
              <w:pStyle w:val="TableParagraph"/>
              <w:ind w:left="151"/>
              <w:rPr>
                <w:sz w:val="13"/>
              </w:rPr>
            </w:pPr>
            <w:r>
              <w:rPr>
                <w:sz w:val="22"/>
              </w:rPr>
              <w:t>1.0×10</w:t>
            </w:r>
            <w:r>
              <w:rPr>
                <w:position w:val="7"/>
                <w:sz w:val="13"/>
              </w:rPr>
              <w:t>3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094" w:type="dxa"/>
          </w:tcPr>
          <w:p>
            <w:pPr>
              <w:pStyle w:val="TableParagraph"/>
              <w:spacing w:before="11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w w:val="100"/>
                <w:sz w:val="22"/>
              </w:rPr>
              <w:t>冰</w:t>
            </w:r>
          </w:p>
        </w:tc>
        <w:tc>
          <w:tcPr>
            <w:tcW w:w="2837" w:type="dxa"/>
          </w:tcPr>
          <w:p>
            <w:pPr>
              <w:pStyle w:val="TableParagraph"/>
              <w:rPr>
                <w:sz w:val="13"/>
              </w:rPr>
            </w:pPr>
            <w:r>
              <w:rPr>
                <w:sz w:val="22"/>
              </w:rPr>
              <w:t>0.9×10</w:t>
            </w:r>
            <w:r>
              <w:rPr>
                <w:position w:val="7"/>
                <w:sz w:val="13"/>
              </w:rPr>
              <w:t>3</w:t>
            </w:r>
          </w:p>
        </w:tc>
        <w:tc>
          <w:tcPr>
            <w:tcW w:w="1095" w:type="dxa"/>
          </w:tcPr>
          <w:p>
            <w:pPr>
              <w:pStyle w:val="TableParagraph"/>
              <w:spacing w:before="11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酒精</w:t>
            </w:r>
          </w:p>
        </w:tc>
        <w:tc>
          <w:tcPr>
            <w:tcW w:w="2848" w:type="dxa"/>
          </w:tcPr>
          <w:p>
            <w:pPr>
              <w:pStyle w:val="TableParagraph"/>
              <w:ind w:left="151"/>
              <w:rPr>
                <w:sz w:val="13"/>
              </w:rPr>
            </w:pPr>
            <w:r>
              <w:rPr>
                <w:sz w:val="22"/>
              </w:rPr>
              <w:t>0.8×10</w:t>
            </w:r>
            <w:r>
              <w:rPr>
                <w:position w:val="7"/>
                <w:sz w:val="13"/>
              </w:rPr>
              <w:t>3</w:t>
            </w:r>
          </w:p>
        </w:tc>
      </w:tr>
    </w:tbl>
    <w:p>
      <w:pPr>
        <w:pStyle w:val="ListParagraph"/>
        <w:numPr>
          <w:ilvl w:val="1"/>
          <w:numId w:val="55"/>
        </w:numPr>
        <w:tabs>
          <w:tab w:val="left" w:pos="818"/>
        </w:tabs>
        <w:spacing w:before="94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不能用锡制的器皿熔化铁块</w:t>
      </w:r>
    </w:p>
    <w:p>
      <w:pPr>
        <w:pStyle w:val="ListParagraph"/>
        <w:numPr>
          <w:ilvl w:val="1"/>
          <w:numId w:val="55"/>
        </w:numPr>
        <w:tabs>
          <w:tab w:val="left" w:pos="806"/>
        </w:tabs>
        <w:spacing w:before="186" w:after="0" w:line="398" w:lineRule="auto"/>
        <w:ind w:left="440" w:right="4597" w:firstLine="0"/>
        <w:jc w:val="left"/>
        <w:rPr>
          <w:sz w:val="22"/>
        </w:rPr>
      </w:pPr>
      <w:r>
        <w:rPr>
          <w:spacing w:val="-3"/>
          <w:sz w:val="22"/>
        </w:rPr>
        <w:t>在环境温度为</w:t>
      </w:r>
      <w:r>
        <w:rPr>
          <w:rFonts w:ascii="Times New Roman" w:eastAsia="Times New Roman" w:hAnsi="Times New Roman"/>
          <w:spacing w:val="-1"/>
          <w:sz w:val="22"/>
        </w:rPr>
        <w:t>-50℃</w:t>
      </w:r>
      <w:r>
        <w:rPr>
          <w:spacing w:val="-3"/>
          <w:sz w:val="22"/>
        </w:rPr>
        <w:t>的严寒地区，可以使用水银温度计</w:t>
      </w:r>
      <w:r>
        <w:rPr>
          <w:rFonts w:ascii="Times New Roman" w:eastAsia="Times New Roman" w:hAnsi="Times New Roman"/>
          <w:spacing w:val="-3"/>
          <w:sz w:val="22"/>
        </w:rPr>
        <w:t>C</w:t>
      </w:r>
      <w:r>
        <w:rPr>
          <w:spacing w:val="-13"/>
          <w:sz w:val="22"/>
        </w:rPr>
        <w:t xml:space="preserve">．能装下 </w:t>
      </w:r>
      <w:r>
        <w:rPr>
          <w:rFonts w:ascii="Times New Roman" w:eastAsia="Times New Roman" w:hAnsi="Times New Roman"/>
          <w:sz w:val="22"/>
        </w:rPr>
        <w:t xml:space="preserve">1kg </w:t>
      </w:r>
      <w:r>
        <w:rPr>
          <w:spacing w:val="-8"/>
          <w:sz w:val="22"/>
        </w:rPr>
        <w:t xml:space="preserve">水的瓶子也一定能装下 </w:t>
      </w:r>
      <w:r>
        <w:rPr>
          <w:rFonts w:ascii="Times New Roman" w:eastAsia="Times New Roman" w:hAnsi="Times New Roman"/>
          <w:sz w:val="22"/>
        </w:rPr>
        <w:t xml:space="preserve">1kg </w:t>
      </w:r>
      <w:r>
        <w:rPr>
          <w:spacing w:val="-2"/>
          <w:sz w:val="22"/>
        </w:rPr>
        <w:t>的酒精</w:t>
      </w:r>
    </w:p>
    <w:p>
      <w:pPr>
        <w:pStyle w:val="BodyText"/>
        <w:spacing w:line="282" w:lineRule="exact"/>
        <w:ind w:left="440"/>
        <w:rPr>
          <w:rFonts w:ascii="Times New Roman" w:eastAsia="Times New Roman"/>
          <w:sz w:val="13"/>
        </w:rPr>
      </w:pPr>
      <w:r>
        <w:rPr>
          <w:rFonts w:ascii="Times New Roman" w:eastAsia="Times New Roman"/>
        </w:rPr>
        <w:t>D</w:t>
      </w:r>
      <w:r>
        <w:t xml:space="preserve">．质量为 </w:t>
      </w:r>
      <w:r>
        <w:rPr>
          <w:rFonts w:ascii="Times New Roman" w:eastAsia="Times New Roman"/>
        </w:rPr>
        <w:t xml:space="preserve">90g </w:t>
      </w:r>
      <w:r>
        <w:t xml:space="preserve">的水结成冰后，其体积比原来增加了 </w:t>
      </w:r>
      <w:r>
        <w:rPr>
          <w:rFonts w:ascii="Times New Roman" w:eastAsia="Times New Roman"/>
        </w:rPr>
        <w:t>10cm</w:t>
      </w:r>
      <w:r>
        <w:rPr>
          <w:rFonts w:ascii="Times New Roman" w:eastAsia="Times New Roman"/>
          <w:position w:val="7"/>
          <w:sz w:val="13"/>
        </w:rPr>
        <w:t>3</w:t>
      </w:r>
    </w:p>
    <w:p>
      <w:pPr>
        <w:pStyle w:val="Heading2"/>
        <w:spacing w:before="96"/>
      </w:pPr>
      <w:r>
        <w:t>三、填空题</w:t>
      </w:r>
    </w:p>
    <w:p>
      <w:pPr>
        <w:pStyle w:val="BodyText"/>
        <w:tabs>
          <w:tab w:val="left" w:pos="2241"/>
          <w:tab w:val="left" w:pos="6420"/>
          <w:tab w:val="left" w:pos="10267"/>
        </w:tabs>
        <w:spacing w:before="94" w:line="398" w:lineRule="auto"/>
        <w:ind w:left="152" w:right="214"/>
        <w:rPr>
          <w:rFonts w:ascii="Times New Roman" w:eastAsia="Times New Roman" w:hAnsi="Times New Roman"/>
        </w:rPr>
      </w:pPr>
      <w:r>
        <w:rPr>
          <w:rFonts w:ascii="Calibri" w:eastAsia="Calibri" w:hAnsi="Calibri"/>
          <w:spacing w:val="-8"/>
          <w:position w:val="1"/>
          <w:sz w:val="21"/>
        </w:rPr>
        <w:t>21</w:t>
      </w:r>
      <w:r>
        <w:rPr>
          <w:spacing w:val="-8"/>
          <w:sz w:val="21"/>
        </w:rPr>
        <w:t>．</w:t>
      </w:r>
      <w:r>
        <w:rPr>
          <w:rFonts w:ascii="Times New Roman" w:eastAsia="Times New Roman" w:hAnsi="Times New Roman"/>
          <w:spacing w:val="-8"/>
        </w:rPr>
        <w:t>2022</w:t>
      </w:r>
      <w:r>
        <w:rPr>
          <w:rFonts w:ascii="Times New Roman" w:eastAsia="Times New Roman" w:hAnsi="Times New Roman"/>
          <w:spacing w:val="7"/>
        </w:rPr>
        <w:t xml:space="preserve"> </w:t>
      </w:r>
      <w:r>
        <w:t>北</w:t>
      </w:r>
      <w:r>
        <w:rPr>
          <w:spacing w:val="-3"/>
        </w:rPr>
        <w:t>京</w:t>
      </w:r>
      <w:r>
        <w:t>冬奥</w:t>
      </w:r>
      <w:r>
        <w:rPr>
          <w:spacing w:val="-3"/>
        </w:rPr>
        <w:t>会</w:t>
      </w:r>
      <w:r>
        <w:t>开幕</w:t>
      </w:r>
      <w:r>
        <w:rPr>
          <w:spacing w:val="-3"/>
        </w:rPr>
        <w:t>式</w:t>
      </w:r>
      <w:r>
        <w:t>举世</w:t>
      </w:r>
      <w:r>
        <w:rPr>
          <w:spacing w:val="-3"/>
        </w:rPr>
        <w:t>瞩</w:t>
      </w:r>
      <w:r>
        <w:t>目</w:t>
      </w:r>
      <w:r>
        <w:rPr>
          <w:spacing w:val="-51"/>
        </w:rPr>
        <w:t>，</w:t>
      </w:r>
      <w:r>
        <w:t>小</w:t>
      </w:r>
      <w:r>
        <w:rPr>
          <w:spacing w:val="-3"/>
        </w:rPr>
        <w:t>男</w:t>
      </w:r>
      <w:r>
        <w:t>孩在</w:t>
      </w:r>
      <w:r>
        <w:rPr>
          <w:spacing w:val="-3"/>
        </w:rPr>
        <w:t>国</w:t>
      </w:r>
      <w:r>
        <w:t>旗传</w:t>
      </w:r>
      <w:r>
        <w:rPr>
          <w:spacing w:val="-3"/>
        </w:rPr>
        <w:t>递</w:t>
      </w:r>
      <w:r>
        <w:t>环节</w:t>
      </w:r>
      <w:r>
        <w:rPr>
          <w:spacing w:val="-3"/>
        </w:rPr>
        <w:t>中</w:t>
      </w:r>
      <w:r>
        <w:t>用小</w:t>
      </w:r>
      <w:r>
        <w:rPr>
          <w:spacing w:val="-3"/>
        </w:rPr>
        <w:t>号</w:t>
      </w:r>
      <w:r>
        <w:t>吹奏</w:t>
      </w:r>
      <w:r>
        <w:rPr>
          <w:spacing w:val="-53"/>
        </w:rPr>
        <w:t>的</w:t>
      </w:r>
      <w:r>
        <w:rPr>
          <w:spacing w:val="-3"/>
        </w:rPr>
        <w:t>《</w:t>
      </w:r>
      <w:r>
        <w:t>我</w:t>
      </w:r>
      <w:r>
        <w:rPr>
          <w:spacing w:val="-3"/>
        </w:rPr>
        <w:t>和</w:t>
      </w:r>
      <w:r>
        <w:t>我的</w:t>
      </w:r>
      <w:r>
        <w:rPr>
          <w:spacing w:val="-3"/>
        </w:rPr>
        <w:t>祖</w:t>
      </w:r>
      <w:r>
        <w:t>国</w:t>
      </w:r>
      <w:r>
        <w:rPr>
          <w:spacing w:val="-51"/>
        </w:rPr>
        <w:t>》</w:t>
      </w:r>
      <w:r>
        <w:t>响</w:t>
      </w:r>
      <w:r>
        <w:rPr>
          <w:spacing w:val="-3"/>
        </w:rPr>
        <w:t>彻</w:t>
      </w:r>
      <w:r>
        <w:t>全</w:t>
      </w:r>
      <w:r>
        <w:rPr>
          <w:spacing w:val="-3"/>
        </w:rPr>
        <w:t>场</w:t>
      </w:r>
      <w:r>
        <w:t>， 小</w:t>
      </w:r>
      <w:r>
        <w:rPr>
          <w:spacing w:val="-3"/>
        </w:rPr>
        <w:t>男</w:t>
      </w:r>
      <w:r>
        <w:t>孩吹</w:t>
      </w:r>
      <w:r>
        <w:rPr>
          <w:spacing w:val="-3"/>
        </w:rPr>
        <w:t>奏</w:t>
      </w:r>
      <w:r>
        <w:t>时用</w:t>
      </w:r>
      <w:r>
        <w:rPr>
          <w:spacing w:val="-3"/>
        </w:rPr>
        <w:t>手</w:t>
      </w:r>
      <w:r>
        <w:t>按下</w:t>
      </w:r>
      <w:r>
        <w:rPr>
          <w:spacing w:val="-3"/>
        </w:rPr>
        <w:t>不</w:t>
      </w:r>
      <w:r>
        <w:t>同的</w:t>
      </w:r>
      <w:r>
        <w:rPr>
          <w:spacing w:val="-3"/>
        </w:rPr>
        <w:t>按</w:t>
      </w:r>
      <w:r>
        <w:t>键，</w:t>
      </w:r>
      <w:r>
        <w:rPr>
          <w:spacing w:val="-3"/>
        </w:rPr>
        <w:t>是</w:t>
      </w:r>
      <w:r>
        <w:t>为了</w:t>
      </w:r>
      <w:r>
        <w:rPr>
          <w:spacing w:val="-3"/>
        </w:rPr>
        <w:t>改</w:t>
      </w:r>
      <w:r>
        <w:t>变声</w:t>
      </w:r>
      <w:r>
        <w:rPr>
          <w:spacing w:val="-3"/>
        </w:rPr>
        <w:t>音</w:t>
      </w:r>
      <w:r>
        <w:t>的</w:t>
      </w:r>
      <w:r>
        <w:rPr>
          <w:rFonts w:ascii="Times New Roman" w:eastAsia="Times New Roman" w:hAnsi="Times New Roman"/>
          <w:u w:val="single"/>
        </w:rPr>
        <w:tab/>
      </w:r>
      <w:r>
        <w:t>，</w:t>
      </w:r>
      <w:r>
        <w:rPr>
          <w:spacing w:val="-3"/>
        </w:rPr>
        <w:t>观</w:t>
      </w:r>
      <w:r>
        <w:t>众能</w:t>
      </w:r>
      <w:r>
        <w:rPr>
          <w:spacing w:val="-3"/>
        </w:rPr>
        <w:t>听</w:t>
      </w:r>
      <w:r>
        <w:t>出是</w:t>
      </w:r>
      <w:r>
        <w:rPr>
          <w:spacing w:val="-3"/>
        </w:rPr>
        <w:t>小</w:t>
      </w:r>
      <w:r>
        <w:t>号发</w:t>
      </w:r>
      <w:r>
        <w:rPr>
          <w:spacing w:val="-3"/>
        </w:rPr>
        <w:t>出</w:t>
      </w:r>
      <w:r>
        <w:t>的声</w:t>
      </w:r>
      <w:r>
        <w:rPr>
          <w:spacing w:val="-3"/>
        </w:rPr>
        <w:t>音</w:t>
      </w:r>
      <w:r>
        <w:t>，这是根</w:t>
      </w:r>
      <w:r>
        <w:rPr>
          <w:spacing w:val="-3"/>
        </w:rPr>
        <w:t>据</w:t>
      </w:r>
      <w:r>
        <w:t>声音的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"/>
        </w:rPr>
        <w:t>来</w:t>
      </w:r>
      <w:r>
        <w:rPr>
          <w:spacing w:val="-3"/>
        </w:rPr>
        <w:t>判</w:t>
      </w:r>
      <w:r>
        <w:rPr>
          <w:spacing w:val="-1"/>
        </w:rPr>
        <w:t>断的</w:t>
      </w:r>
      <w:r>
        <w:rPr>
          <w:spacing w:val="-3"/>
        </w:rPr>
        <w:t>，</w:t>
      </w:r>
      <w:r>
        <w:rPr>
          <w:spacing w:val="-1"/>
        </w:rPr>
        <w:t>在一</w:t>
      </w:r>
      <w:r>
        <w:rPr>
          <w:spacing w:val="-3"/>
        </w:rPr>
        <w:t>些</w:t>
      </w:r>
      <w:r>
        <w:rPr>
          <w:spacing w:val="-1"/>
        </w:rPr>
        <w:t>公共</w:t>
      </w:r>
      <w:r>
        <w:rPr>
          <w:spacing w:val="-3"/>
        </w:rPr>
        <w:t>场</w:t>
      </w:r>
      <w:r>
        <w:rPr>
          <w:spacing w:val="-1"/>
        </w:rPr>
        <w:t>所都有</w:t>
      </w:r>
      <w:r>
        <w:rPr>
          <w:rFonts w:ascii="Times New Roman" w:eastAsia="Times New Roman" w:hAnsi="Times New Roman"/>
          <w:spacing w:val="-3"/>
        </w:rPr>
        <w:t>“</w:t>
      </w:r>
      <w:r>
        <w:rPr>
          <w:spacing w:val="-1"/>
        </w:rPr>
        <w:t>请</w:t>
      </w:r>
      <w:r>
        <w:rPr>
          <w:spacing w:val="-3"/>
        </w:rPr>
        <w:t>将</w:t>
      </w:r>
      <w:r>
        <w:rPr>
          <w:spacing w:val="-1"/>
        </w:rPr>
        <w:t>手机</w:t>
      </w:r>
      <w:r>
        <w:rPr>
          <w:spacing w:val="-3"/>
        </w:rPr>
        <w:t>调</w:t>
      </w:r>
      <w:r>
        <w:rPr>
          <w:spacing w:val="-1"/>
        </w:rPr>
        <w:t>至静</w:t>
      </w:r>
      <w:r>
        <w:rPr>
          <w:spacing w:val="-3"/>
        </w:rPr>
        <w:t>音</w:t>
      </w:r>
      <w:r>
        <w:rPr>
          <w:spacing w:val="-1"/>
        </w:rPr>
        <w:t>或振</w:t>
      </w:r>
      <w:r>
        <w:rPr>
          <w:spacing w:val="-3"/>
        </w:rPr>
        <w:t>动</w:t>
      </w:r>
      <w:r>
        <w:rPr>
          <w:spacing w:val="-1"/>
        </w:rPr>
        <w:t>状态</w:t>
      </w:r>
      <w:r>
        <w:rPr>
          <w:rFonts w:ascii="Times New Roman" w:eastAsia="Times New Roman" w:hAnsi="Times New Roman"/>
          <w:spacing w:val="-1"/>
        </w:rPr>
        <w:t>”</w:t>
      </w:r>
      <w:r>
        <w:rPr>
          <w:spacing w:val="-1"/>
        </w:rPr>
        <w:t>的</w:t>
      </w:r>
      <w:r>
        <w:rPr>
          <w:spacing w:val="-3"/>
        </w:rPr>
        <w:t>提</w:t>
      </w:r>
      <w:r>
        <w:rPr>
          <w:spacing w:val="-1"/>
        </w:rPr>
        <w:t>示，</w:t>
      </w:r>
      <w:r>
        <w:rPr>
          <w:spacing w:val="-3"/>
        </w:rPr>
        <w:t>这</w:t>
      </w:r>
      <w:r>
        <w:t>是</w:t>
      </w:r>
      <w:r>
        <w:rPr>
          <w:spacing w:val="-3"/>
        </w:rPr>
        <w:t>在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line="282" w:lineRule="exact"/>
        <w:ind w:left="152"/>
      </w:pPr>
      <w:r>
        <w:t>处控制噪声。</w:t>
      </w:r>
    </w:p>
    <w:p>
      <w:pPr>
        <w:pStyle w:val="BodyText"/>
        <w:tabs>
          <w:tab w:val="left" w:pos="4599"/>
          <w:tab w:val="left" w:pos="7348"/>
          <w:tab w:val="left" w:pos="8379"/>
        </w:tabs>
        <w:spacing w:before="186" w:after="22" w:line="398" w:lineRule="auto"/>
        <w:ind w:left="152" w:right="322"/>
        <w:jc w:val="both"/>
      </w:pPr>
      <w:r>
        <w:rPr>
          <w:rFonts w:ascii="Calibri" w:eastAsia="Calibri" w:hAnsi="Calibri"/>
          <w:spacing w:val="-15"/>
          <w:position w:val="1"/>
          <w:sz w:val="21"/>
        </w:rPr>
        <w:t>22</w:t>
      </w:r>
      <w:r>
        <w:rPr>
          <w:spacing w:val="-15"/>
          <w:sz w:val="21"/>
        </w:rPr>
        <w:t>．</w:t>
      </w:r>
      <w:r>
        <w:t>小</w:t>
      </w:r>
      <w:r>
        <w:rPr>
          <w:spacing w:val="-3"/>
        </w:rPr>
        <w:t>明</w:t>
      </w:r>
      <w:r>
        <w:t>做</w:t>
      </w:r>
      <w:r>
        <w:rPr>
          <w:rFonts w:ascii="Times New Roman" w:eastAsia="Times New Roman" w:hAnsi="Times New Roman"/>
        </w:rPr>
        <w:t>“</w:t>
      </w:r>
      <w:r>
        <w:t>探</w:t>
      </w:r>
      <w:r>
        <w:rPr>
          <w:spacing w:val="-3"/>
        </w:rPr>
        <w:t>究</w:t>
      </w:r>
      <w:r>
        <w:t>物质</w:t>
      </w:r>
      <w:r>
        <w:rPr>
          <w:spacing w:val="-3"/>
        </w:rPr>
        <w:t>的</w:t>
      </w:r>
      <w:r>
        <w:t>凝固</w:t>
      </w:r>
      <w:r>
        <w:rPr>
          <w:spacing w:val="-3"/>
        </w:rPr>
        <w:t>特</w:t>
      </w:r>
      <w:r>
        <w:t>点</w:t>
      </w:r>
      <w:r>
        <w:rPr>
          <w:rFonts w:ascii="Times New Roman" w:eastAsia="Times New Roman" w:hAnsi="Times New Roman"/>
          <w:spacing w:val="-3"/>
        </w:rPr>
        <w:t>”</w:t>
      </w:r>
      <w:r>
        <w:t>实</w:t>
      </w:r>
      <w:r>
        <w:rPr>
          <w:spacing w:val="-3"/>
        </w:rPr>
        <w:t>验</w:t>
      </w:r>
      <w:r>
        <w:t>时</w:t>
      </w:r>
      <w:r>
        <w:rPr>
          <w:spacing w:val="-51"/>
        </w:rPr>
        <w:t>，</w:t>
      </w:r>
      <w:r>
        <w:t>绘</w:t>
      </w:r>
      <w:r>
        <w:rPr>
          <w:spacing w:val="-3"/>
        </w:rPr>
        <w:t>制</w:t>
      </w:r>
      <w:r>
        <w:t>出如</w:t>
      </w:r>
      <w:r>
        <w:rPr>
          <w:spacing w:val="-3"/>
        </w:rPr>
        <w:t>图</w:t>
      </w:r>
      <w:r>
        <w:t>所示</w:t>
      </w:r>
      <w:r>
        <w:rPr>
          <w:spacing w:val="-3"/>
        </w:rPr>
        <w:t>的</w:t>
      </w:r>
      <w:r>
        <w:t>图像</w:t>
      </w:r>
      <w:r>
        <w:rPr>
          <w:spacing w:val="-51"/>
        </w:rPr>
        <w:t>。</w:t>
      </w:r>
      <w:r>
        <w:t>该</w:t>
      </w:r>
      <w:r>
        <w:rPr>
          <w:spacing w:val="-3"/>
        </w:rPr>
        <w:t>物</w:t>
      </w:r>
      <w:r>
        <w:t>质</w:t>
      </w:r>
      <w:r>
        <w:rPr>
          <w:spacing w:val="-3"/>
        </w:rPr>
        <w:t>是</w:t>
      </w:r>
      <w:r>
        <w:rPr>
          <w:rFonts w:ascii="Times New Roman" w:eastAsia="Times New Roman" w:hAnsi="Times New Roman"/>
          <w:spacing w:val="-3"/>
          <w:u w:val="single"/>
        </w:rPr>
        <w:tab/>
      </w:r>
      <w:r>
        <w:rPr>
          <w:u w:val="single"/>
        </w:rPr>
        <w:t>（</w:t>
      </w:r>
      <w:r>
        <w:t>选</w:t>
      </w:r>
      <w:r>
        <w:rPr>
          <w:spacing w:val="-3"/>
        </w:rPr>
        <w:t>填</w:t>
      </w:r>
      <w:r>
        <w:rPr>
          <w:rFonts w:ascii="Times New Roman" w:eastAsia="Times New Roman" w:hAnsi="Times New Roman"/>
        </w:rPr>
        <w:t>“</w:t>
      </w:r>
      <w:r>
        <w:t>晶</w:t>
      </w:r>
      <w:r>
        <w:rPr>
          <w:spacing w:val="-3"/>
        </w:rPr>
        <w:t>体</w:t>
      </w:r>
      <w:r>
        <w:rPr>
          <w:rFonts w:ascii="Times New Roman" w:eastAsia="Times New Roman" w:hAnsi="Times New Roman"/>
        </w:rPr>
        <w:t>”</w:t>
      </w:r>
      <w:r>
        <w:t>或</w:t>
      </w:r>
      <w:r>
        <w:rPr>
          <w:rFonts w:ascii="Times New Roman" w:eastAsia="Times New Roman" w:hAnsi="Times New Roman"/>
        </w:rPr>
        <w:t>“</w:t>
      </w:r>
      <w:r>
        <w:rPr>
          <w:spacing w:val="-12"/>
        </w:rPr>
        <w:t>非</w:t>
      </w:r>
      <w:r>
        <w:rPr>
          <w:spacing w:val="-1"/>
          <w:w w:val="100"/>
        </w:rPr>
        <w:t>晶体</w:t>
      </w:r>
      <w:r>
        <w:rPr>
          <w:rFonts w:ascii="Times New Roman" w:eastAsia="Times New Roman" w:hAnsi="Times New Roman"/>
          <w:spacing w:val="-3"/>
          <w:w w:val="100"/>
        </w:rPr>
        <w:t>”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。</w:t>
      </w:r>
      <w:r>
        <w:rPr>
          <w:spacing w:val="-3"/>
          <w:w w:val="100"/>
        </w:rPr>
        <w:t>图</w:t>
      </w:r>
      <w:r>
        <w:rPr>
          <w:spacing w:val="-1"/>
          <w:w w:val="100"/>
        </w:rPr>
        <w:t>线</w:t>
      </w:r>
      <w:r>
        <w:rPr>
          <w:w w:val="100"/>
        </w:rPr>
        <w:t>中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/>
          <w:spacing w:val="-1"/>
          <w:w w:val="100"/>
        </w:rPr>
        <w:t>F</w:t>
      </w:r>
      <w:r>
        <w:rPr>
          <w:rFonts w:ascii="Times New Roman" w:eastAsia="Times New Roman" w:hAnsi="Times New Roman"/>
          <w:w w:val="100"/>
        </w:rPr>
        <w:t>G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spacing w:val="-1"/>
          <w:w w:val="100"/>
        </w:rPr>
        <w:t>段</w:t>
      </w:r>
      <w:r>
        <w:rPr>
          <w:spacing w:val="-3"/>
          <w:w w:val="100"/>
        </w:rPr>
        <w:t>物</w:t>
      </w:r>
      <w:r>
        <w:rPr>
          <w:spacing w:val="-1"/>
          <w:w w:val="100"/>
        </w:rPr>
        <w:t>质处</w:t>
      </w:r>
      <w:r>
        <w:rPr>
          <w:spacing w:val="-3"/>
          <w:w w:val="100"/>
        </w:rPr>
        <w:t>于</w:t>
      </w:r>
      <w:r>
        <w:rPr>
          <w:rFonts w:ascii="Times New Roman" w:eastAsia="Times New Roman" w:hAnsi="Times New Roman"/>
          <w:w w:val="100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"/>
          <w:w w:val="100"/>
        </w:rPr>
        <w:t>态</w:t>
      </w:r>
      <w:r>
        <w:rPr>
          <w:spacing w:val="-3"/>
          <w:w w:val="100"/>
        </w:rPr>
        <w:t>，</w:t>
      </w:r>
      <w:r>
        <w:rPr>
          <w:spacing w:val="-1"/>
          <w:w w:val="100"/>
        </w:rPr>
        <w:t>此过</w:t>
      </w:r>
      <w:r>
        <w:rPr>
          <w:spacing w:val="-3"/>
          <w:w w:val="100"/>
        </w:rPr>
        <w:t>程</w:t>
      </w:r>
      <w:r>
        <w:rPr>
          <w:spacing w:val="-1"/>
          <w:w w:val="100"/>
        </w:rPr>
        <w:t>中物</w:t>
      </w:r>
      <w:r>
        <w:rPr>
          <w:spacing w:val="-4"/>
          <w:w w:val="100"/>
        </w:rPr>
        <w:t>质</w:t>
      </w:r>
      <w:r>
        <w:rPr>
          <w:rFonts w:ascii="Times New Roman" w:eastAsia="Times New Roman" w:hAnsi="Times New Roman"/>
          <w:w w:val="100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选</w:t>
      </w:r>
      <w:r>
        <w:rPr>
          <w:spacing w:val="-1"/>
          <w:w w:val="100"/>
        </w:rPr>
        <w:t>填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放出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3"/>
          <w:w w:val="100"/>
        </w:rPr>
        <w:t>或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不</w:t>
      </w:r>
      <w:r>
        <w:rPr>
          <w:spacing w:val="-3"/>
          <w:w w:val="100"/>
        </w:rPr>
        <w:t>放</w:t>
      </w:r>
      <w:r>
        <w:rPr>
          <w:spacing w:val="-1"/>
          <w:w w:val="100"/>
        </w:rPr>
        <w:t>出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"/>
          <w:w w:val="100"/>
        </w:rPr>
        <w:t>）</w:t>
      </w:r>
      <w:r>
        <w:rPr>
          <w:w w:val="100"/>
        </w:rPr>
        <w:t>热</w:t>
      </w:r>
      <w:r>
        <w:t>量。</w:t>
      </w: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1342888" cy="1417129"/>
            <wp:effectExtent l="0" t="0" r="0" b="0"/>
            <wp:docPr id="181" name="image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90.jpe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888" cy="1417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1900" w:h="16830"/>
          <w:pgMar w:top="1160" w:right="380" w:bottom="280" w:left="980" w:header="708" w:footer="708"/>
          <w:pgNumType w:start="14"/>
          <w:cols w:space="708"/>
        </w:sectPr>
      </w:pPr>
    </w:p>
    <w:p>
      <w:pPr>
        <w:pStyle w:val="BodyText"/>
        <w:tabs>
          <w:tab w:val="left" w:pos="1363"/>
          <w:tab w:val="left" w:pos="5211"/>
          <w:tab w:val="left" w:pos="5539"/>
          <w:tab w:val="left" w:pos="5791"/>
          <w:tab w:val="left" w:pos="8195"/>
          <w:tab w:val="left" w:pos="9058"/>
        </w:tabs>
        <w:spacing w:before="58" w:line="398" w:lineRule="auto"/>
        <w:ind w:left="152" w:right="322"/>
      </w:pPr>
      <w:r>
        <w:rPr>
          <w:rFonts w:ascii="Calibri" w:eastAsia="Calibri" w:hAnsi="Calibri"/>
          <w:spacing w:val="-7"/>
          <w:position w:val="1"/>
          <w:sz w:val="21"/>
        </w:rPr>
        <w:t>23</w:t>
      </w:r>
      <w:r>
        <w:rPr>
          <w:spacing w:val="-7"/>
          <w:sz w:val="21"/>
        </w:rPr>
        <w:t>．</w:t>
      </w:r>
      <w:r>
        <w:rPr>
          <w:rFonts w:ascii="Times New Roman" w:eastAsia="Times New Roman" w:hAnsi="Times New Roman"/>
          <w:spacing w:val="-7"/>
        </w:rPr>
        <w:t>2022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t>年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2"/>
        </w:rPr>
        <w:t xml:space="preserve"> </w:t>
      </w:r>
      <w:r>
        <w:t>月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/>
        </w:rPr>
        <w:t xml:space="preserve">4 </w:t>
      </w:r>
      <w:r>
        <w:t>日</w:t>
      </w:r>
      <w:r>
        <w:rPr>
          <w:spacing w:val="-3"/>
        </w:rPr>
        <w:t>举</w:t>
      </w:r>
      <w:r>
        <w:t>行的</w:t>
      </w:r>
      <w:r>
        <w:rPr>
          <w:spacing w:val="-3"/>
        </w:rPr>
        <w:t>北</w:t>
      </w:r>
      <w:r>
        <w:t>京冬</w:t>
      </w:r>
      <w:r>
        <w:rPr>
          <w:spacing w:val="-3"/>
        </w:rPr>
        <w:t>奥</w:t>
      </w:r>
      <w:r>
        <w:t>会采</w:t>
      </w:r>
      <w:r>
        <w:rPr>
          <w:spacing w:val="-3"/>
        </w:rPr>
        <w:t>用</w:t>
      </w:r>
      <w:r>
        <w:t>了最</w:t>
      </w:r>
      <w:r>
        <w:rPr>
          <w:spacing w:val="-3"/>
        </w:rPr>
        <w:t>先</w:t>
      </w:r>
      <w:r>
        <w:t>进的</w:t>
      </w:r>
      <w:r>
        <w:rPr>
          <w:spacing w:val="-3"/>
        </w:rPr>
        <w:t>二</w:t>
      </w:r>
      <w:r>
        <w:t>氧化</w:t>
      </w:r>
      <w:r>
        <w:rPr>
          <w:spacing w:val="-3"/>
        </w:rPr>
        <w:t>碳</w:t>
      </w:r>
      <w:r>
        <w:t>制冷</w:t>
      </w:r>
      <w:r>
        <w:rPr>
          <w:spacing w:val="-3"/>
        </w:rPr>
        <w:t>技</w:t>
      </w:r>
      <w:r>
        <w:t>术</w:t>
      </w:r>
      <w:r>
        <w:rPr>
          <w:spacing w:val="-46"/>
        </w:rPr>
        <w:t>。</w:t>
      </w:r>
      <w:r>
        <w:t>地</w:t>
      </w:r>
      <w:r>
        <w:rPr>
          <w:spacing w:val="-3"/>
        </w:rPr>
        <w:t>下</w:t>
      </w:r>
      <w:r>
        <w:t>制冷</w:t>
      </w:r>
      <w:r>
        <w:rPr>
          <w:spacing w:val="-3"/>
        </w:rPr>
        <w:t>管</w:t>
      </w:r>
      <w:r>
        <w:t>道内</w:t>
      </w:r>
      <w:r>
        <w:rPr>
          <w:spacing w:val="-3"/>
        </w:rPr>
        <w:t>的</w:t>
      </w:r>
      <w:r>
        <w:t>液态</w:t>
      </w:r>
      <w:r>
        <w:rPr>
          <w:spacing w:val="-3"/>
        </w:rPr>
        <w:t>二</w:t>
      </w:r>
      <w:r>
        <w:t>氧化碳</w:t>
      </w:r>
      <w:r>
        <w:rPr>
          <w:rFonts w:ascii="Times New Roman" w:eastAsia="Times New Roman" w:hAnsi="Times New Roman"/>
          <w:u w:val="single"/>
        </w:rPr>
        <w:tab/>
      </w:r>
      <w:r>
        <w:t>吸</w:t>
      </w:r>
      <w:r>
        <w:rPr>
          <w:spacing w:val="-3"/>
        </w:rPr>
        <w:t>收</w:t>
      </w:r>
      <w:r>
        <w:t>热量</w:t>
      </w:r>
      <w:r>
        <w:rPr>
          <w:spacing w:val="-3"/>
        </w:rPr>
        <w:t>，</w:t>
      </w:r>
      <w:r>
        <w:t>使地</w:t>
      </w:r>
      <w:r>
        <w:rPr>
          <w:spacing w:val="-3"/>
        </w:rPr>
        <w:t>面</w:t>
      </w:r>
      <w:r>
        <w:t>温度</w:t>
      </w:r>
      <w:r>
        <w:rPr>
          <w:spacing w:val="-3"/>
        </w:rPr>
        <w:t>降</w:t>
      </w:r>
      <w:r>
        <w:t>至零</w:t>
      </w:r>
      <w:r>
        <w:rPr>
          <w:spacing w:val="-3"/>
        </w:rPr>
        <w:t>下</w:t>
      </w:r>
      <w:r>
        <w:t>十几</w:t>
      </w:r>
      <w:r>
        <w:rPr>
          <w:spacing w:val="-3"/>
        </w:rPr>
        <w:t>摄</w:t>
      </w:r>
      <w:r>
        <w:t>氏度</w:t>
      </w:r>
      <w:r>
        <w:rPr>
          <w:spacing w:val="-3"/>
        </w:rPr>
        <w:t>；</w:t>
      </w:r>
      <w:r>
        <w:t>再往</w:t>
      </w:r>
      <w:r>
        <w:rPr>
          <w:spacing w:val="-3"/>
        </w:rPr>
        <w:t>地</w:t>
      </w:r>
      <w:r>
        <w:t>面上</w:t>
      </w:r>
      <w:r>
        <w:rPr>
          <w:spacing w:val="-3"/>
        </w:rPr>
        <w:t>浇</w:t>
      </w:r>
      <w:r>
        <w:t>水，</w:t>
      </w:r>
      <w:r>
        <w:rPr>
          <w:spacing w:val="-3"/>
        </w:rPr>
        <w:t>水</w:t>
      </w:r>
      <w:r>
        <w:t>会</w:t>
      </w:r>
      <w:r>
        <w:rPr>
          <w:rFonts w:ascii="Times New Roman" w:eastAsia="Times New Roman" w:hAnsi="Times New Roman"/>
          <w:u w:val="single"/>
        </w:rPr>
        <w:tab/>
        <w:tab/>
      </w:r>
      <w:r>
        <w:t>成</w:t>
      </w:r>
      <w:r>
        <w:rPr>
          <w:spacing w:val="-3"/>
        </w:rPr>
        <w:t>冰</w:t>
      </w:r>
      <w:r>
        <w:t>（前两</w:t>
      </w:r>
      <w:r>
        <w:rPr>
          <w:spacing w:val="-1"/>
          <w:w w:val="100"/>
        </w:rPr>
        <w:t>空</w:t>
      </w:r>
      <w:r>
        <w:rPr>
          <w:spacing w:val="-3"/>
          <w:w w:val="100"/>
        </w:rPr>
        <w:t>均</w:t>
      </w:r>
      <w:r>
        <w:rPr>
          <w:spacing w:val="-1"/>
          <w:w w:val="100"/>
        </w:rPr>
        <w:t>填写</w:t>
      </w:r>
      <w:r>
        <w:rPr>
          <w:spacing w:val="-3"/>
          <w:w w:val="100"/>
        </w:rPr>
        <w:t>物</w:t>
      </w:r>
      <w:r>
        <w:rPr>
          <w:spacing w:val="-1"/>
          <w:w w:val="100"/>
        </w:rPr>
        <w:t>态变</w:t>
      </w:r>
      <w:r>
        <w:rPr>
          <w:spacing w:val="-3"/>
          <w:w w:val="100"/>
        </w:rPr>
        <w:t>化</w:t>
      </w:r>
      <w:r>
        <w:rPr>
          <w:spacing w:val="-1"/>
          <w:w w:val="100"/>
        </w:rPr>
        <w:t>名称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，</w:t>
      </w:r>
      <w:r>
        <w:rPr>
          <w:spacing w:val="-3"/>
          <w:w w:val="100"/>
        </w:rPr>
        <w:t>水</w:t>
      </w:r>
      <w:r>
        <w:rPr>
          <w:spacing w:val="-1"/>
          <w:w w:val="100"/>
        </w:rPr>
        <w:t>结为</w:t>
      </w:r>
      <w:r>
        <w:rPr>
          <w:spacing w:val="-3"/>
          <w:w w:val="100"/>
        </w:rPr>
        <w:t>冰</w:t>
      </w:r>
      <w:r>
        <w:rPr>
          <w:spacing w:val="-1"/>
          <w:w w:val="100"/>
        </w:rPr>
        <w:t>，体</w:t>
      </w:r>
      <w:r>
        <w:rPr>
          <w:spacing w:val="-3"/>
          <w:w w:val="100"/>
        </w:rPr>
        <w:t>积</w:t>
      </w:r>
      <w:r>
        <w:rPr>
          <w:rFonts w:ascii="Times New Roman" w:eastAsia="Times New Roman" w:hAnsi="Times New Roman"/>
          <w:w w:val="100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选</w:t>
      </w:r>
      <w:r>
        <w:rPr>
          <w:spacing w:val="-1"/>
          <w:w w:val="100"/>
        </w:rPr>
        <w:t>填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变大</w:t>
      </w:r>
      <w:r>
        <w:rPr>
          <w:rFonts w:ascii="Times New Roman" w:eastAsia="Times New Roman" w:hAnsi="Times New Roman"/>
          <w:spacing w:val="-3"/>
          <w:w w:val="100"/>
        </w:rPr>
        <w:t>”</w:t>
      </w:r>
      <w:r>
        <w:rPr>
          <w:spacing w:val="-1"/>
          <w:w w:val="100"/>
        </w:rPr>
        <w:t>、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变小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3"/>
          <w:w w:val="100"/>
        </w:rPr>
        <w:t>或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不</w:t>
      </w:r>
      <w:r>
        <w:rPr>
          <w:spacing w:val="-3"/>
          <w:w w:val="100"/>
        </w:rPr>
        <w:t>变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，</w:t>
      </w:r>
      <w:r>
        <w:rPr>
          <w:spacing w:val="-3"/>
          <w:w w:val="100"/>
        </w:rPr>
        <w:t>已</w:t>
      </w:r>
      <w:r>
        <w:rPr>
          <w:spacing w:val="-1"/>
          <w:w w:val="100"/>
        </w:rPr>
        <w:t>知</w:t>
      </w:r>
      <w:r>
        <w:rPr>
          <w:rFonts w:ascii="Times New Roman" w:eastAsia="Times New Roman" w:hAnsi="Times New Roman"/>
          <w:w w:val="100"/>
        </w:rPr>
        <w:t>ρ</w:t>
      </w:r>
      <w:r>
        <w:rPr>
          <w:spacing w:val="-3"/>
          <w:w w:val="105"/>
          <w:position w:val="-2"/>
          <w:sz w:val="10"/>
        </w:rPr>
        <w:t>水</w:t>
      </w:r>
      <w:r>
        <w:rPr>
          <w:spacing w:val="-1"/>
          <w:w w:val="100"/>
        </w:rPr>
        <w:t>＞</w:t>
      </w:r>
      <w:r>
        <w:rPr>
          <w:rFonts w:ascii="Times New Roman" w:eastAsia="Times New Roman" w:hAnsi="Times New Roman"/>
          <w:w w:val="100"/>
        </w:rPr>
        <w:t>ρ</w:t>
      </w:r>
      <w:r>
        <w:rPr>
          <w:spacing w:val="-1"/>
          <w:w w:val="105"/>
          <w:position w:val="-2"/>
          <w:sz w:val="10"/>
        </w:rPr>
        <w:t>冰</w:t>
      </w:r>
      <w:r>
        <w:rPr>
          <w:w w:val="100"/>
        </w:rPr>
        <w:t xml:space="preserve">。 </w:t>
      </w:r>
      <w:r>
        <w:rPr>
          <w:rFonts w:ascii="Calibri" w:eastAsia="Calibri" w:hAnsi="Calibri"/>
          <w:position w:val="1"/>
          <w:sz w:val="21"/>
        </w:rPr>
        <w:t>24</w:t>
      </w:r>
      <w:r>
        <w:rPr>
          <w:sz w:val="21"/>
        </w:rPr>
        <w:t>．</w:t>
      </w:r>
      <w:r>
        <w:t>一</w:t>
      </w:r>
      <w:r>
        <w:rPr>
          <w:spacing w:val="-3"/>
        </w:rPr>
        <w:t>束</w:t>
      </w:r>
      <w:r>
        <w:t>平行</w:t>
      </w:r>
      <w:r>
        <w:rPr>
          <w:spacing w:val="-3"/>
        </w:rPr>
        <w:t>光</w:t>
      </w:r>
      <w:r>
        <w:t>与镜</w:t>
      </w:r>
      <w:r>
        <w:rPr>
          <w:spacing w:val="-3"/>
        </w:rPr>
        <w:t>面</w:t>
      </w:r>
      <w:r>
        <w:t>成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/>
        </w:rPr>
        <w:t>30°</w:t>
      </w:r>
      <w:r>
        <w:t>角</w:t>
      </w:r>
      <w:r>
        <w:rPr>
          <w:spacing w:val="-3"/>
        </w:rPr>
        <w:t>射</w:t>
      </w:r>
      <w:r>
        <w:t>到平</w:t>
      </w:r>
      <w:r>
        <w:rPr>
          <w:spacing w:val="-3"/>
        </w:rPr>
        <w:t>面</w:t>
      </w:r>
      <w:r>
        <w:t>镜上</w:t>
      </w:r>
      <w:r>
        <w:rPr>
          <w:spacing w:val="-3"/>
        </w:rPr>
        <w:t>，</w:t>
      </w:r>
      <w:r>
        <w:t>如图</w:t>
      </w:r>
      <w:r>
        <w:rPr>
          <w:spacing w:val="-3"/>
        </w:rPr>
        <w:t>所</w:t>
      </w:r>
      <w:r>
        <w:t>示，</w:t>
      </w:r>
      <w:r>
        <w:rPr>
          <w:spacing w:val="-3"/>
        </w:rPr>
        <w:t>反</w:t>
      </w:r>
      <w:r>
        <w:t>射角</w:t>
      </w:r>
      <w:r>
        <w:rPr>
          <w:spacing w:val="-3"/>
        </w:rPr>
        <w:t>大</w:t>
      </w:r>
      <w:r>
        <w:t>小是</w:t>
      </w:r>
      <w:r>
        <w:rPr>
          <w:rFonts w:ascii="Times New Roman" w:eastAsia="Times New Roman" w:hAnsi="Times New Roman"/>
          <w:u w:val="single"/>
        </w:rPr>
        <w:tab/>
      </w:r>
      <w:r>
        <w:t>，</w:t>
      </w:r>
      <w:r>
        <w:rPr>
          <w:spacing w:val="-3"/>
        </w:rPr>
        <w:t>若</w:t>
      </w:r>
      <w:r>
        <w:t>将镜</w:t>
      </w:r>
      <w:r>
        <w:rPr>
          <w:spacing w:val="-3"/>
        </w:rPr>
        <w:t>面</w:t>
      </w:r>
      <w:r>
        <w:t>沿逆</w:t>
      </w:r>
      <w:r>
        <w:rPr>
          <w:spacing w:val="-3"/>
        </w:rPr>
        <w:t>时</w:t>
      </w:r>
      <w:r>
        <w:t>针方</w:t>
      </w:r>
      <w:r>
        <w:rPr>
          <w:spacing w:val="-3"/>
        </w:rPr>
        <w:t>向</w:t>
      </w:r>
      <w:r>
        <w:t>转过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/>
        </w:rPr>
        <w:t>10°</w:t>
      </w:r>
      <w:r>
        <w:t>，</w:t>
      </w:r>
      <w:r>
        <w:rPr>
          <w:spacing w:val="-3"/>
        </w:rPr>
        <w:t>则</w:t>
      </w:r>
      <w:r>
        <w:t>入射</w:t>
      </w:r>
      <w:r>
        <w:rPr>
          <w:spacing w:val="-3"/>
        </w:rPr>
        <w:t>光</w:t>
      </w:r>
      <w:r>
        <w:t>线与</w:t>
      </w:r>
      <w:r>
        <w:rPr>
          <w:spacing w:val="-3"/>
        </w:rPr>
        <w:t>反</w:t>
      </w:r>
      <w:r>
        <w:t>射光</w:t>
      </w:r>
      <w:r>
        <w:rPr>
          <w:spacing w:val="-3"/>
        </w:rPr>
        <w:t>线</w:t>
      </w:r>
      <w:r>
        <w:t>的夹</w:t>
      </w:r>
      <w:r>
        <w:rPr>
          <w:spacing w:val="-3"/>
        </w:rPr>
        <w:t>角</w:t>
      </w:r>
      <w:r>
        <w:t>是</w:t>
      </w:r>
      <w:r>
        <w:rPr>
          <w:rFonts w:ascii="Times New Roman" w:eastAsia="Times New Roman" w:hAnsi="Times New Roman"/>
          <w:u w:val="single"/>
        </w:rPr>
        <w:tab/>
        <w:tab/>
        <w:tab/>
      </w:r>
      <w:r>
        <w:t>，</w:t>
      </w:r>
      <w:r>
        <w:rPr>
          <w:spacing w:val="-3"/>
        </w:rPr>
        <w:t>人</w:t>
      </w:r>
      <w:r>
        <w:t>迎着</w:t>
      </w:r>
      <w:r>
        <w:rPr>
          <w:spacing w:val="-3"/>
        </w:rPr>
        <w:t>反</w:t>
      </w:r>
      <w:r>
        <w:t>射光</w:t>
      </w:r>
      <w:r>
        <w:rPr>
          <w:spacing w:val="-3"/>
        </w:rPr>
        <w:t>的</w:t>
      </w:r>
      <w:r>
        <w:t>方向</w:t>
      </w:r>
      <w:r>
        <w:rPr>
          <w:spacing w:val="-3"/>
        </w:rPr>
        <w:t>可</w:t>
      </w:r>
      <w:r>
        <w:t>以看</w:t>
      </w:r>
      <w:r>
        <w:rPr>
          <w:spacing w:val="-3"/>
        </w:rPr>
        <w:t>到</w:t>
      </w:r>
      <w:r>
        <w:t>刺眼</w:t>
      </w:r>
      <w:r>
        <w:rPr>
          <w:spacing w:val="-3"/>
        </w:rPr>
        <w:t>的</w:t>
      </w:r>
      <w:r>
        <w:t>光，而</w:t>
      </w:r>
      <w:r>
        <w:rPr>
          <w:spacing w:val="-1"/>
          <w:w w:val="100"/>
        </w:rPr>
        <w:t>在</w:t>
      </w:r>
      <w:r>
        <w:rPr>
          <w:spacing w:val="-3"/>
          <w:w w:val="100"/>
        </w:rPr>
        <w:t>其</w:t>
      </w:r>
      <w:r>
        <w:rPr>
          <w:spacing w:val="-1"/>
          <w:w w:val="100"/>
        </w:rPr>
        <w:t>他方</w:t>
      </w:r>
      <w:r>
        <w:rPr>
          <w:spacing w:val="-3"/>
          <w:w w:val="100"/>
        </w:rPr>
        <w:t>向</w:t>
      </w:r>
      <w:r>
        <w:rPr>
          <w:spacing w:val="-1"/>
          <w:w w:val="100"/>
        </w:rPr>
        <w:t>却看</w:t>
      </w:r>
      <w:r>
        <w:rPr>
          <w:spacing w:val="-3"/>
          <w:w w:val="100"/>
        </w:rPr>
        <w:t>不</w:t>
      </w:r>
      <w:r>
        <w:rPr>
          <w:spacing w:val="-1"/>
          <w:w w:val="100"/>
        </w:rPr>
        <w:t>到反</w:t>
      </w:r>
      <w:r>
        <w:rPr>
          <w:spacing w:val="-3"/>
          <w:w w:val="100"/>
        </w:rPr>
        <w:t>射</w:t>
      </w:r>
      <w:r>
        <w:rPr>
          <w:spacing w:val="-1"/>
          <w:w w:val="100"/>
        </w:rPr>
        <w:t>光，</w:t>
      </w:r>
      <w:r>
        <w:rPr>
          <w:spacing w:val="-3"/>
          <w:w w:val="100"/>
        </w:rPr>
        <w:t>这</w:t>
      </w:r>
      <w:r>
        <w:rPr>
          <w:spacing w:val="-1"/>
          <w:w w:val="100"/>
        </w:rPr>
        <w:t>是由</w:t>
      </w:r>
      <w:r>
        <w:rPr>
          <w:spacing w:val="-3"/>
          <w:w w:val="100"/>
        </w:rPr>
        <w:t>于</w:t>
      </w:r>
      <w:r>
        <w:rPr>
          <w:spacing w:val="-1"/>
          <w:w w:val="100"/>
        </w:rPr>
        <w:t>发生了</w:t>
      </w:r>
      <w:r>
        <w:rPr>
          <w:rFonts w:ascii="Times New Roman" w:eastAsia="Times New Roman" w:hAnsi="Times New Roman"/>
          <w:w w:val="100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  <w:tab/>
      </w:r>
      <w:r>
        <w:rPr>
          <w:spacing w:val="-1"/>
          <w:w w:val="100"/>
        </w:rPr>
        <w:t>反</w:t>
      </w:r>
      <w:r>
        <w:rPr>
          <w:spacing w:val="-3"/>
          <w:w w:val="100"/>
        </w:rPr>
        <w:t>射</w:t>
      </w:r>
      <w:r>
        <w:rPr>
          <w:spacing w:val="-1"/>
          <w:w w:val="100"/>
        </w:rPr>
        <w:t>（选填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镜</w:t>
      </w:r>
      <w:r>
        <w:rPr>
          <w:spacing w:val="-3"/>
          <w:w w:val="100"/>
        </w:rPr>
        <w:t>面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"/>
          <w:w w:val="100"/>
        </w:rPr>
        <w:t>或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漫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11"/>
          <w:w w:val="100"/>
        </w:rPr>
        <w:t>）</w:t>
      </w:r>
      <w:r>
        <w:rPr>
          <w:w w:val="100"/>
        </w:rPr>
        <w:t>。</w:t>
      </w: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2246609" cy="1068990"/>
            <wp:effectExtent l="0" t="0" r="0" b="0"/>
            <wp:docPr id="183" name="image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1.jpe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609" cy="106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54"/>
        </w:numPr>
        <w:tabs>
          <w:tab w:val="left" w:pos="576"/>
          <w:tab w:val="left" w:pos="5100"/>
          <w:tab w:val="left" w:pos="10267"/>
        </w:tabs>
        <w:spacing w:before="186" w:after="0" w:line="398" w:lineRule="auto"/>
        <w:ind w:left="152" w:right="270" w:firstLine="0"/>
        <w:jc w:val="left"/>
        <w:rPr>
          <w:rFonts w:ascii="Times New Roman" w:eastAsia="Times New Roman" w:hAnsi="Times New Roman"/>
          <w:sz w:val="22"/>
        </w:rPr>
      </w:pPr>
      <w:r>
        <w:rPr>
          <w:sz w:val="22"/>
        </w:rPr>
        <w:t>为</w:t>
      </w:r>
      <w:r>
        <w:rPr>
          <w:spacing w:val="-3"/>
          <w:sz w:val="22"/>
        </w:rPr>
        <w:t>了</w:t>
      </w:r>
      <w:r>
        <w:rPr>
          <w:sz w:val="22"/>
        </w:rPr>
        <w:t>保护</w:t>
      </w:r>
      <w:r>
        <w:rPr>
          <w:spacing w:val="-3"/>
          <w:sz w:val="22"/>
        </w:rPr>
        <w:t>好</w:t>
      </w:r>
      <w:r>
        <w:rPr>
          <w:sz w:val="22"/>
        </w:rPr>
        <w:t>我们</w:t>
      </w:r>
      <w:r>
        <w:rPr>
          <w:spacing w:val="-3"/>
          <w:sz w:val="22"/>
        </w:rPr>
        <w:t>的</w:t>
      </w:r>
      <w:r>
        <w:rPr>
          <w:sz w:val="22"/>
        </w:rPr>
        <w:t>眼睛</w:t>
      </w:r>
      <w:r>
        <w:rPr>
          <w:spacing w:val="-3"/>
          <w:sz w:val="22"/>
        </w:rPr>
        <w:t>，</w:t>
      </w:r>
      <w:r>
        <w:rPr>
          <w:sz w:val="22"/>
        </w:rPr>
        <w:t>读写</w:t>
      </w:r>
      <w:r>
        <w:rPr>
          <w:spacing w:val="-3"/>
          <w:sz w:val="22"/>
        </w:rPr>
        <w:t>时</w:t>
      </w:r>
      <w:r>
        <w:rPr>
          <w:sz w:val="22"/>
        </w:rPr>
        <w:t>眼睛</w:t>
      </w:r>
      <w:r>
        <w:rPr>
          <w:spacing w:val="-3"/>
          <w:sz w:val="22"/>
        </w:rPr>
        <w:t>与</w:t>
      </w:r>
      <w:r>
        <w:rPr>
          <w:sz w:val="22"/>
        </w:rPr>
        <w:t>书本</w:t>
      </w:r>
      <w:r>
        <w:rPr>
          <w:spacing w:val="-3"/>
          <w:sz w:val="22"/>
        </w:rPr>
        <w:t>的</w:t>
      </w:r>
      <w:r>
        <w:rPr>
          <w:sz w:val="22"/>
        </w:rPr>
        <w:t>距离</w:t>
      </w:r>
      <w:r>
        <w:rPr>
          <w:spacing w:val="-3"/>
          <w:sz w:val="22"/>
        </w:rPr>
        <w:t>应</w:t>
      </w:r>
      <w:r>
        <w:rPr>
          <w:sz w:val="22"/>
        </w:rPr>
        <w:t>保持</w:t>
      </w:r>
      <w:r>
        <w:rPr>
          <w:spacing w:val="-53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25cm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z w:val="22"/>
        </w:rPr>
        <w:t>左</w:t>
      </w:r>
      <w:r>
        <w:rPr>
          <w:spacing w:val="-3"/>
          <w:sz w:val="22"/>
        </w:rPr>
        <w:t>右</w:t>
      </w:r>
      <w:r>
        <w:rPr>
          <w:sz w:val="22"/>
        </w:rPr>
        <w:t>。如</w:t>
      </w:r>
      <w:r>
        <w:rPr>
          <w:spacing w:val="-3"/>
          <w:sz w:val="22"/>
        </w:rPr>
        <w:t>图</w:t>
      </w:r>
      <w:r>
        <w:rPr>
          <w:sz w:val="22"/>
        </w:rPr>
        <w:t>是小</w:t>
      </w:r>
      <w:r>
        <w:rPr>
          <w:spacing w:val="-3"/>
          <w:sz w:val="22"/>
        </w:rPr>
        <w:t>军</w:t>
      </w:r>
      <w:r>
        <w:rPr>
          <w:sz w:val="22"/>
        </w:rPr>
        <w:t>写字</w:t>
      </w:r>
      <w:r>
        <w:rPr>
          <w:spacing w:val="-3"/>
          <w:sz w:val="22"/>
        </w:rPr>
        <w:t>时</w:t>
      </w:r>
      <w:r>
        <w:rPr>
          <w:sz w:val="22"/>
        </w:rPr>
        <w:t>的情</w:t>
      </w:r>
      <w:r>
        <w:rPr>
          <w:spacing w:val="-3"/>
          <w:sz w:val="22"/>
        </w:rPr>
        <w:t>景</w:t>
      </w:r>
      <w:r>
        <w:rPr>
          <w:sz w:val="22"/>
        </w:rPr>
        <w:t>，与</w:t>
      </w:r>
      <w:r>
        <w:rPr>
          <w:spacing w:val="-1"/>
          <w:w w:val="100"/>
          <w:sz w:val="22"/>
        </w:rPr>
        <w:t>正</w:t>
      </w:r>
      <w:r>
        <w:rPr>
          <w:spacing w:val="-3"/>
          <w:w w:val="100"/>
          <w:sz w:val="22"/>
        </w:rPr>
        <w:t>确</w:t>
      </w:r>
      <w:r>
        <w:rPr>
          <w:spacing w:val="-1"/>
          <w:w w:val="100"/>
          <w:sz w:val="22"/>
        </w:rPr>
        <w:t>的姿</w:t>
      </w:r>
      <w:r>
        <w:rPr>
          <w:spacing w:val="-3"/>
          <w:w w:val="100"/>
          <w:sz w:val="22"/>
        </w:rPr>
        <w:t>势</w:t>
      </w:r>
      <w:r>
        <w:rPr>
          <w:spacing w:val="-1"/>
          <w:w w:val="100"/>
          <w:sz w:val="22"/>
        </w:rPr>
        <w:t>相比</w:t>
      </w:r>
      <w:r>
        <w:rPr>
          <w:spacing w:val="-3"/>
          <w:w w:val="100"/>
          <w:sz w:val="22"/>
        </w:rPr>
        <w:t>，</w:t>
      </w:r>
      <w:r>
        <w:rPr>
          <w:spacing w:val="-1"/>
          <w:w w:val="100"/>
          <w:sz w:val="22"/>
        </w:rPr>
        <w:t>此时</w:t>
      </w:r>
      <w:r>
        <w:rPr>
          <w:spacing w:val="-3"/>
          <w:w w:val="100"/>
          <w:sz w:val="22"/>
        </w:rPr>
        <w:t>眼</w:t>
      </w:r>
      <w:r>
        <w:rPr>
          <w:spacing w:val="-1"/>
          <w:w w:val="100"/>
          <w:sz w:val="22"/>
        </w:rPr>
        <w:t>睛的</w:t>
      </w:r>
      <w:r>
        <w:rPr>
          <w:spacing w:val="-3"/>
          <w:w w:val="100"/>
          <w:sz w:val="22"/>
        </w:rPr>
        <w:t>晶</w:t>
      </w:r>
      <w:r>
        <w:rPr>
          <w:spacing w:val="-1"/>
          <w:w w:val="100"/>
          <w:sz w:val="22"/>
        </w:rPr>
        <w:t>状体</w:t>
      </w:r>
      <w:r>
        <w:rPr>
          <w:spacing w:val="-3"/>
          <w:w w:val="100"/>
          <w:sz w:val="22"/>
        </w:rPr>
        <w:t>会</w:t>
      </w:r>
      <w:r>
        <w:rPr>
          <w:spacing w:val="-1"/>
          <w:w w:val="100"/>
          <w:sz w:val="22"/>
        </w:rPr>
        <w:t>变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3"/>
          <w:w w:val="100"/>
          <w:sz w:val="22"/>
        </w:rPr>
        <w:t>薄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厚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spacing w:val="-1"/>
          <w:w w:val="100"/>
          <w:sz w:val="22"/>
        </w:rPr>
        <w:t>，</w:t>
      </w:r>
      <w:r>
        <w:rPr>
          <w:spacing w:val="-3"/>
          <w:w w:val="100"/>
          <w:sz w:val="22"/>
        </w:rPr>
        <w:t>此</w:t>
      </w:r>
      <w:r>
        <w:rPr>
          <w:spacing w:val="-1"/>
          <w:w w:val="100"/>
          <w:sz w:val="22"/>
        </w:rPr>
        <w:t>姿势</w:t>
      </w:r>
      <w:r>
        <w:rPr>
          <w:spacing w:val="-3"/>
          <w:w w:val="100"/>
          <w:sz w:val="22"/>
        </w:rPr>
        <w:t>长</w:t>
      </w:r>
      <w:r>
        <w:rPr>
          <w:spacing w:val="-1"/>
          <w:w w:val="100"/>
          <w:sz w:val="22"/>
        </w:rPr>
        <w:t>时间</w:t>
      </w:r>
      <w:r>
        <w:rPr>
          <w:spacing w:val="-3"/>
          <w:w w:val="100"/>
          <w:sz w:val="22"/>
        </w:rPr>
        <w:t>书</w:t>
      </w:r>
      <w:r>
        <w:rPr>
          <w:spacing w:val="-1"/>
          <w:w w:val="100"/>
          <w:sz w:val="22"/>
        </w:rPr>
        <w:t>写容</w:t>
      </w:r>
      <w:r>
        <w:rPr>
          <w:spacing w:val="-3"/>
          <w:w w:val="100"/>
          <w:sz w:val="22"/>
        </w:rPr>
        <w:t>易</w:t>
      </w:r>
      <w:r>
        <w:rPr>
          <w:spacing w:val="-1"/>
          <w:w w:val="100"/>
          <w:sz w:val="22"/>
        </w:rPr>
        <w:t>患</w:t>
      </w:r>
      <w:r>
        <w:rPr>
          <w:spacing w:val="-3"/>
          <w:w w:val="100"/>
          <w:sz w:val="22"/>
        </w:rPr>
        <w:t>上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</w:p>
    <w:p>
      <w:pPr>
        <w:pStyle w:val="BodyText"/>
        <w:tabs>
          <w:tab w:val="left" w:pos="4611"/>
        </w:tabs>
        <w:spacing w:line="282" w:lineRule="exact"/>
        <w:ind w:left="152"/>
      </w:pPr>
      <w:r>
        <w:t>（填</w:t>
      </w:r>
      <w:r>
        <w:rPr>
          <w:rFonts w:ascii="Times New Roman" w:eastAsia="Times New Roman" w:hAnsi="Times New Roman"/>
          <w:spacing w:val="-3"/>
        </w:rPr>
        <w:t>“</w:t>
      </w:r>
      <w:r>
        <w:t>近视</w:t>
      </w:r>
      <w:r>
        <w:rPr>
          <w:rFonts w:ascii="Times New Roman" w:eastAsia="Times New Roman" w:hAnsi="Times New Roman"/>
          <w:spacing w:val="-3"/>
        </w:rPr>
        <w:t>”</w:t>
      </w:r>
      <w:r>
        <w:t>或</w:t>
      </w:r>
      <w:r>
        <w:rPr>
          <w:rFonts w:ascii="Times New Roman" w:eastAsia="Times New Roman" w:hAnsi="Times New Roman"/>
          <w:spacing w:val="-3"/>
        </w:rPr>
        <w:t>“</w:t>
      </w:r>
      <w:r>
        <w:t>远视</w:t>
      </w:r>
      <w:r>
        <w:rPr>
          <w:rFonts w:ascii="Times New Roman" w:eastAsia="Times New Roman" w:hAnsi="Times New Roman"/>
        </w:rPr>
        <w:t>”</w:t>
      </w:r>
      <w:r>
        <w:t>）</w:t>
      </w:r>
      <w:r>
        <w:rPr>
          <w:spacing w:val="-3"/>
        </w:rPr>
        <w:t>眼</w:t>
      </w:r>
      <w:r>
        <w:t>，需</w:t>
      </w:r>
      <w:r>
        <w:rPr>
          <w:spacing w:val="-3"/>
        </w:rPr>
        <w:t>要</w:t>
      </w:r>
      <w:r>
        <w:t>佩</w:t>
      </w:r>
      <w:r>
        <w:rPr>
          <w:spacing w:val="-3"/>
        </w:rPr>
        <w:t>戴</w:t>
      </w:r>
      <w:r>
        <w:rPr>
          <w:rFonts w:ascii="Times New Roman" w:eastAsia="Times New Roman" w:hAnsi="Times New Roman"/>
          <w:spacing w:val="-3"/>
          <w:u w:val="single"/>
        </w:rPr>
        <w:tab/>
      </w:r>
      <w:r>
        <w:t>透</w:t>
      </w:r>
      <w:r>
        <w:rPr>
          <w:spacing w:val="-3"/>
        </w:rPr>
        <w:t>镜</w:t>
      </w:r>
      <w:r>
        <w:t>进行</w:t>
      </w:r>
      <w:r>
        <w:rPr>
          <w:spacing w:val="-3"/>
        </w:rPr>
        <w:t>矫</w:t>
      </w:r>
      <w:r>
        <w:t>正。</w:t>
      </w:r>
    </w:p>
    <w:p>
      <w:pPr>
        <w:pStyle w:val="BodyText"/>
        <w:spacing w:before="4"/>
        <w:rPr>
          <w:sz w:val="14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141417</wp:posOffset>
            </wp:positionV>
            <wp:extent cx="1128643" cy="632840"/>
            <wp:effectExtent l="0" t="0" r="0" b="0"/>
            <wp:wrapTopAndBottom/>
            <wp:docPr id="185" name="image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92.jpe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643" cy="632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4"/>
        </w:numPr>
        <w:tabs>
          <w:tab w:val="left" w:pos="576"/>
          <w:tab w:val="left" w:pos="1363"/>
          <w:tab w:val="left" w:pos="6456"/>
          <w:tab w:val="left" w:pos="7919"/>
        </w:tabs>
        <w:spacing w:before="185" w:after="0" w:line="398" w:lineRule="auto"/>
        <w:ind w:left="152" w:right="322" w:firstLine="0"/>
        <w:jc w:val="both"/>
        <w:rPr>
          <w:sz w:val="22"/>
        </w:rPr>
      </w:pPr>
      <w:r>
        <w:rPr>
          <w:spacing w:val="-1"/>
          <w:w w:val="100"/>
          <w:sz w:val="22"/>
        </w:rPr>
        <w:t>某</w:t>
      </w:r>
      <w:r>
        <w:rPr>
          <w:spacing w:val="-3"/>
          <w:w w:val="100"/>
          <w:sz w:val="22"/>
        </w:rPr>
        <w:t>些</w:t>
      </w:r>
      <w:r>
        <w:rPr>
          <w:spacing w:val="-1"/>
          <w:w w:val="100"/>
          <w:sz w:val="22"/>
        </w:rPr>
        <w:t>影片</w:t>
      </w:r>
      <w:r>
        <w:rPr>
          <w:spacing w:val="-3"/>
          <w:w w:val="100"/>
          <w:sz w:val="22"/>
        </w:rPr>
        <w:t>中</w:t>
      </w:r>
      <w:r>
        <w:rPr>
          <w:spacing w:val="-1"/>
          <w:w w:val="100"/>
          <w:sz w:val="22"/>
        </w:rPr>
        <w:t>会出</w:t>
      </w:r>
      <w:r>
        <w:rPr>
          <w:spacing w:val="-3"/>
          <w:w w:val="100"/>
          <w:sz w:val="22"/>
        </w:rPr>
        <w:t>现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大</w:t>
      </w:r>
      <w:r>
        <w:rPr>
          <w:spacing w:val="-3"/>
          <w:w w:val="100"/>
          <w:sz w:val="22"/>
        </w:rPr>
        <w:t>石</w:t>
      </w:r>
      <w:r>
        <w:rPr>
          <w:spacing w:val="-1"/>
          <w:w w:val="100"/>
          <w:sz w:val="22"/>
        </w:rPr>
        <w:t>头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砸</w:t>
      </w:r>
      <w:r>
        <w:rPr>
          <w:spacing w:val="-3"/>
          <w:w w:val="100"/>
          <w:sz w:val="22"/>
        </w:rPr>
        <w:t>在</w:t>
      </w:r>
      <w:r>
        <w:rPr>
          <w:spacing w:val="-1"/>
          <w:w w:val="100"/>
          <w:sz w:val="22"/>
        </w:rPr>
        <w:t>人身</w:t>
      </w:r>
      <w:r>
        <w:rPr>
          <w:spacing w:val="-3"/>
          <w:w w:val="100"/>
          <w:sz w:val="22"/>
        </w:rPr>
        <w:t>上</w:t>
      </w:r>
      <w:r>
        <w:rPr>
          <w:spacing w:val="-1"/>
          <w:w w:val="100"/>
          <w:sz w:val="22"/>
        </w:rPr>
        <w:t>的画</w:t>
      </w:r>
      <w:r>
        <w:rPr>
          <w:spacing w:val="-3"/>
          <w:w w:val="100"/>
          <w:sz w:val="22"/>
        </w:rPr>
        <w:t>面</w:t>
      </w:r>
      <w:r>
        <w:rPr>
          <w:spacing w:val="-101"/>
          <w:w w:val="100"/>
          <w:sz w:val="22"/>
        </w:rPr>
        <w:t>，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大</w:t>
      </w:r>
      <w:r>
        <w:rPr>
          <w:spacing w:val="-3"/>
          <w:w w:val="100"/>
          <w:sz w:val="22"/>
        </w:rPr>
        <w:t>石</w:t>
      </w:r>
      <w:r>
        <w:rPr>
          <w:spacing w:val="-1"/>
          <w:w w:val="100"/>
          <w:sz w:val="22"/>
        </w:rPr>
        <w:t>头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是</w:t>
      </w:r>
      <w:r>
        <w:rPr>
          <w:spacing w:val="-3"/>
          <w:w w:val="100"/>
          <w:sz w:val="22"/>
        </w:rPr>
        <w:t>由</w:t>
      </w:r>
      <w:r>
        <w:rPr>
          <w:spacing w:val="-1"/>
          <w:w w:val="100"/>
          <w:sz w:val="22"/>
        </w:rPr>
        <w:t>密度</w:t>
      </w:r>
      <w:r>
        <w:rPr>
          <w:spacing w:val="-4"/>
          <w:w w:val="100"/>
          <w:sz w:val="22"/>
        </w:rPr>
        <w:t>很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的</w:t>
      </w:r>
      <w:r>
        <w:rPr>
          <w:spacing w:val="-3"/>
          <w:w w:val="100"/>
          <w:sz w:val="22"/>
        </w:rPr>
        <w:t>材</w:t>
      </w:r>
      <w:r>
        <w:rPr>
          <w:spacing w:val="-1"/>
          <w:w w:val="100"/>
          <w:sz w:val="22"/>
        </w:rPr>
        <w:t>料制</w:t>
      </w:r>
      <w:r>
        <w:rPr>
          <w:spacing w:val="-3"/>
          <w:w w:val="100"/>
          <w:sz w:val="22"/>
        </w:rPr>
        <w:t>成</w:t>
      </w:r>
      <w:r>
        <w:rPr>
          <w:spacing w:val="-101"/>
          <w:w w:val="100"/>
          <w:sz w:val="22"/>
        </w:rPr>
        <w:t>的</w:t>
      </w:r>
      <w:r>
        <w:rPr>
          <w:spacing w:val="-1"/>
          <w:w w:val="100"/>
          <w:sz w:val="22"/>
        </w:rPr>
        <w:t>（选</w:t>
      </w:r>
      <w:r>
        <w:rPr>
          <w:spacing w:val="-3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3"/>
          <w:w w:val="100"/>
          <w:sz w:val="22"/>
        </w:rPr>
        <w:t>大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3"/>
          <w:w w:val="100"/>
          <w:sz w:val="22"/>
        </w:rPr>
        <w:t>小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spacing w:val="-10"/>
          <w:w w:val="100"/>
          <w:sz w:val="22"/>
        </w:rPr>
        <w:t>。</w:t>
      </w:r>
      <w:r>
        <w:rPr>
          <w:spacing w:val="-1"/>
          <w:w w:val="100"/>
          <w:sz w:val="22"/>
        </w:rPr>
        <w:t>如</w:t>
      </w:r>
      <w:r>
        <w:rPr>
          <w:spacing w:val="-3"/>
          <w:w w:val="100"/>
          <w:sz w:val="22"/>
        </w:rPr>
        <w:t>果</w:t>
      </w:r>
      <w:r>
        <w:rPr>
          <w:spacing w:val="-1"/>
          <w:w w:val="100"/>
          <w:sz w:val="22"/>
        </w:rPr>
        <w:t>我们将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大</w:t>
      </w:r>
      <w:r>
        <w:rPr>
          <w:spacing w:val="-3"/>
          <w:w w:val="100"/>
          <w:sz w:val="22"/>
        </w:rPr>
        <w:t>石</w:t>
      </w:r>
      <w:r>
        <w:rPr>
          <w:spacing w:val="-1"/>
          <w:w w:val="100"/>
          <w:sz w:val="22"/>
        </w:rPr>
        <w:t>头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搬</w:t>
      </w:r>
      <w:r>
        <w:rPr>
          <w:spacing w:val="-3"/>
          <w:w w:val="100"/>
          <w:sz w:val="22"/>
        </w:rPr>
        <w:t>到</w:t>
      </w:r>
      <w:r>
        <w:rPr>
          <w:spacing w:val="-1"/>
          <w:w w:val="100"/>
          <w:sz w:val="22"/>
        </w:rPr>
        <w:t>月球</w:t>
      </w:r>
      <w:r>
        <w:rPr>
          <w:spacing w:val="-3"/>
          <w:w w:val="100"/>
          <w:sz w:val="22"/>
        </w:rPr>
        <w:t>上</w:t>
      </w:r>
      <w:r>
        <w:rPr>
          <w:spacing w:val="-10"/>
          <w:w w:val="100"/>
          <w:sz w:val="22"/>
        </w:rPr>
        <w:t>，</w:t>
      </w:r>
      <w:r>
        <w:rPr>
          <w:spacing w:val="-1"/>
          <w:w w:val="100"/>
          <w:sz w:val="22"/>
        </w:rPr>
        <w:t>它</w:t>
      </w:r>
      <w:r>
        <w:rPr>
          <w:spacing w:val="-3"/>
          <w:w w:val="100"/>
          <w:sz w:val="22"/>
        </w:rPr>
        <w:t>的</w:t>
      </w:r>
      <w:r>
        <w:rPr>
          <w:spacing w:val="-1"/>
          <w:w w:val="100"/>
          <w:sz w:val="22"/>
        </w:rPr>
        <w:t>质量将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3"/>
          <w:w w:val="100"/>
          <w:sz w:val="22"/>
        </w:rPr>
        <w:t>（</w:t>
      </w:r>
      <w:r>
        <w:rPr>
          <w:spacing w:val="-1"/>
          <w:w w:val="100"/>
          <w:sz w:val="22"/>
        </w:rPr>
        <w:t>选填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变大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3"/>
          <w:w w:val="100"/>
          <w:sz w:val="22"/>
        </w:rPr>
        <w:t>、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变小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不</w:t>
      </w:r>
      <w:r>
        <w:rPr>
          <w:spacing w:val="-3"/>
          <w:w w:val="100"/>
          <w:sz w:val="22"/>
        </w:rPr>
        <w:t>变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spacing w:val="-10"/>
          <w:w w:val="100"/>
          <w:sz w:val="22"/>
        </w:rPr>
        <w:t>，</w:t>
      </w:r>
      <w:r>
        <w:rPr>
          <w:spacing w:val="-1"/>
          <w:w w:val="100"/>
          <w:sz w:val="22"/>
        </w:rPr>
        <w:t>月</w:t>
      </w:r>
      <w:r>
        <w:rPr>
          <w:w w:val="100"/>
          <w:sz w:val="22"/>
        </w:rPr>
        <w:t>球</w:t>
      </w:r>
      <w:r>
        <w:rPr>
          <w:sz w:val="22"/>
        </w:rPr>
        <w:t>上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选</w:t>
      </w:r>
      <w:r>
        <w:rPr>
          <w:sz w:val="22"/>
        </w:rPr>
        <w:t>填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能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不</w:t>
      </w:r>
      <w:r>
        <w:rPr>
          <w:spacing w:val="-3"/>
          <w:sz w:val="22"/>
        </w:rPr>
        <w:t>能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  <w:r>
        <w:rPr>
          <w:spacing w:val="-3"/>
          <w:sz w:val="22"/>
        </w:rPr>
        <w:t>传</w:t>
      </w:r>
      <w:r>
        <w:rPr>
          <w:sz w:val="22"/>
        </w:rPr>
        <w:t>声。</w:t>
      </w:r>
    </w:p>
    <w:p>
      <w:pPr>
        <w:pStyle w:val="ListParagraph"/>
        <w:numPr>
          <w:ilvl w:val="0"/>
          <w:numId w:val="54"/>
        </w:numPr>
        <w:tabs>
          <w:tab w:val="left" w:pos="576"/>
          <w:tab w:val="left" w:pos="3560"/>
          <w:tab w:val="left" w:pos="5100"/>
          <w:tab w:val="left" w:pos="6760"/>
        </w:tabs>
        <w:spacing w:before="0" w:after="0" w:line="398" w:lineRule="auto"/>
        <w:ind w:left="152" w:right="214" w:firstLine="0"/>
        <w:jc w:val="left"/>
        <w:rPr>
          <w:sz w:val="22"/>
        </w:rPr>
      </w:pPr>
      <w:r>
        <w:rPr>
          <w:sz w:val="22"/>
        </w:rPr>
        <w:t>生</w:t>
      </w:r>
      <w:r>
        <w:rPr>
          <w:spacing w:val="-3"/>
          <w:sz w:val="22"/>
        </w:rPr>
        <w:t>活</w:t>
      </w:r>
      <w:r>
        <w:rPr>
          <w:sz w:val="22"/>
        </w:rPr>
        <w:t>中处</w:t>
      </w:r>
      <w:r>
        <w:rPr>
          <w:spacing w:val="-3"/>
          <w:sz w:val="22"/>
        </w:rPr>
        <w:t>处</w:t>
      </w:r>
      <w:r>
        <w:rPr>
          <w:sz w:val="22"/>
        </w:rPr>
        <w:t>有物</w:t>
      </w:r>
      <w:r>
        <w:rPr>
          <w:spacing w:val="-3"/>
          <w:sz w:val="22"/>
        </w:rPr>
        <w:t>理：</w:t>
      </w:r>
      <w:r>
        <w:rPr>
          <w:rFonts w:ascii="Times New Roman" w:eastAsia="Times New Roman" w:hAnsi="Times New Roman"/>
          <w:spacing w:val="-3"/>
          <w:sz w:val="22"/>
        </w:rPr>
        <w:t>2022</w:t>
      </w:r>
      <w:r>
        <w:rPr>
          <w:rFonts w:ascii="Times New Roman" w:eastAsia="Times New Roman" w:hAnsi="Times New Roman"/>
          <w:spacing w:val="-2"/>
          <w:sz w:val="22"/>
        </w:rPr>
        <w:t xml:space="preserve"> </w:t>
      </w:r>
      <w:r>
        <w:rPr>
          <w:sz w:val="22"/>
        </w:rPr>
        <w:t>年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7</w:t>
      </w:r>
      <w:r>
        <w:rPr>
          <w:rFonts w:ascii="Times New Roman" w:eastAsia="Times New Roman" w:hAnsi="Times New Roman"/>
          <w:spacing w:val="2"/>
          <w:sz w:val="22"/>
        </w:rPr>
        <w:t xml:space="preserve"> </w:t>
      </w:r>
      <w:r>
        <w:rPr>
          <w:sz w:val="22"/>
        </w:rPr>
        <w:t>月</w:t>
      </w:r>
      <w:r>
        <w:rPr>
          <w:spacing w:val="-56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13</w:t>
      </w:r>
      <w:r>
        <w:rPr>
          <w:rFonts w:ascii="Times New Roman" w:eastAsia="Times New Roman" w:hAnsi="Times New Roman"/>
          <w:spacing w:val="2"/>
          <w:sz w:val="22"/>
        </w:rPr>
        <w:t xml:space="preserve"> </w:t>
      </w:r>
      <w:r>
        <w:rPr>
          <w:sz w:val="22"/>
        </w:rPr>
        <w:t>日</w:t>
      </w:r>
      <w:r>
        <w:rPr>
          <w:spacing w:val="-3"/>
          <w:sz w:val="22"/>
        </w:rPr>
        <w:t>出</w:t>
      </w:r>
      <w:r>
        <w:rPr>
          <w:sz w:val="22"/>
        </w:rPr>
        <w:t>现的</w:t>
      </w:r>
      <w:r>
        <w:rPr>
          <w:spacing w:val="-3"/>
          <w:sz w:val="22"/>
        </w:rPr>
        <w:t>超</w:t>
      </w:r>
      <w:r>
        <w:rPr>
          <w:sz w:val="22"/>
        </w:rPr>
        <w:t>级月</w:t>
      </w:r>
      <w:r>
        <w:rPr>
          <w:spacing w:val="-3"/>
          <w:sz w:val="22"/>
        </w:rPr>
        <w:t>亮</w:t>
      </w:r>
      <w:r>
        <w:rPr>
          <w:rFonts w:ascii="Times New Roman" w:eastAsia="Times New Roman" w:hAnsi="Times New Roman"/>
          <w:spacing w:val="-3"/>
          <w:sz w:val="22"/>
          <w:u w:val="single"/>
        </w:rPr>
        <w:tab/>
      </w:r>
      <w:r>
        <w:rPr>
          <w:sz w:val="22"/>
        </w:rPr>
        <w:t>（选</w:t>
      </w:r>
      <w:r>
        <w:rPr>
          <w:spacing w:val="-3"/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是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不是</w:t>
      </w:r>
      <w:r>
        <w:rPr>
          <w:rFonts w:ascii="Times New Roman" w:eastAsia="Times New Roman" w:hAnsi="Times New Roman"/>
          <w:spacing w:val="-5"/>
          <w:sz w:val="22"/>
        </w:rPr>
        <w:t>”</w:t>
      </w:r>
      <w:r>
        <w:rPr>
          <w:spacing w:val="-5"/>
          <w:sz w:val="22"/>
        </w:rPr>
        <w:t>）</w:t>
      </w:r>
      <w:r>
        <w:rPr>
          <w:sz w:val="22"/>
        </w:rPr>
        <w:t>光</w:t>
      </w:r>
      <w:r>
        <w:rPr>
          <w:spacing w:val="-3"/>
          <w:sz w:val="22"/>
        </w:rPr>
        <w:t>源</w:t>
      </w:r>
      <w:r>
        <w:rPr>
          <w:spacing w:val="-10"/>
          <w:sz w:val="22"/>
        </w:rPr>
        <w:t>；</w:t>
      </w:r>
      <w:r>
        <w:rPr>
          <w:sz w:val="22"/>
        </w:rPr>
        <w:t>常</w:t>
      </w:r>
      <w:r>
        <w:rPr>
          <w:spacing w:val="-3"/>
          <w:sz w:val="22"/>
        </w:rPr>
        <w:t>用</w:t>
      </w:r>
      <w:r>
        <w:rPr>
          <w:sz w:val="22"/>
        </w:rPr>
        <w:t>的测</w:t>
      </w:r>
      <w:r>
        <w:rPr>
          <w:spacing w:val="-3"/>
          <w:sz w:val="22"/>
        </w:rPr>
        <w:t>温</w:t>
      </w:r>
      <w:r>
        <w:rPr>
          <w:sz w:val="22"/>
        </w:rPr>
        <w:t>枪是</w:t>
      </w:r>
      <w:r>
        <w:rPr>
          <w:spacing w:val="-3"/>
          <w:sz w:val="22"/>
        </w:rPr>
        <w:t>利</w:t>
      </w:r>
      <w:r>
        <w:rPr>
          <w:sz w:val="22"/>
        </w:rPr>
        <w:t>用人</w:t>
      </w:r>
      <w:r>
        <w:rPr>
          <w:spacing w:val="-3"/>
          <w:sz w:val="22"/>
        </w:rPr>
        <w:t>体</w:t>
      </w:r>
      <w:r>
        <w:rPr>
          <w:sz w:val="22"/>
        </w:rPr>
        <w:t>发出的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3"/>
          <w:sz w:val="22"/>
        </w:rPr>
        <w:t>（</w:t>
      </w:r>
      <w:r>
        <w:rPr>
          <w:spacing w:val="-1"/>
          <w:sz w:val="22"/>
        </w:rPr>
        <w:t>选</w:t>
      </w:r>
      <w:r>
        <w:rPr>
          <w:spacing w:val="-3"/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红</w:t>
      </w:r>
      <w:r>
        <w:rPr>
          <w:spacing w:val="-3"/>
          <w:sz w:val="22"/>
        </w:rPr>
        <w:t>外</w:t>
      </w:r>
      <w:r>
        <w:rPr>
          <w:sz w:val="22"/>
        </w:rPr>
        <w:t>线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紫</w:t>
      </w:r>
      <w:r>
        <w:rPr>
          <w:spacing w:val="-3"/>
          <w:sz w:val="22"/>
        </w:rPr>
        <w:t>外</w:t>
      </w:r>
      <w:r>
        <w:rPr>
          <w:sz w:val="22"/>
        </w:rPr>
        <w:t>线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pacing w:val="-3"/>
          <w:sz w:val="22"/>
        </w:rPr>
        <w:t>）</w:t>
      </w:r>
      <w:r>
        <w:rPr>
          <w:sz w:val="22"/>
        </w:rPr>
        <w:t>来</w:t>
      </w:r>
      <w:r>
        <w:rPr>
          <w:spacing w:val="-3"/>
          <w:sz w:val="22"/>
        </w:rPr>
        <w:t>测</w:t>
      </w:r>
      <w:r>
        <w:rPr>
          <w:sz w:val="22"/>
        </w:rPr>
        <w:t>量体</w:t>
      </w:r>
      <w:r>
        <w:rPr>
          <w:spacing w:val="-3"/>
          <w:sz w:val="22"/>
        </w:rPr>
        <w:t>温</w:t>
      </w:r>
      <w:r>
        <w:rPr>
          <w:sz w:val="22"/>
        </w:rPr>
        <w:t>的；同</w:t>
      </w:r>
      <w:r>
        <w:rPr>
          <w:spacing w:val="-3"/>
          <w:sz w:val="22"/>
        </w:rPr>
        <w:t>学</w:t>
      </w:r>
      <w:r>
        <w:rPr>
          <w:sz w:val="22"/>
        </w:rPr>
        <w:t>们用</w:t>
      </w:r>
      <w:r>
        <w:rPr>
          <w:spacing w:val="-3"/>
          <w:sz w:val="22"/>
        </w:rPr>
        <w:t>电</w:t>
      </w:r>
      <w:r>
        <w:rPr>
          <w:sz w:val="22"/>
        </w:rPr>
        <w:t>脑上</w:t>
      </w:r>
      <w:r>
        <w:rPr>
          <w:spacing w:val="-3"/>
          <w:sz w:val="22"/>
        </w:rPr>
        <w:t>网</w:t>
      </w:r>
      <w:r>
        <w:rPr>
          <w:sz w:val="22"/>
        </w:rPr>
        <w:t>课</w:t>
      </w:r>
      <w:r>
        <w:rPr>
          <w:spacing w:val="-3"/>
          <w:sz w:val="22"/>
        </w:rPr>
        <w:t>时</w:t>
      </w:r>
      <w:r>
        <w:rPr>
          <w:sz w:val="22"/>
        </w:rPr>
        <w:t>， 家</w:t>
      </w:r>
      <w:r>
        <w:rPr>
          <w:spacing w:val="-3"/>
          <w:sz w:val="22"/>
        </w:rPr>
        <w:t>中</w:t>
      </w:r>
      <w:r>
        <w:rPr>
          <w:sz w:val="22"/>
        </w:rPr>
        <w:t>电脑</w:t>
      </w:r>
      <w:r>
        <w:rPr>
          <w:spacing w:val="-3"/>
          <w:sz w:val="22"/>
        </w:rPr>
        <w:t>显</w:t>
      </w:r>
      <w:r>
        <w:rPr>
          <w:sz w:val="22"/>
        </w:rPr>
        <w:t>示器</w:t>
      </w:r>
      <w:r>
        <w:rPr>
          <w:spacing w:val="-3"/>
          <w:sz w:val="22"/>
        </w:rPr>
        <w:t>上</w:t>
      </w:r>
      <w:r>
        <w:rPr>
          <w:sz w:val="22"/>
        </w:rPr>
        <w:t>的彩</w:t>
      </w:r>
      <w:r>
        <w:rPr>
          <w:spacing w:val="-3"/>
          <w:sz w:val="22"/>
        </w:rPr>
        <w:t>色</w:t>
      </w:r>
      <w:r>
        <w:rPr>
          <w:sz w:val="22"/>
        </w:rPr>
        <w:t>画面</w:t>
      </w:r>
      <w:r>
        <w:rPr>
          <w:spacing w:val="-3"/>
          <w:sz w:val="22"/>
        </w:rPr>
        <w:t>都</w:t>
      </w:r>
      <w:r>
        <w:rPr>
          <w:sz w:val="22"/>
        </w:rPr>
        <w:t>是由</w:t>
      </w:r>
      <w:r>
        <w:rPr>
          <w:spacing w:val="-3"/>
          <w:sz w:val="22"/>
        </w:rPr>
        <w:t>红</w:t>
      </w:r>
      <w:r>
        <w:rPr>
          <w:sz w:val="22"/>
        </w:rPr>
        <w:t>、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、</w:t>
      </w:r>
      <w:r>
        <w:rPr>
          <w:spacing w:val="-3"/>
          <w:sz w:val="22"/>
        </w:rPr>
        <w:t>蓝</w:t>
      </w:r>
      <w:r>
        <w:rPr>
          <w:sz w:val="22"/>
        </w:rPr>
        <w:t>三种</w:t>
      </w:r>
      <w:r>
        <w:rPr>
          <w:spacing w:val="-3"/>
          <w:sz w:val="22"/>
        </w:rPr>
        <w:t>色</w:t>
      </w:r>
      <w:r>
        <w:rPr>
          <w:sz w:val="22"/>
        </w:rPr>
        <w:t>光混</w:t>
      </w:r>
      <w:r>
        <w:rPr>
          <w:spacing w:val="-3"/>
          <w:sz w:val="22"/>
        </w:rPr>
        <w:t>合</w:t>
      </w:r>
      <w:r>
        <w:rPr>
          <w:sz w:val="22"/>
        </w:rPr>
        <w:t>而成</w:t>
      </w:r>
      <w:r>
        <w:rPr>
          <w:spacing w:val="-3"/>
          <w:sz w:val="22"/>
        </w:rPr>
        <w:t>的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576"/>
          <w:tab w:val="left" w:pos="3121"/>
          <w:tab w:val="left" w:pos="8545"/>
          <w:tab w:val="left" w:pos="10267"/>
        </w:tabs>
        <w:spacing w:before="0" w:after="0" w:line="398" w:lineRule="auto"/>
        <w:ind w:left="152" w:right="270" w:firstLine="0"/>
        <w:jc w:val="left"/>
        <w:rPr>
          <w:rFonts w:ascii="Times New Roman" w:eastAsia="Times New Roman"/>
          <w:sz w:val="22"/>
        </w:rPr>
      </w:pPr>
      <w:r>
        <w:rPr>
          <w:sz w:val="22"/>
        </w:rPr>
        <w:t>质</w:t>
      </w:r>
      <w:r>
        <w:rPr>
          <w:spacing w:val="-3"/>
          <w:sz w:val="22"/>
        </w:rPr>
        <w:t>量</w:t>
      </w:r>
      <w:r>
        <w:rPr>
          <w:sz w:val="22"/>
        </w:rPr>
        <w:t>为</w:t>
      </w:r>
      <w:r>
        <w:rPr>
          <w:spacing w:val="-56"/>
          <w:sz w:val="22"/>
        </w:rPr>
        <w:t xml:space="preserve"> </w:t>
      </w:r>
      <w:r>
        <w:rPr>
          <w:rFonts w:ascii="Times New Roman" w:eastAsia="Times New Roman"/>
          <w:sz w:val="22"/>
        </w:rPr>
        <w:t xml:space="preserve">0.4kg </w:t>
      </w:r>
      <w:r>
        <w:rPr>
          <w:sz w:val="22"/>
        </w:rPr>
        <w:t>的</w:t>
      </w:r>
      <w:r>
        <w:rPr>
          <w:spacing w:val="-3"/>
          <w:sz w:val="22"/>
        </w:rPr>
        <w:t>空</w:t>
      </w:r>
      <w:r>
        <w:rPr>
          <w:sz w:val="22"/>
        </w:rPr>
        <w:t>瓶，</w:t>
      </w:r>
      <w:r>
        <w:rPr>
          <w:spacing w:val="-3"/>
          <w:sz w:val="22"/>
        </w:rPr>
        <w:t>装</w:t>
      </w:r>
      <w:r>
        <w:rPr>
          <w:sz w:val="22"/>
        </w:rPr>
        <w:t>满水</w:t>
      </w:r>
      <w:r>
        <w:rPr>
          <w:spacing w:val="-3"/>
          <w:sz w:val="22"/>
        </w:rPr>
        <w:t>后</w:t>
      </w:r>
      <w:r>
        <w:rPr>
          <w:sz w:val="22"/>
        </w:rPr>
        <w:t>的总</w:t>
      </w:r>
      <w:r>
        <w:rPr>
          <w:spacing w:val="-3"/>
          <w:sz w:val="22"/>
        </w:rPr>
        <w:t>质</w:t>
      </w:r>
      <w:r>
        <w:rPr>
          <w:sz w:val="22"/>
        </w:rPr>
        <w:t>量为</w:t>
      </w:r>
      <w:r>
        <w:rPr>
          <w:spacing w:val="-56"/>
          <w:sz w:val="22"/>
        </w:rPr>
        <w:t xml:space="preserve"> </w:t>
      </w:r>
      <w:r>
        <w:rPr>
          <w:rFonts w:ascii="Times New Roman" w:eastAsia="Times New Roman"/>
          <w:sz w:val="22"/>
        </w:rPr>
        <w:t>1.9kg</w:t>
      </w:r>
      <w:r>
        <w:rPr>
          <w:sz w:val="22"/>
        </w:rPr>
        <w:t>，</w:t>
      </w:r>
      <w:r>
        <w:rPr>
          <w:spacing w:val="-3"/>
          <w:sz w:val="22"/>
        </w:rPr>
        <w:t>则</w:t>
      </w:r>
      <w:r>
        <w:rPr>
          <w:sz w:val="22"/>
        </w:rPr>
        <w:t>空瓶</w:t>
      </w:r>
      <w:r>
        <w:rPr>
          <w:spacing w:val="-3"/>
          <w:sz w:val="22"/>
        </w:rPr>
        <w:t>的</w:t>
      </w:r>
      <w:r>
        <w:rPr>
          <w:sz w:val="22"/>
        </w:rPr>
        <w:t>容积为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>m</w:t>
      </w:r>
      <w:r>
        <w:rPr>
          <w:rFonts w:ascii="Times New Roman" w:eastAsia="Times New Roman"/>
          <w:sz w:val="22"/>
          <w:vertAlign w:val="superscript"/>
        </w:rPr>
        <w:t>3</w:t>
      </w:r>
      <w:r>
        <w:rPr>
          <w:sz w:val="22"/>
          <w:vertAlign w:val="baseline"/>
        </w:rPr>
        <w:t>，</w:t>
      </w:r>
      <w:r>
        <w:rPr>
          <w:spacing w:val="-3"/>
          <w:sz w:val="22"/>
          <w:vertAlign w:val="baseline"/>
        </w:rPr>
        <w:t>若</w:t>
      </w:r>
      <w:r>
        <w:rPr>
          <w:sz w:val="22"/>
          <w:vertAlign w:val="baseline"/>
        </w:rPr>
        <w:t>用该</w:t>
      </w:r>
      <w:r>
        <w:rPr>
          <w:spacing w:val="-3"/>
          <w:sz w:val="22"/>
          <w:vertAlign w:val="baseline"/>
        </w:rPr>
        <w:t>瓶</w:t>
      </w:r>
      <w:r>
        <w:rPr>
          <w:sz w:val="22"/>
          <w:vertAlign w:val="baseline"/>
        </w:rPr>
        <w:t>装满</w:t>
      </w:r>
      <w:r>
        <w:rPr>
          <w:spacing w:val="-3"/>
          <w:sz w:val="22"/>
          <w:vertAlign w:val="baseline"/>
        </w:rPr>
        <w:t>酒</w:t>
      </w:r>
      <w:r>
        <w:rPr>
          <w:sz w:val="22"/>
          <w:vertAlign w:val="baseline"/>
        </w:rPr>
        <w:t>精后</w:t>
      </w:r>
      <w:r>
        <w:rPr>
          <w:spacing w:val="-3"/>
          <w:sz w:val="22"/>
          <w:vertAlign w:val="baseline"/>
        </w:rPr>
        <w:t>的</w:t>
      </w:r>
      <w:r>
        <w:rPr>
          <w:sz w:val="22"/>
          <w:vertAlign w:val="baseline"/>
        </w:rPr>
        <w:t>总质</w:t>
      </w:r>
      <w:r>
        <w:rPr>
          <w:spacing w:val="-3"/>
          <w:sz w:val="22"/>
          <w:vertAlign w:val="baseline"/>
        </w:rPr>
        <w:t>量</w:t>
      </w:r>
      <w:r>
        <w:rPr>
          <w:sz w:val="22"/>
          <w:vertAlign w:val="baseline"/>
        </w:rPr>
        <w:t>为</w:t>
      </w:r>
      <w:r>
        <w:rPr>
          <w:rFonts w:ascii="Times New Roman" w:eastAsia="Times New Roman"/>
          <w:sz w:val="22"/>
          <w:u w:val="single"/>
          <w:vertAlign w:val="baseline"/>
        </w:rPr>
        <w:tab/>
      </w:r>
      <w:r>
        <w:rPr>
          <w:rFonts w:ascii="Times New Roman" w:eastAsia="Times New Roman"/>
          <w:sz w:val="22"/>
          <w:vertAlign w:val="baseline"/>
        </w:rPr>
        <w:t>kg</w:t>
      </w:r>
      <w:r>
        <w:rPr>
          <w:sz w:val="22"/>
          <w:vertAlign w:val="baseline"/>
        </w:rPr>
        <w:t>，</w:t>
      </w:r>
      <w:r>
        <w:rPr>
          <w:spacing w:val="-3"/>
          <w:sz w:val="22"/>
          <w:vertAlign w:val="baseline"/>
        </w:rPr>
        <w:t>若</w:t>
      </w:r>
      <w:r>
        <w:rPr>
          <w:sz w:val="22"/>
          <w:vertAlign w:val="baseline"/>
        </w:rPr>
        <w:t>该瓶</w:t>
      </w:r>
      <w:r>
        <w:rPr>
          <w:spacing w:val="-3"/>
          <w:sz w:val="22"/>
          <w:vertAlign w:val="baseline"/>
        </w:rPr>
        <w:t>能</w:t>
      </w:r>
      <w:r>
        <w:rPr>
          <w:sz w:val="22"/>
          <w:vertAlign w:val="baseline"/>
        </w:rPr>
        <w:t>装满</w:t>
      </w:r>
      <w:r>
        <w:rPr>
          <w:spacing w:val="-3"/>
          <w:sz w:val="22"/>
          <w:vertAlign w:val="baseline"/>
        </w:rPr>
        <w:t>某</w:t>
      </w:r>
      <w:r>
        <w:rPr>
          <w:sz w:val="22"/>
          <w:vertAlign w:val="baseline"/>
        </w:rPr>
        <w:t>种液</w:t>
      </w:r>
      <w:r>
        <w:rPr>
          <w:spacing w:val="-3"/>
          <w:sz w:val="22"/>
          <w:vertAlign w:val="baseline"/>
        </w:rPr>
        <w:t>体</w:t>
      </w:r>
      <w:r>
        <w:rPr>
          <w:sz w:val="22"/>
          <w:vertAlign w:val="baseline"/>
        </w:rPr>
        <w:t>后总</w:t>
      </w:r>
      <w:r>
        <w:rPr>
          <w:spacing w:val="-3"/>
          <w:sz w:val="22"/>
          <w:vertAlign w:val="baseline"/>
        </w:rPr>
        <w:t>质</w:t>
      </w:r>
      <w:r>
        <w:rPr>
          <w:sz w:val="22"/>
          <w:vertAlign w:val="baseline"/>
        </w:rPr>
        <w:t>量为</w:t>
      </w:r>
      <w:r>
        <w:rPr>
          <w:spacing w:val="-58"/>
          <w:sz w:val="22"/>
          <w:vertAlign w:val="baseline"/>
        </w:rPr>
        <w:t xml:space="preserve"> </w:t>
      </w:r>
      <w:r>
        <w:rPr>
          <w:rFonts w:ascii="Times New Roman" w:eastAsia="Times New Roman"/>
          <w:sz w:val="22"/>
          <w:vertAlign w:val="baseline"/>
        </w:rPr>
        <w:t>3.1kg</w:t>
      </w:r>
      <w:r>
        <w:rPr>
          <w:sz w:val="22"/>
          <w:vertAlign w:val="baseline"/>
        </w:rPr>
        <w:t>，</w:t>
      </w:r>
      <w:r>
        <w:rPr>
          <w:spacing w:val="-3"/>
          <w:sz w:val="22"/>
          <w:vertAlign w:val="baseline"/>
        </w:rPr>
        <w:t>则</w:t>
      </w:r>
      <w:r>
        <w:rPr>
          <w:sz w:val="22"/>
          <w:vertAlign w:val="baseline"/>
        </w:rPr>
        <w:t>此液</w:t>
      </w:r>
      <w:r>
        <w:rPr>
          <w:spacing w:val="-3"/>
          <w:sz w:val="22"/>
          <w:vertAlign w:val="baseline"/>
        </w:rPr>
        <w:t>体</w:t>
      </w:r>
      <w:r>
        <w:rPr>
          <w:sz w:val="22"/>
          <w:vertAlign w:val="baseline"/>
        </w:rPr>
        <w:t>密度为</w:t>
      </w:r>
      <w:r>
        <w:rPr>
          <w:rFonts w:ascii="Times New Roman" w:eastAsia="Times New Roman"/>
          <w:sz w:val="22"/>
          <w:u w:val="single"/>
          <w:vertAlign w:val="baseline"/>
        </w:rPr>
        <w:t xml:space="preserve"> </w:t>
        <w:tab/>
      </w:r>
    </w:p>
    <w:p>
      <w:pPr>
        <w:pStyle w:val="BodyText"/>
        <w:spacing w:line="282" w:lineRule="exact"/>
        <w:ind w:left="152"/>
      </w:pPr>
      <w:r>
        <w:rPr>
          <w:rFonts w:ascii="Times New Roman" w:eastAsia="Times New Roman" w:hAnsi="Times New Roman"/>
        </w:rPr>
        <w:t>kg/m</w:t>
      </w:r>
      <w:r>
        <w:rPr>
          <w:rFonts w:ascii="Times New Roman" w:eastAsia="Times New Roman" w:hAnsi="Times New Roman"/>
          <w:vertAlign w:val="superscript"/>
        </w:rPr>
        <w:t>3</w:t>
      </w:r>
      <w:r>
        <w:rPr>
          <w:spacing w:val="-111"/>
          <w:vertAlign w:val="baseline"/>
        </w:rPr>
        <w:t>。</w:t>
      </w:r>
      <w:r>
        <w:rPr>
          <w:vertAlign w:val="baseline"/>
        </w:rPr>
        <w:t>（</w:t>
      </w:r>
      <w:r>
        <w:rPr>
          <w:rFonts w:ascii="Times New Roman" w:eastAsia="Times New Roman" w:hAnsi="Times New Roman"/>
          <w:vertAlign w:val="baseline"/>
        </w:rPr>
        <w:t>ρ</w:t>
      </w:r>
      <w:r>
        <w:rPr>
          <w:position w:val="-2"/>
          <w:sz w:val="10"/>
          <w:vertAlign w:val="baseline"/>
        </w:rPr>
        <w:t>水</w:t>
      </w:r>
      <w:r>
        <w:rPr>
          <w:rFonts w:ascii="Times New Roman" w:eastAsia="Times New Roman" w:hAnsi="Times New Roman"/>
          <w:vertAlign w:val="baseline"/>
        </w:rPr>
        <w:t>=1.0×10</w:t>
      </w:r>
      <w:r>
        <w:rPr>
          <w:rFonts w:ascii="Times New Roman" w:eastAsia="Times New Roman" w:hAnsi="Times New Roman"/>
          <w:vertAlign w:val="superscript"/>
        </w:rPr>
        <w:t>3</w:t>
      </w:r>
      <w:r>
        <w:rPr>
          <w:rFonts w:ascii="Times New Roman" w:eastAsia="Times New Roman" w:hAnsi="Times New Roman"/>
          <w:vertAlign w:val="baseline"/>
        </w:rPr>
        <w:t>kg/m</w:t>
      </w:r>
      <w:r>
        <w:rPr>
          <w:rFonts w:ascii="Times New Roman" w:eastAsia="Times New Roman" w:hAnsi="Times New Roman"/>
          <w:vertAlign w:val="superscript"/>
        </w:rPr>
        <w:t>3</w:t>
      </w:r>
      <w:r>
        <w:rPr>
          <w:vertAlign w:val="baseline"/>
        </w:rPr>
        <w:t>，</w:t>
      </w:r>
      <w:r>
        <w:rPr>
          <w:rFonts w:ascii="Times New Roman" w:eastAsia="Times New Roman" w:hAnsi="Times New Roman"/>
          <w:vertAlign w:val="baseline"/>
        </w:rPr>
        <w:t>ρ</w:t>
      </w:r>
      <w:r>
        <w:rPr>
          <w:position w:val="-2"/>
          <w:sz w:val="10"/>
          <w:vertAlign w:val="baseline"/>
        </w:rPr>
        <w:t>酒</w:t>
      </w:r>
      <w:r>
        <w:rPr>
          <w:rFonts w:ascii="Times New Roman" w:eastAsia="Times New Roman" w:hAnsi="Times New Roman"/>
          <w:vertAlign w:val="baseline"/>
        </w:rPr>
        <w:t>=0.8×10</w:t>
      </w:r>
      <w:r>
        <w:rPr>
          <w:rFonts w:ascii="Times New Roman" w:eastAsia="Times New Roman" w:hAnsi="Times New Roman"/>
          <w:vertAlign w:val="superscript"/>
        </w:rPr>
        <w:t>3</w:t>
      </w:r>
      <w:r>
        <w:rPr>
          <w:rFonts w:ascii="Times New Roman" w:eastAsia="Times New Roman" w:hAnsi="Times New Roman"/>
          <w:vertAlign w:val="baseline"/>
        </w:rPr>
        <w:t>kg/m</w:t>
      </w:r>
      <w:r>
        <w:rPr>
          <w:rFonts w:ascii="Times New Roman" w:eastAsia="Times New Roman" w:hAnsi="Times New Roman"/>
          <w:vertAlign w:val="superscript"/>
        </w:rPr>
        <w:t>3</w:t>
      </w:r>
      <w:r>
        <w:rPr>
          <w:vertAlign w:val="baseline"/>
        </w:rPr>
        <w:t>）</w:t>
      </w:r>
    </w:p>
    <w:p>
      <w:pPr>
        <w:pStyle w:val="Heading2"/>
        <w:spacing w:before="93"/>
      </w:pPr>
      <w:r>
        <w:t>四、作图题</w:t>
      </w:r>
    </w:p>
    <w:p>
      <w:pPr>
        <w:pStyle w:val="ListParagraph"/>
        <w:numPr>
          <w:ilvl w:val="0"/>
          <w:numId w:val="54"/>
        </w:numPr>
        <w:tabs>
          <w:tab w:val="left" w:pos="576"/>
        </w:tabs>
        <w:spacing w:before="96" w:after="0" w:line="398" w:lineRule="auto"/>
        <w:ind w:left="152" w:right="329" w:firstLine="0"/>
        <w:jc w:val="both"/>
        <w:rPr>
          <w:sz w:val="22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597601</wp:posOffset>
            </wp:positionV>
            <wp:extent cx="2284847" cy="1185074"/>
            <wp:effectExtent l="0" t="0" r="0" b="0"/>
            <wp:wrapNone/>
            <wp:docPr id="187" name="image9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93.jpe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4847" cy="1185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如图所示，凸透镜的主光轴与水面重合，</w:t>
      </w:r>
      <w:r>
        <w:rPr>
          <w:rFonts w:ascii="Times New Roman" w:eastAsia="Times New Roman"/>
          <w:sz w:val="22"/>
        </w:rPr>
        <w:t>F</w:t>
      </w:r>
      <w:r>
        <w:rPr>
          <w:rFonts w:ascii="Times New Roman" w:eastAsia="Times New Roman"/>
          <w:spacing w:val="5"/>
          <w:sz w:val="22"/>
        </w:rPr>
        <w:t xml:space="preserve"> </w:t>
      </w:r>
      <w:r>
        <w:rPr>
          <w:spacing w:val="-3"/>
          <w:sz w:val="22"/>
        </w:rPr>
        <w:t>是凸透镜的焦点，水中有一平面镜。一束与水面平行的光</w:t>
      </w:r>
      <w:r>
        <w:rPr>
          <w:spacing w:val="-5"/>
          <w:sz w:val="22"/>
        </w:rPr>
        <w:t xml:space="preserve">线经凸透镜折射后进入水中，再经过水中的平面镜反射后恰好过 </w:t>
      </w:r>
      <w:r>
        <w:rPr>
          <w:rFonts w:ascii="Times New Roman" w:eastAsia="Times New Roman"/>
          <w:sz w:val="22"/>
        </w:rPr>
        <w:t>P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pacing w:val="-3"/>
          <w:sz w:val="22"/>
        </w:rPr>
        <w:t>点。请画出：</w:t>
      </w:r>
    </w:p>
    <w:p>
      <w:pPr>
        <w:spacing w:after="0" w:line="398" w:lineRule="auto"/>
        <w:jc w:val="both"/>
        <w:rPr>
          <w:sz w:val="22"/>
        </w:rPr>
        <w:sectPr>
          <w:pgSz w:w="11900" w:h="16830"/>
          <w:pgMar w:top="1160" w:right="380" w:bottom="280" w:left="980" w:header="708" w:footer="708"/>
          <w:pgNumType w:start="15"/>
          <w:cols w:space="708"/>
        </w:sectPr>
      </w:pPr>
    </w:p>
    <w:p>
      <w:pPr>
        <w:pStyle w:val="BodyText"/>
        <w:spacing w:before="58"/>
        <w:ind w:left="440"/>
      </w:pPr>
      <w:r>
        <w:t>⑴经过凸透镜的折射光线；</w:t>
      </w:r>
    </w:p>
    <w:p>
      <w:pPr>
        <w:pStyle w:val="BodyText"/>
        <w:spacing w:before="186"/>
        <w:ind w:left="440"/>
      </w:pPr>
      <w:r>
        <w:t>⑵进入水中的折射光线；</w:t>
      </w:r>
    </w:p>
    <w:p>
      <w:pPr>
        <w:pStyle w:val="BodyText"/>
        <w:spacing w:before="185"/>
        <w:ind w:left="440"/>
      </w:pPr>
      <w:r>
        <w:t>⑶经平面镜后的反射光线。</w:t>
      </w:r>
    </w:p>
    <w:p>
      <w:pPr>
        <w:pStyle w:val="Heading2"/>
      </w:pPr>
      <w:r>
        <w:t>五、实验题</w:t>
      </w:r>
    </w:p>
    <w:p>
      <w:pPr>
        <w:pStyle w:val="ListParagraph"/>
        <w:numPr>
          <w:ilvl w:val="0"/>
          <w:numId w:val="54"/>
        </w:numPr>
        <w:tabs>
          <w:tab w:val="left" w:pos="576"/>
        </w:tabs>
        <w:spacing w:before="97" w:after="7" w:line="398" w:lineRule="auto"/>
        <w:ind w:left="152" w:right="322" w:firstLine="0"/>
        <w:jc w:val="left"/>
        <w:rPr>
          <w:sz w:val="22"/>
        </w:rPr>
      </w:pPr>
      <w:r>
        <w:rPr>
          <w:spacing w:val="-3"/>
          <w:sz w:val="22"/>
        </w:rPr>
        <w:t>小辉同学用如图所示的实验装置探究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光的反射和折射规律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9"/>
          <w:sz w:val="22"/>
        </w:rPr>
        <w:t xml:space="preserve">。在玻璃水槽中竖直放置的光屏是由 </w:t>
      </w:r>
      <w:r>
        <w:rPr>
          <w:rFonts w:ascii="Times New Roman" w:eastAsia="Times New Roman" w:hAnsi="Times New Roman"/>
          <w:sz w:val="22"/>
        </w:rPr>
        <w:t>E</w:t>
      </w:r>
      <w:r>
        <w:rPr>
          <w:rFonts w:ascii="Times New Roman" w:eastAsia="Times New Roman" w:hAnsi="Times New Roman"/>
          <w:spacing w:val="7"/>
          <w:sz w:val="22"/>
        </w:rPr>
        <w:t xml:space="preserve"> </w:t>
      </w:r>
      <w:r>
        <w:rPr>
          <w:sz w:val="22"/>
        </w:rPr>
        <w:t>和</w:t>
      </w:r>
      <w:r>
        <w:rPr>
          <w:rFonts w:ascii="Times New Roman" w:eastAsia="Times New Roman" w:hAnsi="Times New Roman"/>
          <w:sz w:val="22"/>
        </w:rPr>
        <w:t>F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pacing w:val="-3"/>
          <w:sz w:val="22"/>
        </w:rPr>
        <w:t>两个半圆形光屏组成的，</w:t>
      </w:r>
      <w:r>
        <w:rPr>
          <w:rFonts w:ascii="Times New Roman" w:eastAsia="Times New Roman" w:hAnsi="Times New Roman"/>
          <w:sz w:val="22"/>
        </w:rPr>
        <w:t>NOM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pacing w:val="-7"/>
          <w:sz w:val="22"/>
        </w:rPr>
        <w:t xml:space="preserve">为两半圆的分界线，其中光屏 </w:t>
      </w:r>
      <w:r>
        <w:rPr>
          <w:rFonts w:ascii="Times New Roman" w:eastAsia="Times New Roman" w:hAnsi="Times New Roman"/>
          <w:sz w:val="22"/>
        </w:rPr>
        <w:t xml:space="preserve">F </w:t>
      </w:r>
      <w:r>
        <w:rPr>
          <w:spacing w:val="12"/>
          <w:sz w:val="22"/>
        </w:rPr>
        <w:t>可绕直径</w:t>
      </w:r>
      <w:r>
        <w:rPr>
          <w:rFonts w:ascii="Times New Roman" w:eastAsia="Times New Roman" w:hAnsi="Times New Roman"/>
          <w:sz w:val="22"/>
        </w:rPr>
        <w:t>NOM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pacing w:val="-3"/>
          <w:sz w:val="22"/>
        </w:rPr>
        <w:t>前后折转。实验测量数据如表所示：</w:t>
      </w: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1713148" cy="1475231"/>
            <wp:effectExtent l="0" t="0" r="0" b="0"/>
            <wp:docPr id="189" name="image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94.jpe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148" cy="1475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5"/>
        </w:rPr>
      </w:pPr>
    </w:p>
    <w:tbl>
      <w:tblPr>
        <w:tblStyle w:val="TableNormal3"/>
        <w:tblW w:w="0" w:type="auto"/>
        <w:jc w:val="left"/>
        <w:tblInd w:w="5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5"/>
        <w:gridCol w:w="935"/>
        <w:gridCol w:w="1095"/>
        <w:gridCol w:w="1095"/>
        <w:gridCol w:w="1095"/>
      </w:tblGrid>
      <w:tr>
        <w:tblPrEx>
          <w:tblW w:w="0" w:type="auto"/>
          <w:jc w:val="left"/>
          <w:tblInd w:w="5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615" w:type="dxa"/>
          </w:tcPr>
          <w:p>
            <w:pPr>
              <w:pStyle w:val="TableParagraph"/>
              <w:spacing w:before="108"/>
              <w:rPr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入射角</w:t>
            </w:r>
            <w:r>
              <w:rPr>
                <w:sz w:val="22"/>
              </w:rPr>
              <w:t>α</w:t>
            </w:r>
          </w:p>
        </w:tc>
        <w:tc>
          <w:tcPr>
            <w:tcW w:w="935" w:type="dxa"/>
          </w:tcPr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z w:val="22"/>
              </w:rPr>
              <w:t>0°</w:t>
            </w:r>
          </w:p>
        </w:tc>
        <w:tc>
          <w:tcPr>
            <w:tcW w:w="109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30°</w:t>
            </w:r>
          </w:p>
        </w:tc>
        <w:tc>
          <w:tcPr>
            <w:tcW w:w="1095" w:type="dxa"/>
          </w:tcPr>
          <w:p>
            <w:pPr>
              <w:pStyle w:val="TableParagraph"/>
              <w:ind w:left="150"/>
              <w:rPr>
                <w:sz w:val="22"/>
              </w:rPr>
            </w:pPr>
            <w:r>
              <w:rPr>
                <w:sz w:val="22"/>
              </w:rPr>
              <w:t>45°</w:t>
            </w:r>
          </w:p>
        </w:tc>
        <w:tc>
          <w:tcPr>
            <w:tcW w:w="1095" w:type="dxa"/>
          </w:tcPr>
          <w:p>
            <w:pPr>
              <w:pStyle w:val="TableParagraph"/>
              <w:ind w:left="151"/>
              <w:rPr>
                <w:sz w:val="22"/>
              </w:rPr>
            </w:pPr>
            <w:r>
              <w:rPr>
                <w:sz w:val="22"/>
              </w:rPr>
              <w:t>60°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615" w:type="dxa"/>
          </w:tcPr>
          <w:p>
            <w:pPr>
              <w:pStyle w:val="TableParagraph"/>
              <w:spacing w:before="108"/>
              <w:rPr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反射角</w:t>
            </w:r>
            <w:r>
              <w:rPr>
                <w:sz w:val="22"/>
              </w:rPr>
              <w:t>γ</w:t>
            </w:r>
          </w:p>
        </w:tc>
        <w:tc>
          <w:tcPr>
            <w:tcW w:w="935" w:type="dxa"/>
          </w:tcPr>
          <w:p>
            <w:pPr>
              <w:pStyle w:val="TableParagraph"/>
              <w:spacing w:before="120"/>
              <w:ind w:left="148"/>
              <w:rPr>
                <w:sz w:val="22"/>
              </w:rPr>
            </w:pPr>
            <w:r>
              <w:rPr>
                <w:sz w:val="22"/>
              </w:rPr>
              <w:t>0°</w:t>
            </w:r>
          </w:p>
        </w:tc>
        <w:tc>
          <w:tcPr>
            <w:tcW w:w="1095" w:type="dxa"/>
          </w:tcPr>
          <w:p>
            <w:pPr>
              <w:pStyle w:val="TableParagraph"/>
              <w:spacing w:before="120"/>
              <w:rPr>
                <w:sz w:val="22"/>
              </w:rPr>
            </w:pPr>
            <w:r>
              <w:rPr>
                <w:sz w:val="22"/>
              </w:rPr>
              <w:t>30°</w:t>
            </w:r>
          </w:p>
        </w:tc>
        <w:tc>
          <w:tcPr>
            <w:tcW w:w="1095" w:type="dxa"/>
          </w:tcPr>
          <w:p>
            <w:pPr>
              <w:pStyle w:val="TableParagraph"/>
              <w:spacing w:before="120"/>
              <w:ind w:left="150"/>
              <w:rPr>
                <w:sz w:val="22"/>
              </w:rPr>
            </w:pPr>
            <w:r>
              <w:rPr>
                <w:sz w:val="22"/>
              </w:rPr>
              <w:t>45°</w:t>
            </w:r>
          </w:p>
        </w:tc>
        <w:tc>
          <w:tcPr>
            <w:tcW w:w="1095" w:type="dxa"/>
          </w:tcPr>
          <w:p>
            <w:pPr>
              <w:pStyle w:val="TableParagraph"/>
              <w:spacing w:before="120"/>
              <w:ind w:left="151"/>
              <w:rPr>
                <w:sz w:val="22"/>
              </w:rPr>
            </w:pPr>
            <w:r>
              <w:rPr>
                <w:sz w:val="22"/>
              </w:rPr>
              <w:t>60°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615" w:type="dxa"/>
          </w:tcPr>
          <w:p>
            <w:pPr>
              <w:pStyle w:val="TableParagraph"/>
              <w:spacing w:before="109"/>
              <w:rPr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折射角</w:t>
            </w:r>
            <w:r>
              <w:rPr>
                <w:sz w:val="22"/>
              </w:rPr>
              <w:t>β</w:t>
            </w:r>
          </w:p>
        </w:tc>
        <w:tc>
          <w:tcPr>
            <w:tcW w:w="935" w:type="dxa"/>
          </w:tcPr>
          <w:p>
            <w:pPr>
              <w:pStyle w:val="TableParagraph"/>
              <w:spacing w:before="121"/>
              <w:ind w:left="148"/>
              <w:rPr>
                <w:sz w:val="22"/>
              </w:rPr>
            </w:pPr>
            <w:r>
              <w:rPr>
                <w:sz w:val="22"/>
              </w:rPr>
              <w:t>0°</w:t>
            </w:r>
          </w:p>
        </w:tc>
        <w:tc>
          <w:tcPr>
            <w:tcW w:w="1095" w:type="dxa"/>
          </w:tcPr>
          <w:p>
            <w:pPr>
              <w:pStyle w:val="TableParagraph"/>
              <w:spacing w:before="121"/>
              <w:rPr>
                <w:sz w:val="22"/>
              </w:rPr>
            </w:pPr>
            <w:r>
              <w:rPr>
                <w:sz w:val="22"/>
              </w:rPr>
              <w:t>22°</w:t>
            </w:r>
          </w:p>
        </w:tc>
        <w:tc>
          <w:tcPr>
            <w:tcW w:w="1095" w:type="dxa"/>
          </w:tcPr>
          <w:p>
            <w:pPr>
              <w:pStyle w:val="TableParagraph"/>
              <w:spacing w:before="121"/>
              <w:ind w:left="150"/>
              <w:rPr>
                <w:sz w:val="22"/>
              </w:rPr>
            </w:pPr>
            <w:r>
              <w:rPr>
                <w:sz w:val="22"/>
              </w:rPr>
              <w:t>32°</w:t>
            </w:r>
          </w:p>
        </w:tc>
        <w:tc>
          <w:tcPr>
            <w:tcW w:w="1095" w:type="dxa"/>
          </w:tcPr>
          <w:p>
            <w:pPr>
              <w:pStyle w:val="TableParagraph"/>
              <w:spacing w:before="121"/>
              <w:ind w:left="151"/>
              <w:rPr>
                <w:sz w:val="22"/>
              </w:rPr>
            </w:pPr>
            <w:r>
              <w:rPr>
                <w:sz w:val="22"/>
              </w:rPr>
              <w:t>41°</w:t>
            </w:r>
          </w:p>
        </w:tc>
      </w:tr>
    </w:tbl>
    <w:p>
      <w:pPr>
        <w:pStyle w:val="ListParagraph"/>
        <w:numPr>
          <w:ilvl w:val="1"/>
          <w:numId w:val="54"/>
        </w:numPr>
        <w:tabs>
          <w:tab w:val="left" w:pos="991"/>
          <w:tab w:val="left" w:pos="8135"/>
          <w:tab w:val="left" w:pos="8435"/>
        </w:tabs>
        <w:spacing w:before="95" w:after="0" w:line="398" w:lineRule="auto"/>
        <w:ind w:left="152" w:right="270" w:firstLine="287"/>
        <w:jc w:val="both"/>
        <w:rPr>
          <w:sz w:val="22"/>
        </w:rPr>
      </w:pPr>
      <w:r>
        <w:rPr>
          <w:spacing w:val="-3"/>
          <w:sz w:val="22"/>
        </w:rPr>
        <w:t>由</w:t>
      </w:r>
      <w:r>
        <w:rPr>
          <w:sz w:val="22"/>
        </w:rPr>
        <w:t>表中</w:t>
      </w:r>
      <w:r>
        <w:rPr>
          <w:spacing w:val="-3"/>
          <w:sz w:val="22"/>
        </w:rPr>
        <w:t>数</w:t>
      </w:r>
      <w:r>
        <w:rPr>
          <w:sz w:val="22"/>
        </w:rPr>
        <w:t>据可</w:t>
      </w:r>
      <w:r>
        <w:rPr>
          <w:spacing w:val="-3"/>
          <w:sz w:val="22"/>
        </w:rPr>
        <w:t>得</w:t>
      </w:r>
      <w:r>
        <w:rPr>
          <w:sz w:val="22"/>
        </w:rPr>
        <w:t>到的</w:t>
      </w:r>
      <w:r>
        <w:rPr>
          <w:spacing w:val="-3"/>
          <w:sz w:val="22"/>
        </w:rPr>
        <w:t>结</w:t>
      </w:r>
      <w:r>
        <w:rPr>
          <w:sz w:val="22"/>
        </w:rPr>
        <w:t>论是</w:t>
      </w:r>
      <w:r>
        <w:rPr>
          <w:spacing w:val="-3"/>
          <w:sz w:val="22"/>
        </w:rPr>
        <w:t>：</w:t>
      </w:r>
      <w:r>
        <w:rPr>
          <w:sz w:val="22"/>
        </w:rPr>
        <w:t>当光</w:t>
      </w:r>
      <w:r>
        <w:rPr>
          <w:spacing w:val="-3"/>
          <w:sz w:val="22"/>
        </w:rPr>
        <w:t>从</w:t>
      </w:r>
      <w:r>
        <w:rPr>
          <w:sz w:val="22"/>
        </w:rPr>
        <w:t>空气</w:t>
      </w:r>
      <w:r>
        <w:rPr>
          <w:spacing w:val="-3"/>
          <w:sz w:val="22"/>
        </w:rPr>
        <w:t>斜</w:t>
      </w:r>
      <w:r>
        <w:rPr>
          <w:sz w:val="22"/>
        </w:rPr>
        <w:t>射入</w:t>
      </w:r>
      <w:r>
        <w:rPr>
          <w:spacing w:val="-3"/>
          <w:sz w:val="22"/>
        </w:rPr>
        <w:t>水</w:t>
      </w:r>
      <w:r>
        <w:rPr>
          <w:sz w:val="22"/>
        </w:rPr>
        <w:t>中时</w:t>
      </w:r>
      <w:r>
        <w:rPr>
          <w:spacing w:val="-3"/>
          <w:sz w:val="22"/>
        </w:rPr>
        <w:t>，</w:t>
      </w:r>
      <w:r>
        <w:rPr>
          <w:sz w:val="22"/>
        </w:rPr>
        <w:t>反射</w:t>
      </w:r>
      <w:r>
        <w:rPr>
          <w:spacing w:val="-4"/>
          <w:sz w:val="22"/>
        </w:rPr>
        <w:t>角</w:t>
      </w:r>
      <w:r>
        <w:rPr>
          <w:rFonts w:ascii="Times New Roman" w:eastAsia="Times New Roman" w:hAnsi="Times New Roman"/>
          <w:spacing w:val="-4"/>
          <w:sz w:val="22"/>
          <w:u w:val="single"/>
        </w:rPr>
        <w:tab/>
      </w:r>
      <w:r>
        <w:rPr>
          <w:sz w:val="22"/>
        </w:rPr>
        <w:t>入</w:t>
      </w:r>
      <w:r>
        <w:rPr>
          <w:spacing w:val="-3"/>
          <w:sz w:val="22"/>
        </w:rPr>
        <w:t>射</w:t>
      </w:r>
      <w:r>
        <w:rPr>
          <w:sz w:val="22"/>
        </w:rPr>
        <w:t>角，</w:t>
      </w:r>
      <w:r>
        <w:rPr>
          <w:spacing w:val="-3"/>
          <w:sz w:val="22"/>
        </w:rPr>
        <w:t>折</w:t>
      </w:r>
      <w:r>
        <w:rPr>
          <w:sz w:val="22"/>
        </w:rPr>
        <w:t>射角</w:t>
      </w:r>
      <w:r>
        <w:rPr>
          <w:spacing w:val="-1"/>
          <w:w w:val="100"/>
          <w:sz w:val="22"/>
        </w:rPr>
        <w:t>入</w:t>
      </w:r>
      <w:r>
        <w:rPr>
          <w:spacing w:val="-3"/>
          <w:w w:val="100"/>
          <w:sz w:val="22"/>
        </w:rPr>
        <w:t>射</w:t>
      </w:r>
      <w:r>
        <w:rPr>
          <w:spacing w:val="-1"/>
          <w:w w:val="100"/>
          <w:sz w:val="22"/>
        </w:rPr>
        <w:t>角</w:t>
      </w:r>
      <w:r>
        <w:rPr>
          <w:spacing w:val="-164"/>
          <w:w w:val="100"/>
          <w:sz w:val="22"/>
        </w:rPr>
        <w:t>，</w:t>
      </w:r>
      <w:r>
        <w:rPr>
          <w:spacing w:val="-3"/>
          <w:w w:val="100"/>
          <w:sz w:val="22"/>
        </w:rPr>
        <w:t>（</w:t>
      </w:r>
      <w:r>
        <w:rPr>
          <w:spacing w:val="-1"/>
          <w:w w:val="100"/>
          <w:sz w:val="22"/>
        </w:rPr>
        <w:t>前</w:t>
      </w:r>
      <w:r>
        <w:rPr>
          <w:spacing w:val="-3"/>
          <w:w w:val="100"/>
          <w:sz w:val="22"/>
        </w:rPr>
        <w:t>两</w:t>
      </w:r>
      <w:r>
        <w:rPr>
          <w:spacing w:val="-1"/>
          <w:w w:val="100"/>
          <w:sz w:val="22"/>
        </w:rPr>
        <w:t>空选</w:t>
      </w:r>
      <w:r>
        <w:rPr>
          <w:spacing w:val="-3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大</w:t>
      </w:r>
      <w:r>
        <w:rPr>
          <w:spacing w:val="-3"/>
          <w:w w:val="100"/>
          <w:sz w:val="22"/>
        </w:rPr>
        <w:t>于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56"/>
          <w:w w:val="100"/>
          <w:sz w:val="22"/>
        </w:rPr>
        <w:t>、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小</w:t>
      </w:r>
      <w:r>
        <w:rPr>
          <w:spacing w:val="-3"/>
          <w:w w:val="100"/>
          <w:sz w:val="22"/>
        </w:rPr>
        <w:t>于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3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等</w:t>
      </w:r>
      <w:r>
        <w:rPr>
          <w:spacing w:val="-3"/>
          <w:w w:val="100"/>
          <w:sz w:val="22"/>
        </w:rPr>
        <w:t>于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56"/>
          <w:w w:val="100"/>
          <w:sz w:val="22"/>
        </w:rPr>
        <w:t>）</w:t>
      </w:r>
      <w:r>
        <w:rPr>
          <w:spacing w:val="-1"/>
          <w:w w:val="100"/>
          <w:sz w:val="22"/>
        </w:rPr>
        <w:t>且</w:t>
      </w:r>
      <w:r>
        <w:rPr>
          <w:spacing w:val="-3"/>
          <w:w w:val="100"/>
          <w:sz w:val="22"/>
        </w:rPr>
        <w:t>折</w:t>
      </w:r>
      <w:r>
        <w:rPr>
          <w:spacing w:val="-1"/>
          <w:w w:val="100"/>
          <w:sz w:val="22"/>
        </w:rPr>
        <w:t>射角</w:t>
      </w:r>
      <w:r>
        <w:rPr>
          <w:spacing w:val="-3"/>
          <w:w w:val="100"/>
          <w:sz w:val="22"/>
        </w:rPr>
        <w:t>随</w:t>
      </w:r>
      <w:r>
        <w:rPr>
          <w:spacing w:val="-1"/>
          <w:w w:val="100"/>
          <w:sz w:val="22"/>
        </w:rPr>
        <w:t>着入</w:t>
      </w:r>
      <w:r>
        <w:rPr>
          <w:spacing w:val="-3"/>
          <w:w w:val="100"/>
          <w:sz w:val="22"/>
        </w:rPr>
        <w:t>射</w:t>
      </w:r>
      <w:r>
        <w:rPr>
          <w:spacing w:val="-1"/>
          <w:w w:val="100"/>
          <w:sz w:val="22"/>
        </w:rPr>
        <w:t>角的</w:t>
      </w:r>
      <w:r>
        <w:rPr>
          <w:spacing w:val="-3"/>
          <w:w w:val="100"/>
          <w:sz w:val="22"/>
        </w:rPr>
        <w:t>增</w:t>
      </w:r>
      <w:r>
        <w:rPr>
          <w:spacing w:val="-1"/>
          <w:w w:val="100"/>
          <w:sz w:val="22"/>
        </w:rPr>
        <w:t>大</w:t>
      </w:r>
      <w:r>
        <w:rPr>
          <w:spacing w:val="-3"/>
          <w:w w:val="100"/>
          <w:sz w:val="22"/>
        </w:rPr>
        <w:t>而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spacing w:val="-1"/>
          <w:w w:val="100"/>
          <w:sz w:val="22"/>
          <w:u w:val="single"/>
        </w:rPr>
        <w:t>（</w:t>
      </w:r>
      <w:r>
        <w:rPr>
          <w:spacing w:val="-1"/>
          <w:w w:val="100"/>
          <w:sz w:val="22"/>
        </w:rPr>
        <w:t>选</w:t>
      </w:r>
      <w:r>
        <w:rPr>
          <w:spacing w:val="-3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增</w:t>
      </w:r>
      <w:r>
        <w:rPr>
          <w:spacing w:val="-3"/>
          <w:w w:val="100"/>
          <w:sz w:val="22"/>
        </w:rPr>
        <w:t>大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56"/>
          <w:w w:val="100"/>
          <w:sz w:val="22"/>
        </w:rPr>
        <w:t>、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w w:val="100"/>
          <w:sz w:val="22"/>
        </w:rPr>
        <w:t>减</w:t>
      </w:r>
      <w:r>
        <w:rPr>
          <w:spacing w:val="-1"/>
          <w:w w:val="100"/>
          <w:sz w:val="22"/>
        </w:rPr>
        <w:t>小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3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不</w:t>
      </w:r>
      <w:r>
        <w:rPr>
          <w:spacing w:val="-3"/>
          <w:w w:val="100"/>
          <w:sz w:val="22"/>
        </w:rPr>
        <w:t>变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>；</w:t>
      </w:r>
    </w:p>
    <w:p>
      <w:pPr>
        <w:pStyle w:val="ListParagraph"/>
        <w:numPr>
          <w:ilvl w:val="1"/>
          <w:numId w:val="54"/>
        </w:numPr>
        <w:tabs>
          <w:tab w:val="left" w:pos="991"/>
          <w:tab w:val="left" w:pos="8715"/>
        </w:tabs>
        <w:spacing w:before="0" w:after="0" w:line="281" w:lineRule="exact"/>
        <w:ind w:left="990" w:right="0" w:hanging="551"/>
        <w:jc w:val="both"/>
        <w:rPr>
          <w:sz w:val="22"/>
        </w:rPr>
      </w:pPr>
      <w:r>
        <w:rPr>
          <w:spacing w:val="-3"/>
          <w:sz w:val="22"/>
        </w:rPr>
        <w:t>由</w:t>
      </w:r>
      <w:r>
        <w:rPr>
          <w:sz w:val="22"/>
        </w:rPr>
        <w:t>表中</w:t>
      </w:r>
      <w:r>
        <w:rPr>
          <w:spacing w:val="-3"/>
          <w:sz w:val="22"/>
        </w:rPr>
        <w:t>数</w:t>
      </w:r>
      <w:r>
        <w:rPr>
          <w:sz w:val="22"/>
        </w:rPr>
        <w:t>据可</w:t>
      </w:r>
      <w:r>
        <w:rPr>
          <w:spacing w:val="-3"/>
          <w:sz w:val="22"/>
        </w:rPr>
        <w:t>知</w:t>
      </w:r>
      <w:r>
        <w:rPr>
          <w:sz w:val="22"/>
        </w:rPr>
        <w:t>，当</w:t>
      </w:r>
      <w:r>
        <w:rPr>
          <w:spacing w:val="-3"/>
          <w:sz w:val="22"/>
        </w:rPr>
        <w:t>光</w:t>
      </w:r>
      <w:r>
        <w:rPr>
          <w:sz w:val="22"/>
        </w:rPr>
        <w:t>从水</w:t>
      </w:r>
      <w:r>
        <w:rPr>
          <w:spacing w:val="-3"/>
          <w:sz w:val="22"/>
        </w:rPr>
        <w:t>中</w:t>
      </w:r>
      <w:r>
        <w:rPr>
          <w:sz w:val="22"/>
        </w:rPr>
        <w:t>以</w:t>
      </w:r>
      <w:r>
        <w:rPr>
          <w:spacing w:val="-52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32°</w:t>
      </w:r>
      <w:r>
        <w:rPr>
          <w:sz w:val="22"/>
        </w:rPr>
        <w:t>入</w:t>
      </w:r>
      <w:r>
        <w:rPr>
          <w:spacing w:val="-3"/>
          <w:sz w:val="22"/>
        </w:rPr>
        <w:t>射</w:t>
      </w:r>
      <w:r>
        <w:rPr>
          <w:sz w:val="22"/>
        </w:rPr>
        <w:t>角斜</w:t>
      </w:r>
      <w:r>
        <w:rPr>
          <w:spacing w:val="-3"/>
          <w:sz w:val="22"/>
        </w:rPr>
        <w:t>射</w:t>
      </w:r>
      <w:r>
        <w:rPr>
          <w:sz w:val="22"/>
        </w:rPr>
        <w:t>到空</w:t>
      </w:r>
      <w:r>
        <w:rPr>
          <w:spacing w:val="-3"/>
          <w:sz w:val="22"/>
        </w:rPr>
        <w:t>气</w:t>
      </w:r>
      <w:r>
        <w:rPr>
          <w:sz w:val="22"/>
        </w:rPr>
        <w:t>中时</w:t>
      </w:r>
      <w:r>
        <w:rPr>
          <w:spacing w:val="-3"/>
          <w:sz w:val="22"/>
        </w:rPr>
        <w:t>，</w:t>
      </w:r>
      <w:r>
        <w:rPr>
          <w:sz w:val="22"/>
        </w:rPr>
        <w:t>折射</w:t>
      </w:r>
      <w:r>
        <w:rPr>
          <w:spacing w:val="-3"/>
          <w:sz w:val="22"/>
        </w:rPr>
        <w:t>角</w:t>
      </w:r>
      <w:r>
        <w:rPr>
          <w:sz w:val="22"/>
        </w:rPr>
        <w:t>为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1"/>
          <w:numId w:val="54"/>
        </w:numPr>
        <w:tabs>
          <w:tab w:val="left" w:pos="991"/>
          <w:tab w:val="left" w:pos="7418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z w:val="22"/>
        </w:rPr>
        <w:t>分</w:t>
      </w:r>
      <w:r>
        <w:rPr>
          <w:spacing w:val="-3"/>
          <w:sz w:val="22"/>
        </w:rPr>
        <w:t>析</w:t>
      </w:r>
      <w:r>
        <w:rPr>
          <w:sz w:val="22"/>
        </w:rPr>
        <w:t>表中</w:t>
      </w:r>
      <w:r>
        <w:rPr>
          <w:spacing w:val="-3"/>
          <w:sz w:val="22"/>
        </w:rPr>
        <w:t>数</w:t>
      </w:r>
      <w:r>
        <w:rPr>
          <w:sz w:val="22"/>
        </w:rPr>
        <w:t>据猜</w:t>
      </w:r>
      <w:r>
        <w:rPr>
          <w:spacing w:val="-3"/>
          <w:sz w:val="22"/>
        </w:rPr>
        <w:t>想</w:t>
      </w:r>
      <w:r>
        <w:rPr>
          <w:spacing w:val="-15"/>
          <w:sz w:val="22"/>
        </w:rPr>
        <w:t>，</w:t>
      </w:r>
      <w:r>
        <w:rPr>
          <w:sz w:val="22"/>
        </w:rPr>
        <w:t>当</w:t>
      </w:r>
      <w:r>
        <w:rPr>
          <w:spacing w:val="-3"/>
          <w:sz w:val="22"/>
        </w:rPr>
        <w:t>光</w:t>
      </w:r>
      <w:r>
        <w:rPr>
          <w:sz w:val="22"/>
        </w:rPr>
        <w:t>从空</w:t>
      </w:r>
      <w:r>
        <w:rPr>
          <w:spacing w:val="-3"/>
          <w:sz w:val="22"/>
        </w:rPr>
        <w:t>气</w:t>
      </w:r>
      <w:r>
        <w:rPr>
          <w:sz w:val="22"/>
        </w:rPr>
        <w:t>射入</w:t>
      </w:r>
      <w:r>
        <w:rPr>
          <w:spacing w:val="-3"/>
          <w:sz w:val="22"/>
        </w:rPr>
        <w:t>其</w:t>
      </w:r>
      <w:r>
        <w:rPr>
          <w:sz w:val="22"/>
        </w:rPr>
        <w:t>他介</w:t>
      </w:r>
      <w:r>
        <w:rPr>
          <w:spacing w:val="-3"/>
          <w:sz w:val="22"/>
        </w:rPr>
        <w:t>质</w:t>
      </w:r>
      <w:r>
        <w:rPr>
          <w:sz w:val="22"/>
        </w:rPr>
        <w:t>时</w:t>
      </w:r>
      <w:r>
        <w:rPr>
          <w:spacing w:val="-15"/>
          <w:sz w:val="22"/>
        </w:rPr>
        <w:t>，</w:t>
      </w:r>
      <w:r>
        <w:rPr>
          <w:sz w:val="22"/>
        </w:rPr>
        <w:t>折</w:t>
      </w:r>
      <w:r>
        <w:rPr>
          <w:spacing w:val="-3"/>
          <w:sz w:val="22"/>
        </w:rPr>
        <w:t>射</w:t>
      </w:r>
      <w:r>
        <w:rPr>
          <w:sz w:val="22"/>
        </w:rPr>
        <w:t>角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3"/>
          <w:sz w:val="22"/>
        </w:rPr>
        <w:t>（</w:t>
      </w:r>
      <w:r>
        <w:rPr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可</w:t>
      </w:r>
      <w:r>
        <w:rPr>
          <w:spacing w:val="-3"/>
          <w:sz w:val="22"/>
        </w:rPr>
        <w:t>能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不</w:t>
      </w:r>
      <w:r>
        <w:rPr>
          <w:spacing w:val="-3"/>
          <w:sz w:val="22"/>
        </w:rPr>
        <w:t>可</w:t>
      </w:r>
      <w:r>
        <w:rPr>
          <w:sz w:val="22"/>
        </w:rPr>
        <w:t>能</w:t>
      </w:r>
      <w:r>
        <w:rPr>
          <w:rFonts w:ascii="Times New Roman" w:eastAsia="Times New Roman" w:hAnsi="Times New Roman"/>
          <w:spacing w:val="-8"/>
          <w:sz w:val="22"/>
        </w:rPr>
        <w:t>”</w:t>
      </w:r>
      <w:r>
        <w:rPr>
          <w:spacing w:val="-8"/>
          <w:sz w:val="22"/>
        </w:rPr>
        <w:t>）</w:t>
      </w:r>
      <w:r>
        <w:rPr>
          <w:sz w:val="22"/>
        </w:rPr>
        <w:t>达到</w:t>
      </w:r>
    </w:p>
    <w:p>
      <w:pPr>
        <w:pStyle w:val="BodyText"/>
        <w:spacing w:before="186"/>
        <w:ind w:left="152"/>
      </w:pPr>
      <w:r>
        <w:rPr>
          <w:rFonts w:ascii="Times New Roman" w:eastAsia="Times New Roman" w:hAnsi="Times New Roman"/>
        </w:rPr>
        <w:t>90°</w:t>
      </w:r>
      <w:r>
        <w:t>；</w:t>
      </w:r>
    </w:p>
    <w:p>
      <w:pPr>
        <w:pStyle w:val="ListParagraph"/>
        <w:numPr>
          <w:ilvl w:val="1"/>
          <w:numId w:val="54"/>
        </w:numPr>
        <w:tabs>
          <w:tab w:val="left" w:pos="991"/>
          <w:tab w:val="left" w:pos="5321"/>
        </w:tabs>
        <w:spacing w:before="186" w:after="0" w:line="398" w:lineRule="auto"/>
        <w:ind w:left="152" w:right="807" w:firstLine="287"/>
        <w:jc w:val="left"/>
        <w:rPr>
          <w:sz w:val="22"/>
        </w:rPr>
      </w:pPr>
      <w:r>
        <w:rPr>
          <w:spacing w:val="-3"/>
          <w:sz w:val="22"/>
        </w:rPr>
        <w:t>小</w:t>
      </w:r>
      <w:r>
        <w:rPr>
          <w:sz w:val="22"/>
        </w:rPr>
        <w:t>辉同</w:t>
      </w:r>
      <w:r>
        <w:rPr>
          <w:spacing w:val="-3"/>
          <w:sz w:val="22"/>
        </w:rPr>
        <w:t>学</w:t>
      </w:r>
      <w:r>
        <w:rPr>
          <w:sz w:val="22"/>
        </w:rPr>
        <w:t>在实</w:t>
      </w:r>
      <w:r>
        <w:rPr>
          <w:spacing w:val="-3"/>
          <w:sz w:val="22"/>
        </w:rPr>
        <w:t>验</w:t>
      </w:r>
      <w:r>
        <w:rPr>
          <w:sz w:val="22"/>
        </w:rPr>
        <w:t>时，</w:t>
      </w:r>
      <w:r>
        <w:rPr>
          <w:spacing w:val="-3"/>
          <w:sz w:val="22"/>
        </w:rPr>
        <w:t>当</w:t>
      </w:r>
      <w:r>
        <w:rPr>
          <w:sz w:val="22"/>
        </w:rPr>
        <w:t>他沿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/>
          <w:sz w:val="22"/>
        </w:rPr>
        <w:t xml:space="preserve">AO </w:t>
      </w:r>
      <w:r>
        <w:rPr>
          <w:sz w:val="22"/>
        </w:rPr>
        <w:t>方</w:t>
      </w:r>
      <w:r>
        <w:rPr>
          <w:spacing w:val="-3"/>
          <w:sz w:val="22"/>
        </w:rPr>
        <w:t>向</w:t>
      </w:r>
      <w:r>
        <w:rPr>
          <w:sz w:val="22"/>
        </w:rPr>
        <w:t>射入</w:t>
      </w:r>
      <w:r>
        <w:rPr>
          <w:spacing w:val="-3"/>
          <w:sz w:val="22"/>
        </w:rPr>
        <w:t>一</w:t>
      </w:r>
      <w:r>
        <w:rPr>
          <w:sz w:val="22"/>
        </w:rPr>
        <w:t>束光，</w:t>
      </w:r>
      <w:r>
        <w:rPr>
          <w:rFonts w:ascii="Times New Roman" w:eastAsia="Times New Roman"/>
          <w:sz w:val="22"/>
        </w:rPr>
        <w:t>F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sz w:val="22"/>
        </w:rPr>
        <w:t>光</w:t>
      </w:r>
      <w:r>
        <w:rPr>
          <w:spacing w:val="-3"/>
          <w:sz w:val="22"/>
        </w:rPr>
        <w:t>屏</w:t>
      </w:r>
      <w:r>
        <w:rPr>
          <w:sz w:val="22"/>
        </w:rPr>
        <w:t>上没</w:t>
      </w:r>
      <w:r>
        <w:rPr>
          <w:spacing w:val="-3"/>
          <w:sz w:val="22"/>
        </w:rPr>
        <w:t>有</w:t>
      </w:r>
      <w:r>
        <w:rPr>
          <w:sz w:val="22"/>
        </w:rPr>
        <w:t>反射</w:t>
      </w:r>
      <w:r>
        <w:rPr>
          <w:spacing w:val="-3"/>
          <w:sz w:val="22"/>
        </w:rPr>
        <w:t>光</w:t>
      </w:r>
      <w:r>
        <w:rPr>
          <w:sz w:val="22"/>
        </w:rPr>
        <w:t>和折</w:t>
      </w:r>
      <w:r>
        <w:rPr>
          <w:spacing w:val="-3"/>
          <w:sz w:val="22"/>
        </w:rPr>
        <w:t>射</w:t>
      </w:r>
      <w:r>
        <w:rPr>
          <w:sz w:val="22"/>
        </w:rPr>
        <w:t>光，</w:t>
      </w:r>
      <w:r>
        <w:rPr>
          <w:spacing w:val="-3"/>
          <w:sz w:val="22"/>
        </w:rPr>
        <w:t>可</w:t>
      </w:r>
      <w:r>
        <w:rPr>
          <w:sz w:val="22"/>
        </w:rPr>
        <w:t>能原因是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576"/>
        </w:tabs>
        <w:spacing w:before="0" w:after="0" w:line="282" w:lineRule="exact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如图甲所示是小明在探究水沸腾时的实验装置图。</w:t>
      </w:r>
    </w:p>
    <w:p>
      <w:pPr>
        <w:pStyle w:val="BodyText"/>
        <w:spacing w:before="10"/>
        <w:rPr>
          <w:sz w:val="15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153467</wp:posOffset>
            </wp:positionV>
            <wp:extent cx="2510742" cy="1605153"/>
            <wp:effectExtent l="0" t="0" r="0" b="0"/>
            <wp:wrapTopAndBottom/>
            <wp:docPr id="191" name="image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95.jpe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0742" cy="1605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3"/>
        </w:numPr>
        <w:tabs>
          <w:tab w:val="left" w:pos="991"/>
          <w:tab w:val="left" w:pos="7254"/>
        </w:tabs>
        <w:spacing w:before="194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指</w:t>
      </w:r>
      <w:r>
        <w:rPr>
          <w:sz w:val="22"/>
        </w:rPr>
        <w:t>出甲</w:t>
      </w:r>
      <w:r>
        <w:rPr>
          <w:spacing w:val="-3"/>
          <w:sz w:val="22"/>
        </w:rPr>
        <w:t>图</w:t>
      </w:r>
      <w:r>
        <w:rPr>
          <w:sz w:val="22"/>
        </w:rPr>
        <w:t>操作</w:t>
      </w:r>
      <w:r>
        <w:rPr>
          <w:spacing w:val="-3"/>
          <w:sz w:val="22"/>
        </w:rPr>
        <w:t>中</w:t>
      </w:r>
      <w:r>
        <w:rPr>
          <w:sz w:val="22"/>
        </w:rPr>
        <w:t>的一</w:t>
      </w:r>
      <w:r>
        <w:rPr>
          <w:spacing w:val="-3"/>
          <w:sz w:val="22"/>
        </w:rPr>
        <w:t>处</w:t>
      </w:r>
      <w:r>
        <w:rPr>
          <w:sz w:val="22"/>
        </w:rPr>
        <w:t>错误</w:t>
      </w:r>
      <w:r>
        <w:rPr>
          <w:spacing w:val="-4"/>
          <w:sz w:val="22"/>
        </w:rPr>
        <w:t>是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；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80" w:bottom="280" w:left="98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53"/>
        </w:numPr>
        <w:tabs>
          <w:tab w:val="left" w:pos="991"/>
        </w:tabs>
        <w:spacing w:before="58" w:after="0" w:line="398" w:lineRule="auto"/>
        <w:ind w:left="152" w:right="351" w:firstLine="287"/>
        <w:jc w:val="both"/>
        <w:rPr>
          <w:sz w:val="22"/>
        </w:rPr>
      </w:pPr>
      <w:r>
        <w:pict>
          <v:shape id="_x0000_s1037" type="#_x0000_t202" style="width:459.25pt;height:52.75pt;margin-top:44.98pt;margin-left:74.43pt;mso-position-horizontal-relative:page;position:absolute;z-index:25170944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66"/>
                    <w:gridCol w:w="777"/>
                    <w:gridCol w:w="777"/>
                    <w:gridCol w:w="777"/>
                    <w:gridCol w:w="777"/>
                    <w:gridCol w:w="777"/>
                    <w:gridCol w:w="777"/>
                    <w:gridCol w:w="777"/>
                    <w:gridCol w:w="777"/>
                    <w:gridCol w:w="777"/>
                  </w:tblGrid>
                  <w:tr>
                    <w:tblPrEx>
                      <w:tblW w:w="0" w:type="auto"/>
                      <w:jc w:val="left"/>
                      <w:tblInd w:w="1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2166" w:type="dxa"/>
                      </w:tcPr>
                      <w:p>
                        <w:pPr>
                          <w:pStyle w:val="TableParagraph"/>
                          <w:spacing w:before="108"/>
                          <w:rPr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sz w:val="22"/>
                          </w:rPr>
                          <w:t>时间</w:t>
                        </w:r>
                        <w:r>
                          <w:rPr>
                            <w:sz w:val="22"/>
                          </w:rPr>
                          <w:t>/min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0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2166" w:type="dxa"/>
                      </w:tcPr>
                      <w:p>
                        <w:pPr>
                          <w:pStyle w:val="TableParagraph"/>
                          <w:spacing w:before="108"/>
                          <w:rPr>
                            <w:sz w:val="22"/>
                          </w:rPr>
                        </w:pPr>
                        <w:r>
                          <w:rPr>
                            <w:rFonts w:ascii="宋体" w:eastAsia="宋体" w:hAnsi="宋体" w:hint="eastAsia"/>
                            <w:sz w:val="22"/>
                          </w:rPr>
                          <w:t>水的温度</w:t>
                        </w:r>
                        <w:r>
                          <w:rPr>
                            <w:sz w:val="22"/>
                          </w:rPr>
                          <w:t>/℃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90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92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ind w:left="14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94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ind w:left="14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96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ind w:left="14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98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ind w:left="14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98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ind w:left="14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95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ind w:left="14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98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120"/>
                          <w:ind w:left="14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98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6"/>
          <w:sz w:val="22"/>
        </w:rPr>
        <w:t xml:space="preserve">器材调整好后，用酒精灯给烧杯中的水加热，当水温接近 </w:t>
      </w:r>
      <w:r>
        <w:rPr>
          <w:rFonts w:ascii="Times New Roman" w:eastAsia="Times New Roman" w:hAnsi="Times New Roman"/>
          <w:sz w:val="22"/>
        </w:rPr>
        <w:t>90℃</w:t>
      </w:r>
      <w:r>
        <w:rPr>
          <w:spacing w:val="-19"/>
          <w:sz w:val="22"/>
        </w:rPr>
        <w:t xml:space="preserve">时每 </w:t>
      </w:r>
      <w:r>
        <w:rPr>
          <w:rFonts w:ascii="Times New Roman" w:eastAsia="Times New Roman" w:hAnsi="Times New Roman"/>
          <w:sz w:val="22"/>
        </w:rPr>
        <w:t>1min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pacing w:val="-3"/>
          <w:sz w:val="22"/>
        </w:rPr>
        <w:t>记录一次温度，并观察水中发生的变化。实验数据如下表所示；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tabs>
          <w:tab w:val="left" w:pos="1802"/>
          <w:tab w:val="left" w:pos="3121"/>
          <w:tab w:val="left" w:pos="7160"/>
        </w:tabs>
        <w:spacing w:line="398" w:lineRule="auto"/>
        <w:ind w:left="152" w:right="322" w:firstLine="287"/>
        <w:jc w:val="both"/>
      </w:pPr>
      <w:r>
        <w:t>小</w:t>
      </w:r>
      <w:r>
        <w:rPr>
          <w:spacing w:val="-3"/>
        </w:rPr>
        <w:t>明</w:t>
      </w:r>
      <w:r>
        <w:t>由于</w:t>
      </w:r>
      <w:r>
        <w:rPr>
          <w:spacing w:val="-3"/>
        </w:rPr>
        <w:t>粗</w:t>
      </w:r>
      <w:r>
        <w:t>心大</w:t>
      </w:r>
      <w:r>
        <w:rPr>
          <w:spacing w:val="-3"/>
        </w:rPr>
        <w:t>意</w:t>
      </w:r>
      <w:r>
        <w:t>记错</w:t>
      </w:r>
      <w:r>
        <w:rPr>
          <w:spacing w:val="-3"/>
        </w:rPr>
        <w:t>了</w:t>
      </w:r>
      <w:r>
        <w:t>一个</w:t>
      </w:r>
      <w:r>
        <w:rPr>
          <w:spacing w:val="-3"/>
        </w:rPr>
        <w:t>实</w:t>
      </w:r>
      <w:r>
        <w:t>验数</w:t>
      </w:r>
      <w:r>
        <w:rPr>
          <w:spacing w:val="-3"/>
        </w:rPr>
        <w:t>据</w:t>
      </w:r>
      <w:r>
        <w:rPr>
          <w:spacing w:val="-41"/>
        </w:rPr>
        <w:t>，</w:t>
      </w:r>
      <w:r>
        <w:t>错</w:t>
      </w:r>
      <w:r>
        <w:rPr>
          <w:spacing w:val="-3"/>
        </w:rPr>
        <w:t>误</w:t>
      </w:r>
      <w:r>
        <w:t>的数</w:t>
      </w:r>
      <w:r>
        <w:rPr>
          <w:spacing w:val="-3"/>
        </w:rPr>
        <w:t>据</w:t>
      </w:r>
      <w:r>
        <w:t>应是</w:t>
      </w:r>
      <w:r>
        <w:rPr>
          <w:spacing w:val="-3"/>
        </w:rPr>
        <w:t>第</w:t>
      </w:r>
      <w:r>
        <w:rPr>
          <w:rFonts w:ascii="Times New Roman" w:eastAsia="Times New Roman" w:hAnsi="Times New Roman"/>
          <w:spacing w:val="-3"/>
          <w:u w:val="single"/>
        </w:rPr>
        <w:tab/>
      </w:r>
      <w:r>
        <w:rPr>
          <w:rFonts w:ascii="Times New Roman" w:eastAsia="Times New Roman" w:hAnsi="Times New Roman"/>
        </w:rPr>
        <w:t xml:space="preserve">min </w:t>
      </w:r>
      <w:r>
        <w:t>时</w:t>
      </w:r>
      <w:r>
        <w:rPr>
          <w:spacing w:val="-3"/>
        </w:rPr>
        <w:t>水</w:t>
      </w:r>
      <w:r>
        <w:t>的温度</w:t>
      </w:r>
      <w:r>
        <w:rPr>
          <w:spacing w:val="-41"/>
        </w:rPr>
        <w:t>，</w:t>
      </w:r>
      <w:r>
        <w:t>实</w:t>
      </w:r>
      <w:r>
        <w:rPr>
          <w:spacing w:val="-3"/>
        </w:rPr>
        <w:t>验</w:t>
      </w:r>
      <w:r>
        <w:t>收集</w:t>
      </w:r>
      <w:r>
        <w:rPr>
          <w:spacing w:val="-3"/>
        </w:rPr>
        <w:t>多</w:t>
      </w:r>
      <w:r>
        <w:t>组</w:t>
      </w:r>
      <w:r>
        <w:rPr>
          <w:spacing w:val="-1"/>
          <w:w w:val="100"/>
        </w:rPr>
        <w:t>数</w:t>
      </w:r>
      <w:r>
        <w:rPr>
          <w:spacing w:val="-3"/>
          <w:w w:val="100"/>
        </w:rPr>
        <w:t>据</w:t>
      </w:r>
      <w:r>
        <w:rPr>
          <w:spacing w:val="-1"/>
          <w:w w:val="100"/>
        </w:rPr>
        <w:t>是为了</w:t>
      </w:r>
      <w:r>
        <w:rPr>
          <w:rFonts w:ascii="Times New Roman" w:eastAsia="Times New Roman" w:hAnsi="Times New Roman"/>
          <w:w w:val="100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  <w:tab/>
      </w:r>
      <w:r>
        <w:rPr>
          <w:spacing w:val="-3"/>
          <w:w w:val="100"/>
        </w:rPr>
        <w:t>（</w:t>
      </w:r>
      <w:r>
        <w:rPr>
          <w:spacing w:val="-1"/>
          <w:w w:val="100"/>
        </w:rPr>
        <w:t>选</w:t>
      </w:r>
      <w:r>
        <w:rPr>
          <w:spacing w:val="-3"/>
          <w:w w:val="100"/>
        </w:rPr>
        <w:t>填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寻</w:t>
      </w:r>
      <w:r>
        <w:rPr>
          <w:spacing w:val="-3"/>
          <w:w w:val="100"/>
        </w:rPr>
        <w:t>找</w:t>
      </w:r>
      <w:r>
        <w:rPr>
          <w:spacing w:val="-1"/>
          <w:w w:val="100"/>
        </w:rPr>
        <w:t>普遍</w:t>
      </w:r>
      <w:r>
        <w:rPr>
          <w:spacing w:val="-3"/>
          <w:w w:val="100"/>
        </w:rPr>
        <w:t>规</w:t>
      </w:r>
      <w:r>
        <w:rPr>
          <w:spacing w:val="-1"/>
          <w:w w:val="100"/>
        </w:rPr>
        <w:t>律</w:t>
      </w:r>
      <w:r>
        <w:rPr>
          <w:rFonts w:ascii="Times New Roman" w:eastAsia="Times New Roman" w:hAnsi="Times New Roman"/>
          <w:spacing w:val="-3"/>
          <w:w w:val="100"/>
        </w:rPr>
        <w:t>”</w:t>
      </w:r>
      <w:r>
        <w:rPr>
          <w:spacing w:val="-1"/>
          <w:w w:val="100"/>
        </w:rPr>
        <w:t>或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减</w:t>
      </w:r>
      <w:r>
        <w:rPr>
          <w:spacing w:val="-3"/>
          <w:w w:val="100"/>
        </w:rPr>
        <w:t>小</w:t>
      </w:r>
      <w:r>
        <w:rPr>
          <w:spacing w:val="-1"/>
          <w:w w:val="100"/>
        </w:rPr>
        <w:t>实验</w:t>
      </w:r>
      <w:r>
        <w:rPr>
          <w:spacing w:val="-3"/>
          <w:w w:val="100"/>
        </w:rPr>
        <w:t>误</w:t>
      </w:r>
      <w:r>
        <w:rPr>
          <w:spacing w:val="-1"/>
          <w:w w:val="100"/>
        </w:rPr>
        <w:t>差</w:t>
      </w:r>
      <w:r>
        <w:rPr>
          <w:rFonts w:ascii="Times New Roman" w:eastAsia="Times New Roman" w:hAnsi="Times New Roman"/>
          <w:spacing w:val="-3"/>
          <w:w w:val="100"/>
        </w:rPr>
        <w:t>”</w:t>
      </w:r>
      <w:r>
        <w:rPr>
          <w:spacing w:val="-111"/>
          <w:w w:val="100"/>
        </w:rPr>
        <w:t>）</w:t>
      </w:r>
      <w:r>
        <w:rPr>
          <w:spacing w:val="-3"/>
          <w:w w:val="100"/>
        </w:rPr>
        <w:t>，</w:t>
      </w:r>
      <w:r>
        <w:rPr>
          <w:spacing w:val="-1"/>
          <w:w w:val="100"/>
        </w:rPr>
        <w:t>由</w:t>
      </w:r>
      <w:r>
        <w:rPr>
          <w:spacing w:val="-3"/>
          <w:w w:val="100"/>
        </w:rPr>
        <w:t>表</w:t>
      </w:r>
      <w:r>
        <w:rPr>
          <w:spacing w:val="-1"/>
          <w:w w:val="100"/>
        </w:rPr>
        <w:t>中数</w:t>
      </w:r>
      <w:r>
        <w:rPr>
          <w:spacing w:val="-3"/>
          <w:w w:val="100"/>
        </w:rPr>
        <w:t>据</w:t>
      </w:r>
      <w:r>
        <w:rPr>
          <w:spacing w:val="-1"/>
          <w:w w:val="100"/>
        </w:rPr>
        <w:t>可知</w:t>
      </w:r>
      <w:r>
        <w:rPr>
          <w:spacing w:val="-3"/>
          <w:w w:val="100"/>
        </w:rPr>
        <w:t>，</w:t>
      </w:r>
      <w:r>
        <w:rPr>
          <w:spacing w:val="-1"/>
          <w:w w:val="100"/>
        </w:rPr>
        <w:t>实</w:t>
      </w:r>
      <w:r>
        <w:rPr>
          <w:spacing w:val="-3"/>
          <w:w w:val="100"/>
        </w:rPr>
        <w:t>验</w:t>
      </w:r>
      <w:r>
        <w:rPr>
          <w:spacing w:val="-1"/>
          <w:w w:val="100"/>
        </w:rPr>
        <w:t>中水</w:t>
      </w:r>
      <w:r>
        <w:rPr>
          <w:w w:val="100"/>
        </w:rPr>
        <w:t>的</w:t>
      </w:r>
      <w:r>
        <w:t>沸</w:t>
      </w:r>
      <w:r>
        <w:rPr>
          <w:spacing w:val="-3"/>
        </w:rPr>
        <w:t>点</w:t>
      </w:r>
      <w:r>
        <w:t>为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>℃</w:t>
      </w:r>
      <w:r>
        <w:t>；</w:t>
      </w:r>
    </w:p>
    <w:p>
      <w:pPr>
        <w:pStyle w:val="ListParagraph"/>
        <w:numPr>
          <w:ilvl w:val="0"/>
          <w:numId w:val="53"/>
        </w:numPr>
        <w:tabs>
          <w:tab w:val="left" w:pos="991"/>
          <w:tab w:val="left" w:pos="4592"/>
        </w:tabs>
        <w:spacing w:before="0" w:after="0" w:line="281" w:lineRule="exact"/>
        <w:ind w:left="990" w:right="0" w:hanging="551"/>
        <w:jc w:val="both"/>
        <w:rPr>
          <w:sz w:val="22"/>
        </w:rPr>
      </w:pPr>
      <w:r>
        <w:rPr>
          <w:spacing w:val="-3"/>
          <w:sz w:val="22"/>
        </w:rPr>
        <w:t>如</w:t>
      </w:r>
      <w:r>
        <w:rPr>
          <w:sz w:val="22"/>
        </w:rPr>
        <w:t>图乙</w:t>
      </w:r>
      <w:r>
        <w:rPr>
          <w:spacing w:val="52"/>
          <w:sz w:val="22"/>
        </w:rPr>
        <w:t>中</w:t>
      </w:r>
      <w:r>
        <w:rPr>
          <w:rFonts w:ascii="Times New Roman" w:eastAsia="Times New Roman" w:hAnsi="Times New Roman"/>
          <w:sz w:val="22"/>
        </w:rPr>
        <w:t>A</w:t>
      </w:r>
      <w:r>
        <w:rPr>
          <w:sz w:val="22"/>
        </w:rPr>
        <w:t>、</w:t>
      </w:r>
      <w:r>
        <w:rPr>
          <w:rFonts w:ascii="Times New Roman" w:eastAsia="Times New Roman" w:hAnsi="Times New Roman"/>
          <w:sz w:val="22"/>
        </w:rPr>
        <w:t>B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z w:val="22"/>
        </w:rPr>
        <w:t>所</w:t>
      </w:r>
      <w:r>
        <w:rPr>
          <w:spacing w:val="-3"/>
          <w:sz w:val="22"/>
        </w:rPr>
        <w:t>示</w:t>
      </w:r>
      <w:r>
        <w:rPr>
          <w:sz w:val="22"/>
        </w:rPr>
        <w:t>，其</w:t>
      </w:r>
      <w:r>
        <w:rPr>
          <w:spacing w:val="-3"/>
          <w:sz w:val="22"/>
        </w:rPr>
        <w:t>中</w:t>
      </w:r>
      <w:r>
        <w:rPr>
          <w:rFonts w:ascii="Times New Roman" w:eastAsia="Times New Roman" w:hAnsi="Times New Roman"/>
          <w:spacing w:val="-3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选</w:t>
      </w:r>
      <w:r>
        <w:rPr>
          <w:sz w:val="22"/>
        </w:rPr>
        <w:t>填</w:t>
      </w:r>
      <w:r>
        <w:rPr>
          <w:rFonts w:ascii="Times New Roman" w:eastAsia="Times New Roman" w:hAnsi="Times New Roman"/>
          <w:sz w:val="22"/>
        </w:rPr>
        <w:t>“A”</w:t>
      </w:r>
      <w:r>
        <w:rPr>
          <w:sz w:val="22"/>
        </w:rPr>
        <w:t>或</w:t>
      </w:r>
      <w:r>
        <w:rPr>
          <w:rFonts w:ascii="Times New Roman" w:eastAsia="Times New Roman" w:hAnsi="Times New Roman"/>
          <w:sz w:val="22"/>
        </w:rPr>
        <w:t>“B”</w:t>
      </w:r>
      <w:r>
        <w:rPr>
          <w:sz w:val="22"/>
        </w:rPr>
        <w:t>）</w:t>
      </w:r>
      <w:r>
        <w:rPr>
          <w:spacing w:val="-3"/>
          <w:sz w:val="22"/>
        </w:rPr>
        <w:t>图</w:t>
      </w:r>
      <w:r>
        <w:rPr>
          <w:sz w:val="22"/>
        </w:rPr>
        <w:t>是在第</w:t>
      </w:r>
      <w:r>
        <w:rPr>
          <w:spacing w:val="-58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5min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z w:val="22"/>
        </w:rPr>
        <w:t>的</w:t>
      </w:r>
      <w:r>
        <w:rPr>
          <w:spacing w:val="-3"/>
          <w:sz w:val="22"/>
        </w:rPr>
        <w:t>气</w:t>
      </w:r>
      <w:r>
        <w:rPr>
          <w:sz w:val="22"/>
        </w:rPr>
        <w:t>泡的</w:t>
      </w:r>
      <w:r>
        <w:rPr>
          <w:spacing w:val="-3"/>
          <w:sz w:val="22"/>
        </w:rPr>
        <w:t>变</w:t>
      </w:r>
      <w:r>
        <w:rPr>
          <w:sz w:val="22"/>
        </w:rPr>
        <w:t>化情</w:t>
      </w:r>
      <w:r>
        <w:rPr>
          <w:spacing w:val="-3"/>
          <w:sz w:val="22"/>
        </w:rPr>
        <w:t>况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53"/>
        </w:numPr>
        <w:tabs>
          <w:tab w:val="left" w:pos="991"/>
          <w:tab w:val="left" w:pos="2241"/>
        </w:tabs>
        <w:spacing w:before="186" w:after="0" w:line="398" w:lineRule="auto"/>
        <w:ind w:left="152" w:right="1632" w:firstLine="287"/>
        <w:jc w:val="left"/>
        <w:rPr>
          <w:sz w:val="22"/>
        </w:rPr>
      </w:pPr>
      <w:r>
        <w:rPr>
          <w:spacing w:val="-3"/>
          <w:sz w:val="22"/>
        </w:rPr>
        <w:t>小</w:t>
      </w:r>
      <w:r>
        <w:rPr>
          <w:spacing w:val="-1"/>
          <w:sz w:val="22"/>
        </w:rPr>
        <w:t>明发</w:t>
      </w:r>
      <w:r>
        <w:rPr>
          <w:spacing w:val="-3"/>
          <w:sz w:val="22"/>
        </w:rPr>
        <w:t>现</w:t>
      </w:r>
      <w:r>
        <w:rPr>
          <w:spacing w:val="-1"/>
          <w:sz w:val="22"/>
        </w:rPr>
        <w:t>对烧</w:t>
      </w:r>
      <w:r>
        <w:rPr>
          <w:spacing w:val="-3"/>
          <w:sz w:val="22"/>
        </w:rPr>
        <w:t>杯</w:t>
      </w:r>
      <w:r>
        <w:rPr>
          <w:spacing w:val="-1"/>
          <w:sz w:val="22"/>
        </w:rPr>
        <w:t>中的</w:t>
      </w:r>
      <w:r>
        <w:rPr>
          <w:spacing w:val="-3"/>
          <w:sz w:val="22"/>
        </w:rPr>
        <w:t>水</w:t>
      </w:r>
      <w:r>
        <w:rPr>
          <w:spacing w:val="-1"/>
          <w:sz w:val="22"/>
        </w:rPr>
        <w:t>加</w:t>
      </w:r>
      <w:r>
        <w:rPr>
          <w:sz w:val="22"/>
        </w:rPr>
        <w:t>热</w:t>
      </w:r>
      <w:r>
        <w:rPr>
          <w:spacing w:val="-3"/>
          <w:sz w:val="22"/>
        </w:rPr>
        <w:t>使</w:t>
      </w:r>
      <w:r>
        <w:rPr>
          <w:sz w:val="22"/>
        </w:rPr>
        <w:t>水沸</w:t>
      </w:r>
      <w:r>
        <w:rPr>
          <w:spacing w:val="-3"/>
          <w:sz w:val="22"/>
        </w:rPr>
        <w:t>腾</w:t>
      </w:r>
      <w:r>
        <w:rPr>
          <w:sz w:val="22"/>
        </w:rPr>
        <w:t>后，</w:t>
      </w:r>
      <w:r>
        <w:rPr>
          <w:spacing w:val="-3"/>
          <w:sz w:val="22"/>
        </w:rPr>
        <w:t>若</w:t>
      </w:r>
      <w:r>
        <w:rPr>
          <w:sz w:val="22"/>
        </w:rPr>
        <w:t>停止</w:t>
      </w:r>
      <w:r>
        <w:rPr>
          <w:spacing w:val="-3"/>
          <w:sz w:val="22"/>
        </w:rPr>
        <w:t>对</w:t>
      </w:r>
      <w:r>
        <w:rPr>
          <w:sz w:val="22"/>
        </w:rPr>
        <w:t>水加</w:t>
      </w:r>
      <w:r>
        <w:rPr>
          <w:spacing w:val="-3"/>
          <w:sz w:val="22"/>
        </w:rPr>
        <w:t>热</w:t>
      </w:r>
      <w:r>
        <w:rPr>
          <w:sz w:val="22"/>
        </w:rPr>
        <w:t>，水</w:t>
      </w:r>
      <w:r>
        <w:rPr>
          <w:spacing w:val="-3"/>
          <w:sz w:val="22"/>
        </w:rPr>
        <w:t>就</w:t>
      </w:r>
      <w:r>
        <w:rPr>
          <w:sz w:val="22"/>
        </w:rPr>
        <w:t>会停</w:t>
      </w:r>
      <w:r>
        <w:rPr>
          <w:spacing w:val="-3"/>
          <w:sz w:val="22"/>
        </w:rPr>
        <w:t>止</w:t>
      </w:r>
      <w:r>
        <w:rPr>
          <w:sz w:val="22"/>
        </w:rPr>
        <w:t>沸腾</w:t>
      </w:r>
      <w:r>
        <w:rPr>
          <w:spacing w:val="-3"/>
          <w:sz w:val="22"/>
        </w:rPr>
        <w:t>，</w:t>
      </w:r>
      <w:r>
        <w:rPr>
          <w:sz w:val="22"/>
        </w:rPr>
        <w:t>这说明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53"/>
        </w:numPr>
        <w:tabs>
          <w:tab w:val="left" w:pos="991"/>
          <w:tab w:val="left" w:pos="6149"/>
        </w:tabs>
        <w:spacing w:before="0" w:after="0" w:line="398" w:lineRule="auto"/>
        <w:ind w:left="152" w:right="325" w:firstLine="287"/>
        <w:jc w:val="left"/>
        <w:rPr>
          <w:sz w:val="22"/>
        </w:rPr>
      </w:pPr>
      <w:r>
        <w:rPr>
          <w:spacing w:val="-1"/>
          <w:sz w:val="22"/>
        </w:rPr>
        <w:t>实</w:t>
      </w:r>
      <w:r>
        <w:rPr>
          <w:spacing w:val="-3"/>
          <w:sz w:val="22"/>
        </w:rPr>
        <w:t>验</w:t>
      </w:r>
      <w:r>
        <w:rPr>
          <w:spacing w:val="-1"/>
          <w:sz w:val="22"/>
        </w:rPr>
        <w:t>中有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同学</w:t>
      </w:r>
      <w:r>
        <w:rPr>
          <w:spacing w:val="-3"/>
          <w:sz w:val="22"/>
        </w:rPr>
        <w:t>对</w:t>
      </w:r>
      <w:r>
        <w:rPr>
          <w:spacing w:val="-1"/>
          <w:sz w:val="22"/>
        </w:rPr>
        <w:t>温度</w:t>
      </w:r>
      <w:r>
        <w:rPr>
          <w:spacing w:val="-3"/>
          <w:sz w:val="22"/>
        </w:rPr>
        <w:t>计</w:t>
      </w:r>
      <w:r>
        <w:rPr>
          <w:spacing w:val="-1"/>
          <w:sz w:val="22"/>
        </w:rPr>
        <w:t>玻璃</w:t>
      </w:r>
      <w:r>
        <w:rPr>
          <w:spacing w:val="-3"/>
          <w:sz w:val="22"/>
        </w:rPr>
        <w:t>泡</w:t>
      </w:r>
      <w:r>
        <w:rPr>
          <w:spacing w:val="-1"/>
          <w:sz w:val="22"/>
        </w:rPr>
        <w:t>中红</w:t>
      </w:r>
      <w:r>
        <w:rPr>
          <w:spacing w:val="-3"/>
          <w:sz w:val="22"/>
        </w:rPr>
        <w:t>色</w:t>
      </w:r>
      <w:r>
        <w:rPr>
          <w:spacing w:val="-1"/>
          <w:sz w:val="22"/>
        </w:rPr>
        <w:t>液体</w:t>
      </w:r>
      <w:r>
        <w:rPr>
          <w:spacing w:val="-3"/>
          <w:sz w:val="22"/>
        </w:rPr>
        <w:t>是</w:t>
      </w:r>
      <w:r>
        <w:rPr>
          <w:sz w:val="22"/>
        </w:rPr>
        <w:t>不是</w:t>
      </w:r>
      <w:r>
        <w:rPr>
          <w:spacing w:val="-3"/>
          <w:sz w:val="22"/>
        </w:rPr>
        <w:t>酒</w:t>
      </w:r>
      <w:r>
        <w:rPr>
          <w:sz w:val="22"/>
        </w:rPr>
        <w:t>精产</w:t>
      </w:r>
      <w:r>
        <w:rPr>
          <w:spacing w:val="-3"/>
          <w:sz w:val="22"/>
        </w:rPr>
        <w:t>生</w:t>
      </w:r>
      <w:r>
        <w:rPr>
          <w:sz w:val="22"/>
        </w:rPr>
        <w:t>了疑问</w:t>
      </w:r>
      <w:r>
        <w:rPr>
          <w:spacing w:val="-8"/>
          <w:sz w:val="22"/>
        </w:rPr>
        <w:t>，</w:t>
      </w:r>
      <w:r>
        <w:rPr>
          <w:sz w:val="22"/>
        </w:rPr>
        <w:t>查</w:t>
      </w:r>
      <w:r>
        <w:rPr>
          <w:spacing w:val="-3"/>
          <w:sz w:val="22"/>
        </w:rPr>
        <w:t>液</w:t>
      </w:r>
      <w:r>
        <w:rPr>
          <w:sz w:val="22"/>
        </w:rPr>
        <w:t>体沸</w:t>
      </w:r>
      <w:r>
        <w:rPr>
          <w:spacing w:val="-3"/>
          <w:sz w:val="22"/>
        </w:rPr>
        <w:t>点</w:t>
      </w:r>
      <w:r>
        <w:rPr>
          <w:sz w:val="22"/>
        </w:rPr>
        <w:t>表得</w:t>
      </w:r>
      <w:r>
        <w:rPr>
          <w:spacing w:val="-3"/>
          <w:sz w:val="22"/>
        </w:rPr>
        <w:t>知</w:t>
      </w:r>
      <w:r>
        <w:rPr>
          <w:sz w:val="22"/>
        </w:rPr>
        <w:t>酒精</w:t>
      </w:r>
      <w:r>
        <w:rPr>
          <w:spacing w:val="-3"/>
          <w:sz w:val="22"/>
        </w:rPr>
        <w:t>的</w:t>
      </w:r>
      <w:r>
        <w:rPr>
          <w:sz w:val="22"/>
        </w:rPr>
        <w:t>沸</w:t>
      </w:r>
      <w:r>
        <w:rPr>
          <w:spacing w:val="-1"/>
          <w:w w:val="100"/>
          <w:sz w:val="22"/>
        </w:rPr>
        <w:t>点</w:t>
      </w:r>
      <w:r>
        <w:rPr>
          <w:w w:val="100"/>
          <w:sz w:val="22"/>
        </w:rPr>
        <w:t>为</w:t>
      </w:r>
      <w:r>
        <w:rPr>
          <w:spacing w:val="-56"/>
          <w:sz w:val="22"/>
        </w:rPr>
        <w:t xml:space="preserve"> </w:t>
      </w:r>
      <w:r>
        <w:rPr>
          <w:rFonts w:ascii="Times New Roman" w:eastAsia="Times New Roman" w:hAnsi="Times New Roman"/>
          <w:spacing w:val="-1"/>
          <w:w w:val="100"/>
          <w:sz w:val="22"/>
        </w:rPr>
        <w:t>7</w:t>
      </w:r>
      <w:r>
        <w:rPr>
          <w:rFonts w:ascii="Times New Roman" w:eastAsia="Times New Roman" w:hAnsi="Times New Roman"/>
          <w:spacing w:val="-3"/>
          <w:w w:val="100"/>
          <w:sz w:val="22"/>
        </w:rPr>
        <w:t>8</w:t>
      </w:r>
      <w:r>
        <w:rPr>
          <w:rFonts w:ascii="Times New Roman" w:eastAsia="Times New Roman" w:hAnsi="Times New Roman"/>
          <w:spacing w:val="-1"/>
          <w:w w:val="100"/>
          <w:sz w:val="22"/>
        </w:rPr>
        <w:t>℃</w:t>
      </w:r>
      <w:r>
        <w:rPr>
          <w:spacing w:val="-1"/>
          <w:w w:val="100"/>
          <w:sz w:val="22"/>
        </w:rPr>
        <w:t>（</w:t>
      </w:r>
      <w:r>
        <w:rPr>
          <w:w w:val="100"/>
          <w:sz w:val="22"/>
        </w:rPr>
        <w:t>在</w:t>
      </w:r>
      <w:r>
        <w:rPr>
          <w:spacing w:val="-58"/>
          <w:sz w:val="22"/>
        </w:rPr>
        <w:t xml:space="preserve"> </w:t>
      </w:r>
      <w:r>
        <w:rPr>
          <w:rFonts w:ascii="Times New Roman" w:eastAsia="Times New Roman" w:hAnsi="Times New Roman"/>
          <w:w w:val="100"/>
          <w:sz w:val="22"/>
        </w:rPr>
        <w:t>1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spacing w:val="-1"/>
          <w:w w:val="100"/>
          <w:sz w:val="22"/>
        </w:rPr>
        <w:t>标</w:t>
      </w:r>
      <w:r>
        <w:rPr>
          <w:spacing w:val="-3"/>
          <w:w w:val="100"/>
          <w:sz w:val="22"/>
        </w:rPr>
        <w:t>准</w:t>
      </w:r>
      <w:r>
        <w:rPr>
          <w:spacing w:val="-1"/>
          <w:w w:val="100"/>
          <w:sz w:val="22"/>
        </w:rPr>
        <w:t>大气</w:t>
      </w:r>
      <w:r>
        <w:rPr>
          <w:spacing w:val="-3"/>
          <w:w w:val="100"/>
          <w:sz w:val="22"/>
        </w:rPr>
        <w:t>压</w:t>
      </w:r>
      <w:r>
        <w:rPr>
          <w:spacing w:val="-1"/>
          <w:w w:val="100"/>
          <w:sz w:val="22"/>
        </w:rPr>
        <w:t>下</w:t>
      </w:r>
      <w:r>
        <w:rPr>
          <w:spacing w:val="-111"/>
          <w:w w:val="100"/>
          <w:sz w:val="22"/>
        </w:rPr>
        <w:t>）</w:t>
      </w:r>
      <w:r>
        <w:rPr>
          <w:spacing w:val="-1"/>
          <w:w w:val="100"/>
          <w:sz w:val="22"/>
        </w:rPr>
        <w:t>，</w:t>
      </w:r>
      <w:r>
        <w:rPr>
          <w:spacing w:val="-3"/>
          <w:w w:val="100"/>
          <w:sz w:val="22"/>
        </w:rPr>
        <w:t>由</w:t>
      </w:r>
      <w:r>
        <w:rPr>
          <w:spacing w:val="-1"/>
          <w:w w:val="100"/>
          <w:sz w:val="22"/>
        </w:rPr>
        <w:t>此断</w:t>
      </w:r>
      <w:r>
        <w:rPr>
          <w:spacing w:val="-3"/>
          <w:w w:val="100"/>
          <w:sz w:val="22"/>
        </w:rPr>
        <w:t>定</w:t>
      </w:r>
      <w:r>
        <w:rPr>
          <w:spacing w:val="-1"/>
          <w:w w:val="100"/>
          <w:sz w:val="22"/>
        </w:rPr>
        <w:t>红色</w:t>
      </w:r>
      <w:r>
        <w:rPr>
          <w:spacing w:val="-3"/>
          <w:w w:val="100"/>
          <w:sz w:val="22"/>
        </w:rPr>
        <w:t>液</w:t>
      </w:r>
      <w:r>
        <w:rPr>
          <w:spacing w:val="-1"/>
          <w:w w:val="100"/>
          <w:sz w:val="22"/>
        </w:rPr>
        <w:t>体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选</w:t>
      </w:r>
      <w:r>
        <w:rPr>
          <w:spacing w:val="-1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是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不</w:t>
      </w:r>
      <w:r>
        <w:rPr>
          <w:spacing w:val="-3"/>
          <w:w w:val="100"/>
          <w:sz w:val="22"/>
        </w:rPr>
        <w:t>是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）</w:t>
      </w:r>
      <w:r>
        <w:rPr>
          <w:spacing w:val="-3"/>
          <w:w w:val="100"/>
          <w:sz w:val="22"/>
        </w:rPr>
        <w:t>酒</w:t>
      </w:r>
      <w:r>
        <w:rPr>
          <w:spacing w:val="-1"/>
          <w:w w:val="100"/>
          <w:sz w:val="22"/>
        </w:rPr>
        <w:t>精</w:t>
      </w:r>
      <w:r>
        <w:rPr>
          <w:w w:val="100"/>
          <w:sz w:val="22"/>
        </w:rPr>
        <w:t>；</w:t>
      </w:r>
    </w:p>
    <w:p>
      <w:pPr>
        <w:pStyle w:val="ListParagraph"/>
        <w:numPr>
          <w:ilvl w:val="0"/>
          <w:numId w:val="53"/>
        </w:numPr>
        <w:tabs>
          <w:tab w:val="left" w:pos="991"/>
          <w:tab w:val="left" w:pos="3121"/>
        </w:tabs>
        <w:spacing w:before="0" w:after="0" w:line="398" w:lineRule="auto"/>
        <w:ind w:left="152" w:right="322" w:firstLine="287"/>
        <w:jc w:val="left"/>
        <w:rPr>
          <w:sz w:val="22"/>
        </w:rPr>
      </w:pPr>
      <w:r>
        <w:rPr>
          <w:spacing w:val="-1"/>
          <w:sz w:val="22"/>
        </w:rPr>
        <w:t>【</w:t>
      </w:r>
      <w:r>
        <w:rPr>
          <w:spacing w:val="-3"/>
          <w:sz w:val="22"/>
        </w:rPr>
        <w:t>拓</w:t>
      </w:r>
      <w:r>
        <w:rPr>
          <w:spacing w:val="-1"/>
          <w:sz w:val="22"/>
        </w:rPr>
        <w:t>展】</w:t>
      </w:r>
      <w:r>
        <w:rPr>
          <w:spacing w:val="-3"/>
          <w:sz w:val="22"/>
        </w:rPr>
        <w:t>小</w:t>
      </w:r>
      <w:r>
        <w:rPr>
          <w:spacing w:val="-1"/>
          <w:sz w:val="22"/>
        </w:rPr>
        <w:t>明又</w:t>
      </w:r>
      <w:r>
        <w:rPr>
          <w:spacing w:val="-3"/>
          <w:sz w:val="22"/>
        </w:rPr>
        <w:t>做</w:t>
      </w:r>
      <w:r>
        <w:rPr>
          <w:spacing w:val="-1"/>
          <w:sz w:val="22"/>
        </w:rPr>
        <w:t>了图</w:t>
      </w:r>
      <w:r>
        <w:rPr>
          <w:spacing w:val="-3"/>
          <w:sz w:val="22"/>
        </w:rPr>
        <w:t>丙</w:t>
      </w:r>
      <w:r>
        <w:rPr>
          <w:spacing w:val="-1"/>
          <w:sz w:val="22"/>
        </w:rPr>
        <w:t>所示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实验</w:t>
      </w:r>
      <w:r>
        <w:rPr>
          <w:spacing w:val="-3"/>
          <w:sz w:val="22"/>
        </w:rPr>
        <w:t>，</w:t>
      </w:r>
      <w:r>
        <w:rPr>
          <w:spacing w:val="-1"/>
          <w:sz w:val="22"/>
        </w:rPr>
        <w:t>烧杯</w:t>
      </w:r>
      <w:r>
        <w:rPr>
          <w:spacing w:val="-3"/>
          <w:sz w:val="22"/>
        </w:rPr>
        <w:t>和</w:t>
      </w:r>
      <w:r>
        <w:rPr>
          <w:spacing w:val="-1"/>
          <w:sz w:val="22"/>
        </w:rPr>
        <w:t>试</w:t>
      </w:r>
      <w:r>
        <w:rPr>
          <w:sz w:val="22"/>
        </w:rPr>
        <w:t>管</w:t>
      </w:r>
      <w:r>
        <w:rPr>
          <w:spacing w:val="-3"/>
          <w:sz w:val="22"/>
        </w:rPr>
        <w:t>中</w:t>
      </w:r>
      <w:r>
        <w:rPr>
          <w:sz w:val="22"/>
        </w:rPr>
        <w:t>均装</w:t>
      </w:r>
      <w:r>
        <w:rPr>
          <w:spacing w:val="-3"/>
          <w:sz w:val="22"/>
        </w:rPr>
        <w:t>有</w:t>
      </w:r>
      <w:r>
        <w:rPr>
          <w:sz w:val="22"/>
        </w:rPr>
        <w:t>适量</w:t>
      </w:r>
      <w:r>
        <w:rPr>
          <w:spacing w:val="-3"/>
          <w:sz w:val="22"/>
        </w:rPr>
        <w:t>的</w:t>
      </w:r>
      <w:r>
        <w:rPr>
          <w:sz w:val="22"/>
        </w:rPr>
        <w:t>水，</w:t>
      </w:r>
      <w:r>
        <w:rPr>
          <w:spacing w:val="-3"/>
          <w:sz w:val="22"/>
        </w:rPr>
        <w:t>发</w:t>
      </w:r>
      <w:r>
        <w:rPr>
          <w:sz w:val="22"/>
        </w:rPr>
        <w:t>现烧</w:t>
      </w:r>
      <w:r>
        <w:rPr>
          <w:spacing w:val="-3"/>
          <w:sz w:val="22"/>
        </w:rPr>
        <w:t>杯</w:t>
      </w:r>
      <w:r>
        <w:rPr>
          <w:sz w:val="22"/>
        </w:rPr>
        <w:t>中的</w:t>
      </w:r>
      <w:r>
        <w:rPr>
          <w:spacing w:val="-3"/>
          <w:sz w:val="22"/>
        </w:rPr>
        <w:t>水</w:t>
      </w:r>
      <w:r>
        <w:rPr>
          <w:sz w:val="22"/>
        </w:rPr>
        <w:t>沸腾</w:t>
      </w:r>
      <w:r>
        <w:rPr>
          <w:spacing w:val="-3"/>
          <w:sz w:val="22"/>
        </w:rPr>
        <w:t>了</w:t>
      </w:r>
      <w:r>
        <w:rPr>
          <w:sz w:val="22"/>
        </w:rPr>
        <w:t xml:space="preserve">， </w:t>
      </w:r>
      <w:r>
        <w:rPr>
          <w:spacing w:val="-1"/>
          <w:sz w:val="22"/>
        </w:rPr>
        <w:t>而</w:t>
      </w:r>
      <w:r>
        <w:rPr>
          <w:spacing w:val="-3"/>
          <w:sz w:val="22"/>
        </w:rPr>
        <w:t>试</w:t>
      </w:r>
      <w:r>
        <w:rPr>
          <w:spacing w:val="-1"/>
          <w:sz w:val="22"/>
        </w:rPr>
        <w:t>管中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水并</w:t>
      </w:r>
      <w:r>
        <w:rPr>
          <w:spacing w:val="-3"/>
          <w:sz w:val="22"/>
        </w:rPr>
        <w:t>未</w:t>
      </w:r>
      <w:r>
        <w:rPr>
          <w:spacing w:val="-1"/>
          <w:sz w:val="22"/>
        </w:rPr>
        <w:t>沸腾</w:t>
      </w:r>
      <w:r>
        <w:rPr>
          <w:spacing w:val="-20"/>
          <w:sz w:val="22"/>
        </w:rPr>
        <w:t>，</w:t>
      </w:r>
      <w:r>
        <w:rPr>
          <w:sz w:val="22"/>
        </w:rPr>
        <w:t>当</w:t>
      </w:r>
      <w:r>
        <w:rPr>
          <w:spacing w:val="-3"/>
          <w:sz w:val="22"/>
        </w:rPr>
        <w:t>小</w:t>
      </w:r>
      <w:r>
        <w:rPr>
          <w:sz w:val="22"/>
        </w:rPr>
        <w:t>明同</w:t>
      </w:r>
      <w:r>
        <w:rPr>
          <w:spacing w:val="-3"/>
          <w:sz w:val="22"/>
        </w:rPr>
        <w:t>学</w:t>
      </w:r>
      <w:r>
        <w:rPr>
          <w:sz w:val="22"/>
        </w:rPr>
        <w:t>在烧</w:t>
      </w:r>
      <w:r>
        <w:rPr>
          <w:spacing w:val="-3"/>
          <w:sz w:val="22"/>
        </w:rPr>
        <w:t>杯</w:t>
      </w:r>
      <w:r>
        <w:rPr>
          <w:sz w:val="22"/>
        </w:rPr>
        <w:t>的水</w:t>
      </w:r>
      <w:r>
        <w:rPr>
          <w:spacing w:val="-3"/>
          <w:sz w:val="22"/>
        </w:rPr>
        <w:t>中</w:t>
      </w:r>
      <w:r>
        <w:rPr>
          <w:sz w:val="22"/>
        </w:rPr>
        <w:t>加入</w:t>
      </w:r>
      <w:r>
        <w:rPr>
          <w:spacing w:val="-3"/>
          <w:sz w:val="22"/>
        </w:rPr>
        <w:t>少</w:t>
      </w:r>
      <w:r>
        <w:rPr>
          <w:sz w:val="22"/>
        </w:rPr>
        <w:t>量的</w:t>
      </w:r>
      <w:r>
        <w:rPr>
          <w:spacing w:val="-3"/>
          <w:sz w:val="22"/>
        </w:rPr>
        <w:t>食</w:t>
      </w:r>
      <w:r>
        <w:rPr>
          <w:sz w:val="22"/>
        </w:rPr>
        <w:t>盐后</w:t>
      </w:r>
      <w:r>
        <w:rPr>
          <w:spacing w:val="-20"/>
          <w:sz w:val="22"/>
        </w:rPr>
        <w:t>，</w:t>
      </w:r>
      <w:r>
        <w:rPr>
          <w:sz w:val="22"/>
        </w:rPr>
        <w:t>发</w:t>
      </w:r>
      <w:r>
        <w:rPr>
          <w:spacing w:val="-3"/>
          <w:sz w:val="22"/>
        </w:rPr>
        <w:t>现</w:t>
      </w:r>
      <w:r>
        <w:rPr>
          <w:sz w:val="22"/>
        </w:rPr>
        <w:t>试管</w:t>
      </w:r>
      <w:r>
        <w:rPr>
          <w:spacing w:val="-3"/>
          <w:sz w:val="22"/>
        </w:rPr>
        <w:t>中</w:t>
      </w:r>
      <w:r>
        <w:rPr>
          <w:sz w:val="22"/>
        </w:rPr>
        <w:t>的水</w:t>
      </w:r>
      <w:r>
        <w:rPr>
          <w:spacing w:val="-3"/>
          <w:sz w:val="22"/>
        </w:rPr>
        <w:t>能</w:t>
      </w:r>
      <w:r>
        <w:rPr>
          <w:sz w:val="22"/>
        </w:rPr>
        <w:t>够沸</w:t>
      </w:r>
      <w:r>
        <w:rPr>
          <w:spacing w:val="-3"/>
          <w:sz w:val="22"/>
        </w:rPr>
        <w:t>腾</w:t>
      </w:r>
      <w:r>
        <w:rPr>
          <w:sz w:val="22"/>
        </w:rPr>
        <w:t>了</w:t>
      </w:r>
      <w:r>
        <w:rPr>
          <w:spacing w:val="-20"/>
          <w:sz w:val="22"/>
        </w:rPr>
        <w:t>，</w:t>
      </w:r>
      <w:r>
        <w:rPr>
          <w:sz w:val="22"/>
        </w:rPr>
        <w:t>说明</w:t>
      </w:r>
      <w:r>
        <w:rPr>
          <w:spacing w:val="-1"/>
          <w:w w:val="100"/>
          <w:sz w:val="22"/>
        </w:rPr>
        <w:t>加</w:t>
      </w:r>
      <w:r>
        <w:rPr>
          <w:spacing w:val="-3"/>
          <w:w w:val="100"/>
          <w:sz w:val="22"/>
        </w:rPr>
        <w:t>入</w:t>
      </w:r>
      <w:r>
        <w:rPr>
          <w:spacing w:val="-1"/>
          <w:w w:val="100"/>
          <w:sz w:val="22"/>
        </w:rPr>
        <w:t>食盐</w:t>
      </w:r>
      <w:r>
        <w:rPr>
          <w:spacing w:val="-3"/>
          <w:w w:val="100"/>
          <w:sz w:val="22"/>
        </w:rPr>
        <w:t>后</w:t>
      </w:r>
      <w:r>
        <w:rPr>
          <w:spacing w:val="-1"/>
          <w:w w:val="100"/>
          <w:sz w:val="22"/>
        </w:rPr>
        <w:t>水的</w:t>
      </w:r>
      <w:r>
        <w:rPr>
          <w:spacing w:val="-3"/>
          <w:w w:val="100"/>
          <w:sz w:val="22"/>
        </w:rPr>
        <w:t>沸</w:t>
      </w:r>
      <w:r>
        <w:rPr>
          <w:spacing w:val="-1"/>
          <w:w w:val="100"/>
          <w:sz w:val="22"/>
        </w:rPr>
        <w:t>点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选</w:t>
      </w:r>
      <w:r>
        <w:rPr>
          <w:spacing w:val="-1"/>
          <w:w w:val="100"/>
          <w:sz w:val="22"/>
        </w:rPr>
        <w:t>填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升高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3"/>
          <w:w w:val="100"/>
          <w:sz w:val="22"/>
        </w:rPr>
        <w:t>、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降</w:t>
      </w:r>
      <w:r>
        <w:rPr>
          <w:spacing w:val="-3"/>
          <w:w w:val="100"/>
          <w:sz w:val="22"/>
        </w:rPr>
        <w:t>低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3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不变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576"/>
        </w:tabs>
        <w:spacing w:before="0" w:after="0" w:line="281" w:lineRule="exact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小刚和同学们利用天平、量筒和烧杯等器材测量牛奶的密度。</w:t>
      </w:r>
    </w:p>
    <w:p>
      <w:pPr>
        <w:pStyle w:val="BodyText"/>
        <w:spacing w:before="9"/>
        <w:rPr>
          <w:sz w:val="10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112269</wp:posOffset>
            </wp:positionV>
            <wp:extent cx="3216027" cy="1688973"/>
            <wp:effectExtent l="0" t="0" r="0" b="0"/>
            <wp:wrapTopAndBottom/>
            <wp:docPr id="193" name="image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96.jpe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6027" cy="168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2"/>
        </w:numPr>
        <w:tabs>
          <w:tab w:val="left" w:pos="991"/>
          <w:tab w:val="left" w:pos="3517"/>
          <w:tab w:val="left" w:pos="9564"/>
        </w:tabs>
        <w:spacing w:before="126" w:after="0" w:line="398" w:lineRule="auto"/>
        <w:ind w:left="152" w:right="313" w:firstLine="287"/>
        <w:jc w:val="left"/>
        <w:rPr>
          <w:sz w:val="22"/>
        </w:rPr>
      </w:pPr>
      <w:r>
        <w:rPr>
          <w:spacing w:val="-3"/>
          <w:sz w:val="22"/>
        </w:rPr>
        <w:t>小</w:t>
      </w:r>
      <w:r>
        <w:rPr>
          <w:sz w:val="22"/>
        </w:rPr>
        <w:t>刚将</w:t>
      </w:r>
      <w:r>
        <w:rPr>
          <w:spacing w:val="-3"/>
          <w:sz w:val="22"/>
        </w:rPr>
        <w:t>天</w:t>
      </w:r>
      <w:r>
        <w:rPr>
          <w:sz w:val="22"/>
        </w:rPr>
        <w:t>平放</w:t>
      </w:r>
      <w:r>
        <w:rPr>
          <w:spacing w:val="-4"/>
          <w:sz w:val="22"/>
        </w:rPr>
        <w:t>在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桌</w:t>
      </w:r>
      <w:r>
        <w:rPr>
          <w:spacing w:val="-3"/>
          <w:sz w:val="22"/>
        </w:rPr>
        <w:t>面</w:t>
      </w:r>
      <w:r>
        <w:rPr>
          <w:sz w:val="22"/>
        </w:rPr>
        <w:t>上，</w:t>
      </w:r>
      <w:r>
        <w:rPr>
          <w:spacing w:val="-3"/>
          <w:sz w:val="22"/>
        </w:rPr>
        <w:t>发</w:t>
      </w:r>
      <w:r>
        <w:rPr>
          <w:sz w:val="22"/>
        </w:rPr>
        <w:t>现指</w:t>
      </w:r>
      <w:r>
        <w:rPr>
          <w:spacing w:val="-3"/>
          <w:sz w:val="22"/>
        </w:rPr>
        <w:t>针</w:t>
      </w:r>
      <w:r>
        <w:rPr>
          <w:sz w:val="22"/>
        </w:rPr>
        <w:t>如图</w:t>
      </w:r>
      <w:r>
        <w:rPr>
          <w:spacing w:val="-3"/>
          <w:sz w:val="22"/>
        </w:rPr>
        <w:t>甲</w:t>
      </w:r>
      <w:r>
        <w:rPr>
          <w:sz w:val="22"/>
        </w:rPr>
        <w:t>所示</w:t>
      </w:r>
      <w:r>
        <w:rPr>
          <w:spacing w:val="-3"/>
          <w:sz w:val="22"/>
        </w:rPr>
        <w:t>，</w:t>
      </w:r>
      <w:r>
        <w:rPr>
          <w:sz w:val="22"/>
        </w:rPr>
        <w:t>他应</w:t>
      </w:r>
      <w:r>
        <w:rPr>
          <w:spacing w:val="-3"/>
          <w:sz w:val="22"/>
        </w:rPr>
        <w:t>先</w:t>
      </w:r>
      <w:r>
        <w:rPr>
          <w:sz w:val="22"/>
        </w:rPr>
        <w:t>将平</w:t>
      </w:r>
      <w:r>
        <w:rPr>
          <w:spacing w:val="-3"/>
          <w:sz w:val="22"/>
        </w:rPr>
        <w:t>衡</w:t>
      </w:r>
      <w:r>
        <w:rPr>
          <w:sz w:val="22"/>
        </w:rPr>
        <w:t>螺母</w:t>
      </w:r>
      <w:r>
        <w:rPr>
          <w:spacing w:val="-3"/>
          <w:sz w:val="22"/>
        </w:rPr>
        <w:t>向</w:t>
      </w:r>
      <w:r>
        <w:rPr>
          <w:rFonts w:ascii="Times New Roman" w:eastAsia="Times New Roman"/>
          <w:spacing w:val="-3"/>
          <w:sz w:val="22"/>
          <w:u w:val="single"/>
        </w:rPr>
        <w:tab/>
      </w:r>
      <w:r>
        <w:rPr>
          <w:sz w:val="22"/>
        </w:rPr>
        <w:t>移</w:t>
      </w:r>
      <w:r>
        <w:rPr>
          <w:spacing w:val="-3"/>
          <w:sz w:val="22"/>
        </w:rPr>
        <w:t>动</w:t>
      </w:r>
      <w:r>
        <w:rPr>
          <w:spacing w:val="-16"/>
          <w:sz w:val="22"/>
        </w:rPr>
        <w:t xml:space="preserve">， </w:t>
      </w:r>
      <w:r>
        <w:rPr>
          <w:sz w:val="22"/>
        </w:rPr>
        <w:t>使</w:t>
      </w:r>
      <w:r>
        <w:rPr>
          <w:spacing w:val="-3"/>
          <w:sz w:val="22"/>
        </w:rPr>
        <w:t>天</w:t>
      </w:r>
      <w:r>
        <w:rPr>
          <w:sz w:val="22"/>
        </w:rPr>
        <w:t>平平</w:t>
      </w:r>
      <w:r>
        <w:rPr>
          <w:spacing w:val="-3"/>
          <w:sz w:val="22"/>
        </w:rPr>
        <w:t>衡</w:t>
      </w:r>
      <w:r>
        <w:rPr>
          <w:sz w:val="22"/>
        </w:rPr>
        <w:t>；</w:t>
      </w:r>
    </w:p>
    <w:p>
      <w:pPr>
        <w:pStyle w:val="ListParagraph"/>
        <w:numPr>
          <w:ilvl w:val="0"/>
          <w:numId w:val="52"/>
        </w:numPr>
        <w:tabs>
          <w:tab w:val="left" w:pos="991"/>
          <w:tab w:val="left" w:pos="5594"/>
        </w:tabs>
        <w:spacing w:before="0" w:after="0" w:line="398" w:lineRule="auto"/>
        <w:ind w:left="152" w:right="214" w:firstLine="287"/>
        <w:jc w:val="left"/>
        <w:rPr>
          <w:sz w:val="22"/>
        </w:rPr>
      </w:pPr>
      <w:r>
        <w:rPr>
          <w:sz w:val="22"/>
        </w:rPr>
        <w:t>天</w:t>
      </w:r>
      <w:r>
        <w:rPr>
          <w:spacing w:val="-3"/>
          <w:sz w:val="22"/>
        </w:rPr>
        <w:t>平</w:t>
      </w:r>
      <w:r>
        <w:rPr>
          <w:sz w:val="22"/>
        </w:rPr>
        <w:t>调节</w:t>
      </w:r>
      <w:r>
        <w:rPr>
          <w:spacing w:val="-3"/>
          <w:sz w:val="22"/>
        </w:rPr>
        <w:t>平</w:t>
      </w:r>
      <w:r>
        <w:rPr>
          <w:sz w:val="22"/>
        </w:rPr>
        <w:t>衡后</w:t>
      </w:r>
      <w:r>
        <w:rPr>
          <w:spacing w:val="-3"/>
          <w:sz w:val="22"/>
        </w:rPr>
        <w:t>，</w:t>
      </w:r>
      <w:r>
        <w:rPr>
          <w:sz w:val="22"/>
        </w:rPr>
        <w:t>用</w:t>
      </w:r>
      <w:r>
        <w:rPr>
          <w:spacing w:val="-3"/>
          <w:sz w:val="22"/>
        </w:rPr>
        <w:t>天</w:t>
      </w:r>
      <w:r>
        <w:rPr>
          <w:sz w:val="22"/>
        </w:rPr>
        <w:t>平测</w:t>
      </w:r>
      <w:r>
        <w:rPr>
          <w:spacing w:val="-3"/>
          <w:sz w:val="22"/>
        </w:rPr>
        <w:t>出</w:t>
      </w:r>
      <w:r>
        <w:rPr>
          <w:sz w:val="22"/>
        </w:rPr>
        <w:t>烧杯</w:t>
      </w:r>
      <w:r>
        <w:rPr>
          <w:spacing w:val="-3"/>
          <w:sz w:val="22"/>
        </w:rPr>
        <w:t>和</w:t>
      </w:r>
      <w:r>
        <w:rPr>
          <w:sz w:val="22"/>
        </w:rPr>
        <w:t>牛奶</w:t>
      </w:r>
      <w:r>
        <w:rPr>
          <w:spacing w:val="-3"/>
          <w:sz w:val="22"/>
        </w:rPr>
        <w:t>的</w:t>
      </w:r>
      <w:r>
        <w:rPr>
          <w:sz w:val="22"/>
        </w:rPr>
        <w:t>总质</w:t>
      </w:r>
      <w:r>
        <w:rPr>
          <w:spacing w:val="-3"/>
          <w:sz w:val="22"/>
        </w:rPr>
        <w:t>量</w:t>
      </w:r>
      <w:r>
        <w:rPr>
          <w:sz w:val="22"/>
        </w:rPr>
        <w:t>为</w:t>
      </w:r>
      <w:r>
        <w:rPr>
          <w:spacing w:val="-49"/>
          <w:sz w:val="22"/>
        </w:rPr>
        <w:t xml:space="preserve"> </w:t>
      </w:r>
      <w:r>
        <w:rPr>
          <w:rFonts w:ascii="Times New Roman" w:eastAsia="Times New Roman"/>
          <w:spacing w:val="-3"/>
          <w:sz w:val="22"/>
        </w:rPr>
        <w:t>116g</w:t>
      </w:r>
      <w:r>
        <w:rPr>
          <w:rFonts w:ascii="Times New Roman" w:eastAsia="Times New Roman"/>
          <w:spacing w:val="4"/>
          <w:sz w:val="22"/>
        </w:rPr>
        <w:t xml:space="preserve"> </w:t>
      </w:r>
      <w:r>
        <w:rPr>
          <w:spacing w:val="-3"/>
          <w:sz w:val="22"/>
        </w:rPr>
        <w:t>后</w:t>
      </w:r>
      <w:r>
        <w:rPr>
          <w:sz w:val="22"/>
        </w:rPr>
        <w:t>，将</w:t>
      </w:r>
      <w:r>
        <w:rPr>
          <w:spacing w:val="-3"/>
          <w:sz w:val="22"/>
        </w:rPr>
        <w:t>烧</w:t>
      </w:r>
      <w:r>
        <w:rPr>
          <w:sz w:val="22"/>
        </w:rPr>
        <w:t>杯中</w:t>
      </w:r>
      <w:r>
        <w:rPr>
          <w:spacing w:val="-3"/>
          <w:sz w:val="22"/>
        </w:rPr>
        <w:t>的</w:t>
      </w:r>
      <w:r>
        <w:rPr>
          <w:sz w:val="22"/>
        </w:rPr>
        <w:t>一部</w:t>
      </w:r>
      <w:r>
        <w:rPr>
          <w:spacing w:val="-3"/>
          <w:sz w:val="22"/>
        </w:rPr>
        <w:t>分</w:t>
      </w:r>
      <w:r>
        <w:rPr>
          <w:sz w:val="22"/>
        </w:rPr>
        <w:t>牛奶</w:t>
      </w:r>
      <w:r>
        <w:rPr>
          <w:spacing w:val="-3"/>
          <w:sz w:val="22"/>
        </w:rPr>
        <w:t>倒</w:t>
      </w:r>
      <w:r>
        <w:rPr>
          <w:sz w:val="22"/>
        </w:rPr>
        <w:t>入量</w:t>
      </w:r>
      <w:r>
        <w:rPr>
          <w:spacing w:val="-3"/>
          <w:sz w:val="22"/>
        </w:rPr>
        <w:t>筒</w:t>
      </w:r>
      <w:r>
        <w:rPr>
          <w:sz w:val="22"/>
        </w:rPr>
        <w:t>， 液</w:t>
      </w:r>
      <w:r>
        <w:rPr>
          <w:spacing w:val="-3"/>
          <w:sz w:val="22"/>
        </w:rPr>
        <w:t>面</w:t>
      </w:r>
      <w:r>
        <w:rPr>
          <w:sz w:val="22"/>
        </w:rPr>
        <w:t>位置</w:t>
      </w:r>
      <w:r>
        <w:rPr>
          <w:spacing w:val="-3"/>
          <w:sz w:val="22"/>
        </w:rPr>
        <w:t>如</w:t>
      </w:r>
      <w:r>
        <w:rPr>
          <w:sz w:val="22"/>
        </w:rPr>
        <w:t>图乙</w:t>
      </w:r>
      <w:r>
        <w:rPr>
          <w:spacing w:val="-3"/>
          <w:sz w:val="22"/>
        </w:rPr>
        <w:t>所</w:t>
      </w:r>
      <w:r>
        <w:rPr>
          <w:sz w:val="22"/>
        </w:rPr>
        <w:t>示，</w:t>
      </w:r>
      <w:r>
        <w:rPr>
          <w:spacing w:val="-3"/>
          <w:sz w:val="22"/>
        </w:rPr>
        <w:t>则</w:t>
      </w:r>
      <w:r>
        <w:rPr>
          <w:sz w:val="22"/>
        </w:rPr>
        <w:t>量筒</w:t>
      </w:r>
      <w:r>
        <w:rPr>
          <w:spacing w:val="-3"/>
          <w:sz w:val="22"/>
        </w:rPr>
        <w:t>中</w:t>
      </w:r>
      <w:r>
        <w:rPr>
          <w:sz w:val="22"/>
        </w:rPr>
        <w:t>牛奶</w:t>
      </w:r>
      <w:r>
        <w:rPr>
          <w:spacing w:val="-3"/>
          <w:sz w:val="22"/>
        </w:rPr>
        <w:t>的</w:t>
      </w:r>
      <w:r>
        <w:rPr>
          <w:sz w:val="22"/>
        </w:rPr>
        <w:t>体积为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>cm</w:t>
      </w:r>
      <w:r>
        <w:rPr>
          <w:rFonts w:ascii="Times New Roman" w:eastAsia="Times New Roman"/>
          <w:sz w:val="22"/>
          <w:vertAlign w:val="superscript"/>
        </w:rPr>
        <w:t>3</w:t>
      </w:r>
      <w:r>
        <w:rPr>
          <w:sz w:val="22"/>
          <w:vertAlign w:val="baseline"/>
        </w:rPr>
        <w:t>；</w:t>
      </w:r>
    </w:p>
    <w:p>
      <w:pPr>
        <w:pStyle w:val="ListParagraph"/>
        <w:numPr>
          <w:ilvl w:val="0"/>
          <w:numId w:val="52"/>
        </w:numPr>
        <w:tabs>
          <w:tab w:val="left" w:pos="991"/>
          <w:tab w:val="left" w:pos="9994"/>
        </w:tabs>
        <w:spacing w:before="0" w:after="0" w:line="282" w:lineRule="exact"/>
        <w:ind w:left="990" w:right="0" w:hanging="551"/>
        <w:jc w:val="left"/>
        <w:rPr>
          <w:sz w:val="22"/>
        </w:rPr>
      </w:pPr>
      <w:r>
        <w:rPr>
          <w:sz w:val="22"/>
        </w:rPr>
        <w:t>测</w:t>
      </w:r>
      <w:r>
        <w:rPr>
          <w:spacing w:val="-3"/>
          <w:sz w:val="22"/>
        </w:rPr>
        <w:t>量</w:t>
      </w:r>
      <w:r>
        <w:rPr>
          <w:sz w:val="22"/>
        </w:rPr>
        <w:t>烧杯</w:t>
      </w:r>
      <w:r>
        <w:rPr>
          <w:spacing w:val="-3"/>
          <w:sz w:val="22"/>
        </w:rPr>
        <w:t>和</w:t>
      </w:r>
      <w:r>
        <w:rPr>
          <w:sz w:val="22"/>
        </w:rPr>
        <w:t>剩余</w:t>
      </w:r>
      <w:r>
        <w:rPr>
          <w:spacing w:val="-3"/>
          <w:sz w:val="22"/>
        </w:rPr>
        <w:t>牛</w:t>
      </w:r>
      <w:r>
        <w:rPr>
          <w:sz w:val="22"/>
        </w:rPr>
        <w:t>奶的</w:t>
      </w:r>
      <w:r>
        <w:rPr>
          <w:spacing w:val="-3"/>
          <w:sz w:val="22"/>
        </w:rPr>
        <w:t>总</w:t>
      </w:r>
      <w:r>
        <w:rPr>
          <w:sz w:val="22"/>
        </w:rPr>
        <w:t>质</w:t>
      </w:r>
      <w:r>
        <w:rPr>
          <w:spacing w:val="-3"/>
          <w:sz w:val="22"/>
        </w:rPr>
        <w:t>量</w:t>
      </w:r>
      <w:r>
        <w:rPr>
          <w:spacing w:val="-77"/>
          <w:sz w:val="22"/>
        </w:rPr>
        <w:t>，</w:t>
      </w:r>
      <w:r>
        <w:rPr>
          <w:sz w:val="22"/>
        </w:rPr>
        <w:t>天</w:t>
      </w:r>
      <w:r>
        <w:rPr>
          <w:spacing w:val="-3"/>
          <w:sz w:val="22"/>
        </w:rPr>
        <w:t>平</w:t>
      </w:r>
      <w:r>
        <w:rPr>
          <w:sz w:val="22"/>
        </w:rPr>
        <w:t>横梁</w:t>
      </w:r>
      <w:r>
        <w:rPr>
          <w:spacing w:val="-3"/>
          <w:sz w:val="22"/>
        </w:rPr>
        <w:t>平</w:t>
      </w:r>
      <w:r>
        <w:rPr>
          <w:sz w:val="22"/>
        </w:rPr>
        <w:t>衡时</w:t>
      </w:r>
      <w:r>
        <w:rPr>
          <w:spacing w:val="-3"/>
          <w:sz w:val="22"/>
        </w:rPr>
        <w:t>如</w:t>
      </w:r>
      <w:r>
        <w:rPr>
          <w:sz w:val="22"/>
        </w:rPr>
        <w:t>图丙</w:t>
      </w:r>
      <w:r>
        <w:rPr>
          <w:spacing w:val="-3"/>
          <w:sz w:val="22"/>
        </w:rPr>
        <w:t>所</w:t>
      </w:r>
      <w:r>
        <w:rPr>
          <w:sz w:val="22"/>
        </w:rPr>
        <w:t>示</w:t>
      </w:r>
      <w:r>
        <w:rPr>
          <w:spacing w:val="-77"/>
          <w:sz w:val="22"/>
        </w:rPr>
        <w:t>，</w:t>
      </w:r>
      <w:r>
        <w:rPr>
          <w:sz w:val="22"/>
        </w:rPr>
        <w:t>则</w:t>
      </w:r>
      <w:r>
        <w:rPr>
          <w:spacing w:val="-3"/>
          <w:sz w:val="22"/>
        </w:rPr>
        <w:t>量</w:t>
      </w:r>
      <w:r>
        <w:rPr>
          <w:sz w:val="22"/>
        </w:rPr>
        <w:t>筒中</w:t>
      </w:r>
      <w:r>
        <w:rPr>
          <w:spacing w:val="-3"/>
          <w:sz w:val="22"/>
        </w:rPr>
        <w:t>牛</w:t>
      </w:r>
      <w:r>
        <w:rPr>
          <w:sz w:val="22"/>
        </w:rPr>
        <w:t>奶的</w:t>
      </w:r>
      <w:r>
        <w:rPr>
          <w:spacing w:val="-3"/>
          <w:sz w:val="22"/>
        </w:rPr>
        <w:t>质</w:t>
      </w:r>
      <w:r>
        <w:rPr>
          <w:sz w:val="22"/>
        </w:rPr>
        <w:t>量为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>g</w:t>
      </w:r>
      <w:r>
        <w:rPr>
          <w:sz w:val="22"/>
        </w:rPr>
        <w:t>；</w:t>
      </w:r>
    </w:p>
    <w:p>
      <w:pPr>
        <w:pStyle w:val="ListParagraph"/>
        <w:numPr>
          <w:ilvl w:val="0"/>
          <w:numId w:val="52"/>
        </w:numPr>
        <w:tabs>
          <w:tab w:val="left" w:pos="991"/>
          <w:tab w:val="left" w:pos="467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小</w:t>
      </w:r>
      <w:r>
        <w:rPr>
          <w:sz w:val="22"/>
        </w:rPr>
        <w:t>刚测</w:t>
      </w:r>
      <w:r>
        <w:rPr>
          <w:spacing w:val="-3"/>
          <w:sz w:val="22"/>
        </w:rPr>
        <w:t>量</w:t>
      </w:r>
      <w:r>
        <w:rPr>
          <w:sz w:val="22"/>
        </w:rPr>
        <w:t>的牛</w:t>
      </w:r>
      <w:r>
        <w:rPr>
          <w:spacing w:val="-3"/>
          <w:sz w:val="22"/>
        </w:rPr>
        <w:t>奶</w:t>
      </w:r>
      <w:r>
        <w:rPr>
          <w:sz w:val="22"/>
        </w:rPr>
        <w:t>密度</w:t>
      </w:r>
      <w:r>
        <w:rPr>
          <w:spacing w:val="-4"/>
          <w:sz w:val="22"/>
        </w:rPr>
        <w:t>为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rFonts w:ascii="Times New Roman" w:eastAsia="Times New Roman"/>
          <w:sz w:val="22"/>
        </w:rPr>
        <w:t>kg/m</w:t>
      </w:r>
      <w:r>
        <w:rPr>
          <w:rFonts w:ascii="Times New Roman" w:eastAsia="Times New Roman"/>
          <w:sz w:val="22"/>
          <w:vertAlign w:val="superscript"/>
        </w:rPr>
        <w:t>3</w:t>
      </w:r>
      <w:r>
        <w:rPr>
          <w:sz w:val="22"/>
          <w:vertAlign w:val="baseline"/>
        </w:rPr>
        <w:t>；</w:t>
      </w:r>
    </w:p>
    <w:p>
      <w:pPr>
        <w:pStyle w:val="ListParagraph"/>
        <w:numPr>
          <w:ilvl w:val="0"/>
          <w:numId w:val="52"/>
        </w:numPr>
        <w:tabs>
          <w:tab w:val="left" w:pos="991"/>
          <w:tab w:val="left" w:pos="8356"/>
        </w:tabs>
        <w:spacing w:before="186" w:after="0" w:line="398" w:lineRule="auto"/>
        <w:ind w:left="152" w:right="351" w:firstLine="287"/>
        <w:jc w:val="left"/>
        <w:rPr>
          <w:sz w:val="22"/>
        </w:rPr>
      </w:pPr>
      <w:r>
        <w:rPr>
          <w:spacing w:val="-3"/>
          <w:sz w:val="22"/>
        </w:rPr>
        <w:t>在</w:t>
      </w:r>
      <w:r>
        <w:rPr>
          <w:sz w:val="22"/>
        </w:rPr>
        <w:t>向量</w:t>
      </w:r>
      <w:r>
        <w:rPr>
          <w:spacing w:val="-3"/>
          <w:sz w:val="22"/>
        </w:rPr>
        <w:t>筒</w:t>
      </w:r>
      <w:r>
        <w:rPr>
          <w:sz w:val="22"/>
        </w:rPr>
        <w:t>倒入</w:t>
      </w:r>
      <w:r>
        <w:rPr>
          <w:spacing w:val="-3"/>
          <w:sz w:val="22"/>
        </w:rPr>
        <w:t>牛</w:t>
      </w:r>
      <w:r>
        <w:rPr>
          <w:sz w:val="22"/>
        </w:rPr>
        <w:t>奶时</w:t>
      </w:r>
      <w:r>
        <w:rPr>
          <w:spacing w:val="-3"/>
          <w:sz w:val="22"/>
        </w:rPr>
        <w:t>，</w:t>
      </w:r>
      <w:r>
        <w:rPr>
          <w:sz w:val="22"/>
        </w:rPr>
        <w:t>如果</w:t>
      </w:r>
      <w:r>
        <w:rPr>
          <w:spacing w:val="-3"/>
          <w:sz w:val="22"/>
        </w:rPr>
        <w:t>不</w:t>
      </w:r>
      <w:r>
        <w:rPr>
          <w:sz w:val="22"/>
        </w:rPr>
        <w:t>慎有</w:t>
      </w:r>
      <w:r>
        <w:rPr>
          <w:spacing w:val="-3"/>
          <w:sz w:val="22"/>
        </w:rPr>
        <w:t>牛</w:t>
      </w:r>
      <w:r>
        <w:rPr>
          <w:sz w:val="22"/>
        </w:rPr>
        <w:t>奶溅</w:t>
      </w:r>
      <w:r>
        <w:rPr>
          <w:spacing w:val="-3"/>
          <w:sz w:val="22"/>
        </w:rPr>
        <w:t>出</w:t>
      </w:r>
      <w:r>
        <w:rPr>
          <w:sz w:val="22"/>
        </w:rPr>
        <w:t>，则</w:t>
      </w:r>
      <w:r>
        <w:rPr>
          <w:spacing w:val="-3"/>
          <w:sz w:val="22"/>
        </w:rPr>
        <w:t>测</w:t>
      </w:r>
      <w:r>
        <w:rPr>
          <w:sz w:val="22"/>
        </w:rPr>
        <w:t>出的</w:t>
      </w:r>
      <w:r>
        <w:rPr>
          <w:spacing w:val="-3"/>
          <w:sz w:val="22"/>
        </w:rPr>
        <w:t>牛</w:t>
      </w:r>
      <w:r>
        <w:rPr>
          <w:sz w:val="22"/>
        </w:rPr>
        <w:t>奶密</w:t>
      </w:r>
      <w:r>
        <w:rPr>
          <w:spacing w:val="-3"/>
          <w:sz w:val="22"/>
        </w:rPr>
        <w:t>度</w:t>
      </w:r>
      <w:r>
        <w:rPr>
          <w:sz w:val="22"/>
        </w:rPr>
        <w:t>会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选</w:t>
      </w:r>
      <w:r>
        <w:rPr>
          <w:sz w:val="22"/>
        </w:rPr>
        <w:t>填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偏</w:t>
      </w:r>
      <w:r>
        <w:rPr>
          <w:spacing w:val="-3"/>
          <w:sz w:val="22"/>
        </w:rPr>
        <w:t>大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、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pacing w:val="-12"/>
          <w:sz w:val="22"/>
        </w:rPr>
        <w:t>偏</w:t>
      </w:r>
      <w:r>
        <w:rPr>
          <w:spacing w:val="-1"/>
          <w:w w:val="100"/>
          <w:sz w:val="22"/>
        </w:rPr>
        <w:t>小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3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不</w:t>
      </w:r>
      <w:r>
        <w:rPr>
          <w:spacing w:val="-3"/>
          <w:w w:val="100"/>
          <w:sz w:val="22"/>
        </w:rPr>
        <w:t>变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>；</w:t>
      </w:r>
    </w:p>
    <w:p>
      <w:pPr>
        <w:pStyle w:val="ListParagraph"/>
        <w:numPr>
          <w:ilvl w:val="0"/>
          <w:numId w:val="52"/>
        </w:numPr>
        <w:tabs>
          <w:tab w:val="left" w:pos="991"/>
        </w:tabs>
        <w:spacing w:before="0" w:after="0" w:line="282" w:lineRule="exact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【拓展】另一组的同学在实验时不小心将量筒打碎了，他们利用烧杯、水、天平也测出了牛奶的</w:t>
      </w:r>
    </w:p>
    <w:p>
      <w:pPr>
        <w:spacing w:after="0" w:line="282" w:lineRule="exact"/>
        <w:jc w:val="left"/>
        <w:rPr>
          <w:sz w:val="22"/>
        </w:rPr>
        <w:sectPr>
          <w:pgSz w:w="11900" w:h="16830"/>
          <w:pgMar w:top="1160" w:right="380" w:bottom="280" w:left="980" w:header="708" w:footer="708"/>
          <w:pgNumType w:start="17"/>
          <w:cols w:space="708"/>
        </w:sectPr>
      </w:pPr>
    </w:p>
    <w:p>
      <w:pPr>
        <w:pStyle w:val="BodyText"/>
        <w:spacing w:before="58"/>
        <w:ind w:left="152"/>
      </w:pPr>
      <w:r>
        <w:t>密度，请你将下列步骤补充完整并写出密度表达式；</w:t>
      </w:r>
    </w:p>
    <w:p>
      <w:pPr>
        <w:pStyle w:val="BodyText"/>
        <w:spacing w:before="188"/>
        <w:ind w:left="440"/>
      </w:pPr>
      <w:r>
        <w:rPr>
          <w:rFonts w:ascii="Calibri" w:eastAsia="Calibri" w:hAnsi="Calibri"/>
          <w:position w:val="2"/>
        </w:rPr>
        <w:t>①</w:t>
      </w:r>
      <w:r>
        <w:rPr>
          <w:position w:val="1"/>
        </w:rPr>
        <w:t xml:space="preserve">用天平称出空烧杯的质量 </w:t>
      </w:r>
      <w:r>
        <w:rPr>
          <w:rFonts w:ascii="Times New Roman" w:eastAsia="Times New Roman" w:hAnsi="Times New Roman"/>
          <w:position w:val="1"/>
        </w:rPr>
        <w:t>m</w:t>
      </w:r>
      <w:r>
        <w:rPr>
          <w:rFonts w:ascii="Times New Roman" w:eastAsia="Times New Roman" w:hAnsi="Times New Roman"/>
          <w:sz w:val="13"/>
        </w:rPr>
        <w:t>1</w:t>
      </w:r>
      <w:r>
        <w:rPr>
          <w:position w:val="1"/>
        </w:rPr>
        <w:t>；</w:t>
      </w:r>
    </w:p>
    <w:p>
      <w:pPr>
        <w:pStyle w:val="BodyText"/>
        <w:spacing w:before="185"/>
        <w:ind w:left="440"/>
      </w:pPr>
      <w:r>
        <w:rPr>
          <w:rFonts w:ascii="Calibri" w:eastAsia="Calibri" w:hAnsi="Calibri"/>
          <w:position w:val="2"/>
        </w:rPr>
        <w:t>②</w:t>
      </w:r>
      <w:r>
        <w:rPr>
          <w:position w:val="1"/>
        </w:rPr>
        <w:t xml:space="preserve">往烧杯里倒满水，称出总质量 </w:t>
      </w:r>
      <w:r>
        <w:rPr>
          <w:rFonts w:ascii="Times New Roman" w:eastAsia="Times New Roman" w:hAnsi="Times New Roman"/>
          <w:position w:val="1"/>
        </w:rPr>
        <w:t>m</w:t>
      </w:r>
      <w:r>
        <w:rPr>
          <w:rFonts w:ascii="Times New Roman" w:eastAsia="Times New Roman" w:hAnsi="Times New Roman"/>
          <w:sz w:val="13"/>
        </w:rPr>
        <w:t>2</w:t>
      </w:r>
      <w:r>
        <w:rPr>
          <w:position w:val="1"/>
        </w:rPr>
        <w:t>；</w:t>
      </w:r>
    </w:p>
    <w:p>
      <w:pPr>
        <w:pStyle w:val="BodyText"/>
        <w:tabs>
          <w:tab w:val="left" w:pos="5237"/>
        </w:tabs>
        <w:spacing w:before="186"/>
        <w:ind w:left="440"/>
      </w:pPr>
      <w:r>
        <w:rPr>
          <w:rFonts w:ascii="Calibri" w:eastAsia="Calibri" w:hAnsi="Calibri"/>
          <w:spacing w:val="-4"/>
          <w:position w:val="2"/>
        </w:rPr>
        <w:t>③</w:t>
      </w:r>
      <w:r>
        <w:rPr>
          <w:position w:val="1"/>
        </w:rPr>
        <w:t>将</w:t>
      </w:r>
      <w:r>
        <w:rPr>
          <w:spacing w:val="-3"/>
          <w:position w:val="1"/>
        </w:rPr>
        <w:t>烧</w:t>
      </w:r>
      <w:r>
        <w:rPr>
          <w:position w:val="1"/>
        </w:rPr>
        <w:t>杯中</w:t>
      </w:r>
      <w:r>
        <w:rPr>
          <w:spacing w:val="-3"/>
          <w:position w:val="1"/>
        </w:rPr>
        <w:t>的</w:t>
      </w:r>
      <w:r>
        <w:rPr>
          <w:position w:val="1"/>
        </w:rPr>
        <w:t>水倒</w:t>
      </w:r>
      <w:r>
        <w:rPr>
          <w:spacing w:val="-3"/>
          <w:position w:val="1"/>
        </w:rPr>
        <w:t>干</w:t>
      </w:r>
      <w:r>
        <w:rPr>
          <w:position w:val="1"/>
        </w:rPr>
        <w:t>净，</w:t>
      </w:r>
      <w:r>
        <w:rPr>
          <w:rFonts w:ascii="Times New Roman" w:eastAsia="Times New Roman" w:hAnsi="Times New Roman"/>
          <w:position w:val="1"/>
          <w:u w:val="single"/>
        </w:rPr>
        <w:tab/>
      </w:r>
      <w:r>
        <w:rPr>
          <w:position w:val="1"/>
        </w:rPr>
        <w:t>，</w:t>
      </w:r>
      <w:r>
        <w:rPr>
          <w:spacing w:val="-3"/>
          <w:position w:val="1"/>
        </w:rPr>
        <w:t>称</w:t>
      </w:r>
      <w:r>
        <w:rPr>
          <w:position w:val="1"/>
        </w:rPr>
        <w:t>出总</w:t>
      </w:r>
      <w:r>
        <w:rPr>
          <w:spacing w:val="-3"/>
          <w:position w:val="1"/>
        </w:rPr>
        <w:t>质</w:t>
      </w:r>
      <w:r>
        <w:rPr>
          <w:spacing w:val="55"/>
          <w:position w:val="1"/>
        </w:rPr>
        <w:t>量</w:t>
      </w:r>
      <w:r>
        <w:rPr>
          <w:rFonts w:ascii="Times New Roman" w:eastAsia="Times New Roman" w:hAnsi="Times New Roman"/>
          <w:position w:val="1"/>
        </w:rPr>
        <w:t>m</w:t>
      </w:r>
      <w:r>
        <w:rPr>
          <w:rFonts w:ascii="Times New Roman" w:eastAsia="Times New Roman" w:hAnsi="Times New Roman"/>
          <w:sz w:val="13"/>
        </w:rPr>
        <w:t>3</w:t>
      </w:r>
      <w:r>
        <w:rPr>
          <w:position w:val="1"/>
        </w:rPr>
        <w:t>；</w:t>
      </w:r>
    </w:p>
    <w:p>
      <w:pPr>
        <w:pStyle w:val="BodyText"/>
        <w:tabs>
          <w:tab w:val="left" w:pos="4290"/>
        </w:tabs>
        <w:spacing w:before="184"/>
        <w:ind w:left="440"/>
      </w:pPr>
      <w:r>
        <w:t>则</w:t>
      </w:r>
      <w:r>
        <w:rPr>
          <w:spacing w:val="-3"/>
        </w:rPr>
        <w:t>牛</w:t>
      </w:r>
      <w:r>
        <w:t>奶的</w:t>
      </w:r>
      <w:r>
        <w:rPr>
          <w:spacing w:val="-3"/>
        </w:rPr>
        <w:t>密</w:t>
      </w:r>
      <w:r>
        <w:t>度</w:t>
      </w:r>
      <w:r>
        <w:rPr>
          <w:rFonts w:ascii="Times New Roman" w:eastAsia="Times New Roman" w:hAnsi="Times New Roman"/>
          <w:spacing w:val="-3"/>
        </w:rPr>
        <w:t>ρ</w:t>
      </w:r>
      <w:r>
        <w:rPr>
          <w:position w:val="-2"/>
          <w:sz w:val="10"/>
        </w:rPr>
        <w:t>牛奶</w:t>
      </w:r>
      <w:r>
        <w:rPr>
          <w:rFonts w:ascii="Times New Roman" w:eastAsia="Times New Roman" w:hAnsi="Times New Roman"/>
          <w:spacing w:val="-3"/>
        </w:rPr>
        <w:t>=</w:t>
      </w:r>
      <w:r>
        <w:rPr>
          <w:rFonts w:ascii="Times New Roman" w:eastAsia="Times New Roman" w:hAnsi="Times New Roman"/>
          <w:spacing w:val="-3"/>
          <w:u w:val="single"/>
        </w:rPr>
        <w:tab/>
      </w:r>
      <w:r>
        <w:t>（</w:t>
      </w:r>
      <w:r>
        <w:rPr>
          <w:spacing w:val="-3"/>
        </w:rPr>
        <w:t>用</w:t>
      </w:r>
      <w:r>
        <w:t>相关</w:t>
      </w:r>
      <w:r>
        <w:rPr>
          <w:spacing w:val="-3"/>
        </w:rPr>
        <w:t>字</w:t>
      </w:r>
      <w:r>
        <w:t>母及</w:t>
      </w:r>
      <w:r>
        <w:rPr>
          <w:rFonts w:ascii="Times New Roman" w:eastAsia="Times New Roman" w:hAnsi="Times New Roman"/>
        </w:rPr>
        <w:t>ρ</w:t>
      </w:r>
      <w:r>
        <w:rPr>
          <w:spacing w:val="-3"/>
          <w:position w:val="-2"/>
          <w:sz w:val="10"/>
        </w:rPr>
        <w:t>水</w:t>
      </w:r>
      <w:r>
        <w:t>的</w:t>
      </w:r>
      <w:r>
        <w:rPr>
          <w:spacing w:val="-3"/>
        </w:rPr>
        <w:t>关</w:t>
      </w:r>
      <w:r>
        <w:t>系式</w:t>
      </w:r>
      <w:r>
        <w:rPr>
          <w:spacing w:val="-3"/>
        </w:rPr>
        <w:t>表</w:t>
      </w:r>
      <w:r>
        <w:t>示</w:t>
      </w:r>
      <w:r>
        <w:rPr>
          <w:spacing w:val="-111"/>
        </w:rPr>
        <w:t>）</w:t>
      </w:r>
      <w:r>
        <w:t>。</w:t>
      </w:r>
    </w:p>
    <w:p>
      <w:pPr>
        <w:pStyle w:val="Heading2"/>
      </w:pPr>
      <w:r>
        <w:t>六、计算题</w:t>
      </w:r>
    </w:p>
    <w:p>
      <w:pPr>
        <w:pStyle w:val="ListParagraph"/>
        <w:numPr>
          <w:ilvl w:val="0"/>
          <w:numId w:val="54"/>
        </w:numPr>
        <w:tabs>
          <w:tab w:val="left" w:pos="576"/>
        </w:tabs>
        <w:spacing w:before="96" w:after="0" w:line="398" w:lineRule="auto"/>
        <w:ind w:left="152" w:right="397" w:firstLine="0"/>
        <w:jc w:val="left"/>
        <w:rPr>
          <w:sz w:val="22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925786</wp:posOffset>
            </wp:positionH>
            <wp:positionV relativeFrom="paragraph">
              <wp:posOffset>1017771</wp:posOffset>
            </wp:positionV>
            <wp:extent cx="1170092" cy="1169289"/>
            <wp:effectExtent l="0" t="0" r="0" b="0"/>
            <wp:wrapTopAndBottom/>
            <wp:docPr id="195" name="image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97.jpe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092" cy="1169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22"/>
        </w:rPr>
        <w:t xml:space="preserve">如图是 </w:t>
      </w:r>
      <w:r>
        <w:rPr>
          <w:rFonts w:ascii="Times New Roman" w:eastAsia="Times New Roman" w:hAnsi="Times New Roman"/>
          <w:sz w:val="22"/>
        </w:rPr>
        <w:t>2022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pacing w:val="-3"/>
          <w:sz w:val="22"/>
        </w:rPr>
        <w:t>年北京冬奥会的吉祥物</w:t>
      </w:r>
      <w:r>
        <w:rPr>
          <w:rFonts w:ascii="Times New Roman" w:eastAsia="Times New Roman" w:hAnsi="Times New Roman"/>
          <w:sz w:val="22"/>
        </w:rPr>
        <w:t>——</w:t>
      </w:r>
      <w:r>
        <w:rPr>
          <w:spacing w:val="-3"/>
          <w:sz w:val="22"/>
        </w:rPr>
        <w:t>冰墩墩，体现了追求卓越、引领时代的理念。老金匠王师傅用纯金打造了一个空心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2"/>
          <w:sz w:val="22"/>
        </w:rPr>
        <w:t>金墩墩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pacing w:val="-3"/>
          <w:sz w:val="22"/>
        </w:rPr>
        <w:t>。小云想了解一下王师傅制作的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pacing w:val="-2"/>
          <w:sz w:val="22"/>
        </w:rPr>
        <w:t>金墩墩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，于是用天平测出它的质量是</w:t>
      </w:r>
      <w:r>
        <w:rPr>
          <w:rFonts w:ascii="Times New Roman" w:eastAsia="Times New Roman" w:hAnsi="Times New Roman"/>
          <w:spacing w:val="-3"/>
          <w:sz w:val="22"/>
        </w:rPr>
        <w:t>77.2g</w:t>
      </w:r>
      <w:r>
        <w:rPr>
          <w:spacing w:val="-8"/>
          <w:sz w:val="22"/>
        </w:rPr>
        <w:t xml:space="preserve">，同时也测出了它的体积为 </w:t>
      </w:r>
      <w:r>
        <w:rPr>
          <w:rFonts w:ascii="Times New Roman" w:eastAsia="Times New Roman" w:hAnsi="Times New Roman"/>
          <w:sz w:val="22"/>
        </w:rPr>
        <w:t>6cm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spacing w:val="-111"/>
          <w:sz w:val="22"/>
          <w:vertAlign w:val="baseline"/>
        </w:rPr>
        <w:t>。</w:t>
      </w:r>
      <w:r>
        <w:rPr>
          <w:sz w:val="22"/>
          <w:vertAlign w:val="baseline"/>
        </w:rPr>
        <w:t>（</w:t>
      </w:r>
      <w:r>
        <w:rPr>
          <w:rFonts w:ascii="Times New Roman" w:eastAsia="Times New Roman" w:hAnsi="Times New Roman"/>
          <w:sz w:val="22"/>
          <w:vertAlign w:val="baseline"/>
        </w:rPr>
        <w:t>ρ</w:t>
      </w:r>
      <w:r>
        <w:rPr>
          <w:position w:val="-2"/>
          <w:sz w:val="10"/>
          <w:vertAlign w:val="baseline"/>
        </w:rPr>
        <w:t>金</w:t>
      </w:r>
      <w:r>
        <w:rPr>
          <w:rFonts w:ascii="Times New Roman" w:eastAsia="Times New Roman" w:hAnsi="Times New Roman"/>
          <w:sz w:val="22"/>
          <w:vertAlign w:val="baseline"/>
        </w:rPr>
        <w:t>=19.3×10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rFonts w:ascii="Times New Roman" w:eastAsia="Times New Roman" w:hAnsi="Times New Roman"/>
          <w:sz w:val="22"/>
          <w:vertAlign w:val="baseline"/>
        </w:rPr>
        <w:t>kg/m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sz w:val="22"/>
          <w:vertAlign w:val="baseline"/>
        </w:rPr>
        <w:t>，</w:t>
      </w:r>
      <w:r>
        <w:rPr>
          <w:rFonts w:ascii="Times New Roman" w:eastAsia="Times New Roman" w:hAnsi="Times New Roman"/>
          <w:sz w:val="22"/>
          <w:vertAlign w:val="baseline"/>
        </w:rPr>
        <w:t>ρ</w:t>
      </w:r>
      <w:r>
        <w:rPr>
          <w:position w:val="-2"/>
          <w:sz w:val="10"/>
          <w:vertAlign w:val="baseline"/>
        </w:rPr>
        <w:t>水银</w:t>
      </w:r>
      <w:r>
        <w:rPr>
          <w:rFonts w:ascii="Times New Roman" w:eastAsia="Times New Roman" w:hAnsi="Times New Roman"/>
          <w:sz w:val="22"/>
          <w:vertAlign w:val="baseline"/>
        </w:rPr>
        <w:t>=13.6×10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rFonts w:ascii="Times New Roman" w:eastAsia="Times New Roman" w:hAnsi="Times New Roman"/>
          <w:sz w:val="22"/>
          <w:vertAlign w:val="baseline"/>
        </w:rPr>
        <w:t>kg/m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sz w:val="22"/>
          <w:vertAlign w:val="baseline"/>
        </w:rPr>
        <w:t>）</w:t>
      </w:r>
    </w:p>
    <w:p>
      <w:pPr>
        <w:pStyle w:val="ListParagraph"/>
        <w:numPr>
          <w:ilvl w:val="0"/>
          <w:numId w:val="51"/>
        </w:numPr>
        <w:tabs>
          <w:tab w:val="left" w:pos="991"/>
        </w:tabs>
        <w:spacing w:before="209" w:after="0" w:line="240" w:lineRule="auto"/>
        <w:ind w:left="990" w:right="0" w:hanging="551"/>
        <w:jc w:val="left"/>
        <w:rPr>
          <w:sz w:val="22"/>
        </w:rPr>
      </w:pPr>
      <w:r>
        <w:rPr>
          <w:spacing w:val="-2"/>
          <w:sz w:val="22"/>
        </w:rPr>
        <w:t>这个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2"/>
          <w:sz w:val="22"/>
        </w:rPr>
        <w:t>金墩墩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pacing w:val="-3"/>
          <w:sz w:val="22"/>
        </w:rPr>
        <w:t>中纯金的体积是多少？</w:t>
      </w:r>
    </w:p>
    <w:p>
      <w:pPr>
        <w:pStyle w:val="ListParagraph"/>
        <w:numPr>
          <w:ilvl w:val="0"/>
          <w:numId w:val="51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如果在这个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2"/>
          <w:sz w:val="22"/>
        </w:rPr>
        <w:t>金墩墩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pacing w:val="-3"/>
          <w:sz w:val="22"/>
        </w:rPr>
        <w:t>的空心部分灌满水银，则它的总质量是多少？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80" w:bottom="280" w:left="980" w:header="708" w:footer="708"/>
          <w:pgNumType w:start="18"/>
          <w:cols w:space="708"/>
        </w:sectPr>
      </w:pPr>
    </w:p>
    <w:p>
      <w:pPr>
        <w:spacing w:before="91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9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10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pStyle w:val="ListParagraph"/>
        <w:numPr>
          <w:ilvl w:val="0"/>
          <w:numId w:val="50"/>
        </w:numPr>
        <w:tabs>
          <w:tab w:val="left" w:pos="576"/>
        </w:tabs>
        <w:spacing w:before="199" w:after="0" w:line="240" w:lineRule="auto"/>
        <w:ind w:left="575" w:right="0" w:hanging="424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B,C</w:t>
      </w:r>
    </w:p>
    <w:p>
      <w:pPr>
        <w:pStyle w:val="ListParagraph"/>
        <w:numPr>
          <w:ilvl w:val="0"/>
          <w:numId w:val="50"/>
        </w:numPr>
        <w:tabs>
          <w:tab w:val="left" w:pos="576"/>
        </w:tabs>
        <w:spacing w:before="198" w:after="0" w:line="240" w:lineRule="auto"/>
        <w:ind w:left="575" w:right="0" w:hanging="424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B,D</w:t>
      </w:r>
    </w:p>
    <w:p>
      <w:pPr>
        <w:pStyle w:val="ListParagraph"/>
        <w:numPr>
          <w:ilvl w:val="0"/>
          <w:numId w:val="50"/>
        </w:numPr>
        <w:tabs>
          <w:tab w:val="left" w:pos="576"/>
        </w:tabs>
        <w:spacing w:before="199" w:after="0" w:line="240" w:lineRule="auto"/>
        <w:ind w:left="575" w:right="0" w:hanging="424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A,D</w:t>
      </w:r>
    </w:p>
    <w:p>
      <w:pPr>
        <w:pStyle w:val="ListParagraph"/>
        <w:numPr>
          <w:ilvl w:val="0"/>
          <w:numId w:val="50"/>
        </w:numPr>
        <w:tabs>
          <w:tab w:val="left" w:pos="576"/>
        </w:tabs>
        <w:spacing w:before="193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音调；音色；声源</w:t>
      </w:r>
    </w:p>
    <w:p>
      <w:pPr>
        <w:pStyle w:val="ListParagraph"/>
        <w:numPr>
          <w:ilvl w:val="0"/>
          <w:numId w:val="50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晶体；固液共存；放出</w:t>
      </w:r>
    </w:p>
    <w:p>
      <w:pPr>
        <w:pStyle w:val="ListParagraph"/>
        <w:numPr>
          <w:ilvl w:val="0"/>
          <w:numId w:val="50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汽化；凝固；变大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 w:hAnsi="Calibri"/>
          <w:sz w:val="21"/>
        </w:rPr>
        <w:t>24</w:t>
      </w:r>
      <w:r>
        <w:rPr>
          <w:sz w:val="21"/>
        </w:rPr>
        <w:t>．</w:t>
      </w:r>
      <w:r>
        <w:rPr>
          <w:rFonts w:ascii="Times New Roman" w:eastAsia="Times New Roman" w:hAnsi="Times New Roman"/>
          <w:sz w:val="22"/>
        </w:rPr>
        <w:t>60°</w:t>
      </w:r>
      <w:r>
        <w:rPr>
          <w:sz w:val="22"/>
        </w:rPr>
        <w:t>；</w:t>
      </w:r>
      <w:r>
        <w:rPr>
          <w:rFonts w:ascii="Times New Roman" w:eastAsia="Times New Roman" w:hAnsi="Times New Roman"/>
          <w:sz w:val="22"/>
        </w:rPr>
        <w:t>100°</w:t>
      </w:r>
      <w:r>
        <w:rPr>
          <w:sz w:val="22"/>
        </w:rPr>
        <w:t>；镜面</w:t>
      </w:r>
    </w:p>
    <w:p>
      <w:pPr>
        <w:pStyle w:val="ListParagraph"/>
        <w:numPr>
          <w:ilvl w:val="0"/>
          <w:numId w:val="49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厚；近视；凹</w:t>
      </w:r>
    </w:p>
    <w:p>
      <w:pPr>
        <w:pStyle w:val="ListParagraph"/>
        <w:numPr>
          <w:ilvl w:val="0"/>
          <w:numId w:val="49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小；不变；不能</w:t>
      </w:r>
    </w:p>
    <w:p>
      <w:pPr>
        <w:pStyle w:val="ListParagraph"/>
        <w:numPr>
          <w:ilvl w:val="0"/>
          <w:numId w:val="49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不是；红外线；绿</w:t>
      </w:r>
    </w:p>
    <w:p>
      <w:pPr>
        <w:pStyle w:val="BodyText"/>
        <w:spacing w:before="186"/>
        <w:ind w:left="152"/>
        <w:rPr>
          <w:rFonts w:ascii="Times New Roman" w:eastAsia="Times New Roman" w:hAnsi="Times New Roman"/>
        </w:rPr>
      </w:pPr>
      <w:r>
        <w:rPr>
          <w:rFonts w:ascii="Calibri" w:eastAsia="Calibri" w:hAnsi="Calibri"/>
          <w:position w:val="1"/>
          <w:sz w:val="21"/>
        </w:rPr>
        <w:t>28</w:t>
      </w:r>
      <w:r>
        <w:rPr>
          <w:sz w:val="21"/>
        </w:rPr>
        <w:t>．</w:t>
      </w:r>
      <w:r>
        <w:rPr>
          <w:rFonts w:ascii="Times New Roman" w:eastAsia="Times New Roman" w:hAnsi="Times New Roman"/>
        </w:rPr>
        <w:t>1.5×10</w:t>
      </w:r>
      <w:r>
        <w:rPr>
          <w:rFonts w:ascii="Times New Roman" w:eastAsia="Times New Roman" w:hAnsi="Times New Roman"/>
          <w:vertAlign w:val="superscript"/>
        </w:rPr>
        <w:t>-3</w:t>
      </w:r>
      <w:r>
        <w:rPr>
          <w:vertAlign w:val="baseline"/>
        </w:rPr>
        <w:t>；</w:t>
      </w:r>
      <w:r>
        <w:rPr>
          <w:rFonts w:ascii="Times New Roman" w:eastAsia="Times New Roman" w:hAnsi="Times New Roman"/>
          <w:vertAlign w:val="baseline"/>
        </w:rPr>
        <w:t>1.6</w:t>
      </w:r>
      <w:r>
        <w:rPr>
          <w:vertAlign w:val="baseline"/>
        </w:rPr>
        <w:t>；</w:t>
      </w:r>
      <w:r>
        <w:rPr>
          <w:rFonts w:ascii="Times New Roman" w:eastAsia="Times New Roman" w:hAnsi="Times New Roman"/>
          <w:vertAlign w:val="baseline"/>
        </w:rPr>
        <w:t>1.8×10</w:t>
      </w:r>
      <w:r>
        <w:rPr>
          <w:rFonts w:ascii="Times New Roman" w:eastAsia="Times New Roman" w:hAnsi="Times New Roman"/>
          <w:vertAlign w:val="superscript"/>
        </w:rPr>
        <w:t>3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z w:val="21"/>
        </w:rPr>
        <w:t>29</w:t>
      </w:r>
      <w:r>
        <w:rPr>
          <w:sz w:val="21"/>
        </w:rPr>
        <w:t>．</w:t>
      </w:r>
      <w:r>
        <w:rPr>
          <w:sz w:val="22"/>
        </w:rPr>
        <w:t>解：如图所示：</w:t>
      </w:r>
    </w:p>
    <w:p>
      <w:pPr>
        <w:spacing w:after="0"/>
        <w:jc w:val="left"/>
        <w:rPr>
          <w:sz w:val="22"/>
        </w:rPr>
        <w:sectPr>
          <w:pgSz w:w="11900" w:h="16830"/>
          <w:pgMar w:top="1600" w:right="380" w:bottom="280" w:left="980" w:header="708" w:footer="708"/>
          <w:pgNumType w:start="19"/>
          <w:cols w:space="708"/>
        </w:sectPr>
      </w:pPr>
    </w:p>
    <w:p>
      <w:pPr>
        <w:pStyle w:val="BodyText"/>
        <w:ind w:left="154"/>
        <w:rPr>
          <w:sz w:val="20"/>
        </w:rPr>
      </w:pPr>
      <w:r>
        <w:rPr>
          <w:sz w:val="20"/>
        </w:rPr>
        <w:drawing>
          <wp:inline distT="0" distB="0" distL="0" distR="0">
            <wp:extent cx="2215777" cy="1500377"/>
            <wp:effectExtent l="0" t="0" r="0" b="0"/>
            <wp:docPr id="197" name="image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98.jpe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5777" cy="1500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5"/>
        </w:rPr>
      </w:pPr>
    </w:p>
    <w:p>
      <w:pPr>
        <w:spacing w:before="79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3</w:t>
      </w:r>
      <w:r>
        <w:rPr>
          <w:rFonts w:ascii="Calibri" w:eastAsia="Calibri"/>
          <w:spacing w:val="2"/>
          <w:w w:val="99"/>
          <w:sz w:val="21"/>
        </w:rPr>
        <w:t>0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3"/>
          <w:w w:val="100"/>
          <w:sz w:val="22"/>
        </w:rPr>
        <w:t>等于；小于；增大</w:t>
      </w:r>
    </w:p>
    <w:p>
      <w:pPr>
        <w:pStyle w:val="BodyText"/>
        <w:spacing w:before="186"/>
        <w:ind w:left="152"/>
        <w:rPr>
          <w:rFonts w:ascii="Times New Roman" w:eastAsia="Times New Roman" w:hAnsi="Times New Roman"/>
        </w:rPr>
      </w:pPr>
      <w:r>
        <w:t>（</w:t>
      </w:r>
      <w:r>
        <w:rPr>
          <w:rFonts w:ascii="Times New Roman" w:eastAsia="Times New Roman" w:hAnsi="Times New Roman"/>
        </w:rPr>
        <w:t>2</w:t>
      </w:r>
      <w:r>
        <w:t>）</w:t>
      </w:r>
      <w:r>
        <w:rPr>
          <w:rFonts w:ascii="Times New Roman" w:eastAsia="Times New Roman" w:hAnsi="Times New Roman"/>
        </w:rPr>
        <w:t>45°</w:t>
      </w:r>
    </w:p>
    <w:p>
      <w:pPr>
        <w:pStyle w:val="ListParagraph"/>
        <w:numPr>
          <w:ilvl w:val="0"/>
          <w:numId w:val="51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2"/>
          <w:sz w:val="22"/>
        </w:rPr>
        <w:t>不可能</w:t>
      </w:r>
    </w:p>
    <w:p>
      <w:pPr>
        <w:pStyle w:val="BodyText"/>
        <w:spacing w:before="186"/>
        <w:ind w:left="152"/>
      </w:pPr>
      <w:r>
        <w:t>（</w:t>
      </w:r>
      <w:r>
        <w:rPr>
          <w:rFonts w:ascii="Times New Roman" w:eastAsia="Times New Roman"/>
        </w:rPr>
        <w:t>4</w:t>
      </w:r>
      <w:r>
        <w:t>）</w:t>
      </w:r>
      <w:r>
        <w:rPr>
          <w:rFonts w:ascii="Times New Roman" w:eastAsia="Times New Roman"/>
        </w:rPr>
        <w:t xml:space="preserve">F </w:t>
      </w:r>
      <w:r>
        <w:t>光屏绕直径</w:t>
      </w:r>
      <w:r>
        <w:rPr>
          <w:rFonts w:ascii="Times New Roman" w:eastAsia="Times New Roman"/>
        </w:rPr>
        <w:t xml:space="preserve">NOM </w:t>
      </w:r>
      <w:r>
        <w:t>向前或者向后折转了一定角度</w:t>
      </w:r>
    </w:p>
    <w:p>
      <w:pPr>
        <w:pStyle w:val="BodyText"/>
        <w:spacing w:before="186"/>
        <w:ind w:left="152"/>
      </w:pPr>
      <w:r>
        <w:rPr>
          <w:rFonts w:ascii="Calibri" w:eastAsia="Calibri"/>
          <w:spacing w:val="-1"/>
          <w:w w:val="99"/>
          <w:sz w:val="21"/>
        </w:rPr>
        <w:t>3</w:t>
      </w:r>
      <w:r>
        <w:rPr>
          <w:rFonts w:ascii="Calibri" w:eastAsia="Calibri"/>
          <w:spacing w:val="2"/>
          <w:w w:val="99"/>
          <w:sz w:val="21"/>
        </w:rPr>
        <w:t>1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</w:rPr>
        <w:t>（</w:t>
      </w:r>
      <w:r>
        <w:rPr>
          <w:rFonts w:ascii="Times New Roman" w:eastAsia="Times New Roman"/>
          <w:spacing w:val="-1"/>
          <w:w w:val="100"/>
        </w:rPr>
        <w:t>1</w:t>
      </w:r>
      <w:r>
        <w:rPr>
          <w:spacing w:val="-1"/>
          <w:w w:val="100"/>
        </w:rPr>
        <w:t>）</w:t>
      </w:r>
      <w:r>
        <w:rPr>
          <w:spacing w:val="-3"/>
          <w:w w:val="100"/>
        </w:rPr>
        <w:t>温度计的玻璃泡接触了容器底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rFonts w:ascii="Times New Roman" w:eastAsia="Times New Roman"/>
        </w:rPr>
        <w:t>6</w:t>
      </w:r>
      <w:r>
        <w:t>；寻找普遍规律；</w:t>
      </w:r>
      <w:r>
        <w:rPr>
          <w:rFonts w:ascii="Times New Roman" w:eastAsia="Times New Roman"/>
        </w:rPr>
        <w:t>98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A</w:t>
      </w:r>
    </w:p>
    <w:p>
      <w:pPr>
        <w:pStyle w:val="ListParagraph"/>
        <w:numPr>
          <w:ilvl w:val="0"/>
          <w:numId w:val="51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沸腾需要吸热</w:t>
      </w:r>
    </w:p>
    <w:p>
      <w:pPr>
        <w:pStyle w:val="ListParagraph"/>
        <w:numPr>
          <w:ilvl w:val="0"/>
          <w:numId w:val="51"/>
        </w:numPr>
        <w:tabs>
          <w:tab w:val="left" w:pos="706"/>
        </w:tabs>
        <w:spacing w:before="185" w:after="0" w:line="240" w:lineRule="auto"/>
        <w:ind w:left="705" w:right="0" w:hanging="554"/>
        <w:jc w:val="left"/>
        <w:rPr>
          <w:sz w:val="22"/>
        </w:rPr>
      </w:pPr>
      <w:r>
        <w:rPr>
          <w:spacing w:val="-2"/>
          <w:sz w:val="22"/>
        </w:rPr>
        <w:t>不是</w:t>
      </w:r>
    </w:p>
    <w:p>
      <w:pPr>
        <w:pStyle w:val="ListParagraph"/>
        <w:numPr>
          <w:ilvl w:val="0"/>
          <w:numId w:val="51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2"/>
          <w:sz w:val="22"/>
        </w:rPr>
        <w:t>升高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3</w:t>
      </w:r>
      <w:r>
        <w:rPr>
          <w:rFonts w:ascii="Calibri" w:eastAsia="Calibri"/>
          <w:spacing w:val="2"/>
          <w:w w:val="99"/>
          <w:sz w:val="21"/>
        </w:rPr>
        <w:t>2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2"/>
          <w:w w:val="100"/>
          <w:sz w:val="22"/>
        </w:rPr>
        <w:t>水平；左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rFonts w:ascii="Times New Roman" w:eastAsia="Times New Roman"/>
        </w:rPr>
        <w:t>40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44</w:t>
      </w:r>
    </w:p>
    <w:p>
      <w:pPr>
        <w:pStyle w:val="BodyText"/>
        <w:spacing w:before="186"/>
        <w:ind w:left="152"/>
        <w:rPr>
          <w:rFonts w:ascii="Times New Roman" w:eastAsia="Times New Roman" w:hAnsi="Times New Roman"/>
        </w:rPr>
      </w:pPr>
      <w:r>
        <w:t>（</w:t>
      </w:r>
      <w:r>
        <w:rPr>
          <w:rFonts w:ascii="Times New Roman" w:eastAsia="Times New Roman" w:hAnsi="Times New Roman"/>
        </w:rPr>
        <w:t>4</w:t>
      </w:r>
      <w:r>
        <w:t>）</w:t>
      </w:r>
      <w:r>
        <w:rPr>
          <w:rFonts w:ascii="Times New Roman" w:eastAsia="Times New Roman" w:hAnsi="Times New Roman"/>
        </w:rPr>
        <w:t>1.1×10</w:t>
      </w:r>
      <w:r>
        <w:rPr>
          <w:rFonts w:ascii="Times New Roman" w:eastAsia="Times New Roman" w:hAnsi="Times New Roman"/>
          <w:vertAlign w:val="superscript"/>
        </w:rPr>
        <w:t>3</w:t>
      </w:r>
    </w:p>
    <w:p>
      <w:pPr>
        <w:pStyle w:val="ListParagraph"/>
        <w:numPr>
          <w:ilvl w:val="0"/>
          <w:numId w:val="48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2"/>
          <w:sz w:val="22"/>
        </w:rPr>
        <w:t>偏大</w:t>
      </w:r>
    </w:p>
    <w:p>
      <w:pPr>
        <w:pStyle w:val="BodyText"/>
        <w:spacing w:before="7"/>
        <w:rPr>
          <w:sz w:val="25"/>
        </w:rPr>
      </w:pPr>
    </w:p>
    <w:p>
      <w:pPr>
        <w:pStyle w:val="ListParagraph"/>
        <w:numPr>
          <w:ilvl w:val="0"/>
          <w:numId w:val="48"/>
        </w:numPr>
        <w:tabs>
          <w:tab w:val="left" w:pos="706"/>
        </w:tabs>
        <w:spacing w:before="0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 xml:space="preserve">往烧杯里倒满牛奶； </w:t>
      </w:r>
      <w:r>
        <w:rPr>
          <w:spacing w:val="-81"/>
          <w:position w:val="-19"/>
          <w:sz w:val="22"/>
        </w:rPr>
        <w:drawing>
          <wp:inline distT="0" distB="0" distL="0" distR="0">
            <wp:extent cx="647373" cy="323399"/>
            <wp:effectExtent l="0" t="0" r="0" b="0"/>
            <wp:docPr id="199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9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373" cy="32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5"/>
        <w:ind w:left="152"/>
        <w:rPr>
          <w:rFonts w:ascii="Times New Roman" w:eastAsia="Times New Roman" w:hAnsi="Times New Roman"/>
        </w:rPr>
      </w:pPr>
      <w:r>
        <w:rPr>
          <w:rFonts w:ascii="Calibri" w:eastAsia="Calibri" w:hAnsi="Calibri"/>
          <w:spacing w:val="-1"/>
          <w:w w:val="99"/>
          <w:position w:val="1"/>
          <w:sz w:val="21"/>
        </w:rPr>
        <w:t>3</w:t>
      </w:r>
      <w:r>
        <w:rPr>
          <w:rFonts w:ascii="Calibri" w:eastAsia="Calibri" w:hAnsi="Calibri"/>
          <w:spacing w:val="2"/>
          <w:w w:val="99"/>
          <w:position w:val="1"/>
          <w:sz w:val="21"/>
        </w:rPr>
        <w:t>3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</w:rPr>
        <w:t>（</w:t>
      </w:r>
      <w:r>
        <w:rPr>
          <w:rFonts w:ascii="Times New Roman" w:eastAsia="Times New Roman" w:hAnsi="Times New Roman"/>
          <w:spacing w:val="-1"/>
          <w:w w:val="100"/>
        </w:rPr>
        <w:t>1</w:t>
      </w:r>
      <w:r>
        <w:rPr>
          <w:spacing w:val="-1"/>
          <w:w w:val="100"/>
        </w:rPr>
        <w:t>）</w:t>
      </w:r>
      <w:r>
        <w:rPr>
          <w:spacing w:val="-3"/>
          <w:w w:val="100"/>
        </w:rPr>
        <w:t>解：金的密度为</w:t>
      </w:r>
      <w:r>
        <w:rPr>
          <w:rFonts w:ascii="Times New Roman" w:eastAsia="Times New Roman" w:hAnsi="Times New Roman"/>
          <w:w w:val="100"/>
        </w:rPr>
        <w:t>ρ</w:t>
      </w:r>
      <w:r>
        <w:rPr>
          <w:spacing w:val="-1"/>
          <w:w w:val="105"/>
          <w:position w:val="-2"/>
          <w:sz w:val="10"/>
        </w:rPr>
        <w:t>金</w:t>
      </w:r>
      <w:r>
        <w:rPr>
          <w:rFonts w:ascii="Times New Roman" w:eastAsia="Times New Roman" w:hAnsi="Times New Roman"/>
          <w:w w:val="100"/>
        </w:rPr>
        <w:t>=</w:t>
      </w:r>
      <w:r>
        <w:rPr>
          <w:rFonts w:ascii="Times New Roman" w:eastAsia="Times New Roman" w:hAnsi="Times New Roman"/>
          <w:spacing w:val="-1"/>
          <w:w w:val="100"/>
        </w:rPr>
        <w:t>19.</w:t>
      </w:r>
      <w:r>
        <w:rPr>
          <w:rFonts w:ascii="Times New Roman" w:eastAsia="Times New Roman" w:hAnsi="Times New Roman"/>
          <w:spacing w:val="-3"/>
          <w:w w:val="100"/>
        </w:rPr>
        <w:t>3</w:t>
      </w:r>
      <w:r>
        <w:rPr>
          <w:rFonts w:ascii="Times New Roman" w:eastAsia="Times New Roman" w:hAnsi="Times New Roman"/>
          <w:w w:val="100"/>
        </w:rPr>
        <w:t>×</w:t>
      </w:r>
      <w:r>
        <w:rPr>
          <w:rFonts w:ascii="Times New Roman" w:eastAsia="Times New Roman" w:hAnsi="Times New Roman"/>
          <w:spacing w:val="-1"/>
          <w:w w:val="100"/>
        </w:rPr>
        <w:t>1</w:t>
      </w:r>
      <w:r>
        <w:rPr>
          <w:rFonts w:ascii="Times New Roman" w:eastAsia="Times New Roman" w:hAnsi="Times New Roman"/>
          <w:spacing w:val="-3"/>
          <w:w w:val="100"/>
        </w:rPr>
        <w:t>0</w:t>
      </w:r>
      <w:r>
        <w:rPr>
          <w:rFonts w:ascii="Times New Roman" w:eastAsia="Times New Roman" w:hAnsi="Times New Roman"/>
          <w:spacing w:val="1"/>
          <w:w w:val="103"/>
          <w:vertAlign w:val="superscript"/>
        </w:rPr>
        <w:t>3</w:t>
      </w:r>
      <w:r>
        <w:rPr>
          <w:rFonts w:ascii="Times New Roman" w:eastAsia="Times New Roman" w:hAnsi="Times New Roman"/>
          <w:spacing w:val="-3"/>
          <w:w w:val="100"/>
          <w:vertAlign w:val="baseline"/>
        </w:rPr>
        <w:t>k</w:t>
      </w:r>
      <w:r>
        <w:rPr>
          <w:rFonts w:ascii="Times New Roman" w:eastAsia="Times New Roman" w:hAnsi="Times New Roman"/>
          <w:spacing w:val="-1"/>
          <w:w w:val="100"/>
          <w:vertAlign w:val="baseline"/>
        </w:rPr>
        <w:t>g</w:t>
      </w:r>
      <w:r>
        <w:rPr>
          <w:rFonts w:ascii="Times New Roman" w:eastAsia="Times New Roman" w:hAnsi="Times New Roman"/>
          <w:w w:val="100"/>
          <w:vertAlign w:val="baseline"/>
        </w:rPr>
        <w:t>/</w:t>
      </w:r>
      <w:r>
        <w:rPr>
          <w:rFonts w:ascii="Times New Roman" w:eastAsia="Times New Roman" w:hAnsi="Times New Roman"/>
          <w:spacing w:val="-2"/>
          <w:w w:val="100"/>
          <w:vertAlign w:val="baseline"/>
        </w:rPr>
        <w:t>m</w:t>
      </w:r>
      <w:r>
        <w:rPr>
          <w:rFonts w:ascii="Times New Roman" w:eastAsia="Times New Roman" w:hAnsi="Times New Roman"/>
          <w:spacing w:val="1"/>
          <w:w w:val="103"/>
          <w:vertAlign w:val="superscript"/>
        </w:rPr>
        <w:t>3</w:t>
      </w:r>
      <w:r>
        <w:rPr>
          <w:rFonts w:ascii="Times New Roman" w:eastAsia="Times New Roman" w:hAnsi="Times New Roman"/>
          <w:w w:val="100"/>
          <w:vertAlign w:val="baseline"/>
        </w:rPr>
        <w:t>=</w:t>
      </w:r>
      <w:r>
        <w:rPr>
          <w:rFonts w:ascii="Times New Roman" w:eastAsia="Times New Roman" w:hAnsi="Times New Roman"/>
          <w:spacing w:val="-1"/>
          <w:w w:val="100"/>
          <w:vertAlign w:val="baseline"/>
        </w:rPr>
        <w:t>19.</w:t>
      </w:r>
      <w:r>
        <w:rPr>
          <w:rFonts w:ascii="Times New Roman" w:eastAsia="Times New Roman" w:hAnsi="Times New Roman"/>
          <w:spacing w:val="-3"/>
          <w:w w:val="100"/>
          <w:vertAlign w:val="baseline"/>
        </w:rPr>
        <w:t>3g</w:t>
      </w:r>
      <w:r>
        <w:rPr>
          <w:rFonts w:ascii="Times New Roman" w:eastAsia="Times New Roman" w:hAnsi="Times New Roman"/>
          <w:w w:val="100"/>
          <w:vertAlign w:val="baseline"/>
        </w:rPr>
        <w:t>/c</w:t>
      </w:r>
      <w:r>
        <w:rPr>
          <w:rFonts w:ascii="Times New Roman" w:eastAsia="Times New Roman" w:hAnsi="Times New Roman"/>
          <w:spacing w:val="-2"/>
          <w:w w:val="100"/>
          <w:vertAlign w:val="baseline"/>
        </w:rPr>
        <w:t>m</w:t>
      </w:r>
      <w:r>
        <w:rPr>
          <w:rFonts w:ascii="Times New Roman" w:eastAsia="Times New Roman" w:hAnsi="Times New Roman"/>
          <w:w w:val="103"/>
          <w:vertAlign w:val="superscript"/>
        </w:rPr>
        <w:t>3</w:t>
      </w:r>
    </w:p>
    <w:p>
      <w:pPr>
        <w:pStyle w:val="BodyText"/>
        <w:spacing w:before="11"/>
        <w:rPr>
          <w:rFonts w:ascii="Times New Roman"/>
          <w:sz w:val="23"/>
        </w:rPr>
      </w:pPr>
    </w:p>
    <w:p>
      <w:pPr>
        <w:pStyle w:val="BodyText"/>
        <w:spacing w:line="355" w:lineRule="auto"/>
        <w:ind w:left="152" w:right="510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1"/>
        </w:rPr>
        <w:t>“</w:t>
      </w:r>
      <w:r>
        <w:rPr>
          <w:spacing w:val="-2"/>
        </w:rPr>
        <w:t>金墩墩</w:t>
      </w:r>
      <w:r>
        <w:rPr>
          <w:rFonts w:ascii="Times New Roman" w:eastAsia="Times New Roman" w:hAnsi="Times New Roman"/>
          <w:spacing w:val="-1"/>
        </w:rPr>
        <w:t>”</w:t>
      </w:r>
      <w:r>
        <w:rPr>
          <w:spacing w:val="-3"/>
        </w:rPr>
        <w:t xml:space="preserve">中纯金的体积为 </w:t>
      </w:r>
      <w:r>
        <w:rPr>
          <w:spacing w:val="27"/>
          <w:position w:val="-20"/>
        </w:rPr>
        <w:drawing>
          <wp:inline distT="0" distB="0" distL="0" distR="0">
            <wp:extent cx="1742196" cy="361767"/>
            <wp:effectExtent l="0" t="0" r="0" b="0"/>
            <wp:docPr id="201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00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196" cy="36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答：这个</w:t>
      </w:r>
      <w:r>
        <w:rPr>
          <w:rFonts w:ascii="Times New Roman" w:eastAsia="Times New Roman" w:hAnsi="Times New Roman"/>
        </w:rPr>
        <w:t>“</w:t>
      </w:r>
      <w:r>
        <w:rPr>
          <w:spacing w:val="-2"/>
        </w:rPr>
        <w:t>金墩墩</w:t>
      </w:r>
      <w:r>
        <w:rPr>
          <w:rFonts w:ascii="Times New Roman" w:eastAsia="Times New Roman" w:hAnsi="Times New Roman"/>
          <w:spacing w:val="-3"/>
        </w:rPr>
        <w:t>”</w:t>
      </w:r>
      <w:r>
        <w:rPr>
          <w:spacing w:val="-10"/>
        </w:rPr>
        <w:t xml:space="preserve">中纯金的体积是 </w:t>
      </w:r>
      <w:r>
        <w:rPr>
          <w:rFonts w:ascii="Times New Roman" w:eastAsia="Times New Roman" w:hAnsi="Times New Roman"/>
        </w:rPr>
        <w:t>4cm</w:t>
      </w:r>
      <w:r>
        <w:rPr>
          <w:rFonts w:ascii="Times New Roman" w:eastAsia="Times New Roman" w:hAnsi="Times New Roman"/>
          <w:vertAlign w:val="superscript"/>
        </w:rPr>
        <w:t>3</w:t>
      </w:r>
    </w:p>
    <w:p>
      <w:pPr>
        <w:pStyle w:val="BodyText"/>
        <w:spacing w:before="127"/>
        <w:ind w:left="152"/>
      </w:pPr>
      <w:r>
        <w:rPr>
          <w:spacing w:val="-1"/>
        </w:rPr>
        <w:t>（</w:t>
      </w:r>
      <w:r>
        <w:rPr>
          <w:rFonts w:ascii="Times New Roman" w:eastAsia="Times New Roman" w:hAnsi="Times New Roman"/>
          <w:spacing w:val="-1"/>
        </w:rPr>
        <w:t>2</w:t>
      </w:r>
      <w:r>
        <w:rPr>
          <w:spacing w:val="-1"/>
        </w:rPr>
        <w:t>）</w:t>
      </w:r>
      <w:r>
        <w:rPr>
          <w:spacing w:val="-3"/>
        </w:rPr>
        <w:t>解：这个</w:t>
      </w:r>
      <w:r>
        <w:rPr>
          <w:rFonts w:ascii="Times New Roman" w:eastAsia="Times New Roman" w:hAnsi="Times New Roman"/>
          <w:spacing w:val="-1"/>
        </w:rPr>
        <w:t>“</w:t>
      </w:r>
      <w:r>
        <w:rPr>
          <w:spacing w:val="-2"/>
        </w:rPr>
        <w:t>金墩墩</w:t>
      </w:r>
      <w:r>
        <w:rPr>
          <w:rFonts w:ascii="Times New Roman" w:eastAsia="Times New Roman" w:hAnsi="Times New Roman"/>
          <w:spacing w:val="-1"/>
        </w:rPr>
        <w:t>”</w:t>
      </w:r>
      <w:r>
        <w:rPr>
          <w:spacing w:val="-3"/>
        </w:rPr>
        <w:t xml:space="preserve">空心部分体积为 </w:t>
      </w:r>
      <w:r>
        <w:rPr>
          <w:spacing w:val="27"/>
          <w:position w:val="-5"/>
        </w:rPr>
        <w:drawing>
          <wp:inline distT="0" distB="0" distL="0" distR="0">
            <wp:extent cx="2046842" cy="180594"/>
            <wp:effectExtent l="0" t="0" r="0" b="0"/>
            <wp:docPr id="203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01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6842" cy="180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451" w:lineRule="auto"/>
        <w:ind w:left="152" w:right="3402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1645849</wp:posOffset>
            </wp:positionH>
            <wp:positionV relativeFrom="paragraph">
              <wp:posOffset>693070</wp:posOffset>
            </wp:positionV>
            <wp:extent cx="2589135" cy="190686"/>
            <wp:effectExtent l="0" t="0" r="0" b="0"/>
            <wp:wrapNone/>
            <wp:docPr id="205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02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9135" cy="190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如果在</w:t>
      </w:r>
      <w:r>
        <w:rPr>
          <w:rFonts w:ascii="Times New Roman" w:eastAsia="Times New Roman" w:hAnsi="Times New Roman"/>
          <w:spacing w:val="-1"/>
        </w:rPr>
        <w:t>“</w:t>
      </w:r>
      <w:r>
        <w:rPr>
          <w:spacing w:val="-2"/>
        </w:rPr>
        <w:t>冰墩墩</w:t>
      </w:r>
      <w:r>
        <w:rPr>
          <w:rFonts w:ascii="Times New Roman" w:eastAsia="Times New Roman" w:hAnsi="Times New Roman"/>
          <w:spacing w:val="-1"/>
        </w:rPr>
        <w:t>”</w:t>
      </w:r>
      <w:r>
        <w:rPr>
          <w:spacing w:val="-3"/>
        </w:rPr>
        <w:t xml:space="preserve">的空心部分灌满水银，则水银的体积为 </w:t>
      </w:r>
      <w:r>
        <w:rPr>
          <w:spacing w:val="27"/>
          <w:position w:val="-5"/>
        </w:rPr>
        <w:drawing>
          <wp:inline distT="0" distB="0" distL="0" distR="0">
            <wp:extent cx="1009141" cy="190686"/>
            <wp:effectExtent l="0" t="0" r="0" b="0"/>
            <wp:docPr id="207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03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141" cy="19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水银的密度为</w:t>
      </w:r>
      <w:r>
        <w:rPr>
          <w:rFonts w:ascii="Times New Roman" w:eastAsia="Times New Roman" w:hAnsi="Times New Roman"/>
        </w:rPr>
        <w:t>ρ</w:t>
      </w:r>
      <w:r>
        <w:rPr>
          <w:spacing w:val="-2"/>
          <w:position w:val="-2"/>
          <w:sz w:val="10"/>
        </w:rPr>
        <w:t>水银</w:t>
      </w:r>
      <w:r>
        <w:rPr>
          <w:rFonts w:ascii="Times New Roman" w:eastAsia="Times New Roman" w:hAnsi="Times New Roman"/>
        </w:rPr>
        <w:t>=13.6×10</w:t>
      </w:r>
      <w:r>
        <w:rPr>
          <w:rFonts w:ascii="Times New Roman" w:eastAsia="Times New Roman" w:hAnsi="Times New Roman"/>
          <w:vertAlign w:val="superscript"/>
        </w:rPr>
        <w:t>3</w:t>
      </w:r>
      <w:r>
        <w:rPr>
          <w:rFonts w:ascii="Times New Roman" w:eastAsia="Times New Roman" w:hAnsi="Times New Roman"/>
          <w:vertAlign w:val="baseline"/>
        </w:rPr>
        <w:t>kg/m</w:t>
      </w:r>
      <w:r>
        <w:rPr>
          <w:rFonts w:ascii="Times New Roman" w:eastAsia="Times New Roman" w:hAnsi="Times New Roman"/>
          <w:vertAlign w:val="superscript"/>
        </w:rPr>
        <w:t>3</w:t>
      </w:r>
      <w:r>
        <w:rPr>
          <w:rFonts w:ascii="Times New Roman" w:eastAsia="Times New Roman" w:hAnsi="Times New Roman"/>
          <w:vertAlign w:val="baseline"/>
        </w:rPr>
        <w:t>=13.6g/cm</w:t>
      </w:r>
      <w:r>
        <w:rPr>
          <w:rFonts w:ascii="Times New Roman" w:eastAsia="Times New Roman" w:hAnsi="Times New Roman"/>
          <w:vertAlign w:val="superscript"/>
        </w:rPr>
        <w:t>3</w:t>
      </w:r>
    </w:p>
    <w:p>
      <w:pPr>
        <w:pStyle w:val="BodyText"/>
        <w:spacing w:before="14"/>
        <w:ind w:left="152"/>
      </w:pPr>
      <w:r>
        <w:t>水银的质量为</w:t>
      </w:r>
    </w:p>
    <w:p>
      <w:pPr>
        <w:spacing w:after="0"/>
        <w:sectPr>
          <w:pgSz w:w="11900" w:h="16830"/>
          <w:pgMar w:top="1200" w:right="380" w:bottom="280" w:left="980" w:header="708" w:footer="708"/>
          <w:pgNumType w:start="20"/>
          <w:cols w:space="708"/>
        </w:sectPr>
      </w:pPr>
    </w:p>
    <w:p>
      <w:pPr>
        <w:pStyle w:val="BodyText"/>
        <w:spacing w:before="54"/>
        <w:ind w:left="152"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1645852</wp:posOffset>
            </wp:positionH>
            <wp:positionV relativeFrom="paragraph">
              <wp:posOffset>42296</wp:posOffset>
            </wp:positionV>
            <wp:extent cx="2437171" cy="161584"/>
            <wp:effectExtent l="0" t="0" r="0" b="0"/>
            <wp:wrapNone/>
            <wp:docPr id="20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04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7171" cy="161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它的总质量是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79"/>
        <w:ind w:left="152"/>
      </w:pPr>
      <w:r>
        <w:t>答：如果在这个</w:t>
      </w:r>
      <w:r>
        <w:rPr>
          <w:rFonts w:ascii="Times New Roman" w:eastAsia="Times New Roman" w:hAnsi="Times New Roman"/>
        </w:rPr>
        <w:t>“</w:t>
      </w:r>
      <w:r>
        <w:t>金墩墩</w:t>
      </w:r>
      <w:r>
        <w:rPr>
          <w:rFonts w:ascii="Times New Roman" w:eastAsia="Times New Roman" w:hAnsi="Times New Roman"/>
        </w:rPr>
        <w:t>”</w:t>
      </w:r>
      <w:r>
        <w:t xml:space="preserve">的空心部分灌满水银，则它的总质量是 </w:t>
      </w:r>
      <w:r>
        <w:rPr>
          <w:rFonts w:ascii="Times New Roman" w:eastAsia="Times New Roman" w:hAnsi="Times New Roman"/>
        </w:rPr>
        <w:t>104.4g</w:t>
      </w:r>
      <w:r>
        <w:t>。</w:t>
      </w:r>
    </w:p>
    <w:p>
      <w:pPr>
        <w:spacing w:after="0"/>
        <w:sectPr>
          <w:pgSz w:w="11900" w:h="16830"/>
          <w:pgMar w:top="1240" w:right="380" w:bottom="280" w:left="980" w:header="708" w:footer="708"/>
          <w:pgNumType w:start="21"/>
          <w:cols w:space="708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17"/>
        </w:rPr>
      </w:pPr>
    </w:p>
    <w:p>
      <w:pPr>
        <w:spacing w:before="0"/>
        <w:ind w:left="152" w:right="0" w:firstLine="0"/>
        <w:jc w:val="left"/>
        <w:rPr>
          <w:rFonts w:ascii="黑体" w:eastAsia="黑体" w:hint="eastAsia"/>
          <w:b/>
          <w:sz w:val="24"/>
        </w:rPr>
      </w:pPr>
      <w:r>
        <w:rPr>
          <w:rFonts w:ascii="黑体" w:eastAsia="黑体" w:hint="eastAsia"/>
          <w:b/>
          <w:sz w:val="24"/>
        </w:rPr>
        <w:t>一、单选题</w:t>
      </w:r>
    </w:p>
    <w:p>
      <w:pPr>
        <w:pStyle w:val="Heading1"/>
      </w:pPr>
      <w:r>
        <w:rPr>
          <w:b w:val="0"/>
        </w:rPr>
        <w:br w:type="column"/>
      </w:r>
      <w:r>
        <w:t>八年级上学期物理期末试卷</w:t>
      </w:r>
    </w:p>
    <w:p>
      <w:pPr>
        <w:spacing w:after="0"/>
        <w:sectPr>
          <w:pgSz w:w="11900" w:h="16830"/>
          <w:pgMar w:top="1220" w:right="380" w:bottom="280" w:left="980" w:header="708" w:footer="708"/>
          <w:pgNumType w:start="22"/>
          <w:cols w:num="2" w:space="708" w:equalWidth="0">
            <w:col w:w="1397" w:space="2000"/>
            <w:col w:w="7143" w:space="0"/>
          </w:cols>
        </w:sectPr>
      </w:pPr>
    </w:p>
    <w:p>
      <w:pPr>
        <w:pStyle w:val="ListParagraph"/>
        <w:numPr>
          <w:ilvl w:val="0"/>
          <w:numId w:val="47"/>
        </w:numPr>
        <w:tabs>
          <w:tab w:val="left" w:pos="471"/>
          <w:tab w:val="left" w:pos="9605"/>
        </w:tabs>
        <w:spacing w:before="9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用</w:t>
      </w:r>
      <w:r>
        <w:rPr>
          <w:spacing w:val="-3"/>
          <w:sz w:val="22"/>
        </w:rPr>
        <w:t>最</w:t>
      </w:r>
      <w:r>
        <w:rPr>
          <w:sz w:val="22"/>
        </w:rPr>
        <w:t>小刻</w:t>
      </w:r>
      <w:r>
        <w:rPr>
          <w:spacing w:val="-3"/>
          <w:sz w:val="22"/>
        </w:rPr>
        <w:t>度</w:t>
      </w:r>
      <w:r>
        <w:rPr>
          <w:sz w:val="22"/>
        </w:rPr>
        <w:t>为</w:t>
      </w:r>
      <w:r>
        <w:rPr>
          <w:spacing w:val="-51"/>
          <w:sz w:val="22"/>
        </w:rPr>
        <w:t xml:space="preserve"> </w:t>
      </w:r>
      <w:r>
        <w:rPr>
          <w:rFonts w:ascii="Times New Roman" w:eastAsia="Times New Roman"/>
          <w:sz w:val="22"/>
        </w:rPr>
        <w:t>1mm</w:t>
      </w:r>
      <w:r>
        <w:rPr>
          <w:rFonts w:ascii="Times New Roman" w:eastAsia="Times New Roman"/>
          <w:spacing w:val="2"/>
          <w:sz w:val="22"/>
        </w:rPr>
        <w:t xml:space="preserve"> </w:t>
      </w:r>
      <w:r>
        <w:rPr>
          <w:sz w:val="22"/>
        </w:rPr>
        <w:t>的</w:t>
      </w:r>
      <w:r>
        <w:rPr>
          <w:spacing w:val="-3"/>
          <w:sz w:val="22"/>
        </w:rPr>
        <w:t>刻</w:t>
      </w:r>
      <w:r>
        <w:rPr>
          <w:sz w:val="22"/>
        </w:rPr>
        <w:t>度尺</w:t>
      </w:r>
      <w:r>
        <w:rPr>
          <w:spacing w:val="-3"/>
          <w:sz w:val="22"/>
        </w:rPr>
        <w:t>测</w:t>
      </w:r>
      <w:r>
        <w:rPr>
          <w:sz w:val="22"/>
        </w:rPr>
        <w:t>量一</w:t>
      </w:r>
      <w:r>
        <w:rPr>
          <w:spacing w:val="-3"/>
          <w:sz w:val="22"/>
        </w:rPr>
        <w:t>本</w:t>
      </w:r>
      <w:r>
        <w:rPr>
          <w:sz w:val="22"/>
        </w:rPr>
        <w:t>书的</w:t>
      </w:r>
      <w:r>
        <w:rPr>
          <w:spacing w:val="-3"/>
          <w:sz w:val="22"/>
        </w:rPr>
        <w:t>宽</w:t>
      </w:r>
      <w:r>
        <w:rPr>
          <w:sz w:val="22"/>
        </w:rPr>
        <w:t>度，</w:t>
      </w:r>
      <w:r>
        <w:rPr>
          <w:spacing w:val="-3"/>
          <w:sz w:val="22"/>
        </w:rPr>
        <w:t>下</w:t>
      </w:r>
      <w:r>
        <w:rPr>
          <w:sz w:val="22"/>
        </w:rPr>
        <w:t>列的</w:t>
      </w:r>
      <w:r>
        <w:rPr>
          <w:spacing w:val="-3"/>
          <w:sz w:val="22"/>
        </w:rPr>
        <w:t>数</w:t>
      </w:r>
      <w:r>
        <w:rPr>
          <w:sz w:val="22"/>
        </w:rPr>
        <w:t>据符</w:t>
      </w:r>
      <w:r>
        <w:rPr>
          <w:spacing w:val="-3"/>
          <w:sz w:val="22"/>
        </w:rPr>
        <w:t>合</w:t>
      </w:r>
      <w:r>
        <w:rPr>
          <w:sz w:val="22"/>
        </w:rPr>
        <w:t>常理</w:t>
      </w:r>
      <w:r>
        <w:rPr>
          <w:spacing w:val="-3"/>
          <w:sz w:val="22"/>
        </w:rPr>
        <w:t>而</w:t>
      </w:r>
      <w:r>
        <w:rPr>
          <w:sz w:val="22"/>
        </w:rPr>
        <w:t>且记</w:t>
      </w:r>
      <w:r>
        <w:rPr>
          <w:spacing w:val="-3"/>
          <w:sz w:val="22"/>
        </w:rPr>
        <w:t>录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BodyText"/>
        <w:tabs>
          <w:tab w:val="left" w:pos="2850"/>
          <w:tab w:val="left" w:pos="5287"/>
          <w:tab w:val="left" w:pos="7725"/>
        </w:tabs>
        <w:spacing w:before="186"/>
        <w:ind w:left="44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186.10cm</w:t>
        <w:tab/>
        <w:t>B</w:t>
      </w:r>
      <w:r>
        <w:t>．</w:t>
      </w:r>
      <w:r>
        <w:rPr>
          <w:rFonts w:ascii="Times New Roman" w:eastAsia="Times New Roman"/>
        </w:rPr>
        <w:t>18.610cm</w:t>
        <w:tab/>
        <w:t>C</w:t>
      </w:r>
      <w:r>
        <w:t>．</w:t>
      </w:r>
      <w:r>
        <w:rPr>
          <w:rFonts w:ascii="Times New Roman" w:eastAsia="Times New Roman"/>
        </w:rPr>
        <w:t>18.6cm</w:t>
        <w:tab/>
        <w:t>D</w:t>
      </w:r>
      <w:r>
        <w:t>．</w:t>
      </w:r>
      <w:r>
        <w:rPr>
          <w:rFonts w:ascii="Times New Roman" w:eastAsia="Times New Roman"/>
        </w:rPr>
        <w:t>18.63cm</w:t>
      </w:r>
    </w:p>
    <w:p>
      <w:pPr>
        <w:pStyle w:val="ListParagraph"/>
        <w:numPr>
          <w:ilvl w:val="0"/>
          <w:numId w:val="47"/>
        </w:numPr>
        <w:tabs>
          <w:tab w:val="left" w:pos="471"/>
        </w:tabs>
        <w:spacing w:before="186" w:after="0" w:line="398" w:lineRule="auto"/>
        <w:ind w:left="152" w:right="392" w:firstLine="0"/>
        <w:jc w:val="left"/>
        <w:rPr>
          <w:sz w:val="22"/>
        </w:rPr>
      </w:pPr>
      <w:r>
        <w:rPr>
          <w:spacing w:val="-3"/>
          <w:sz w:val="22"/>
        </w:rPr>
        <w:t>某学习小组对一辆在平直公路上做直线运动的小车进行观测研究。他们记录了小车在某段时间内通过的路程与所用的时间，并根据记录的数据绘制了路程与时间的关系图像，如图所示。根据图像可以判断</w:t>
      </w:r>
    </w:p>
    <w:p>
      <w:pPr>
        <w:pStyle w:val="BodyText"/>
        <w:tabs>
          <w:tab w:val="left" w:pos="811"/>
        </w:tabs>
        <w:spacing w:line="282" w:lineRule="exact"/>
        <w:ind w:left="152"/>
      </w:pPr>
      <w:r>
        <w:t>（</w:t>
        <w:tab/>
        <w:t>）</w:t>
      </w:r>
    </w:p>
    <w:p>
      <w:pPr>
        <w:pStyle w:val="BodyText"/>
        <w:spacing w:before="7"/>
        <w:rPr>
          <w:sz w:val="14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143147</wp:posOffset>
            </wp:positionV>
            <wp:extent cx="1518069" cy="1227963"/>
            <wp:effectExtent l="0" t="0" r="0" b="0"/>
            <wp:wrapTopAndBottom/>
            <wp:docPr id="211" name="image1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05.jpe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8069" cy="1227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47"/>
        </w:numPr>
        <w:tabs>
          <w:tab w:val="left" w:pos="818"/>
        </w:tabs>
        <w:spacing w:before="181" w:after="0" w:line="240" w:lineRule="auto"/>
        <w:ind w:left="817" w:right="0" w:hanging="378"/>
        <w:jc w:val="left"/>
        <w:rPr>
          <w:sz w:val="22"/>
        </w:rPr>
      </w:pPr>
      <w:r>
        <w:rPr>
          <w:rFonts w:ascii="Times New Roman" w:eastAsia="Times New Roman"/>
          <w:sz w:val="22"/>
        </w:rPr>
        <w:t>0~2s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pacing w:val="-3"/>
          <w:sz w:val="22"/>
        </w:rPr>
        <w:t>内，小车做加速运动</w:t>
      </w:r>
    </w:p>
    <w:p>
      <w:pPr>
        <w:pStyle w:val="ListParagraph"/>
        <w:numPr>
          <w:ilvl w:val="1"/>
          <w:numId w:val="47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rFonts w:ascii="Times New Roman" w:eastAsia="Times New Roman"/>
          <w:sz w:val="22"/>
        </w:rPr>
        <w:t xml:space="preserve">2s~5s </w:t>
      </w:r>
      <w:r>
        <w:rPr>
          <w:spacing w:val="-3"/>
          <w:sz w:val="22"/>
        </w:rPr>
        <w:t>内，小车做匀速直线运动</w:t>
      </w:r>
    </w:p>
    <w:p>
      <w:pPr>
        <w:pStyle w:val="ListParagraph"/>
        <w:numPr>
          <w:ilvl w:val="1"/>
          <w:numId w:val="47"/>
        </w:numPr>
        <w:tabs>
          <w:tab w:val="left" w:pos="806"/>
        </w:tabs>
        <w:spacing w:before="185" w:after="0" w:line="240" w:lineRule="auto"/>
        <w:ind w:left="805" w:right="0" w:hanging="366"/>
        <w:jc w:val="left"/>
        <w:rPr>
          <w:rFonts w:ascii="Times New Roman" w:eastAsia="Times New Roman"/>
          <w:sz w:val="22"/>
        </w:rPr>
      </w:pPr>
      <w:r>
        <w:rPr>
          <w:rFonts w:ascii="Times New Roman" w:eastAsia="Times New Roman"/>
          <w:sz w:val="22"/>
        </w:rPr>
        <w:t>2s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rFonts w:ascii="Times New Roman" w:eastAsia="Times New Roman"/>
          <w:sz w:val="22"/>
        </w:rPr>
        <w:t>~7s</w:t>
      </w:r>
      <w:r>
        <w:rPr>
          <w:rFonts w:ascii="Times New Roman" w:eastAsia="Times New Roman"/>
          <w:spacing w:val="-5"/>
          <w:sz w:val="22"/>
        </w:rPr>
        <w:t xml:space="preserve"> </w:t>
      </w:r>
      <w:r>
        <w:rPr>
          <w:spacing w:val="-8"/>
          <w:sz w:val="22"/>
        </w:rPr>
        <w:t xml:space="preserve">内，小车的平均速度是 </w:t>
      </w:r>
      <w:r>
        <w:rPr>
          <w:rFonts w:ascii="Times New Roman" w:eastAsia="Times New Roman"/>
          <w:sz w:val="22"/>
        </w:rPr>
        <w:t>0.6m/s</w:t>
      </w:r>
    </w:p>
    <w:p>
      <w:pPr>
        <w:pStyle w:val="ListParagraph"/>
        <w:numPr>
          <w:ilvl w:val="1"/>
          <w:numId w:val="47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16"/>
          <w:sz w:val="22"/>
        </w:rPr>
        <w:t xml:space="preserve">小车在 </w:t>
      </w:r>
      <w:r>
        <w:rPr>
          <w:rFonts w:ascii="Times New Roman" w:eastAsia="Times New Roman"/>
          <w:sz w:val="22"/>
        </w:rPr>
        <w:t>0~2s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pacing w:val="-16"/>
          <w:sz w:val="22"/>
        </w:rPr>
        <w:t xml:space="preserve">内比在 </w:t>
      </w:r>
      <w:r>
        <w:rPr>
          <w:rFonts w:ascii="Times New Roman" w:eastAsia="Times New Roman"/>
          <w:sz w:val="22"/>
        </w:rPr>
        <w:t>5s~7s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pacing w:val="-2"/>
          <w:sz w:val="22"/>
        </w:rPr>
        <w:t>内运动的快</w:t>
      </w:r>
    </w:p>
    <w:p>
      <w:pPr>
        <w:pStyle w:val="ListParagraph"/>
        <w:numPr>
          <w:ilvl w:val="0"/>
          <w:numId w:val="47"/>
        </w:numPr>
        <w:tabs>
          <w:tab w:val="left" w:pos="471"/>
          <w:tab w:val="left" w:pos="4206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估计</w:t>
      </w:r>
      <w:r>
        <w:rPr>
          <w:spacing w:val="-3"/>
          <w:sz w:val="22"/>
        </w:rPr>
        <w:t>的</w:t>
      </w:r>
      <w:r>
        <w:rPr>
          <w:sz w:val="22"/>
        </w:rPr>
        <w:t>数据</w:t>
      </w:r>
      <w:r>
        <w:rPr>
          <w:spacing w:val="-3"/>
          <w:sz w:val="22"/>
        </w:rPr>
        <w:t>与</w:t>
      </w:r>
      <w:r>
        <w:rPr>
          <w:sz w:val="22"/>
        </w:rPr>
        <w:t>实际</w:t>
      </w:r>
      <w:r>
        <w:rPr>
          <w:spacing w:val="-3"/>
          <w:sz w:val="22"/>
        </w:rPr>
        <w:t>相</w:t>
      </w:r>
      <w:r>
        <w:rPr>
          <w:sz w:val="22"/>
        </w:rPr>
        <w:t>符的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47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rFonts w:ascii="Times New Roman" w:eastAsia="Times New Roman"/>
          <w:sz w:val="22"/>
        </w:rPr>
      </w:pPr>
      <w:r>
        <w:rPr>
          <w:spacing w:val="-9"/>
          <w:sz w:val="22"/>
        </w:rPr>
        <w:t xml:space="preserve">一个鸡蛋的质量约 </w:t>
      </w:r>
      <w:r>
        <w:rPr>
          <w:rFonts w:ascii="Times New Roman" w:eastAsia="Times New Roman"/>
          <w:sz w:val="22"/>
        </w:rPr>
        <w:t>60g</w:t>
      </w:r>
    </w:p>
    <w:p>
      <w:pPr>
        <w:pStyle w:val="ListParagraph"/>
        <w:numPr>
          <w:ilvl w:val="1"/>
          <w:numId w:val="47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rFonts w:ascii="Times New Roman" w:eastAsia="Times New Roman"/>
          <w:sz w:val="22"/>
        </w:rPr>
      </w:pPr>
      <w:r>
        <w:rPr>
          <w:spacing w:val="-8"/>
          <w:sz w:val="22"/>
        </w:rPr>
        <w:t xml:space="preserve">学校国旗杆的高度约为 </w:t>
      </w:r>
      <w:r>
        <w:rPr>
          <w:rFonts w:ascii="Times New Roman" w:eastAsia="Times New Roman"/>
          <w:sz w:val="22"/>
        </w:rPr>
        <w:t>8cm</w:t>
      </w:r>
    </w:p>
    <w:p>
      <w:pPr>
        <w:pStyle w:val="ListParagraph"/>
        <w:numPr>
          <w:ilvl w:val="1"/>
          <w:numId w:val="47"/>
        </w:numPr>
        <w:tabs>
          <w:tab w:val="left" w:pos="806"/>
        </w:tabs>
        <w:spacing w:before="186" w:after="0" w:line="398" w:lineRule="auto"/>
        <w:ind w:left="440" w:right="6293" w:firstLine="0"/>
        <w:jc w:val="left"/>
        <w:rPr>
          <w:rFonts w:ascii="Times New Roman" w:eastAsia="Times New Roman"/>
          <w:sz w:val="22"/>
        </w:rPr>
      </w:pPr>
      <w:r>
        <w:rPr>
          <w:spacing w:val="-7"/>
          <w:sz w:val="22"/>
        </w:rPr>
        <w:t xml:space="preserve">健康的人脉搏跳动一次的时间约 </w:t>
      </w:r>
      <w:r>
        <w:rPr>
          <w:rFonts w:ascii="Times New Roman" w:eastAsia="Times New Roman"/>
          <w:sz w:val="22"/>
        </w:rPr>
        <w:t xml:space="preserve">10s </w:t>
      </w:r>
      <w:r>
        <w:rPr>
          <w:rFonts w:ascii="Times New Roman" w:eastAsia="Times New Roman"/>
          <w:spacing w:val="-3"/>
          <w:sz w:val="22"/>
        </w:rPr>
        <w:t>D</w:t>
      </w:r>
      <w:r>
        <w:rPr>
          <w:spacing w:val="-7"/>
          <w:sz w:val="22"/>
        </w:rPr>
        <w:t xml:space="preserve">．一本物理教材的质量约为 </w:t>
      </w:r>
      <w:r>
        <w:rPr>
          <w:rFonts w:ascii="Times New Roman" w:eastAsia="Times New Roman"/>
          <w:sz w:val="22"/>
        </w:rPr>
        <w:t>30kg</w:t>
      </w:r>
    </w:p>
    <w:p>
      <w:pPr>
        <w:pStyle w:val="ListParagraph"/>
        <w:numPr>
          <w:ilvl w:val="0"/>
          <w:numId w:val="47"/>
        </w:numPr>
        <w:tabs>
          <w:tab w:val="left" w:pos="471"/>
          <w:tab w:val="left" w:pos="4647"/>
        </w:tabs>
        <w:spacing w:before="0" w:after="0" w:line="282" w:lineRule="exact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有关</w:t>
      </w:r>
      <w:r>
        <w:rPr>
          <w:spacing w:val="-3"/>
          <w:sz w:val="22"/>
        </w:rPr>
        <w:t>声</w:t>
      </w:r>
      <w:r>
        <w:rPr>
          <w:sz w:val="22"/>
        </w:rPr>
        <w:t>现象</w:t>
      </w:r>
      <w:r>
        <w:rPr>
          <w:spacing w:val="-3"/>
          <w:sz w:val="22"/>
        </w:rPr>
        <w:t>的</w:t>
      </w:r>
      <w:r>
        <w:rPr>
          <w:sz w:val="22"/>
        </w:rPr>
        <w:t>描述</w:t>
      </w:r>
      <w:r>
        <w:rPr>
          <w:spacing w:val="-3"/>
          <w:sz w:val="22"/>
        </w:rPr>
        <w:t>中</w:t>
      </w:r>
      <w:r>
        <w:rPr>
          <w:sz w:val="22"/>
        </w:rPr>
        <w:t>，正</w:t>
      </w:r>
      <w:r>
        <w:rPr>
          <w:spacing w:val="-3"/>
          <w:sz w:val="22"/>
        </w:rPr>
        <w:t>确</w:t>
      </w:r>
      <w:r>
        <w:rPr>
          <w:sz w:val="22"/>
        </w:rPr>
        <w:t>的是（</w:t>
        <w:tab/>
        <w:t>）</w:t>
      </w:r>
    </w:p>
    <w:p>
      <w:pPr>
        <w:pStyle w:val="ListParagraph"/>
        <w:numPr>
          <w:ilvl w:val="1"/>
          <w:numId w:val="47"/>
        </w:numPr>
        <w:tabs>
          <w:tab w:val="left" w:pos="818"/>
        </w:tabs>
        <w:spacing w:before="186" w:after="0" w:line="398" w:lineRule="auto"/>
        <w:ind w:left="440" w:right="6897" w:firstLine="0"/>
        <w:jc w:val="left"/>
        <w:rPr>
          <w:sz w:val="22"/>
        </w:rPr>
      </w:pPr>
      <w:r>
        <w:rPr>
          <w:spacing w:val="-3"/>
          <w:sz w:val="22"/>
        </w:rPr>
        <w:t>只要大声说话就能听到回声</w:t>
      </w:r>
      <w:r>
        <w:rPr>
          <w:rFonts w:ascii="Times New Roman" w:eastAsia="Times New Roman" w:hAnsi="Times New Roman"/>
          <w:spacing w:val="-1"/>
          <w:sz w:val="22"/>
        </w:rPr>
        <w:t>B</w:t>
      </w:r>
      <w:r>
        <w:rPr>
          <w:spacing w:val="-1"/>
          <w:sz w:val="22"/>
        </w:rPr>
        <w:t>．</w:t>
      </w:r>
      <w:r>
        <w:rPr>
          <w:rFonts w:ascii="Times New Roman" w:eastAsia="Times New Roman" w:hAnsi="Times New Roman"/>
          <w:spacing w:val="-1"/>
          <w:sz w:val="22"/>
        </w:rPr>
        <w:t>“</w:t>
      </w:r>
      <w:r>
        <w:rPr>
          <w:spacing w:val="-2"/>
          <w:sz w:val="22"/>
        </w:rPr>
        <w:t>锣鼓喧天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pacing w:val="-3"/>
          <w:sz w:val="22"/>
        </w:rPr>
        <w:t>是指声音的音调高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C</w:t>
      </w:r>
      <w:r>
        <w:t>．道路两旁安装隔音墙是在声源处减弱噪声</w:t>
      </w:r>
    </w:p>
    <w:p>
      <w:pPr>
        <w:pStyle w:val="BodyText"/>
        <w:spacing w:before="186"/>
        <w:ind w:left="440"/>
      </w:pPr>
      <w:r>
        <w:rPr>
          <w:rFonts w:ascii="Times New Roman" w:eastAsia="Times New Roman" w:hAnsi="Times New Roman"/>
        </w:rPr>
        <w:t>D</w:t>
      </w:r>
      <w:r>
        <w:t>．利用超声波可以击碎人体内的</w:t>
      </w:r>
      <w:r>
        <w:rPr>
          <w:rFonts w:ascii="Times New Roman" w:eastAsia="Times New Roman" w:hAnsi="Times New Roman"/>
        </w:rPr>
        <w:t>“</w:t>
      </w:r>
      <w:r>
        <w:t>结石</w:t>
      </w:r>
      <w:r>
        <w:rPr>
          <w:rFonts w:ascii="Times New Roman" w:eastAsia="Times New Roman" w:hAnsi="Times New Roman"/>
        </w:rPr>
        <w:t>”</w:t>
      </w:r>
      <w:r>
        <w:t>，说明超声波可以传递能量</w:t>
      </w:r>
    </w:p>
    <w:p>
      <w:pPr>
        <w:pStyle w:val="ListParagraph"/>
        <w:numPr>
          <w:ilvl w:val="0"/>
          <w:numId w:val="47"/>
        </w:numPr>
        <w:tabs>
          <w:tab w:val="left" w:pos="471"/>
          <w:tab w:val="left" w:pos="5650"/>
        </w:tabs>
        <w:spacing w:before="186" w:after="0" w:line="398" w:lineRule="auto"/>
        <w:ind w:left="152" w:right="392" w:firstLine="0"/>
        <w:jc w:val="left"/>
        <w:rPr>
          <w:sz w:val="22"/>
        </w:rPr>
      </w:pPr>
      <w:r>
        <w:rPr>
          <w:spacing w:val="-1"/>
          <w:sz w:val="22"/>
        </w:rPr>
        <w:t>用</w:t>
      </w:r>
      <w:r>
        <w:rPr>
          <w:spacing w:val="-3"/>
          <w:sz w:val="22"/>
        </w:rPr>
        <w:t>一</w:t>
      </w:r>
      <w:r>
        <w:rPr>
          <w:spacing w:val="-1"/>
          <w:sz w:val="22"/>
        </w:rPr>
        <w:t>张光</w:t>
      </w:r>
      <w:r>
        <w:rPr>
          <w:spacing w:val="-3"/>
          <w:sz w:val="22"/>
        </w:rPr>
        <w:t>滑</w:t>
      </w:r>
      <w:r>
        <w:rPr>
          <w:spacing w:val="-1"/>
          <w:sz w:val="22"/>
        </w:rPr>
        <w:t>的厚</w:t>
      </w:r>
      <w:r>
        <w:rPr>
          <w:spacing w:val="-3"/>
          <w:sz w:val="22"/>
        </w:rPr>
        <w:t>纸</w:t>
      </w:r>
      <w:r>
        <w:rPr>
          <w:spacing w:val="-1"/>
          <w:sz w:val="22"/>
        </w:rPr>
        <w:t>，做</w:t>
      </w:r>
      <w:r>
        <w:rPr>
          <w:spacing w:val="-3"/>
          <w:sz w:val="22"/>
        </w:rPr>
        <w:t>成</w:t>
      </w:r>
      <w:r>
        <w:rPr>
          <w:spacing w:val="-1"/>
          <w:sz w:val="22"/>
        </w:rPr>
        <w:t>一个</w:t>
      </w:r>
      <w:r>
        <w:rPr>
          <w:spacing w:val="-3"/>
          <w:sz w:val="22"/>
        </w:rPr>
        <w:t>如</w:t>
      </w:r>
      <w:r>
        <w:rPr>
          <w:spacing w:val="-1"/>
          <w:sz w:val="22"/>
        </w:rPr>
        <w:t>图</w:t>
      </w:r>
      <w:r>
        <w:rPr>
          <w:sz w:val="22"/>
        </w:rPr>
        <w:t>所</w:t>
      </w:r>
      <w:r>
        <w:rPr>
          <w:spacing w:val="-3"/>
          <w:sz w:val="22"/>
        </w:rPr>
        <w:t>示</w:t>
      </w:r>
      <w:r>
        <w:rPr>
          <w:sz w:val="22"/>
        </w:rPr>
        <w:t>的小</w:t>
      </w:r>
      <w:r>
        <w:rPr>
          <w:spacing w:val="-3"/>
          <w:sz w:val="22"/>
        </w:rPr>
        <w:t>纸</w:t>
      </w:r>
      <w:r>
        <w:rPr>
          <w:sz w:val="22"/>
        </w:rPr>
        <w:t>锅，</w:t>
      </w:r>
      <w:r>
        <w:rPr>
          <w:spacing w:val="-3"/>
          <w:sz w:val="22"/>
        </w:rPr>
        <w:t>在</w:t>
      </w:r>
      <w:r>
        <w:rPr>
          <w:sz w:val="22"/>
        </w:rPr>
        <w:t>纸锅</w:t>
      </w:r>
      <w:r>
        <w:rPr>
          <w:spacing w:val="-3"/>
          <w:sz w:val="22"/>
        </w:rPr>
        <w:t>中</w:t>
      </w:r>
      <w:r>
        <w:rPr>
          <w:sz w:val="22"/>
        </w:rPr>
        <w:t>装入</w:t>
      </w:r>
      <w:r>
        <w:rPr>
          <w:spacing w:val="-3"/>
          <w:sz w:val="22"/>
        </w:rPr>
        <w:t>适</w:t>
      </w:r>
      <w:r>
        <w:rPr>
          <w:sz w:val="22"/>
        </w:rPr>
        <w:t>量的</w:t>
      </w:r>
      <w:r>
        <w:rPr>
          <w:spacing w:val="-3"/>
          <w:sz w:val="22"/>
        </w:rPr>
        <w:t>水</w:t>
      </w:r>
      <w:r>
        <w:rPr>
          <w:sz w:val="22"/>
        </w:rPr>
        <w:t>，放</w:t>
      </w:r>
      <w:r>
        <w:rPr>
          <w:spacing w:val="-3"/>
          <w:sz w:val="22"/>
        </w:rPr>
        <w:t>到</w:t>
      </w:r>
      <w:r>
        <w:rPr>
          <w:sz w:val="22"/>
        </w:rPr>
        <w:t>火上</w:t>
      </w:r>
      <w:r>
        <w:rPr>
          <w:spacing w:val="-3"/>
          <w:sz w:val="22"/>
        </w:rPr>
        <w:t>加</w:t>
      </w:r>
      <w:r>
        <w:rPr>
          <w:sz w:val="22"/>
        </w:rPr>
        <w:t>热，</w:t>
      </w:r>
      <w:r>
        <w:rPr>
          <w:spacing w:val="-3"/>
          <w:sz w:val="22"/>
        </w:rPr>
        <w:t>过</w:t>
      </w:r>
      <w:r>
        <w:rPr>
          <w:sz w:val="22"/>
        </w:rPr>
        <w:t>一会水就</w:t>
      </w:r>
      <w:r>
        <w:rPr>
          <w:spacing w:val="-3"/>
          <w:sz w:val="22"/>
        </w:rPr>
        <w:t>会</w:t>
      </w:r>
      <w:r>
        <w:rPr>
          <w:sz w:val="22"/>
        </w:rPr>
        <w:t>沸腾</w:t>
      </w:r>
      <w:r>
        <w:rPr>
          <w:spacing w:val="-3"/>
          <w:sz w:val="22"/>
        </w:rPr>
        <w:t>，</w:t>
      </w:r>
      <w:r>
        <w:rPr>
          <w:sz w:val="22"/>
        </w:rPr>
        <w:t>而纸</w:t>
      </w:r>
      <w:r>
        <w:rPr>
          <w:spacing w:val="-3"/>
          <w:sz w:val="22"/>
        </w:rPr>
        <w:t>锅</w:t>
      </w:r>
      <w:r>
        <w:rPr>
          <w:sz w:val="22"/>
        </w:rPr>
        <w:t>不会</w:t>
      </w:r>
      <w:r>
        <w:rPr>
          <w:spacing w:val="-3"/>
          <w:sz w:val="22"/>
        </w:rPr>
        <w:t>燃</w:t>
      </w:r>
      <w:r>
        <w:rPr>
          <w:sz w:val="22"/>
        </w:rPr>
        <w:t>烧。</w:t>
      </w:r>
      <w:r>
        <w:rPr>
          <w:spacing w:val="-3"/>
          <w:sz w:val="22"/>
        </w:rPr>
        <w:t>下</w:t>
      </w:r>
      <w:r>
        <w:rPr>
          <w:sz w:val="22"/>
        </w:rPr>
        <w:t>列说</w:t>
      </w:r>
      <w:r>
        <w:rPr>
          <w:spacing w:val="-3"/>
          <w:sz w:val="22"/>
        </w:rPr>
        <w:t>法</w:t>
      </w:r>
      <w:r>
        <w:rPr>
          <w:sz w:val="22"/>
        </w:rPr>
        <w:t>中正</w:t>
      </w:r>
      <w:r>
        <w:rPr>
          <w:spacing w:val="-3"/>
          <w:sz w:val="22"/>
        </w:rPr>
        <w:t>确</w:t>
      </w:r>
      <w:r>
        <w:rPr>
          <w:sz w:val="22"/>
        </w:rPr>
        <w:t>的是（</w:t>
        <w:tab/>
        <w:t>）</w:t>
      </w:r>
    </w:p>
    <w:p>
      <w:pPr>
        <w:pStyle w:val="BodyText"/>
        <w:spacing w:before="10"/>
        <w:rPr>
          <w:sz w:val="10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968634</wp:posOffset>
            </wp:positionH>
            <wp:positionV relativeFrom="paragraph">
              <wp:posOffset>112483</wp:posOffset>
            </wp:positionV>
            <wp:extent cx="1154905" cy="678941"/>
            <wp:effectExtent l="0" t="0" r="0" b="0"/>
            <wp:wrapTopAndBottom/>
            <wp:docPr id="213" name="image1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06.jpe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4905" cy="678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type w:val="continuous"/>
          <w:pgSz w:w="11900" w:h="16830"/>
          <w:pgMar w:top="1220" w:right="380" w:bottom="280" w:left="980" w:header="708" w:footer="708"/>
          <w:pgNumType w:start="23"/>
          <w:cols w:space="708"/>
        </w:sectPr>
      </w:pPr>
    </w:p>
    <w:p>
      <w:pPr>
        <w:pStyle w:val="ListParagraph"/>
        <w:numPr>
          <w:ilvl w:val="1"/>
          <w:numId w:val="47"/>
        </w:numPr>
        <w:tabs>
          <w:tab w:val="left" w:pos="818"/>
        </w:tabs>
        <w:spacing w:before="58" w:after="0" w:line="398" w:lineRule="auto"/>
        <w:ind w:left="440" w:right="6655" w:firstLine="0"/>
        <w:jc w:val="left"/>
        <w:rPr>
          <w:sz w:val="22"/>
        </w:rPr>
      </w:pPr>
      <w:r>
        <w:rPr>
          <w:spacing w:val="-3"/>
          <w:sz w:val="22"/>
        </w:rPr>
        <w:t>纸锅中的水沸腾时不需要加热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．纸锅中的水沸腾时温度保持不变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C</w:t>
      </w:r>
      <w:r>
        <w:t>．纸锅不会燃烧是由于火焰的热没有被纸锅吸收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．纸锅不会燃烧是由于纸的着火点高于酒精灯火焰的温度</w:t>
      </w:r>
    </w:p>
    <w:p>
      <w:pPr>
        <w:pStyle w:val="ListParagraph"/>
        <w:numPr>
          <w:ilvl w:val="0"/>
          <w:numId w:val="47"/>
        </w:numPr>
        <w:tabs>
          <w:tab w:val="left" w:pos="471"/>
          <w:tab w:val="left" w:pos="5746"/>
        </w:tabs>
        <w:spacing w:before="185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一些</w:t>
      </w:r>
      <w:r>
        <w:rPr>
          <w:spacing w:val="-3"/>
          <w:sz w:val="22"/>
        </w:rPr>
        <w:t>关</w:t>
      </w:r>
      <w:r>
        <w:rPr>
          <w:sz w:val="22"/>
        </w:rPr>
        <w:t>于生</w:t>
      </w:r>
      <w:r>
        <w:rPr>
          <w:spacing w:val="-3"/>
          <w:sz w:val="22"/>
        </w:rPr>
        <w:t>活</w:t>
      </w:r>
      <w:r>
        <w:rPr>
          <w:sz w:val="22"/>
        </w:rPr>
        <w:t>中的</w:t>
      </w:r>
      <w:r>
        <w:rPr>
          <w:spacing w:val="-3"/>
          <w:sz w:val="22"/>
        </w:rPr>
        <w:t>物</w:t>
      </w:r>
      <w:r>
        <w:rPr>
          <w:sz w:val="22"/>
        </w:rPr>
        <w:t>理现</w:t>
      </w:r>
      <w:r>
        <w:rPr>
          <w:spacing w:val="-3"/>
          <w:sz w:val="22"/>
        </w:rPr>
        <w:t>象</w:t>
      </w:r>
      <w:r>
        <w:rPr>
          <w:sz w:val="22"/>
        </w:rPr>
        <w:t>及分</w:t>
      </w:r>
      <w:r>
        <w:rPr>
          <w:spacing w:val="-3"/>
          <w:sz w:val="22"/>
        </w:rPr>
        <w:t>析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47"/>
        </w:numPr>
        <w:tabs>
          <w:tab w:val="left" w:pos="818"/>
        </w:tabs>
        <w:spacing w:before="186" w:after="0" w:line="398" w:lineRule="auto"/>
        <w:ind w:left="440" w:right="5103" w:firstLine="0"/>
        <w:jc w:val="left"/>
        <w:rPr>
          <w:sz w:val="22"/>
        </w:rPr>
      </w:pPr>
      <w:r>
        <w:rPr>
          <w:spacing w:val="-3"/>
          <w:sz w:val="22"/>
        </w:rPr>
        <w:t>撒盐可以促使雪熔化，说明盐可以提高雪的熔点</w:t>
      </w:r>
      <w:r>
        <w:rPr>
          <w:rFonts w:ascii="Times New Roman" w:eastAsia="Times New Roman" w:hAnsi="Times New Roman"/>
          <w:spacing w:val="-3"/>
          <w:sz w:val="22"/>
        </w:rPr>
        <w:t>B</w:t>
      </w:r>
      <w:r>
        <w:rPr>
          <w:spacing w:val="-3"/>
          <w:sz w:val="22"/>
        </w:rPr>
        <w:t>．严冬，窗户上的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2"/>
          <w:sz w:val="22"/>
        </w:rPr>
        <w:t>冰花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结在玻璃的外侧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 w:hAnsi="Times New Roman"/>
        </w:rPr>
        <w:t>C</w:t>
      </w:r>
      <w:r>
        <w:t>．热水瓶口的</w:t>
      </w:r>
      <w:r>
        <w:rPr>
          <w:rFonts w:ascii="Times New Roman" w:eastAsia="Times New Roman" w:hAnsi="Times New Roman"/>
        </w:rPr>
        <w:t>“</w:t>
      </w:r>
      <w:r>
        <w:t>白汽</w:t>
      </w:r>
      <w:r>
        <w:rPr>
          <w:rFonts w:ascii="Times New Roman" w:eastAsia="Times New Roman" w:hAnsi="Times New Roman"/>
        </w:rPr>
        <w:t>”</w:t>
      </w:r>
      <w:r>
        <w:t>是瓶外的水蒸气液化形成的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．液化石油气是常温下利用压缩体积的方法液化后储存在钢罐中的</w:t>
      </w:r>
    </w:p>
    <w:p>
      <w:pPr>
        <w:pStyle w:val="ListParagraph"/>
        <w:numPr>
          <w:ilvl w:val="0"/>
          <w:numId w:val="47"/>
        </w:numPr>
        <w:tabs>
          <w:tab w:val="left" w:pos="471"/>
          <w:tab w:val="left" w:pos="1032"/>
        </w:tabs>
        <w:spacing w:before="186" w:after="0" w:line="398" w:lineRule="auto"/>
        <w:ind w:left="152" w:right="325" w:firstLine="0"/>
        <w:jc w:val="left"/>
        <w:rPr>
          <w:sz w:val="22"/>
        </w:rPr>
      </w:pPr>
      <w:r>
        <w:rPr>
          <w:sz w:val="22"/>
        </w:rPr>
        <w:t>把</w:t>
      </w:r>
      <w:r>
        <w:rPr>
          <w:spacing w:val="-3"/>
          <w:sz w:val="22"/>
        </w:rPr>
        <w:t>温</w:t>
      </w:r>
      <w:r>
        <w:rPr>
          <w:sz w:val="22"/>
        </w:rPr>
        <w:t>度</w:t>
      </w:r>
      <w:r>
        <w:rPr>
          <w:spacing w:val="-3"/>
          <w:sz w:val="22"/>
        </w:rPr>
        <w:t>为</w:t>
      </w:r>
      <w:r>
        <w:rPr>
          <w:rFonts w:ascii="Times New Roman" w:eastAsia="Times New Roman" w:hAnsi="Times New Roman"/>
          <w:sz w:val="22"/>
        </w:rPr>
        <w:t>-8℃</w:t>
      </w:r>
      <w:r>
        <w:rPr>
          <w:sz w:val="22"/>
        </w:rPr>
        <w:t>的</w:t>
      </w:r>
      <w:r>
        <w:rPr>
          <w:spacing w:val="-3"/>
          <w:sz w:val="22"/>
        </w:rPr>
        <w:t>冰</w:t>
      </w:r>
      <w:r>
        <w:rPr>
          <w:sz w:val="22"/>
        </w:rPr>
        <w:t>块投</w:t>
      </w:r>
      <w:r>
        <w:rPr>
          <w:spacing w:val="-3"/>
          <w:sz w:val="22"/>
        </w:rPr>
        <w:t>入</w:t>
      </w:r>
      <w:r>
        <w:rPr>
          <w:sz w:val="22"/>
        </w:rPr>
        <w:t>密闭</w:t>
      </w:r>
      <w:r>
        <w:rPr>
          <w:spacing w:val="-3"/>
          <w:sz w:val="22"/>
        </w:rPr>
        <w:t>隔</w:t>
      </w:r>
      <w:r>
        <w:rPr>
          <w:sz w:val="22"/>
        </w:rPr>
        <w:t>热盛有</w:t>
      </w:r>
      <w:r>
        <w:rPr>
          <w:spacing w:val="-46"/>
          <w:sz w:val="22"/>
        </w:rPr>
        <w:t xml:space="preserve"> </w:t>
      </w:r>
      <w:r>
        <w:rPr>
          <w:rFonts w:ascii="Times New Roman" w:eastAsia="Times New Roman" w:hAnsi="Times New Roman"/>
          <w:spacing w:val="-3"/>
          <w:sz w:val="22"/>
        </w:rPr>
        <w:t>0℃</w:t>
      </w:r>
      <w:r>
        <w:rPr>
          <w:sz w:val="22"/>
        </w:rPr>
        <w:t>水</w:t>
      </w:r>
      <w:r>
        <w:rPr>
          <w:spacing w:val="-3"/>
          <w:sz w:val="22"/>
        </w:rPr>
        <w:t>的</w:t>
      </w:r>
      <w:r>
        <w:rPr>
          <w:sz w:val="22"/>
        </w:rPr>
        <w:t>容器中</w:t>
      </w:r>
      <w:r>
        <w:rPr>
          <w:spacing w:val="-27"/>
          <w:sz w:val="22"/>
        </w:rPr>
        <w:t>，</w:t>
      </w:r>
      <w:r>
        <w:rPr>
          <w:sz w:val="22"/>
        </w:rPr>
        <w:t>经</w:t>
      </w:r>
      <w:r>
        <w:rPr>
          <w:spacing w:val="-3"/>
          <w:sz w:val="22"/>
        </w:rPr>
        <w:t>过</w:t>
      </w:r>
      <w:r>
        <w:rPr>
          <w:sz w:val="22"/>
        </w:rPr>
        <w:t>一段</w:t>
      </w:r>
      <w:r>
        <w:rPr>
          <w:spacing w:val="-3"/>
          <w:sz w:val="22"/>
        </w:rPr>
        <w:t>时</w:t>
      </w:r>
      <w:r>
        <w:rPr>
          <w:sz w:val="22"/>
        </w:rPr>
        <w:t>间后</w:t>
      </w:r>
      <w:r>
        <w:rPr>
          <w:spacing w:val="-25"/>
          <w:sz w:val="22"/>
        </w:rPr>
        <w:t>，</w:t>
      </w:r>
      <w:r>
        <w:rPr>
          <w:sz w:val="22"/>
        </w:rPr>
        <w:t>关</w:t>
      </w:r>
      <w:r>
        <w:rPr>
          <w:spacing w:val="-3"/>
          <w:sz w:val="22"/>
        </w:rPr>
        <w:t>于</w:t>
      </w:r>
      <w:r>
        <w:rPr>
          <w:sz w:val="22"/>
        </w:rPr>
        <w:t>容器</w:t>
      </w:r>
      <w:r>
        <w:rPr>
          <w:spacing w:val="-3"/>
          <w:sz w:val="22"/>
        </w:rPr>
        <w:t>中</w:t>
      </w:r>
      <w:r>
        <w:rPr>
          <w:sz w:val="22"/>
        </w:rPr>
        <w:t>冰的</w:t>
      </w:r>
      <w:r>
        <w:rPr>
          <w:spacing w:val="-3"/>
          <w:sz w:val="22"/>
        </w:rPr>
        <w:t>说</w:t>
      </w:r>
      <w:r>
        <w:rPr>
          <w:sz w:val="22"/>
        </w:rPr>
        <w:t>法正</w:t>
      </w:r>
      <w:r>
        <w:rPr>
          <w:spacing w:val="-3"/>
          <w:sz w:val="22"/>
        </w:rPr>
        <w:t>确</w:t>
      </w:r>
      <w:r>
        <w:rPr>
          <w:sz w:val="22"/>
        </w:rPr>
        <w:t>的是（</w:t>
        <w:tab/>
        <w:t>）</w:t>
      </w:r>
    </w:p>
    <w:p>
      <w:pPr>
        <w:pStyle w:val="ListParagraph"/>
        <w:numPr>
          <w:ilvl w:val="1"/>
          <w:numId w:val="47"/>
        </w:numPr>
        <w:tabs>
          <w:tab w:val="left" w:pos="818"/>
          <w:tab w:val="left" w:pos="5287"/>
        </w:tabs>
        <w:spacing w:before="0" w:after="0" w:line="282" w:lineRule="exact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冰</w:t>
      </w:r>
      <w:r>
        <w:rPr>
          <w:sz w:val="22"/>
        </w:rPr>
        <w:t>变多了</w:t>
        <w:tab/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  <w:r>
        <w:rPr>
          <w:spacing w:val="-3"/>
          <w:sz w:val="22"/>
        </w:rPr>
        <w:t>冰</w:t>
      </w:r>
      <w:r>
        <w:rPr>
          <w:sz w:val="22"/>
        </w:rPr>
        <w:t>变少了</w:t>
      </w:r>
    </w:p>
    <w:p>
      <w:pPr>
        <w:pStyle w:val="BodyText"/>
        <w:tabs>
          <w:tab w:val="left" w:pos="5287"/>
        </w:tabs>
        <w:spacing w:before="186"/>
        <w:ind w:left="440"/>
      </w:pPr>
      <w:r>
        <w:rPr>
          <w:rFonts w:ascii="Times New Roman" w:eastAsia="Times New Roman"/>
          <w:spacing w:val="-3"/>
        </w:rPr>
        <w:t>C</w:t>
      </w:r>
      <w:r>
        <w:rPr>
          <w:spacing w:val="-3"/>
        </w:rPr>
        <w:t>．冰</w:t>
      </w:r>
      <w:r>
        <w:t>的多</w:t>
      </w:r>
      <w:r>
        <w:rPr>
          <w:spacing w:val="-3"/>
        </w:rPr>
        <w:t>少</w:t>
      </w:r>
      <w:r>
        <w:t>没变化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spacing w:val="-3"/>
        </w:rPr>
        <w:t>以</w:t>
      </w:r>
      <w:r>
        <w:t>上情</w:t>
      </w:r>
      <w:r>
        <w:rPr>
          <w:spacing w:val="-3"/>
        </w:rPr>
        <w:t>况</w:t>
      </w:r>
      <w:r>
        <w:t>均有</w:t>
      </w:r>
      <w:r>
        <w:rPr>
          <w:spacing w:val="-3"/>
        </w:rPr>
        <w:t>可</w:t>
      </w:r>
      <w:r>
        <w:t>能</w:t>
      </w:r>
    </w:p>
    <w:p>
      <w:pPr>
        <w:pStyle w:val="ListParagraph"/>
        <w:numPr>
          <w:ilvl w:val="0"/>
          <w:numId w:val="47"/>
        </w:numPr>
        <w:tabs>
          <w:tab w:val="left" w:pos="471"/>
          <w:tab w:val="left" w:pos="5604"/>
        </w:tabs>
        <w:spacing w:before="186" w:after="0" w:line="398" w:lineRule="auto"/>
        <w:ind w:left="152" w:right="387" w:firstLine="0"/>
        <w:jc w:val="left"/>
        <w:rPr>
          <w:sz w:val="22"/>
        </w:rPr>
      </w:pPr>
      <w:r>
        <w:rPr>
          <w:sz w:val="22"/>
        </w:rPr>
        <w:t>某</w:t>
      </w:r>
      <w:r>
        <w:rPr>
          <w:spacing w:val="-3"/>
          <w:sz w:val="22"/>
        </w:rPr>
        <w:t>实</w:t>
      </w:r>
      <w:r>
        <w:rPr>
          <w:sz w:val="22"/>
        </w:rPr>
        <w:t>习护</w:t>
      </w:r>
      <w:r>
        <w:rPr>
          <w:spacing w:val="-3"/>
          <w:sz w:val="22"/>
        </w:rPr>
        <w:t>士</w:t>
      </w:r>
      <w:r>
        <w:rPr>
          <w:sz w:val="22"/>
        </w:rPr>
        <w:t>用两</w:t>
      </w:r>
      <w:r>
        <w:rPr>
          <w:spacing w:val="-3"/>
          <w:sz w:val="22"/>
        </w:rPr>
        <w:t>支</w:t>
      </w:r>
      <w:r>
        <w:rPr>
          <w:sz w:val="22"/>
        </w:rPr>
        <w:t>体温</w:t>
      </w:r>
      <w:r>
        <w:rPr>
          <w:spacing w:val="-3"/>
          <w:sz w:val="22"/>
        </w:rPr>
        <w:t>计</w:t>
      </w:r>
      <w:r>
        <w:rPr>
          <w:sz w:val="22"/>
        </w:rPr>
        <w:t>给两</w:t>
      </w:r>
      <w:r>
        <w:rPr>
          <w:spacing w:val="-3"/>
          <w:sz w:val="22"/>
        </w:rPr>
        <w:t>位</w:t>
      </w:r>
      <w:r>
        <w:rPr>
          <w:sz w:val="22"/>
        </w:rPr>
        <w:t>病人</w:t>
      </w:r>
      <w:r>
        <w:rPr>
          <w:spacing w:val="-3"/>
          <w:sz w:val="22"/>
        </w:rPr>
        <w:t>测</w:t>
      </w:r>
      <w:r>
        <w:rPr>
          <w:sz w:val="22"/>
        </w:rPr>
        <w:t>量体</w:t>
      </w:r>
      <w:r>
        <w:rPr>
          <w:spacing w:val="-3"/>
          <w:sz w:val="22"/>
        </w:rPr>
        <w:t>温</w:t>
      </w:r>
      <w:r>
        <w:rPr>
          <w:sz w:val="22"/>
        </w:rPr>
        <w:t>，读</w:t>
      </w:r>
      <w:r>
        <w:rPr>
          <w:spacing w:val="-3"/>
          <w:sz w:val="22"/>
        </w:rPr>
        <w:t>数</w:t>
      </w:r>
      <w:r>
        <w:rPr>
          <w:sz w:val="22"/>
        </w:rPr>
        <w:t>都是</w:t>
      </w:r>
      <w:r>
        <w:rPr>
          <w:spacing w:val="-52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38.5℃</w:t>
      </w:r>
      <w:r>
        <w:rPr>
          <w:sz w:val="22"/>
        </w:rPr>
        <w:t>，</w:t>
      </w:r>
      <w:r>
        <w:rPr>
          <w:spacing w:val="-3"/>
          <w:sz w:val="22"/>
        </w:rPr>
        <w:t>因</w:t>
      </w:r>
      <w:r>
        <w:rPr>
          <w:sz w:val="22"/>
        </w:rPr>
        <w:t>病人</w:t>
      </w:r>
      <w:r>
        <w:rPr>
          <w:spacing w:val="-3"/>
          <w:sz w:val="22"/>
        </w:rPr>
        <w:t>多</w:t>
      </w:r>
      <w:r>
        <w:rPr>
          <w:sz w:val="22"/>
        </w:rPr>
        <w:t>，护</w:t>
      </w:r>
      <w:r>
        <w:rPr>
          <w:spacing w:val="-3"/>
          <w:sz w:val="22"/>
        </w:rPr>
        <w:t>士</w:t>
      </w:r>
      <w:r>
        <w:rPr>
          <w:sz w:val="22"/>
        </w:rPr>
        <w:t>一时</w:t>
      </w:r>
      <w:r>
        <w:rPr>
          <w:spacing w:val="-3"/>
          <w:sz w:val="22"/>
        </w:rPr>
        <w:t>粗</w:t>
      </w:r>
      <w:r>
        <w:rPr>
          <w:sz w:val="22"/>
        </w:rPr>
        <w:t>心，</w:t>
      </w:r>
      <w:r>
        <w:rPr>
          <w:spacing w:val="-3"/>
          <w:sz w:val="22"/>
        </w:rPr>
        <w:t>忘</w:t>
      </w:r>
      <w:r>
        <w:rPr>
          <w:sz w:val="22"/>
        </w:rPr>
        <w:t>记将该</w:t>
      </w:r>
      <w:r>
        <w:rPr>
          <w:spacing w:val="-3"/>
          <w:sz w:val="22"/>
        </w:rPr>
        <w:t>体</w:t>
      </w:r>
      <w:r>
        <w:rPr>
          <w:sz w:val="22"/>
        </w:rPr>
        <w:t>温计</w:t>
      </w:r>
      <w:r>
        <w:rPr>
          <w:spacing w:val="-3"/>
          <w:sz w:val="22"/>
        </w:rPr>
        <w:t>甩</w:t>
      </w:r>
      <w:r>
        <w:rPr>
          <w:sz w:val="22"/>
        </w:rPr>
        <w:t>一甩</w:t>
      </w:r>
      <w:r>
        <w:rPr>
          <w:spacing w:val="-3"/>
          <w:sz w:val="22"/>
        </w:rPr>
        <w:t>，</w:t>
      </w:r>
      <w:r>
        <w:rPr>
          <w:sz w:val="22"/>
        </w:rPr>
        <w:t>紧接</w:t>
      </w:r>
      <w:r>
        <w:rPr>
          <w:spacing w:val="-3"/>
          <w:sz w:val="22"/>
        </w:rPr>
        <w:t>着</w:t>
      </w:r>
      <w:r>
        <w:rPr>
          <w:sz w:val="22"/>
        </w:rPr>
        <w:t>用酒</w:t>
      </w:r>
      <w:r>
        <w:rPr>
          <w:spacing w:val="-3"/>
          <w:sz w:val="22"/>
        </w:rPr>
        <w:t>精</w:t>
      </w:r>
      <w:r>
        <w:rPr>
          <w:sz w:val="22"/>
        </w:rPr>
        <w:t>擦拭</w:t>
      </w:r>
      <w:r>
        <w:rPr>
          <w:spacing w:val="-3"/>
          <w:sz w:val="22"/>
        </w:rPr>
        <w:t>后</w:t>
      </w:r>
      <w:r>
        <w:rPr>
          <w:sz w:val="22"/>
        </w:rPr>
        <w:t>便直</w:t>
      </w:r>
      <w:r>
        <w:rPr>
          <w:spacing w:val="-3"/>
          <w:sz w:val="22"/>
        </w:rPr>
        <w:t>接</w:t>
      </w:r>
      <w:r>
        <w:rPr>
          <w:sz w:val="22"/>
        </w:rPr>
        <w:t>用于</w:t>
      </w:r>
      <w:r>
        <w:rPr>
          <w:spacing w:val="-3"/>
          <w:sz w:val="22"/>
        </w:rPr>
        <w:t>测</w:t>
      </w:r>
      <w:r>
        <w:rPr>
          <w:sz w:val="22"/>
        </w:rPr>
        <w:t>量另</w:t>
      </w:r>
      <w:r>
        <w:rPr>
          <w:spacing w:val="-3"/>
          <w:sz w:val="22"/>
        </w:rPr>
        <w:t>外</w:t>
      </w:r>
      <w:r>
        <w:rPr>
          <w:sz w:val="22"/>
        </w:rPr>
        <w:t>两人</w:t>
      </w:r>
      <w:r>
        <w:rPr>
          <w:spacing w:val="-3"/>
          <w:sz w:val="22"/>
        </w:rPr>
        <w:t>的</w:t>
      </w:r>
      <w:r>
        <w:rPr>
          <w:sz w:val="22"/>
        </w:rPr>
        <w:t>体温</w:t>
      </w:r>
      <w:r>
        <w:rPr>
          <w:spacing w:val="-3"/>
          <w:sz w:val="22"/>
        </w:rPr>
        <w:t>，</w:t>
      </w:r>
      <w:r>
        <w:rPr>
          <w:sz w:val="22"/>
        </w:rPr>
        <w:t>如果</w:t>
      </w:r>
      <w:r>
        <w:rPr>
          <w:spacing w:val="-3"/>
          <w:sz w:val="22"/>
        </w:rPr>
        <w:t>后</w:t>
      </w:r>
      <w:r>
        <w:rPr>
          <w:sz w:val="22"/>
        </w:rPr>
        <w:t>两位</w:t>
      </w:r>
      <w:r>
        <w:rPr>
          <w:spacing w:val="-3"/>
          <w:sz w:val="22"/>
        </w:rPr>
        <w:t>的</w:t>
      </w:r>
      <w:r>
        <w:rPr>
          <w:sz w:val="22"/>
        </w:rPr>
        <w:t>实际</w:t>
      </w:r>
      <w:r>
        <w:rPr>
          <w:spacing w:val="-3"/>
          <w:sz w:val="22"/>
        </w:rPr>
        <w:t>体</w:t>
      </w:r>
      <w:r>
        <w:rPr>
          <w:sz w:val="22"/>
        </w:rPr>
        <w:t>温分别是</w:t>
      </w:r>
      <w:r>
        <w:rPr>
          <w:rFonts w:ascii="Times New Roman" w:eastAsia="Times New Roman" w:hAnsi="Times New Roman"/>
          <w:sz w:val="22"/>
        </w:rPr>
        <w:t>36.5℃</w:t>
      </w:r>
      <w:r>
        <w:rPr>
          <w:sz w:val="22"/>
        </w:rPr>
        <w:t>和</w:t>
      </w:r>
      <w:r>
        <w:rPr>
          <w:spacing w:val="-59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39.5℃</w:t>
      </w:r>
      <w:r>
        <w:rPr>
          <w:sz w:val="22"/>
        </w:rPr>
        <w:t>，</w:t>
      </w:r>
      <w:r>
        <w:rPr>
          <w:spacing w:val="-3"/>
          <w:sz w:val="22"/>
        </w:rPr>
        <w:t>则</w:t>
      </w:r>
      <w:r>
        <w:rPr>
          <w:sz w:val="22"/>
        </w:rPr>
        <w:t>这两</w:t>
      </w:r>
      <w:r>
        <w:rPr>
          <w:spacing w:val="-3"/>
          <w:sz w:val="22"/>
        </w:rPr>
        <w:t>支</w:t>
      </w:r>
      <w:r>
        <w:rPr>
          <w:sz w:val="22"/>
        </w:rPr>
        <w:t>体温</w:t>
      </w:r>
      <w:r>
        <w:rPr>
          <w:spacing w:val="-3"/>
          <w:sz w:val="22"/>
        </w:rPr>
        <w:t>计</w:t>
      </w:r>
      <w:r>
        <w:rPr>
          <w:sz w:val="22"/>
        </w:rPr>
        <w:t>的读</w:t>
      </w:r>
      <w:r>
        <w:rPr>
          <w:spacing w:val="-3"/>
          <w:sz w:val="22"/>
        </w:rPr>
        <w:t>数</w:t>
      </w:r>
      <w:r>
        <w:rPr>
          <w:sz w:val="22"/>
        </w:rPr>
        <w:t>将分</w:t>
      </w:r>
      <w:r>
        <w:rPr>
          <w:spacing w:val="-3"/>
          <w:sz w:val="22"/>
        </w:rPr>
        <w:t>别</w:t>
      </w:r>
      <w:r>
        <w:rPr>
          <w:sz w:val="22"/>
        </w:rPr>
        <w:t>为（</w:t>
        <w:tab/>
        <w:t>）</w:t>
      </w:r>
    </w:p>
    <w:p>
      <w:pPr>
        <w:pStyle w:val="BodyText"/>
        <w:tabs>
          <w:tab w:val="left" w:pos="5287"/>
        </w:tabs>
        <w:spacing w:line="281" w:lineRule="exact"/>
        <w:ind w:left="4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36.5℃</w:t>
      </w:r>
      <w:r>
        <w:rPr>
          <w:spacing w:val="-3"/>
        </w:rPr>
        <w:t>、</w:t>
      </w:r>
      <w:r>
        <w:rPr>
          <w:rFonts w:ascii="Times New Roman" w:eastAsia="Times New Roman" w:hAnsi="Times New Roman"/>
        </w:rPr>
        <w:t>39.5℃</w:t>
        <w:tab/>
        <w:t>B</w:t>
      </w:r>
      <w:r>
        <w:t>．</w:t>
      </w:r>
      <w:r>
        <w:rPr>
          <w:spacing w:val="-3"/>
        </w:rPr>
        <w:t>都</w:t>
      </w:r>
      <w:r>
        <w:t>是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/>
        </w:rPr>
        <w:t>38.5℃</w:t>
      </w:r>
    </w:p>
    <w:p>
      <w:pPr>
        <w:pStyle w:val="BodyText"/>
        <w:tabs>
          <w:tab w:val="left" w:pos="5287"/>
        </w:tabs>
        <w:spacing w:before="186"/>
        <w:ind w:left="4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3"/>
        </w:rPr>
        <w:t>C</w:t>
      </w:r>
      <w:r>
        <w:rPr>
          <w:spacing w:val="-3"/>
        </w:rPr>
        <w:t>．都</w:t>
      </w:r>
      <w:r>
        <w:t>是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/>
        </w:rPr>
        <w:t>39.5℃</w:t>
        <w:tab/>
        <w:t>D</w:t>
      </w:r>
      <w:r>
        <w:t>．</w:t>
      </w:r>
      <w:r>
        <w:rPr>
          <w:rFonts w:ascii="Times New Roman" w:eastAsia="Times New Roman" w:hAnsi="Times New Roman"/>
        </w:rPr>
        <w:t>38.5℃</w:t>
      </w:r>
      <w:r>
        <w:t>、</w:t>
      </w:r>
      <w:r>
        <w:rPr>
          <w:rFonts w:ascii="Times New Roman" w:eastAsia="Times New Roman" w:hAnsi="Times New Roman"/>
        </w:rPr>
        <w:t>39.5℃</w:t>
      </w:r>
    </w:p>
    <w:p>
      <w:pPr>
        <w:pStyle w:val="ListParagraph"/>
        <w:numPr>
          <w:ilvl w:val="0"/>
          <w:numId w:val="47"/>
        </w:numPr>
        <w:tabs>
          <w:tab w:val="left" w:pos="471"/>
          <w:tab w:val="left" w:pos="8164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一</w:t>
      </w:r>
      <w:r>
        <w:rPr>
          <w:spacing w:val="-3"/>
          <w:sz w:val="22"/>
        </w:rPr>
        <w:t>束</w:t>
      </w:r>
      <w:r>
        <w:rPr>
          <w:sz w:val="22"/>
        </w:rPr>
        <w:t>跟主</w:t>
      </w:r>
      <w:r>
        <w:rPr>
          <w:spacing w:val="-3"/>
          <w:sz w:val="22"/>
        </w:rPr>
        <w:t>光</w:t>
      </w:r>
      <w:r>
        <w:rPr>
          <w:sz w:val="22"/>
        </w:rPr>
        <w:t>轴平</w:t>
      </w:r>
      <w:r>
        <w:rPr>
          <w:spacing w:val="-3"/>
          <w:sz w:val="22"/>
        </w:rPr>
        <w:t>行</w:t>
      </w:r>
      <w:r>
        <w:rPr>
          <w:sz w:val="22"/>
        </w:rPr>
        <w:t>的光</w:t>
      </w:r>
      <w:r>
        <w:rPr>
          <w:spacing w:val="-3"/>
          <w:sz w:val="22"/>
        </w:rPr>
        <w:t>通</w:t>
      </w:r>
      <w:r>
        <w:rPr>
          <w:sz w:val="22"/>
        </w:rPr>
        <w:t>过凸</w:t>
      </w:r>
      <w:r>
        <w:rPr>
          <w:spacing w:val="-3"/>
          <w:sz w:val="22"/>
        </w:rPr>
        <w:t>透</w:t>
      </w:r>
      <w:r>
        <w:rPr>
          <w:sz w:val="22"/>
        </w:rPr>
        <w:t>镜的</w:t>
      </w:r>
      <w:r>
        <w:rPr>
          <w:spacing w:val="-3"/>
          <w:sz w:val="22"/>
        </w:rPr>
        <w:t>光</w:t>
      </w:r>
      <w:r>
        <w:rPr>
          <w:sz w:val="22"/>
        </w:rPr>
        <w:t>路如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。</w:t>
      </w:r>
      <w:r>
        <w:rPr>
          <w:sz w:val="22"/>
        </w:rPr>
        <w:t>下列</w:t>
      </w:r>
      <w:r>
        <w:rPr>
          <w:spacing w:val="-3"/>
          <w:sz w:val="22"/>
        </w:rPr>
        <w:t>说</w:t>
      </w:r>
      <w:r>
        <w:rPr>
          <w:sz w:val="22"/>
        </w:rPr>
        <w:t>法中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  <w:rPr>
          <w:sz w:val="12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918049</wp:posOffset>
            </wp:positionH>
            <wp:positionV relativeFrom="paragraph">
              <wp:posOffset>122457</wp:posOffset>
            </wp:positionV>
            <wp:extent cx="2349350" cy="1458468"/>
            <wp:effectExtent l="0" t="0" r="0" b="0"/>
            <wp:wrapTopAndBottom/>
            <wp:docPr id="215" name="image1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07.jpe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350" cy="1458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62"/>
        <w:ind w:left="440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 xml:space="preserve">O </w:t>
      </w:r>
      <w:r>
        <w:t>点为该凸透镜的焦点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B</w:t>
      </w:r>
      <w:r>
        <w:t xml:space="preserve">．任意一束平行光经过凸透镜后都可以会聚于 </w:t>
      </w:r>
      <w:r>
        <w:rPr>
          <w:rFonts w:ascii="Times New Roman" w:eastAsia="Times New Roman"/>
        </w:rPr>
        <w:t xml:space="preserve">F </w:t>
      </w:r>
      <w:r>
        <w:t>点</w:t>
      </w:r>
    </w:p>
    <w:p>
      <w:pPr>
        <w:pStyle w:val="BodyText"/>
        <w:spacing w:before="185"/>
        <w:ind w:left="440"/>
      </w:pP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 xml:space="preserve">OF </w:t>
      </w:r>
      <w:r>
        <w:t>的距离越短，说明透镜的折光能力越强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．若把图中凸透镜的上半部分用手遮住该凸透镜对光不具有会聚作用</w:t>
      </w:r>
    </w:p>
    <w:p>
      <w:pPr>
        <w:pStyle w:val="ListParagraph"/>
        <w:numPr>
          <w:ilvl w:val="0"/>
          <w:numId w:val="47"/>
        </w:numPr>
        <w:tabs>
          <w:tab w:val="left" w:pos="576"/>
          <w:tab w:val="left" w:pos="4093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关于</w:t>
      </w:r>
      <w:r>
        <w:rPr>
          <w:spacing w:val="-3"/>
          <w:sz w:val="22"/>
        </w:rPr>
        <w:t>光</w:t>
      </w:r>
      <w:r>
        <w:rPr>
          <w:sz w:val="22"/>
        </w:rPr>
        <w:t>现象</w:t>
      </w:r>
      <w:r>
        <w:rPr>
          <w:spacing w:val="-3"/>
          <w:sz w:val="22"/>
        </w:rPr>
        <w:t>说</w:t>
      </w:r>
      <w:r>
        <w:rPr>
          <w:sz w:val="22"/>
        </w:rPr>
        <w:t>法正</w:t>
      </w:r>
      <w:r>
        <w:rPr>
          <w:spacing w:val="-3"/>
          <w:sz w:val="22"/>
        </w:rPr>
        <w:t>确</w:t>
      </w:r>
      <w:r>
        <w:rPr>
          <w:sz w:val="22"/>
        </w:rPr>
        <w:t>的是（</w:t>
        <w:tab/>
        <w:t>）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80" w:bottom="280" w:left="980" w:header="708" w:footer="708"/>
          <w:pgNumType w:start="24"/>
          <w:cols w:space="708"/>
        </w:sectPr>
      </w:pPr>
    </w:p>
    <w:p>
      <w:pPr>
        <w:pStyle w:val="BodyText"/>
        <w:ind w:left="628"/>
        <w:rPr>
          <w:sz w:val="20"/>
        </w:rPr>
      </w:pPr>
      <w:r>
        <w:rPr>
          <w:sz w:val="20"/>
        </w:rPr>
        <w:drawing>
          <wp:inline distT="0" distB="0" distL="0" distR="0">
            <wp:extent cx="4962390" cy="1106424"/>
            <wp:effectExtent l="0" t="0" r="0" b="0"/>
            <wp:docPr id="217" name="image1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08.jpe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2390" cy="1106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6"/>
        </w:rPr>
      </w:pPr>
    </w:p>
    <w:p>
      <w:pPr>
        <w:pStyle w:val="ListParagraph"/>
        <w:numPr>
          <w:ilvl w:val="1"/>
          <w:numId w:val="47"/>
        </w:numPr>
        <w:tabs>
          <w:tab w:val="left" w:pos="818"/>
        </w:tabs>
        <w:spacing w:before="80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甲图夜晚明月挂在天空，月亮是光源</w:t>
      </w:r>
    </w:p>
    <w:p>
      <w:pPr>
        <w:pStyle w:val="ListParagraph"/>
        <w:numPr>
          <w:ilvl w:val="1"/>
          <w:numId w:val="47"/>
        </w:numPr>
        <w:tabs>
          <w:tab w:val="left" w:pos="806"/>
        </w:tabs>
        <w:spacing w:before="186" w:after="0" w:line="398" w:lineRule="auto"/>
        <w:ind w:left="440" w:right="2697" w:firstLine="0"/>
        <w:jc w:val="left"/>
        <w:rPr>
          <w:sz w:val="22"/>
        </w:rPr>
      </w:pPr>
      <w:r>
        <w:rPr>
          <w:spacing w:val="-3"/>
          <w:sz w:val="22"/>
        </w:rPr>
        <w:t>乙图是白光通过三棱镜发生了色散现象，说明白光是由各种色光混合而成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．丙图新冠防疫期间，用额温枪测体温，额温枪利用紫外线工作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D</w:t>
      </w:r>
      <w:r>
        <w:t>．丁图光线发生了漫反射，反射光线杂乱无章，不遵循光的反射规律</w:t>
      </w:r>
    </w:p>
    <w:p>
      <w:pPr>
        <w:pStyle w:val="ListParagraph"/>
        <w:numPr>
          <w:ilvl w:val="0"/>
          <w:numId w:val="47"/>
        </w:numPr>
        <w:tabs>
          <w:tab w:val="left" w:pos="576"/>
          <w:tab w:val="left" w:pos="8490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托</w:t>
      </w:r>
      <w:r>
        <w:rPr>
          <w:spacing w:val="-3"/>
          <w:sz w:val="22"/>
        </w:rPr>
        <w:t>盘</w:t>
      </w:r>
      <w:r>
        <w:rPr>
          <w:sz w:val="22"/>
        </w:rPr>
        <w:t>天平</w:t>
      </w:r>
      <w:r>
        <w:rPr>
          <w:spacing w:val="-3"/>
          <w:sz w:val="22"/>
        </w:rPr>
        <w:t>横</w:t>
      </w:r>
      <w:r>
        <w:rPr>
          <w:sz w:val="22"/>
        </w:rPr>
        <w:t>梁上</w:t>
      </w:r>
      <w:r>
        <w:rPr>
          <w:spacing w:val="-3"/>
          <w:sz w:val="22"/>
        </w:rPr>
        <w:t>都</w:t>
      </w:r>
      <w:r>
        <w:rPr>
          <w:sz w:val="22"/>
        </w:rPr>
        <w:t>有标</w:t>
      </w:r>
      <w:r>
        <w:rPr>
          <w:spacing w:val="-3"/>
          <w:sz w:val="22"/>
        </w:rPr>
        <w:t>尺</w:t>
      </w:r>
      <w:r>
        <w:rPr>
          <w:sz w:val="22"/>
        </w:rPr>
        <w:t>和游</w:t>
      </w:r>
      <w:r>
        <w:rPr>
          <w:spacing w:val="-3"/>
          <w:sz w:val="22"/>
        </w:rPr>
        <w:t>码</w:t>
      </w:r>
      <w:r>
        <w:rPr>
          <w:sz w:val="22"/>
        </w:rPr>
        <w:t>，测</w:t>
      </w:r>
      <w:r>
        <w:rPr>
          <w:spacing w:val="-3"/>
          <w:sz w:val="22"/>
        </w:rPr>
        <w:t>量</w:t>
      </w:r>
      <w:r>
        <w:rPr>
          <w:sz w:val="22"/>
        </w:rPr>
        <w:t>物体</w:t>
      </w:r>
      <w:r>
        <w:rPr>
          <w:spacing w:val="-3"/>
          <w:sz w:val="22"/>
        </w:rPr>
        <w:t>质</w:t>
      </w:r>
      <w:r>
        <w:rPr>
          <w:sz w:val="22"/>
        </w:rPr>
        <w:t>量时</w:t>
      </w:r>
      <w:r>
        <w:rPr>
          <w:spacing w:val="-3"/>
          <w:sz w:val="22"/>
        </w:rPr>
        <w:t>，</w:t>
      </w:r>
      <w:r>
        <w:rPr>
          <w:sz w:val="22"/>
        </w:rPr>
        <w:t>向右</w:t>
      </w:r>
      <w:r>
        <w:rPr>
          <w:spacing w:val="-3"/>
          <w:sz w:val="22"/>
        </w:rPr>
        <w:t>移</w:t>
      </w:r>
      <w:r>
        <w:rPr>
          <w:sz w:val="22"/>
        </w:rPr>
        <w:t>动游</w:t>
      </w:r>
      <w:r>
        <w:rPr>
          <w:spacing w:val="-3"/>
          <w:sz w:val="22"/>
        </w:rPr>
        <w:t>码</w:t>
      </w:r>
      <w:r>
        <w:rPr>
          <w:sz w:val="22"/>
        </w:rPr>
        <w:t>的作</w:t>
      </w:r>
      <w:r>
        <w:rPr>
          <w:spacing w:val="-3"/>
          <w:sz w:val="22"/>
        </w:rPr>
        <w:t>用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47"/>
        </w:numPr>
        <w:tabs>
          <w:tab w:val="left" w:pos="818"/>
          <w:tab w:val="left" w:pos="5287"/>
        </w:tabs>
        <w:spacing w:before="185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相</w:t>
      </w:r>
      <w:r>
        <w:rPr>
          <w:sz w:val="22"/>
        </w:rPr>
        <w:t>当于</w:t>
      </w:r>
      <w:r>
        <w:rPr>
          <w:spacing w:val="-3"/>
          <w:sz w:val="22"/>
        </w:rPr>
        <w:t>向</w:t>
      </w:r>
      <w:r>
        <w:rPr>
          <w:sz w:val="22"/>
        </w:rPr>
        <w:t>左调</w:t>
      </w:r>
      <w:r>
        <w:rPr>
          <w:spacing w:val="-3"/>
          <w:sz w:val="22"/>
        </w:rPr>
        <w:t>节</w:t>
      </w:r>
      <w:r>
        <w:rPr>
          <w:sz w:val="22"/>
        </w:rPr>
        <w:t>平衡</w:t>
      </w:r>
      <w:r>
        <w:rPr>
          <w:spacing w:val="-3"/>
          <w:sz w:val="22"/>
        </w:rPr>
        <w:t>螺</w:t>
      </w:r>
      <w:r>
        <w:rPr>
          <w:sz w:val="22"/>
        </w:rPr>
        <w:t>母</w:t>
        <w:tab/>
      </w:r>
      <w:r>
        <w:rPr>
          <w:rFonts w:ascii="Times New Roman" w:eastAsia="Times New Roman"/>
          <w:spacing w:val="-1"/>
          <w:sz w:val="22"/>
        </w:rPr>
        <w:t>B</w:t>
      </w:r>
      <w:r>
        <w:rPr>
          <w:spacing w:val="-1"/>
          <w:sz w:val="22"/>
        </w:rPr>
        <w:t>．</w:t>
      </w:r>
      <w:r>
        <w:rPr>
          <w:spacing w:val="-3"/>
          <w:sz w:val="22"/>
        </w:rPr>
        <w:t>可</w:t>
      </w:r>
      <w:r>
        <w:rPr>
          <w:spacing w:val="-1"/>
          <w:sz w:val="22"/>
        </w:rPr>
        <w:t>代替</w:t>
      </w:r>
      <w:r>
        <w:rPr>
          <w:spacing w:val="-3"/>
          <w:sz w:val="22"/>
        </w:rPr>
        <w:t>指</w:t>
      </w:r>
      <w:r>
        <w:rPr>
          <w:spacing w:val="-1"/>
          <w:sz w:val="22"/>
        </w:rPr>
        <w:t>针用</w:t>
      </w:r>
      <w:r>
        <w:rPr>
          <w:spacing w:val="-3"/>
          <w:sz w:val="22"/>
        </w:rPr>
        <w:t>来</w:t>
      </w:r>
      <w:r>
        <w:rPr>
          <w:spacing w:val="-1"/>
          <w:sz w:val="22"/>
        </w:rPr>
        <w:t>指示</w:t>
      </w:r>
      <w:r>
        <w:rPr>
          <w:spacing w:val="-3"/>
          <w:sz w:val="22"/>
        </w:rPr>
        <w:t>平</w:t>
      </w:r>
      <w:r>
        <w:rPr>
          <w:sz w:val="22"/>
        </w:rPr>
        <w:t>衡</w:t>
      </w:r>
    </w:p>
    <w:p>
      <w:pPr>
        <w:pStyle w:val="BodyText"/>
        <w:tabs>
          <w:tab w:val="left" w:pos="5287"/>
        </w:tabs>
        <w:spacing w:before="186"/>
        <w:ind w:left="440"/>
      </w:pPr>
      <w:r>
        <w:rPr>
          <w:rFonts w:ascii="Times New Roman" w:eastAsia="Times New Roman"/>
          <w:spacing w:val="-3"/>
        </w:rPr>
        <w:t>C</w:t>
      </w:r>
      <w:r>
        <w:rPr>
          <w:spacing w:val="-3"/>
        </w:rPr>
        <w:t>．相</w:t>
      </w:r>
      <w:r>
        <w:t>当于</w:t>
      </w:r>
      <w:r>
        <w:rPr>
          <w:spacing w:val="-3"/>
        </w:rPr>
        <w:t>在</w:t>
      </w:r>
      <w:r>
        <w:t>右盘</w:t>
      </w:r>
      <w:r>
        <w:rPr>
          <w:spacing w:val="-3"/>
        </w:rPr>
        <w:t>中</w:t>
      </w:r>
      <w:r>
        <w:t>加小</w:t>
      </w:r>
      <w:r>
        <w:rPr>
          <w:spacing w:val="-3"/>
        </w:rPr>
        <w:t>砝</w:t>
      </w:r>
      <w:r>
        <w:t>码</w:t>
        <w:tab/>
      </w:r>
      <w:r>
        <w:rPr>
          <w:rFonts w:ascii="Times New Roman" w:eastAsia="Times New Roman"/>
          <w:spacing w:val="-1"/>
        </w:rPr>
        <w:t>D</w:t>
      </w:r>
      <w:r>
        <w:rPr>
          <w:spacing w:val="-1"/>
        </w:rPr>
        <w:t>．</w:t>
      </w:r>
      <w:r>
        <w:rPr>
          <w:spacing w:val="-3"/>
        </w:rPr>
        <w:t>相</w:t>
      </w:r>
      <w:r>
        <w:rPr>
          <w:spacing w:val="-1"/>
        </w:rPr>
        <w:t>当于</w:t>
      </w:r>
      <w:r>
        <w:rPr>
          <w:spacing w:val="-3"/>
        </w:rPr>
        <w:t>增</w:t>
      </w:r>
      <w:r>
        <w:rPr>
          <w:spacing w:val="-1"/>
        </w:rPr>
        <w:t>加了</w:t>
      </w:r>
      <w:r>
        <w:rPr>
          <w:spacing w:val="-3"/>
        </w:rPr>
        <w:t>物</w:t>
      </w:r>
      <w:r>
        <w:rPr>
          <w:spacing w:val="-1"/>
        </w:rPr>
        <w:t>体的</w:t>
      </w:r>
      <w:r>
        <w:rPr>
          <w:spacing w:val="-3"/>
        </w:rPr>
        <w:t>质</w:t>
      </w:r>
      <w:r>
        <w:rPr>
          <w:spacing w:val="-1"/>
        </w:rPr>
        <w:t>量</w:t>
      </w:r>
    </w:p>
    <w:p>
      <w:pPr>
        <w:pStyle w:val="BodyText"/>
        <w:spacing w:before="186" w:line="398" w:lineRule="auto"/>
        <w:ind w:left="152" w:right="214"/>
      </w:pPr>
      <w:r>
        <w:rPr>
          <w:rFonts w:ascii="Calibri" w:eastAsia="Calibri" w:hAnsi="Calibri"/>
          <w:spacing w:val="-7"/>
          <w:sz w:val="21"/>
        </w:rPr>
        <w:t>12</w:t>
      </w:r>
      <w:r>
        <w:rPr>
          <w:spacing w:val="-7"/>
          <w:sz w:val="21"/>
        </w:rPr>
        <w:t>．</w:t>
      </w:r>
      <w:r>
        <w:rPr>
          <w:rFonts w:ascii="Times New Roman" w:eastAsia="Times New Roman" w:hAnsi="Times New Roman"/>
          <w:spacing w:val="-7"/>
        </w:rPr>
        <w:t>12</w:t>
      </w:r>
      <w:r>
        <w:rPr>
          <w:spacing w:val="-7"/>
        </w:rPr>
        <w:t>﹣</w:t>
      </w:r>
      <w:r>
        <w:rPr>
          <w:rFonts w:ascii="Times New Roman" w:eastAsia="Times New Roman" w:hAnsi="Times New Roman"/>
          <w:spacing w:val="-7"/>
        </w:rPr>
        <w:t xml:space="preserve">18 </w:t>
      </w:r>
      <w:r>
        <w:rPr>
          <w:spacing w:val="-12"/>
        </w:rPr>
        <w:t xml:space="preserve">岁是青少年近视的高发期，长时间上网、玩手机等都有可能导致近视。为了加强全民爱眼意识， 我国确定每年 </w:t>
      </w:r>
      <w:r>
        <w:rPr>
          <w:rFonts w:ascii="Times New Roman" w:eastAsia="Times New Roman" w:hAnsi="Times New Roman"/>
        </w:rPr>
        <w:t xml:space="preserve">6 </w:t>
      </w:r>
      <w:r>
        <w:rPr>
          <w:spacing w:val="-27"/>
        </w:rPr>
        <w:t xml:space="preserve">月 </w:t>
      </w:r>
      <w:r>
        <w:rPr>
          <w:rFonts w:ascii="Times New Roman" w:eastAsia="Times New Roman" w:hAnsi="Times New Roman"/>
        </w:rPr>
        <w:t xml:space="preserve">6 </w:t>
      </w:r>
      <w:r>
        <w:t>日为</w:t>
      </w:r>
      <w:r>
        <w:rPr>
          <w:rFonts w:ascii="Times New Roman" w:eastAsia="Times New Roman" w:hAnsi="Times New Roman"/>
          <w:spacing w:val="-3"/>
        </w:rPr>
        <w:t>“</w:t>
      </w:r>
      <w:r>
        <w:rPr>
          <w:spacing w:val="-2"/>
        </w:rPr>
        <w:t>全国爱眼日</w:t>
      </w:r>
      <w:r>
        <w:rPr>
          <w:rFonts w:ascii="Times New Roman" w:eastAsia="Times New Roman" w:hAnsi="Times New Roman"/>
          <w:spacing w:val="-3"/>
        </w:rPr>
        <w:t>”</w:t>
      </w:r>
      <w:r>
        <w:rPr>
          <w:spacing w:val="-6"/>
        </w:rPr>
        <w:t>。如图所示四幅图中，能正确表示近视眼的成因和矫正的示意图是</w:t>
      </w:r>
    </w:p>
    <w:p>
      <w:pPr>
        <w:pStyle w:val="BodyText"/>
        <w:tabs>
          <w:tab w:val="left" w:pos="811"/>
        </w:tabs>
        <w:spacing w:line="282" w:lineRule="exact"/>
        <w:ind w:left="152"/>
      </w:pPr>
      <w:r>
        <w:t>（</w:t>
        <w:tab/>
        <w:t>）</w:t>
      </w:r>
    </w:p>
    <w:p>
      <w:pPr>
        <w:pStyle w:val="BodyText"/>
        <w:spacing w:before="2"/>
        <w:rPr>
          <w:sz w:val="8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91442</wp:posOffset>
            </wp:positionV>
            <wp:extent cx="5210905" cy="720851"/>
            <wp:effectExtent l="0" t="0" r="0" b="0"/>
            <wp:wrapTopAndBottom/>
            <wp:docPr id="219" name="image1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09.jpe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905" cy="720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850"/>
          <w:tab w:val="left" w:pos="5287"/>
          <w:tab w:val="left" w:pos="7725"/>
        </w:tabs>
        <w:spacing w:before="125"/>
        <w:ind w:left="440"/>
        <w:rPr>
          <w:rFonts w:ascii="Calibri" w:eastAsia="Calibri" w:hAnsi="Calibri"/>
        </w:rPr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Calibri" w:eastAsia="Calibri" w:hAnsi="Calibri"/>
        </w:rPr>
        <w:t>①④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Calibri" w:eastAsia="Calibri" w:hAnsi="Calibri"/>
        </w:rPr>
        <w:t>②④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Calibri" w:eastAsia="Calibri" w:hAnsi="Calibri"/>
        </w:rPr>
        <w:t>①③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Calibri" w:eastAsia="Calibri" w:hAnsi="Calibri"/>
        </w:rPr>
        <w:t>②③</w:t>
      </w:r>
    </w:p>
    <w:p>
      <w:pPr>
        <w:pStyle w:val="Heading2"/>
      </w:pPr>
      <w:r>
        <w:t>二、填空题</w:t>
      </w:r>
    </w:p>
    <w:p>
      <w:pPr>
        <w:pStyle w:val="ListParagraph"/>
        <w:numPr>
          <w:ilvl w:val="0"/>
          <w:numId w:val="46"/>
        </w:numPr>
        <w:tabs>
          <w:tab w:val="left" w:pos="576"/>
          <w:tab w:val="left" w:pos="1581"/>
          <w:tab w:val="left" w:pos="3767"/>
        </w:tabs>
        <w:spacing w:before="97" w:after="0" w:line="398" w:lineRule="auto"/>
        <w:ind w:left="152" w:right="322" w:firstLine="0"/>
        <w:jc w:val="both"/>
        <w:rPr>
          <w:sz w:val="22"/>
        </w:rPr>
      </w:pPr>
      <w:r>
        <w:rPr>
          <w:spacing w:val="-1"/>
          <w:sz w:val="22"/>
        </w:rPr>
        <w:t>做</w:t>
      </w:r>
      <w:r>
        <w:rPr>
          <w:spacing w:val="-3"/>
          <w:sz w:val="22"/>
        </w:rPr>
        <w:t>好</w:t>
      </w:r>
      <w:r>
        <w:rPr>
          <w:spacing w:val="-1"/>
          <w:sz w:val="22"/>
        </w:rPr>
        <w:t>个人</w:t>
      </w:r>
      <w:r>
        <w:rPr>
          <w:spacing w:val="-3"/>
          <w:sz w:val="22"/>
        </w:rPr>
        <w:t>防</w:t>
      </w:r>
      <w:r>
        <w:rPr>
          <w:spacing w:val="-1"/>
          <w:sz w:val="22"/>
        </w:rPr>
        <w:t>护是</w:t>
      </w:r>
      <w:r>
        <w:rPr>
          <w:spacing w:val="-3"/>
          <w:sz w:val="22"/>
        </w:rPr>
        <w:t>抗</w:t>
      </w:r>
      <w:r>
        <w:rPr>
          <w:spacing w:val="-1"/>
          <w:sz w:val="22"/>
        </w:rPr>
        <w:t>疫的</w:t>
      </w:r>
      <w:r>
        <w:rPr>
          <w:spacing w:val="-3"/>
          <w:sz w:val="22"/>
        </w:rPr>
        <w:t>重</w:t>
      </w:r>
      <w:r>
        <w:rPr>
          <w:spacing w:val="-1"/>
          <w:sz w:val="22"/>
        </w:rPr>
        <w:t>要手段</w:t>
      </w:r>
      <w:r>
        <w:rPr>
          <w:spacing w:val="-15"/>
          <w:sz w:val="22"/>
        </w:rPr>
        <w:t>，</w:t>
      </w:r>
      <w:r>
        <w:rPr>
          <w:spacing w:val="-1"/>
          <w:sz w:val="22"/>
        </w:rPr>
        <w:t>就</w:t>
      </w:r>
      <w:r>
        <w:rPr>
          <w:spacing w:val="-3"/>
          <w:sz w:val="22"/>
        </w:rPr>
        <w:t>餐</w:t>
      </w:r>
      <w:r>
        <w:rPr>
          <w:spacing w:val="-1"/>
          <w:sz w:val="22"/>
        </w:rPr>
        <w:t>前需</w:t>
      </w:r>
      <w:r>
        <w:rPr>
          <w:spacing w:val="-3"/>
          <w:sz w:val="22"/>
        </w:rPr>
        <w:t>向</w:t>
      </w:r>
      <w:r>
        <w:rPr>
          <w:spacing w:val="-1"/>
          <w:sz w:val="22"/>
        </w:rPr>
        <w:t>双手</w:t>
      </w:r>
      <w:r>
        <w:rPr>
          <w:spacing w:val="-3"/>
          <w:sz w:val="22"/>
        </w:rPr>
        <w:t>喷</w:t>
      </w:r>
      <w:r>
        <w:rPr>
          <w:spacing w:val="-1"/>
          <w:sz w:val="22"/>
        </w:rPr>
        <w:t>洒</w:t>
      </w:r>
      <w:r>
        <w:rPr>
          <w:sz w:val="22"/>
        </w:rPr>
        <w:t>消</w:t>
      </w:r>
      <w:r>
        <w:rPr>
          <w:spacing w:val="-3"/>
          <w:sz w:val="22"/>
        </w:rPr>
        <w:t>毒</w:t>
      </w:r>
      <w:r>
        <w:rPr>
          <w:sz w:val="22"/>
        </w:rPr>
        <w:t>酒精</w:t>
      </w:r>
      <w:r>
        <w:rPr>
          <w:spacing w:val="-3"/>
          <w:sz w:val="22"/>
        </w:rPr>
        <w:t>进</w:t>
      </w:r>
      <w:r>
        <w:rPr>
          <w:sz w:val="22"/>
        </w:rPr>
        <w:t>行消</w:t>
      </w:r>
      <w:r>
        <w:rPr>
          <w:spacing w:val="-3"/>
          <w:sz w:val="22"/>
        </w:rPr>
        <w:t>毒</w:t>
      </w:r>
      <w:r>
        <w:rPr>
          <w:spacing w:val="-13"/>
          <w:sz w:val="22"/>
        </w:rPr>
        <w:t>。</w:t>
      </w:r>
      <w:r>
        <w:rPr>
          <w:sz w:val="22"/>
        </w:rPr>
        <w:t>喷</w:t>
      </w:r>
      <w:r>
        <w:rPr>
          <w:spacing w:val="-3"/>
          <w:sz w:val="22"/>
        </w:rPr>
        <w:t>洒</w:t>
      </w:r>
      <w:r>
        <w:rPr>
          <w:sz w:val="22"/>
        </w:rPr>
        <w:t>在手</w:t>
      </w:r>
      <w:r>
        <w:rPr>
          <w:spacing w:val="-3"/>
          <w:sz w:val="22"/>
        </w:rPr>
        <w:t>上</w:t>
      </w:r>
      <w:r>
        <w:rPr>
          <w:sz w:val="22"/>
        </w:rPr>
        <w:t>的酒</w:t>
      </w:r>
      <w:r>
        <w:rPr>
          <w:spacing w:val="-3"/>
          <w:sz w:val="22"/>
        </w:rPr>
        <w:t>精</w:t>
      </w:r>
      <w:r>
        <w:rPr>
          <w:sz w:val="22"/>
        </w:rPr>
        <w:t>会很快</w:t>
      </w:r>
      <w:r>
        <w:rPr>
          <w:spacing w:val="-1"/>
          <w:w w:val="100"/>
          <w:sz w:val="22"/>
        </w:rPr>
        <w:t>变干</w:t>
      </w:r>
      <w:r>
        <w:rPr>
          <w:spacing w:val="-15"/>
          <w:w w:val="100"/>
          <w:sz w:val="22"/>
        </w:rPr>
        <w:t>，</w:t>
      </w:r>
      <w:r>
        <w:rPr>
          <w:spacing w:val="-1"/>
          <w:w w:val="100"/>
          <w:sz w:val="22"/>
        </w:rPr>
        <w:t>此</w:t>
      </w:r>
      <w:r>
        <w:rPr>
          <w:spacing w:val="-3"/>
          <w:w w:val="100"/>
          <w:sz w:val="22"/>
        </w:rPr>
        <w:t>过</w:t>
      </w:r>
      <w:r>
        <w:rPr>
          <w:spacing w:val="-1"/>
          <w:w w:val="100"/>
          <w:sz w:val="22"/>
        </w:rPr>
        <w:t>程中</w:t>
      </w:r>
      <w:r>
        <w:rPr>
          <w:spacing w:val="-3"/>
          <w:w w:val="100"/>
          <w:sz w:val="22"/>
        </w:rPr>
        <w:t>酒</w:t>
      </w:r>
      <w:r>
        <w:rPr>
          <w:spacing w:val="-1"/>
          <w:w w:val="100"/>
          <w:sz w:val="22"/>
        </w:rPr>
        <w:t>精发</w:t>
      </w:r>
      <w:r>
        <w:rPr>
          <w:spacing w:val="-3"/>
          <w:w w:val="100"/>
          <w:sz w:val="22"/>
        </w:rPr>
        <w:t>生</w:t>
      </w:r>
      <w:r>
        <w:rPr>
          <w:spacing w:val="-1"/>
          <w:w w:val="100"/>
          <w:sz w:val="22"/>
        </w:rPr>
        <w:t>了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现</w:t>
      </w:r>
      <w:r>
        <w:rPr>
          <w:spacing w:val="-15"/>
          <w:w w:val="100"/>
          <w:sz w:val="22"/>
        </w:rPr>
        <w:t>象</w:t>
      </w:r>
      <w:r>
        <w:rPr>
          <w:spacing w:val="-3"/>
          <w:w w:val="100"/>
          <w:sz w:val="22"/>
        </w:rPr>
        <w:t>（</w:t>
      </w:r>
      <w:r>
        <w:rPr>
          <w:spacing w:val="-1"/>
          <w:w w:val="100"/>
          <w:sz w:val="22"/>
        </w:rPr>
        <w:t>填</w:t>
      </w:r>
      <w:r>
        <w:rPr>
          <w:spacing w:val="-3"/>
          <w:w w:val="100"/>
          <w:sz w:val="22"/>
        </w:rPr>
        <w:t>物</w:t>
      </w:r>
      <w:r>
        <w:rPr>
          <w:spacing w:val="-1"/>
          <w:w w:val="100"/>
          <w:sz w:val="22"/>
        </w:rPr>
        <w:t>态变</w:t>
      </w:r>
      <w:r>
        <w:rPr>
          <w:spacing w:val="-3"/>
          <w:w w:val="100"/>
          <w:sz w:val="22"/>
        </w:rPr>
        <w:t>化</w:t>
      </w:r>
      <w:r>
        <w:rPr>
          <w:spacing w:val="-1"/>
          <w:w w:val="100"/>
          <w:sz w:val="22"/>
        </w:rPr>
        <w:t>名称</w:t>
      </w:r>
      <w:r>
        <w:rPr>
          <w:spacing w:val="-111"/>
          <w:w w:val="100"/>
          <w:sz w:val="22"/>
        </w:rPr>
        <w:t>）</w:t>
      </w:r>
      <w:r>
        <w:rPr>
          <w:spacing w:val="-15"/>
          <w:w w:val="100"/>
          <w:sz w:val="22"/>
        </w:rPr>
        <w:t>，</w:t>
      </w:r>
      <w:r>
        <w:rPr>
          <w:spacing w:val="-1"/>
          <w:w w:val="100"/>
          <w:sz w:val="22"/>
        </w:rPr>
        <w:t>同</w:t>
      </w:r>
      <w:r>
        <w:rPr>
          <w:spacing w:val="-3"/>
          <w:w w:val="100"/>
          <w:sz w:val="22"/>
        </w:rPr>
        <w:t>时</w:t>
      </w:r>
      <w:r>
        <w:rPr>
          <w:spacing w:val="-1"/>
          <w:w w:val="100"/>
          <w:sz w:val="22"/>
        </w:rPr>
        <w:t>双手</w:t>
      </w:r>
      <w:r>
        <w:rPr>
          <w:spacing w:val="-3"/>
          <w:w w:val="100"/>
          <w:sz w:val="22"/>
        </w:rPr>
        <w:t>感</w:t>
      </w:r>
      <w:r>
        <w:rPr>
          <w:spacing w:val="-1"/>
          <w:w w:val="100"/>
          <w:sz w:val="22"/>
        </w:rPr>
        <w:t>觉很</w:t>
      </w:r>
      <w:r>
        <w:rPr>
          <w:spacing w:val="-3"/>
          <w:w w:val="100"/>
          <w:sz w:val="22"/>
        </w:rPr>
        <w:t>凉</w:t>
      </w:r>
      <w:r>
        <w:rPr>
          <w:spacing w:val="-15"/>
          <w:w w:val="100"/>
          <w:sz w:val="22"/>
        </w:rPr>
        <w:t>，</w:t>
      </w:r>
      <w:r>
        <w:rPr>
          <w:spacing w:val="-1"/>
          <w:w w:val="100"/>
          <w:sz w:val="22"/>
        </w:rPr>
        <w:t>表</w:t>
      </w:r>
      <w:r>
        <w:rPr>
          <w:spacing w:val="-3"/>
          <w:w w:val="100"/>
          <w:sz w:val="22"/>
        </w:rPr>
        <w:t>明</w:t>
      </w:r>
      <w:r>
        <w:rPr>
          <w:spacing w:val="-1"/>
          <w:w w:val="100"/>
          <w:sz w:val="22"/>
        </w:rPr>
        <w:t>此物</w:t>
      </w:r>
      <w:r>
        <w:rPr>
          <w:spacing w:val="-3"/>
          <w:w w:val="100"/>
          <w:sz w:val="22"/>
        </w:rPr>
        <w:t>态</w:t>
      </w:r>
      <w:r>
        <w:rPr>
          <w:spacing w:val="-1"/>
          <w:w w:val="100"/>
          <w:sz w:val="22"/>
        </w:rPr>
        <w:t>变化</w:t>
      </w:r>
      <w:r>
        <w:rPr>
          <w:spacing w:val="-3"/>
          <w:w w:val="100"/>
          <w:sz w:val="22"/>
        </w:rPr>
        <w:t>过</w:t>
      </w:r>
      <w:r>
        <w:rPr>
          <w:w w:val="100"/>
          <w:sz w:val="22"/>
        </w:rPr>
        <w:t>程</w:t>
      </w:r>
      <w:r>
        <w:rPr>
          <w:sz w:val="22"/>
        </w:rPr>
        <w:t>需要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11"/>
          <w:sz w:val="22"/>
        </w:rPr>
        <w:t>。</w:t>
      </w:r>
      <w:r>
        <w:rPr>
          <w:sz w:val="22"/>
        </w:rPr>
        <w:t>（</w:t>
      </w:r>
      <w:r>
        <w:rPr>
          <w:spacing w:val="-3"/>
          <w:sz w:val="22"/>
        </w:rPr>
        <w:t>选</w:t>
      </w:r>
      <w:r>
        <w:rPr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吸</w:t>
      </w:r>
      <w:r>
        <w:rPr>
          <w:spacing w:val="-3"/>
          <w:sz w:val="22"/>
        </w:rPr>
        <w:t>热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放</w:t>
      </w:r>
      <w:r>
        <w:rPr>
          <w:spacing w:val="-3"/>
          <w:sz w:val="22"/>
        </w:rPr>
        <w:t>热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</w:p>
    <w:p>
      <w:pPr>
        <w:pStyle w:val="ListParagraph"/>
        <w:numPr>
          <w:ilvl w:val="0"/>
          <w:numId w:val="46"/>
        </w:numPr>
        <w:tabs>
          <w:tab w:val="left" w:pos="576"/>
          <w:tab w:val="left" w:pos="2131"/>
          <w:tab w:val="left" w:pos="6902"/>
        </w:tabs>
        <w:spacing w:before="0" w:after="0" w:line="398" w:lineRule="auto"/>
        <w:ind w:left="152" w:right="382" w:firstLine="0"/>
        <w:jc w:val="both"/>
        <w:rPr>
          <w:sz w:val="22"/>
        </w:rPr>
      </w:pPr>
      <w:r>
        <w:rPr>
          <w:sz w:val="22"/>
        </w:rPr>
        <w:t>婷</w:t>
      </w:r>
      <w:r>
        <w:rPr>
          <w:spacing w:val="-3"/>
          <w:sz w:val="22"/>
        </w:rPr>
        <w:t>婷</w:t>
      </w:r>
      <w:r>
        <w:rPr>
          <w:sz w:val="22"/>
        </w:rPr>
        <w:t>同学</w:t>
      </w:r>
      <w:r>
        <w:rPr>
          <w:spacing w:val="-3"/>
          <w:sz w:val="22"/>
        </w:rPr>
        <w:t>站</w:t>
      </w:r>
      <w:r>
        <w:rPr>
          <w:sz w:val="22"/>
        </w:rPr>
        <w:t>在平</w:t>
      </w:r>
      <w:r>
        <w:rPr>
          <w:spacing w:val="-3"/>
          <w:sz w:val="22"/>
        </w:rPr>
        <w:t>面</w:t>
      </w:r>
      <w:r>
        <w:rPr>
          <w:sz w:val="22"/>
        </w:rPr>
        <w:t>镜前</w:t>
      </w:r>
      <w:r>
        <w:rPr>
          <w:spacing w:val="-52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2m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z w:val="22"/>
        </w:rPr>
        <w:t>处</w:t>
      </w:r>
      <w:r>
        <w:rPr>
          <w:spacing w:val="-3"/>
          <w:sz w:val="22"/>
        </w:rPr>
        <w:t>，</w:t>
      </w:r>
      <w:r>
        <w:rPr>
          <w:sz w:val="22"/>
        </w:rPr>
        <w:t>她在</w:t>
      </w:r>
      <w:r>
        <w:rPr>
          <w:spacing w:val="-3"/>
          <w:sz w:val="22"/>
        </w:rPr>
        <w:t>平</w:t>
      </w:r>
      <w:r>
        <w:rPr>
          <w:sz w:val="22"/>
        </w:rPr>
        <w:t>面镜</w:t>
      </w:r>
      <w:r>
        <w:rPr>
          <w:spacing w:val="-3"/>
          <w:sz w:val="22"/>
        </w:rPr>
        <w:t>中</w:t>
      </w:r>
      <w:r>
        <w:rPr>
          <w:sz w:val="22"/>
        </w:rPr>
        <w:t>的像</w:t>
      </w:r>
      <w:r>
        <w:rPr>
          <w:spacing w:val="-3"/>
          <w:sz w:val="22"/>
        </w:rPr>
        <w:t>距</w:t>
      </w:r>
      <w:r>
        <w:rPr>
          <w:sz w:val="22"/>
        </w:rPr>
        <w:t>她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rFonts w:ascii="Times New Roman" w:eastAsia="Times New Roman" w:hAnsi="Times New Roman"/>
          <w:spacing w:val="-1"/>
          <w:sz w:val="22"/>
        </w:rPr>
        <w:t>m</w:t>
      </w:r>
      <w:r>
        <w:rPr>
          <w:spacing w:val="-1"/>
          <w:sz w:val="22"/>
        </w:rPr>
        <w:t>；</w:t>
      </w:r>
      <w:r>
        <w:rPr>
          <w:spacing w:val="-3"/>
          <w:sz w:val="22"/>
        </w:rPr>
        <w:t>她</w:t>
      </w:r>
      <w:r>
        <w:rPr>
          <w:sz w:val="22"/>
        </w:rPr>
        <w:t>走近</w:t>
      </w:r>
      <w:r>
        <w:rPr>
          <w:spacing w:val="-3"/>
          <w:sz w:val="22"/>
        </w:rPr>
        <w:t>平</w:t>
      </w:r>
      <w:r>
        <w:rPr>
          <w:sz w:val="22"/>
        </w:rPr>
        <w:t>面镜</w:t>
      </w:r>
      <w:r>
        <w:rPr>
          <w:spacing w:val="-3"/>
          <w:sz w:val="22"/>
        </w:rPr>
        <w:t>时</w:t>
      </w:r>
      <w:r>
        <w:rPr>
          <w:sz w:val="22"/>
        </w:rPr>
        <w:t>，她</w:t>
      </w:r>
      <w:r>
        <w:rPr>
          <w:spacing w:val="-3"/>
          <w:sz w:val="22"/>
        </w:rPr>
        <w:t>在</w:t>
      </w:r>
      <w:r>
        <w:rPr>
          <w:sz w:val="22"/>
        </w:rPr>
        <w:t>镜中像的</w:t>
      </w:r>
      <w:r>
        <w:rPr>
          <w:spacing w:val="-3"/>
          <w:sz w:val="22"/>
        </w:rPr>
        <w:t>大</w:t>
      </w:r>
      <w:r>
        <w:rPr>
          <w:sz w:val="22"/>
        </w:rPr>
        <w:t>小将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rFonts w:ascii="Times New Roman" w:eastAsia="Times New Roman" w:hAnsi="Times New Roman"/>
          <w:sz w:val="22"/>
        </w:rPr>
        <w:t>(</w:t>
      </w:r>
      <w:r>
        <w:rPr>
          <w:sz w:val="22"/>
        </w:rPr>
        <w:t>选</w:t>
      </w:r>
      <w:r>
        <w:rPr>
          <w:spacing w:val="-3"/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变</w:t>
      </w:r>
      <w:r>
        <w:rPr>
          <w:spacing w:val="-3"/>
          <w:sz w:val="22"/>
        </w:rPr>
        <w:t>大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、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不变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变</w:t>
      </w:r>
      <w:r>
        <w:rPr>
          <w:spacing w:val="-3"/>
          <w:sz w:val="22"/>
        </w:rPr>
        <w:t>小</w:t>
      </w:r>
      <w:r>
        <w:rPr>
          <w:rFonts w:ascii="Times New Roman" w:eastAsia="Times New Roman" w:hAnsi="Times New Roman"/>
          <w:sz w:val="22"/>
        </w:rPr>
        <w:t>”)</w:t>
      </w:r>
      <w:r>
        <w:rPr>
          <w:sz w:val="22"/>
        </w:rPr>
        <w:t>．</w:t>
      </w:r>
    </w:p>
    <w:p>
      <w:pPr>
        <w:pStyle w:val="ListParagraph"/>
        <w:numPr>
          <w:ilvl w:val="0"/>
          <w:numId w:val="46"/>
        </w:numPr>
        <w:tabs>
          <w:tab w:val="left" w:pos="576"/>
        </w:tabs>
        <w:spacing w:before="0" w:after="0" w:line="282" w:lineRule="exact"/>
        <w:ind w:left="575" w:right="0" w:hanging="424"/>
        <w:jc w:val="both"/>
        <w:rPr>
          <w:sz w:val="22"/>
        </w:rPr>
      </w:pPr>
      <w:r>
        <w:rPr>
          <w:spacing w:val="-2"/>
          <w:sz w:val="22"/>
        </w:rPr>
        <w:t>如题图，</w:t>
      </w:r>
      <w:r>
        <w:rPr>
          <w:rFonts w:ascii="Times New Roman" w:eastAsia="Times New Roman" w:hAnsi="Times New Roman"/>
          <w:sz w:val="22"/>
        </w:rPr>
        <w:t>8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pacing w:val="-3"/>
          <w:sz w:val="22"/>
        </w:rPr>
        <w:t>个相同玻璃瓶中灌入不同高度的水，仔细调节水的高度。往瓶中吹气，就可以发出</w:t>
      </w:r>
      <w:r>
        <w:rPr>
          <w:rFonts w:ascii="Times New Roman" w:eastAsia="Times New Roman" w:hAnsi="Times New Roman"/>
          <w:sz w:val="22"/>
        </w:rPr>
        <w:t>“1</w:t>
      </w:r>
      <w:r>
        <w:rPr>
          <w:sz w:val="22"/>
        </w:rPr>
        <w:t>、</w:t>
      </w:r>
      <w:r>
        <w:rPr>
          <w:rFonts w:ascii="Times New Roman" w:eastAsia="Times New Roman" w:hAnsi="Times New Roman"/>
          <w:sz w:val="22"/>
        </w:rPr>
        <w:t>2</w:t>
      </w:r>
      <w:r>
        <w:rPr>
          <w:sz w:val="22"/>
        </w:rPr>
        <w:t>、</w:t>
      </w:r>
    </w:p>
    <w:p>
      <w:pPr>
        <w:pStyle w:val="BodyText"/>
        <w:tabs>
          <w:tab w:val="left" w:pos="6609"/>
          <w:tab w:val="left" w:pos="9346"/>
        </w:tabs>
        <w:spacing w:before="185" w:line="398" w:lineRule="auto"/>
        <w:ind w:left="152" w:right="322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658686</wp:posOffset>
            </wp:positionV>
            <wp:extent cx="1333244" cy="778371"/>
            <wp:effectExtent l="0" t="0" r="0" b="0"/>
            <wp:wrapNone/>
            <wp:docPr id="221" name="image1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10.jpe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244" cy="778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</w:rPr>
        <w:t>3</w:t>
      </w:r>
      <w:r>
        <w:rPr>
          <w:spacing w:val="-13"/>
        </w:rPr>
        <w:t>、</w:t>
      </w:r>
      <w:r>
        <w:rPr>
          <w:rFonts w:ascii="Times New Roman" w:eastAsia="Times New Roman" w:hAnsi="Times New Roman"/>
          <w:spacing w:val="-3"/>
        </w:rPr>
        <w:t>4</w:t>
      </w:r>
      <w:r>
        <w:rPr>
          <w:spacing w:val="-13"/>
        </w:rPr>
        <w:t>、</w:t>
      </w:r>
      <w:r>
        <w:rPr>
          <w:rFonts w:ascii="Times New Roman" w:eastAsia="Times New Roman" w:hAnsi="Times New Roman"/>
          <w:spacing w:val="-3"/>
        </w:rPr>
        <w:t>5</w:t>
      </w:r>
      <w:r>
        <w:rPr>
          <w:spacing w:val="-13"/>
        </w:rPr>
        <w:t>、</w:t>
      </w:r>
      <w:r>
        <w:rPr>
          <w:rFonts w:ascii="Times New Roman" w:eastAsia="Times New Roman" w:hAnsi="Times New Roman"/>
        </w:rPr>
        <w:t>6</w:t>
      </w:r>
      <w:r>
        <w:rPr>
          <w:spacing w:val="-15"/>
        </w:rPr>
        <w:t>、</w:t>
      </w:r>
      <w:r>
        <w:rPr>
          <w:rFonts w:ascii="Times New Roman" w:eastAsia="Times New Roman" w:hAnsi="Times New Roman"/>
        </w:rPr>
        <w:t>7</w:t>
      </w:r>
      <w:r>
        <w:rPr>
          <w:spacing w:val="-15"/>
        </w:rPr>
        <w:t>、</w:t>
      </w:r>
      <w:r>
        <w:rPr>
          <w:rFonts w:ascii="Times New Roman" w:eastAsia="Times New Roman" w:hAnsi="Times New Roman"/>
        </w:rPr>
        <w:t>i”</w:t>
      </w:r>
      <w:r>
        <w:t>的</w:t>
      </w:r>
      <w:r>
        <w:rPr>
          <w:spacing w:val="-3"/>
        </w:rPr>
        <w:t>声</w:t>
      </w:r>
      <w:r>
        <w:t>音</w:t>
      </w:r>
      <w:r>
        <w:rPr>
          <w:spacing w:val="-3"/>
        </w:rPr>
        <w:t>来</w:t>
      </w:r>
      <w:r>
        <w:rPr>
          <w:spacing w:val="-13"/>
        </w:rPr>
        <w:t>，</w:t>
      </w:r>
      <w:r>
        <w:t>这</w:t>
      </w:r>
      <w:r>
        <w:rPr>
          <w:spacing w:val="-3"/>
        </w:rPr>
        <w:t>是</w:t>
      </w:r>
      <w:r>
        <w:t>因为</w:t>
      </w:r>
      <w:r>
        <w:rPr>
          <w:spacing w:val="-3"/>
        </w:rPr>
        <w:t>瓶</w:t>
      </w:r>
      <w:r>
        <w:t>中空</w:t>
      </w:r>
      <w:r>
        <w:rPr>
          <w:spacing w:val="-3"/>
        </w:rPr>
        <w:t>气</w:t>
      </w:r>
      <w:r>
        <w:t>柱发</w:t>
      </w:r>
      <w:r>
        <w:rPr>
          <w:spacing w:val="-3"/>
        </w:rPr>
        <w:t>生</w:t>
      </w:r>
      <w:r>
        <w:t>了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5"/>
        </w:rPr>
        <w:t>，</w:t>
      </w:r>
      <w:r>
        <w:t>最</w:t>
      </w:r>
      <w:r>
        <w:rPr>
          <w:spacing w:val="-3"/>
        </w:rPr>
        <w:t>右</w:t>
      </w:r>
      <w:r>
        <w:t>边发</w:t>
      </w:r>
      <w:r>
        <w:rPr>
          <w:spacing w:val="-3"/>
        </w:rPr>
        <w:t>出</w:t>
      </w:r>
      <w:r>
        <w:t>的是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5"/>
        </w:rPr>
        <w:t>音</w:t>
      </w:r>
      <w:r>
        <w:t>（选</w:t>
      </w:r>
      <w:r>
        <w:rPr>
          <w:spacing w:val="-15"/>
        </w:rPr>
        <w:t>填</w:t>
      </w:r>
      <w:r>
        <w:rPr>
          <w:rFonts w:ascii="Times New Roman" w:eastAsia="Times New Roman" w:hAnsi="Times New Roman"/>
          <w:w w:val="100"/>
        </w:rPr>
        <w:t>“</w:t>
      </w:r>
      <w:r>
        <w:rPr>
          <w:rFonts w:ascii="Times New Roman" w:eastAsia="Times New Roman" w:hAnsi="Times New Roman"/>
          <w:spacing w:val="-1"/>
          <w:w w:val="100"/>
        </w:rPr>
        <w:t>1</w:t>
      </w:r>
      <w:r>
        <w:rPr>
          <w:spacing w:val="-3"/>
          <w:w w:val="100"/>
        </w:rPr>
        <w:t>、</w:t>
      </w:r>
      <w:r>
        <w:rPr>
          <w:rFonts w:ascii="Times New Roman" w:eastAsia="Times New Roman" w:hAnsi="Times New Roman"/>
          <w:spacing w:val="-1"/>
          <w:w w:val="100"/>
        </w:rPr>
        <w:t>2</w:t>
      </w:r>
      <w:r>
        <w:rPr>
          <w:spacing w:val="-1"/>
          <w:w w:val="100"/>
        </w:rPr>
        <w:t>、</w:t>
      </w:r>
      <w:r>
        <w:rPr>
          <w:rFonts w:ascii="Times New Roman" w:eastAsia="Times New Roman" w:hAnsi="Times New Roman"/>
          <w:spacing w:val="-1"/>
          <w:w w:val="100"/>
        </w:rPr>
        <w:t>3</w:t>
      </w:r>
      <w:r>
        <w:rPr>
          <w:spacing w:val="-3"/>
          <w:w w:val="100"/>
        </w:rPr>
        <w:t>、</w:t>
      </w:r>
      <w:r>
        <w:rPr>
          <w:rFonts w:ascii="Times New Roman" w:eastAsia="Times New Roman" w:hAnsi="Times New Roman"/>
          <w:spacing w:val="-1"/>
          <w:w w:val="100"/>
        </w:rPr>
        <w:t>4</w:t>
      </w:r>
      <w:r>
        <w:rPr>
          <w:spacing w:val="-1"/>
          <w:w w:val="100"/>
        </w:rPr>
        <w:t>、</w:t>
      </w:r>
      <w:r>
        <w:rPr>
          <w:rFonts w:ascii="Times New Roman" w:eastAsia="Times New Roman" w:hAnsi="Times New Roman"/>
          <w:spacing w:val="-1"/>
          <w:w w:val="100"/>
        </w:rPr>
        <w:t>5</w:t>
      </w:r>
      <w:r>
        <w:rPr>
          <w:spacing w:val="-3"/>
          <w:w w:val="100"/>
        </w:rPr>
        <w:t>、</w:t>
      </w:r>
      <w:r>
        <w:rPr>
          <w:rFonts w:ascii="Times New Roman" w:eastAsia="Times New Roman" w:hAnsi="Times New Roman"/>
          <w:spacing w:val="-1"/>
          <w:w w:val="100"/>
        </w:rPr>
        <w:t>6</w:t>
      </w:r>
      <w:r>
        <w:rPr>
          <w:spacing w:val="-1"/>
          <w:w w:val="100"/>
        </w:rPr>
        <w:t>、</w:t>
      </w:r>
      <w:r>
        <w:rPr>
          <w:rFonts w:ascii="Times New Roman" w:eastAsia="Times New Roman" w:hAnsi="Times New Roman"/>
          <w:spacing w:val="-1"/>
          <w:w w:val="100"/>
        </w:rPr>
        <w:t>7</w:t>
      </w:r>
      <w:r>
        <w:rPr>
          <w:spacing w:val="-3"/>
          <w:w w:val="100"/>
        </w:rPr>
        <w:t>、</w:t>
      </w:r>
      <w:r>
        <w:rPr>
          <w:rFonts w:ascii="Times New Roman" w:eastAsia="Times New Roman" w:hAnsi="Times New Roman"/>
          <w:spacing w:val="1"/>
          <w:w w:val="100"/>
        </w:rPr>
        <w:t>i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13"/>
          <w:w w:val="100"/>
        </w:rPr>
        <w:t>）</w:t>
      </w:r>
      <w:r>
        <w:rPr>
          <w:w w:val="100"/>
        </w:rPr>
        <w:t>。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46"/>
        </w:numPr>
        <w:tabs>
          <w:tab w:val="left" w:pos="576"/>
          <w:tab w:val="left" w:pos="1857"/>
          <w:tab w:val="left" w:pos="4056"/>
        </w:tabs>
        <w:spacing w:before="0" w:after="0" w:line="398" w:lineRule="auto"/>
        <w:ind w:left="152" w:right="363" w:firstLine="0"/>
        <w:jc w:val="both"/>
        <w:rPr>
          <w:sz w:val="22"/>
        </w:rPr>
      </w:pP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为</w:t>
      </w:r>
      <w:r>
        <w:rPr>
          <w:sz w:val="22"/>
        </w:rPr>
        <w:t>一束</w:t>
      </w:r>
      <w:r>
        <w:rPr>
          <w:spacing w:val="-3"/>
          <w:sz w:val="22"/>
        </w:rPr>
        <w:t>光</w:t>
      </w:r>
      <w:r>
        <w:rPr>
          <w:sz w:val="22"/>
        </w:rPr>
        <w:t>从空</w:t>
      </w:r>
      <w:r>
        <w:rPr>
          <w:spacing w:val="-3"/>
          <w:sz w:val="22"/>
        </w:rPr>
        <w:t>气</w:t>
      </w:r>
      <w:r>
        <w:rPr>
          <w:sz w:val="22"/>
        </w:rPr>
        <w:t>斜射</w:t>
      </w:r>
      <w:r>
        <w:rPr>
          <w:spacing w:val="-3"/>
          <w:sz w:val="22"/>
        </w:rPr>
        <w:t>到</w:t>
      </w:r>
      <w:r>
        <w:rPr>
          <w:sz w:val="22"/>
        </w:rPr>
        <w:t>某液</w:t>
      </w:r>
      <w:r>
        <w:rPr>
          <w:spacing w:val="-3"/>
          <w:sz w:val="22"/>
        </w:rPr>
        <w:t>面</w:t>
      </w:r>
      <w:r>
        <w:rPr>
          <w:sz w:val="22"/>
        </w:rPr>
        <w:t>上，</w:t>
      </w:r>
      <w:r>
        <w:rPr>
          <w:spacing w:val="-3"/>
          <w:sz w:val="22"/>
        </w:rPr>
        <w:t>与</w:t>
      </w:r>
      <w:r>
        <w:rPr>
          <w:sz w:val="22"/>
        </w:rPr>
        <w:t>液面</w:t>
      </w:r>
      <w:r>
        <w:rPr>
          <w:spacing w:val="-3"/>
          <w:sz w:val="22"/>
        </w:rPr>
        <w:t>的</w:t>
      </w:r>
      <w:r>
        <w:rPr>
          <w:sz w:val="22"/>
        </w:rPr>
        <w:t>夹角为</w:t>
      </w:r>
      <w:r>
        <w:rPr>
          <w:spacing w:val="-51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30°</w:t>
      </w:r>
      <w:r>
        <w:rPr>
          <w:sz w:val="22"/>
        </w:rPr>
        <w:t>，</w:t>
      </w:r>
      <w:r>
        <w:rPr>
          <w:spacing w:val="-3"/>
          <w:sz w:val="22"/>
        </w:rPr>
        <w:t>且</w:t>
      </w:r>
      <w:r>
        <w:rPr>
          <w:sz w:val="22"/>
        </w:rPr>
        <w:t>反射</w:t>
      </w:r>
      <w:r>
        <w:rPr>
          <w:spacing w:val="-3"/>
          <w:sz w:val="22"/>
        </w:rPr>
        <w:t>光</w:t>
      </w:r>
      <w:r>
        <w:rPr>
          <w:sz w:val="22"/>
        </w:rPr>
        <w:t>与折</w:t>
      </w:r>
      <w:r>
        <w:rPr>
          <w:spacing w:val="-3"/>
          <w:sz w:val="22"/>
        </w:rPr>
        <w:t>射</w:t>
      </w:r>
      <w:r>
        <w:rPr>
          <w:sz w:val="22"/>
        </w:rPr>
        <w:t>光相</w:t>
      </w:r>
      <w:r>
        <w:rPr>
          <w:spacing w:val="-3"/>
          <w:sz w:val="22"/>
        </w:rPr>
        <w:t>互</w:t>
      </w:r>
      <w:r>
        <w:rPr>
          <w:sz w:val="22"/>
        </w:rPr>
        <w:t>垂直</w:t>
      </w:r>
      <w:r>
        <w:rPr>
          <w:spacing w:val="-3"/>
          <w:sz w:val="22"/>
        </w:rPr>
        <w:t>，</w:t>
      </w:r>
      <w:r>
        <w:rPr>
          <w:sz w:val="22"/>
        </w:rPr>
        <w:t>则反射</w:t>
      </w:r>
      <w:r>
        <w:rPr>
          <w:spacing w:val="-3"/>
          <w:sz w:val="22"/>
        </w:rPr>
        <w:t>角</w:t>
      </w:r>
      <w:r>
        <w:rPr>
          <w:sz w:val="22"/>
        </w:rPr>
        <w:t>是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，</w:t>
      </w:r>
      <w:r>
        <w:rPr>
          <w:spacing w:val="-3"/>
          <w:sz w:val="22"/>
        </w:rPr>
        <w:t>折</w:t>
      </w:r>
      <w:r>
        <w:rPr>
          <w:sz w:val="22"/>
        </w:rPr>
        <w:t>射角</w:t>
      </w:r>
      <w:r>
        <w:rPr>
          <w:spacing w:val="-4"/>
          <w:sz w:val="22"/>
        </w:rPr>
        <w:t>是</w:t>
      </w:r>
      <w:r>
        <w:rPr>
          <w:rFonts w:ascii="Times New Roman" w:eastAsia="Times New Roman" w:hAnsi="Times New Roman"/>
          <w:spacing w:val="-4"/>
          <w:sz w:val="22"/>
          <w:u w:val="single"/>
        </w:rPr>
        <w:tab/>
      </w:r>
      <w:r>
        <w:rPr>
          <w:sz w:val="22"/>
        </w:rPr>
        <w:t>．</w:t>
      </w:r>
    </w:p>
    <w:p>
      <w:pPr>
        <w:spacing w:after="0" w:line="398" w:lineRule="auto"/>
        <w:jc w:val="both"/>
        <w:rPr>
          <w:sz w:val="22"/>
        </w:rPr>
        <w:sectPr>
          <w:pgSz w:w="11900" w:h="16830"/>
          <w:pgMar w:top="1180" w:right="380" w:bottom="280" w:left="980" w:header="708" w:footer="708"/>
          <w:pgNumType w:start="25"/>
          <w:cols w:space="708"/>
        </w:sectPr>
      </w:pP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2438788" cy="1143000"/>
            <wp:effectExtent l="0" t="0" r="0" b="0"/>
            <wp:docPr id="223" name="image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11.jpe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788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12"/>
        </w:rPr>
      </w:pPr>
    </w:p>
    <w:p>
      <w:pPr>
        <w:pStyle w:val="BodyText"/>
        <w:tabs>
          <w:tab w:val="left" w:pos="3560"/>
          <w:tab w:val="left" w:pos="8483"/>
          <w:tab w:val="left" w:pos="9358"/>
        </w:tabs>
        <w:spacing w:before="80" w:line="398" w:lineRule="auto"/>
        <w:ind w:left="152" w:right="317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1186071</wp:posOffset>
            </wp:positionV>
            <wp:extent cx="1168318" cy="778371"/>
            <wp:effectExtent l="0" t="0" r="0" b="0"/>
            <wp:wrapNone/>
            <wp:docPr id="225" name="image1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12.jpe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318" cy="778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pacing w:val="-7"/>
          <w:position w:val="1"/>
          <w:sz w:val="21"/>
        </w:rPr>
        <w:t>17</w:t>
      </w:r>
      <w:r>
        <w:rPr>
          <w:spacing w:val="-7"/>
          <w:sz w:val="21"/>
        </w:rPr>
        <w:t>．</w:t>
      </w:r>
      <w:r>
        <w:rPr>
          <w:rFonts w:ascii="Times New Roman" w:eastAsia="Times New Roman" w:hAnsi="Times New Roman"/>
          <w:spacing w:val="-7"/>
        </w:rPr>
        <w:t>2022</w:t>
      </w:r>
      <w:r>
        <w:rPr>
          <w:rFonts w:ascii="Times New Roman" w:eastAsia="Times New Roman" w:hAnsi="Times New Roman"/>
          <w:spacing w:val="3"/>
        </w:rPr>
        <w:t xml:space="preserve"> </w:t>
      </w:r>
      <w:r>
        <w:t>年第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/>
        </w:rPr>
        <w:t>24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届</w:t>
      </w:r>
      <w:r>
        <w:rPr>
          <w:spacing w:val="-3"/>
        </w:rPr>
        <w:t>冬</w:t>
      </w:r>
      <w:r>
        <w:t>奥会</w:t>
      </w:r>
      <w:r>
        <w:rPr>
          <w:spacing w:val="-3"/>
        </w:rPr>
        <w:t>将</w:t>
      </w:r>
      <w:r>
        <w:t>在北</w:t>
      </w:r>
      <w:r>
        <w:rPr>
          <w:spacing w:val="-3"/>
        </w:rPr>
        <w:t>京</w:t>
      </w:r>
      <w:r>
        <w:t>召开</w:t>
      </w:r>
      <w:r>
        <w:rPr>
          <w:spacing w:val="-46"/>
        </w:rPr>
        <w:t>。</w:t>
      </w:r>
      <w:r>
        <w:t>如</w:t>
      </w:r>
      <w:r>
        <w:rPr>
          <w:spacing w:val="-3"/>
        </w:rPr>
        <w:t>图</w:t>
      </w:r>
      <w:r>
        <w:t>所示</w:t>
      </w:r>
      <w:r>
        <w:rPr>
          <w:spacing w:val="-3"/>
        </w:rPr>
        <w:t>是</w:t>
      </w:r>
      <w:r>
        <w:t>奥运</w:t>
      </w:r>
      <w:r>
        <w:rPr>
          <w:spacing w:val="-3"/>
        </w:rPr>
        <w:t>会</w:t>
      </w:r>
      <w:r>
        <w:t>圣火</w:t>
      </w:r>
      <w:r>
        <w:rPr>
          <w:spacing w:val="-3"/>
        </w:rPr>
        <w:t>采</w:t>
      </w:r>
      <w:r>
        <w:t>集装</w:t>
      </w:r>
      <w:r>
        <w:rPr>
          <w:spacing w:val="-3"/>
        </w:rPr>
        <w:t>置</w:t>
      </w:r>
      <w:r>
        <w:rPr>
          <w:spacing w:val="-46"/>
        </w:rPr>
        <w:t>，</w:t>
      </w:r>
      <w:r>
        <w:t>它</w:t>
      </w:r>
      <w:r>
        <w:rPr>
          <w:spacing w:val="-3"/>
        </w:rPr>
        <w:t>是</w:t>
      </w:r>
      <w:r>
        <w:t>利用</w:t>
      </w:r>
      <w:r>
        <w:rPr>
          <w:rFonts w:ascii="Times New Roman" w:eastAsia="Times New Roman" w:hAnsi="Times New Roman"/>
          <w:u w:val="single"/>
        </w:rPr>
        <w:tab/>
        <w:tab/>
      </w:r>
      <w:r>
        <w:rPr>
          <w:spacing w:val="-3"/>
          <w:u w:val="single"/>
        </w:rPr>
        <w:t>（</w:t>
      </w:r>
      <w:r>
        <w:t>填</w:t>
      </w:r>
      <w:r>
        <w:rPr>
          <w:rFonts w:ascii="Times New Roman" w:eastAsia="Times New Roman" w:hAnsi="Times New Roman"/>
        </w:rPr>
        <w:t>“</w:t>
      </w:r>
      <w:r>
        <w:rPr>
          <w:spacing w:val="-3"/>
        </w:rPr>
        <w:t>凹</w:t>
      </w:r>
      <w:r>
        <w:rPr>
          <w:rFonts w:ascii="Times New Roman" w:eastAsia="Times New Roman" w:hAnsi="Times New Roman"/>
        </w:rPr>
        <w:t xml:space="preserve">” </w:t>
      </w:r>
      <w:r>
        <w:t>或</w:t>
      </w:r>
      <w:r>
        <w:rPr>
          <w:rFonts w:ascii="Times New Roman" w:eastAsia="Times New Roman" w:hAnsi="Times New Roman"/>
        </w:rPr>
        <w:t>“</w:t>
      </w:r>
      <w:r>
        <w:rPr>
          <w:spacing w:val="-3"/>
        </w:rPr>
        <w:t>凸</w:t>
      </w:r>
      <w:r>
        <w:rPr>
          <w:rFonts w:ascii="Times New Roman" w:eastAsia="Times New Roman" w:hAnsi="Times New Roman"/>
        </w:rPr>
        <w:t>”</w:t>
      </w:r>
      <w:r>
        <w:t>）</w:t>
      </w:r>
      <w:r>
        <w:rPr>
          <w:spacing w:val="-3"/>
        </w:rPr>
        <w:t>面</w:t>
      </w:r>
      <w:r>
        <w:t>镜对</w:t>
      </w:r>
      <w:r>
        <w:rPr>
          <w:spacing w:val="-3"/>
        </w:rPr>
        <w:t>光</w:t>
      </w:r>
      <w:r>
        <w:t>具有</w:t>
      </w:r>
      <w:r>
        <w:rPr>
          <w:spacing w:val="-3"/>
        </w:rPr>
        <w:t>会</w:t>
      </w:r>
      <w:r>
        <w:t>聚作</w:t>
      </w:r>
      <w:r>
        <w:rPr>
          <w:spacing w:val="-3"/>
        </w:rPr>
        <w:t>用</w:t>
      </w:r>
      <w:r>
        <w:t>制成</w:t>
      </w:r>
      <w:r>
        <w:rPr>
          <w:spacing w:val="-3"/>
        </w:rPr>
        <w:t>的</w:t>
      </w:r>
      <w:r>
        <w:t>；在</w:t>
      </w:r>
      <w:r>
        <w:rPr>
          <w:spacing w:val="-3"/>
        </w:rPr>
        <w:t>奥</w:t>
      </w:r>
      <w:r>
        <w:t>运村</w:t>
      </w:r>
      <w:r>
        <w:rPr>
          <w:spacing w:val="-3"/>
        </w:rPr>
        <w:t>道</w:t>
      </w:r>
      <w:r>
        <w:t>路的</w:t>
      </w:r>
      <w:r>
        <w:rPr>
          <w:spacing w:val="-3"/>
        </w:rPr>
        <w:t>急</w:t>
      </w:r>
      <w:r>
        <w:t>拐弯</w:t>
      </w:r>
      <w:r>
        <w:rPr>
          <w:spacing w:val="-3"/>
        </w:rPr>
        <w:t>处</w:t>
      </w:r>
      <w:r>
        <w:t>都装</w:t>
      </w:r>
      <w:r>
        <w:rPr>
          <w:spacing w:val="-3"/>
        </w:rPr>
        <w:t>上</w:t>
      </w:r>
      <w:r>
        <w:t>了</w:t>
      </w:r>
      <w:r>
        <w:rPr>
          <w:rFonts w:ascii="Times New Roman" w:eastAsia="Times New Roman" w:hAnsi="Times New Roman"/>
          <w:u w:val="single"/>
        </w:rPr>
        <w:tab/>
      </w:r>
      <w:r>
        <w:t>（</w:t>
      </w:r>
      <w:r>
        <w:rPr>
          <w:spacing w:val="-3"/>
        </w:rPr>
        <w:t>选</w:t>
      </w:r>
      <w:r>
        <w:t>填</w:t>
      </w:r>
      <w:r>
        <w:rPr>
          <w:rFonts w:ascii="Times New Roman" w:eastAsia="Times New Roman" w:hAnsi="Times New Roman"/>
        </w:rPr>
        <w:t>“</w:t>
      </w:r>
      <w:r>
        <w:t>平</w:t>
      </w:r>
      <w:r>
        <w:rPr>
          <w:spacing w:val="-3"/>
        </w:rPr>
        <w:t>面</w:t>
      </w:r>
      <w:r>
        <w:t>镜</w:t>
      </w:r>
      <w:r>
        <w:rPr>
          <w:rFonts w:ascii="Times New Roman" w:eastAsia="Times New Roman" w:hAnsi="Times New Roman"/>
        </w:rPr>
        <w:t>”</w:t>
      </w:r>
      <w:r>
        <w:rPr>
          <w:spacing w:val="-13"/>
        </w:rPr>
        <w:t>、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凸</w:t>
      </w:r>
      <w:r>
        <w:rPr>
          <w:spacing w:val="-3"/>
          <w:w w:val="100"/>
        </w:rPr>
        <w:t>面</w:t>
      </w:r>
      <w:r>
        <w:rPr>
          <w:spacing w:val="-1"/>
          <w:w w:val="100"/>
        </w:rPr>
        <w:t>镜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3"/>
          <w:w w:val="100"/>
        </w:rPr>
        <w:t>或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凹</w:t>
      </w:r>
      <w:r>
        <w:rPr>
          <w:spacing w:val="-3"/>
          <w:w w:val="100"/>
        </w:rPr>
        <w:t>面</w:t>
      </w:r>
      <w:r>
        <w:rPr>
          <w:spacing w:val="-1"/>
          <w:w w:val="100"/>
        </w:rPr>
        <w:t>镜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13"/>
          <w:w w:val="100"/>
        </w:rPr>
        <w:t>）</w:t>
      </w:r>
      <w:r>
        <w:rPr>
          <w:spacing w:val="-1"/>
          <w:w w:val="100"/>
        </w:rPr>
        <w:t>，</w:t>
      </w:r>
      <w:r>
        <w:rPr>
          <w:spacing w:val="-3"/>
          <w:w w:val="100"/>
        </w:rPr>
        <w:t>以</w:t>
      </w:r>
      <w:r>
        <w:rPr>
          <w:spacing w:val="-1"/>
          <w:w w:val="100"/>
        </w:rPr>
        <w:t>减少</w:t>
      </w:r>
      <w:r>
        <w:rPr>
          <w:spacing w:val="-3"/>
          <w:w w:val="100"/>
        </w:rPr>
        <w:t>事</w:t>
      </w:r>
      <w:r>
        <w:rPr>
          <w:spacing w:val="-1"/>
          <w:w w:val="100"/>
        </w:rPr>
        <w:t>故的</w:t>
      </w:r>
      <w:r>
        <w:rPr>
          <w:spacing w:val="-3"/>
          <w:w w:val="100"/>
        </w:rPr>
        <w:t>发</w:t>
      </w:r>
      <w:r>
        <w:rPr>
          <w:spacing w:val="-1"/>
          <w:w w:val="100"/>
        </w:rPr>
        <w:t>生。</w:t>
      </w:r>
      <w:r>
        <w:rPr>
          <w:spacing w:val="-3"/>
          <w:w w:val="100"/>
        </w:rPr>
        <w:t>在</w:t>
      </w:r>
      <w:r>
        <w:rPr>
          <w:spacing w:val="-1"/>
          <w:w w:val="100"/>
        </w:rPr>
        <w:t>道路</w:t>
      </w:r>
      <w:r>
        <w:rPr>
          <w:spacing w:val="-3"/>
          <w:w w:val="100"/>
        </w:rPr>
        <w:t>两</w:t>
      </w:r>
      <w:r>
        <w:rPr>
          <w:spacing w:val="-1"/>
          <w:w w:val="100"/>
        </w:rPr>
        <w:t>侧都</w:t>
      </w:r>
      <w:r>
        <w:rPr>
          <w:spacing w:val="-3"/>
          <w:w w:val="100"/>
        </w:rPr>
        <w:t>有</w:t>
      </w:r>
      <w:r>
        <w:rPr>
          <w:spacing w:val="-1"/>
          <w:w w:val="100"/>
        </w:rPr>
        <w:t>指示</w:t>
      </w:r>
      <w:r>
        <w:rPr>
          <w:spacing w:val="-3"/>
          <w:w w:val="100"/>
        </w:rPr>
        <w:t>牌</w:t>
      </w:r>
      <w:r>
        <w:rPr>
          <w:spacing w:val="-1"/>
          <w:w w:val="100"/>
        </w:rPr>
        <w:t>，人</w:t>
      </w:r>
      <w:r>
        <w:rPr>
          <w:spacing w:val="-3"/>
          <w:w w:val="100"/>
        </w:rPr>
        <w:t>们</w:t>
      </w:r>
      <w:r>
        <w:rPr>
          <w:spacing w:val="-1"/>
          <w:w w:val="100"/>
        </w:rPr>
        <w:t>能从</w:t>
      </w:r>
      <w:r>
        <w:rPr>
          <w:spacing w:val="-3"/>
          <w:w w:val="100"/>
        </w:rPr>
        <w:t>不</w:t>
      </w:r>
      <w:r>
        <w:rPr>
          <w:spacing w:val="-1"/>
          <w:w w:val="100"/>
        </w:rPr>
        <w:t>同方</w:t>
      </w:r>
      <w:r>
        <w:rPr>
          <w:spacing w:val="-3"/>
          <w:w w:val="100"/>
        </w:rPr>
        <w:t>向</w:t>
      </w:r>
      <w:r>
        <w:rPr>
          <w:spacing w:val="-1"/>
          <w:w w:val="100"/>
        </w:rPr>
        <w:t>看到</w:t>
      </w:r>
      <w:r>
        <w:rPr>
          <w:spacing w:val="-3"/>
          <w:w w:val="100"/>
        </w:rPr>
        <w:t>指</w:t>
      </w:r>
      <w:r>
        <w:rPr>
          <w:spacing w:val="-1"/>
          <w:w w:val="100"/>
        </w:rPr>
        <w:t>示牌</w:t>
      </w:r>
      <w:r>
        <w:rPr>
          <w:spacing w:val="-3"/>
          <w:w w:val="100"/>
        </w:rPr>
        <w:t>，</w:t>
      </w:r>
      <w:r>
        <w:rPr>
          <w:w w:val="100"/>
        </w:rPr>
        <w:t>是</w:t>
      </w:r>
      <w:r>
        <w:rPr>
          <w:spacing w:val="-1"/>
          <w:w w:val="100"/>
        </w:rPr>
        <w:t>因</w:t>
      </w:r>
      <w:r>
        <w:rPr>
          <w:spacing w:val="-3"/>
          <w:w w:val="100"/>
        </w:rPr>
        <w:t>为</w:t>
      </w:r>
      <w:r>
        <w:rPr>
          <w:spacing w:val="-1"/>
          <w:w w:val="100"/>
        </w:rPr>
        <w:t>光在</w:t>
      </w:r>
      <w:r>
        <w:rPr>
          <w:spacing w:val="-3"/>
          <w:w w:val="100"/>
        </w:rPr>
        <w:t>指</w:t>
      </w:r>
      <w:r>
        <w:rPr>
          <w:spacing w:val="-1"/>
          <w:w w:val="100"/>
        </w:rPr>
        <w:t>示牌</w:t>
      </w:r>
      <w:r>
        <w:rPr>
          <w:spacing w:val="-3"/>
          <w:w w:val="100"/>
        </w:rPr>
        <w:t>上</w:t>
      </w:r>
      <w:r>
        <w:rPr>
          <w:spacing w:val="-1"/>
          <w:w w:val="100"/>
        </w:rPr>
        <w:t>发生了</w:t>
      </w:r>
      <w:r>
        <w:rPr>
          <w:rFonts w:ascii="Times New Roman" w:eastAsia="Times New Roman" w:hAnsi="Times New Roman"/>
          <w:w w:val="100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选</w:t>
      </w:r>
      <w:r>
        <w:rPr>
          <w:spacing w:val="-1"/>
          <w:w w:val="100"/>
        </w:rPr>
        <w:t>填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镜</w:t>
      </w:r>
      <w:r>
        <w:rPr>
          <w:spacing w:val="-3"/>
          <w:w w:val="100"/>
        </w:rPr>
        <w:t>面</w:t>
      </w:r>
      <w:r>
        <w:rPr>
          <w:spacing w:val="-1"/>
          <w:w w:val="100"/>
        </w:rPr>
        <w:t>反</w:t>
      </w:r>
      <w:r>
        <w:rPr>
          <w:spacing w:val="-3"/>
          <w:w w:val="100"/>
        </w:rPr>
        <w:t>射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"/>
          <w:w w:val="100"/>
        </w:rPr>
        <w:t>或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漫</w:t>
      </w:r>
      <w:r>
        <w:rPr>
          <w:spacing w:val="-3"/>
          <w:w w:val="100"/>
        </w:rPr>
        <w:t>反</w:t>
      </w:r>
      <w:r>
        <w:rPr>
          <w:spacing w:val="-1"/>
          <w:w w:val="100"/>
        </w:rPr>
        <w:t>射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11"/>
          <w:w w:val="100"/>
        </w:rPr>
        <w:t>）</w:t>
      </w:r>
      <w:r>
        <w:rPr>
          <w:w w:val="100"/>
        </w:rPr>
        <w:t>。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45"/>
        </w:numPr>
        <w:tabs>
          <w:tab w:val="left" w:pos="576"/>
          <w:tab w:val="left" w:pos="10267"/>
        </w:tabs>
        <w:spacing w:before="0" w:after="0" w:line="240" w:lineRule="auto"/>
        <w:ind w:left="575" w:right="0" w:hanging="424"/>
        <w:jc w:val="left"/>
        <w:rPr>
          <w:rFonts w:ascii="Times New Roman" w:eastAsia="Times New Roman" w:hAnsi="Times New Roman"/>
          <w:sz w:val="22"/>
        </w:rPr>
      </w:pPr>
      <w:r>
        <w:rPr>
          <w:spacing w:val="-1"/>
          <w:sz w:val="22"/>
        </w:rPr>
        <w:t>近</w:t>
      </w:r>
      <w:r>
        <w:rPr>
          <w:spacing w:val="-3"/>
          <w:sz w:val="22"/>
        </w:rPr>
        <w:t>期</w:t>
      </w:r>
      <w:r>
        <w:rPr>
          <w:spacing w:val="-1"/>
          <w:sz w:val="22"/>
        </w:rPr>
        <w:t>，我</w:t>
      </w:r>
      <w:r>
        <w:rPr>
          <w:spacing w:val="-3"/>
          <w:sz w:val="22"/>
        </w:rPr>
        <w:t>国</w:t>
      </w:r>
      <w:r>
        <w:rPr>
          <w:spacing w:val="-1"/>
          <w:sz w:val="22"/>
        </w:rPr>
        <w:t>进行了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pacing w:val="-1"/>
          <w:sz w:val="22"/>
        </w:rPr>
        <w:t>探</w:t>
      </w:r>
      <w:r>
        <w:rPr>
          <w:spacing w:val="-3"/>
          <w:sz w:val="22"/>
        </w:rPr>
        <w:t>空</w:t>
      </w:r>
      <w:r>
        <w:rPr>
          <w:spacing w:val="-1"/>
          <w:sz w:val="22"/>
        </w:rPr>
        <w:t>火箭</w:t>
      </w:r>
      <w:r>
        <w:rPr>
          <w:rFonts w:ascii="Times New Roman" w:eastAsia="Times New Roman" w:hAnsi="Times New Roman"/>
          <w:spacing w:val="-1"/>
          <w:sz w:val="22"/>
        </w:rPr>
        <w:t>”</w:t>
      </w:r>
      <w:r>
        <w:rPr>
          <w:spacing w:val="-1"/>
          <w:sz w:val="22"/>
        </w:rPr>
        <w:t>实</w:t>
      </w:r>
      <w:r>
        <w:rPr>
          <w:spacing w:val="-3"/>
          <w:sz w:val="22"/>
        </w:rPr>
        <w:t>验</w:t>
      </w:r>
      <w:r>
        <w:rPr>
          <w:spacing w:val="-1"/>
          <w:sz w:val="22"/>
        </w:rPr>
        <w:t>，该</w:t>
      </w:r>
      <w:r>
        <w:rPr>
          <w:spacing w:val="-3"/>
          <w:sz w:val="22"/>
        </w:rPr>
        <w:t>火</w:t>
      </w:r>
      <w:r>
        <w:rPr>
          <w:spacing w:val="-1"/>
          <w:sz w:val="22"/>
        </w:rPr>
        <w:t>箭搭</w:t>
      </w:r>
      <w:r>
        <w:rPr>
          <w:spacing w:val="-3"/>
          <w:sz w:val="22"/>
        </w:rPr>
        <w:t>载</w:t>
      </w:r>
      <w:r>
        <w:rPr>
          <w:spacing w:val="-1"/>
          <w:sz w:val="22"/>
        </w:rPr>
        <w:t>了多</w:t>
      </w:r>
      <w:r>
        <w:rPr>
          <w:spacing w:val="-3"/>
          <w:sz w:val="22"/>
        </w:rPr>
        <w:t>款</w:t>
      </w:r>
      <w:r>
        <w:rPr>
          <w:spacing w:val="-1"/>
          <w:sz w:val="22"/>
        </w:rPr>
        <w:t>新型</w:t>
      </w:r>
      <w:r>
        <w:rPr>
          <w:spacing w:val="-3"/>
          <w:sz w:val="22"/>
        </w:rPr>
        <w:t>探</w:t>
      </w:r>
      <w:r>
        <w:rPr>
          <w:spacing w:val="-1"/>
          <w:sz w:val="22"/>
        </w:rPr>
        <w:t>测仪</w:t>
      </w:r>
      <w:r>
        <w:rPr>
          <w:spacing w:val="-3"/>
          <w:sz w:val="22"/>
        </w:rPr>
        <w:t>器</w:t>
      </w:r>
      <w:r>
        <w:rPr>
          <w:spacing w:val="-1"/>
          <w:sz w:val="22"/>
        </w:rPr>
        <w:t>，这</w:t>
      </w:r>
      <w:r>
        <w:rPr>
          <w:spacing w:val="-3"/>
          <w:sz w:val="22"/>
        </w:rPr>
        <w:t>些</w:t>
      </w:r>
      <w:r>
        <w:rPr>
          <w:spacing w:val="-1"/>
          <w:sz w:val="22"/>
        </w:rPr>
        <w:t>仪器</w:t>
      </w:r>
      <w:r>
        <w:rPr>
          <w:spacing w:val="-3"/>
          <w:sz w:val="22"/>
        </w:rPr>
        <w:t>在</w:t>
      </w:r>
      <w:r>
        <w:rPr>
          <w:spacing w:val="-1"/>
          <w:sz w:val="22"/>
        </w:rPr>
        <w:t>太空</w:t>
      </w:r>
      <w:r>
        <w:rPr>
          <w:spacing w:val="-3"/>
          <w:sz w:val="22"/>
        </w:rPr>
        <w:t>中</w:t>
      </w:r>
      <w:r>
        <w:rPr>
          <w:spacing w:val="-1"/>
          <w:sz w:val="22"/>
        </w:rPr>
        <w:t>的</w:t>
      </w:r>
      <w:r>
        <w:rPr>
          <w:sz w:val="22"/>
        </w:rPr>
        <w:t>质</w:t>
      </w:r>
      <w:r>
        <w:rPr>
          <w:spacing w:val="-3"/>
          <w:sz w:val="22"/>
        </w:rPr>
        <w:t>量</w:t>
      </w:r>
      <w:r>
        <w:rPr>
          <w:rFonts w:ascii="Times New Roman" w:eastAsia="Times New Roman" w:hAnsi="Times New Roman"/>
          <w:sz w:val="22"/>
          <w:u w:val="single"/>
        </w:rPr>
        <w:t xml:space="preserve"> </w:t>
        <w:tab/>
      </w:r>
    </w:p>
    <w:p>
      <w:pPr>
        <w:pStyle w:val="BodyText"/>
        <w:tabs>
          <w:tab w:val="left" w:pos="6235"/>
        </w:tabs>
        <w:spacing w:before="186"/>
        <w:ind w:left="152"/>
      </w:pPr>
      <w:r>
        <w:rPr>
          <w:spacing w:val="-1"/>
          <w:w w:val="100"/>
        </w:rPr>
        <w:t>（</w:t>
      </w:r>
      <w:r>
        <w:rPr>
          <w:spacing w:val="-3"/>
          <w:w w:val="100"/>
        </w:rPr>
        <w:t>选</w:t>
      </w:r>
      <w:r>
        <w:rPr>
          <w:spacing w:val="-1"/>
          <w:w w:val="100"/>
        </w:rPr>
        <w:t>填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变</w:t>
      </w:r>
      <w:r>
        <w:rPr>
          <w:spacing w:val="-3"/>
          <w:w w:val="100"/>
        </w:rPr>
        <w:t>大</w:t>
      </w:r>
      <w:r>
        <w:rPr>
          <w:rFonts w:ascii="Times New Roman" w:eastAsia="Times New Roman" w:hAnsi="Times New Roman"/>
          <w:w w:val="100"/>
        </w:rPr>
        <w:t>”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变小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3"/>
          <w:w w:val="100"/>
        </w:rPr>
        <w:t>或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不</w:t>
      </w:r>
      <w:r>
        <w:rPr>
          <w:spacing w:val="-3"/>
          <w:w w:val="100"/>
        </w:rPr>
        <w:t>变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，</w:t>
      </w:r>
      <w:r>
        <w:rPr>
          <w:spacing w:val="-3"/>
          <w:w w:val="100"/>
        </w:rPr>
        <w:t>分</w:t>
      </w:r>
      <w:r>
        <w:rPr>
          <w:spacing w:val="-1"/>
          <w:w w:val="100"/>
        </w:rPr>
        <w:t>离前</w:t>
      </w:r>
      <w:r>
        <w:rPr>
          <w:spacing w:val="-3"/>
          <w:w w:val="100"/>
        </w:rPr>
        <w:t>相</w:t>
      </w:r>
      <w:r>
        <w:rPr>
          <w:spacing w:val="-1"/>
          <w:w w:val="100"/>
        </w:rPr>
        <w:t>对于</w:t>
      </w:r>
      <w:r>
        <w:rPr>
          <w:spacing w:val="-3"/>
          <w:w w:val="100"/>
        </w:rPr>
        <w:t>火</w:t>
      </w:r>
      <w:r>
        <w:rPr>
          <w:spacing w:val="-1"/>
          <w:w w:val="100"/>
        </w:rPr>
        <w:t>箭</w:t>
      </w:r>
      <w:r>
        <w:rPr>
          <w:spacing w:val="-3"/>
          <w:w w:val="100"/>
        </w:rPr>
        <w:t>是</w:t>
      </w:r>
      <w:r>
        <w:rPr>
          <w:rFonts w:ascii="Times New Roman" w:eastAsia="Times New Roman" w:hAnsi="Times New Roman"/>
          <w:w w:val="100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选</w:t>
      </w:r>
      <w:r>
        <w:rPr>
          <w:spacing w:val="-1"/>
          <w:w w:val="100"/>
        </w:rPr>
        <w:t>填</w:t>
      </w:r>
      <w:r>
        <w:rPr>
          <w:rFonts w:ascii="Times New Roman" w:eastAsia="Times New Roman" w:hAnsi="Times New Roman"/>
          <w:w w:val="100"/>
        </w:rPr>
        <w:t>“</w:t>
      </w:r>
      <w:r>
        <w:rPr>
          <w:spacing w:val="-1"/>
          <w:w w:val="100"/>
        </w:rPr>
        <w:t>运</w:t>
      </w:r>
      <w:r>
        <w:rPr>
          <w:spacing w:val="-3"/>
          <w:w w:val="100"/>
        </w:rPr>
        <w:t>动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"/>
          <w:w w:val="100"/>
        </w:rPr>
        <w:t>或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静</w:t>
      </w:r>
      <w:r>
        <w:rPr>
          <w:spacing w:val="-3"/>
          <w:w w:val="100"/>
        </w:rPr>
        <w:t>止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"/>
          <w:w w:val="100"/>
        </w:rPr>
        <w:t>）</w:t>
      </w:r>
      <w:r>
        <w:rPr>
          <w:spacing w:val="-3"/>
          <w:w w:val="100"/>
        </w:rPr>
        <w:t>的</w:t>
      </w:r>
      <w:r>
        <w:rPr>
          <w:w w:val="100"/>
        </w:rPr>
        <w:t>．</w:t>
      </w:r>
    </w:p>
    <w:p>
      <w:pPr>
        <w:pStyle w:val="ListParagraph"/>
        <w:numPr>
          <w:ilvl w:val="0"/>
          <w:numId w:val="45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生活处处有物理、细心观察皆学问：填写下列物态变化的名称</w:t>
      </w:r>
    </w:p>
    <w:p>
      <w:pPr>
        <w:pStyle w:val="ListParagraph"/>
        <w:numPr>
          <w:ilvl w:val="1"/>
          <w:numId w:val="45"/>
        </w:numPr>
        <w:tabs>
          <w:tab w:val="left" w:pos="991"/>
          <w:tab w:val="left" w:pos="8135"/>
        </w:tabs>
        <w:spacing w:before="185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炒</w:t>
      </w:r>
      <w:r>
        <w:rPr>
          <w:sz w:val="22"/>
        </w:rPr>
        <w:t>菜时</w:t>
      </w:r>
      <w:r>
        <w:rPr>
          <w:spacing w:val="-3"/>
          <w:sz w:val="22"/>
        </w:rPr>
        <w:t>、</w:t>
      </w:r>
      <w:r>
        <w:rPr>
          <w:sz w:val="22"/>
        </w:rPr>
        <w:t>碘盐</w:t>
      </w:r>
      <w:r>
        <w:rPr>
          <w:spacing w:val="-3"/>
          <w:sz w:val="22"/>
        </w:rPr>
        <w:t>不</w:t>
      </w:r>
      <w:r>
        <w:rPr>
          <w:sz w:val="22"/>
        </w:rPr>
        <w:t>宜与</w:t>
      </w:r>
      <w:r>
        <w:rPr>
          <w:spacing w:val="-3"/>
          <w:sz w:val="22"/>
        </w:rPr>
        <w:t>菜</w:t>
      </w:r>
      <w:r>
        <w:rPr>
          <w:sz w:val="22"/>
        </w:rPr>
        <w:t>一起</w:t>
      </w:r>
      <w:r>
        <w:rPr>
          <w:spacing w:val="-3"/>
          <w:sz w:val="22"/>
        </w:rPr>
        <w:t>同</w:t>
      </w:r>
      <w:r>
        <w:rPr>
          <w:sz w:val="22"/>
        </w:rPr>
        <w:t>加热</w:t>
      </w:r>
      <w:r>
        <w:rPr>
          <w:spacing w:val="-3"/>
          <w:sz w:val="22"/>
        </w:rPr>
        <w:t>，</w:t>
      </w:r>
      <w:r>
        <w:rPr>
          <w:sz w:val="22"/>
        </w:rPr>
        <w:t>这是</w:t>
      </w:r>
      <w:r>
        <w:rPr>
          <w:spacing w:val="-3"/>
          <w:sz w:val="22"/>
        </w:rPr>
        <w:t>因</w:t>
      </w:r>
      <w:r>
        <w:rPr>
          <w:sz w:val="22"/>
        </w:rPr>
        <w:t>为碘</w:t>
      </w:r>
      <w:r>
        <w:rPr>
          <w:spacing w:val="-3"/>
          <w:sz w:val="22"/>
        </w:rPr>
        <w:t>在</w:t>
      </w:r>
      <w:r>
        <w:rPr>
          <w:sz w:val="22"/>
        </w:rPr>
        <w:t>高温</w:t>
      </w:r>
      <w:r>
        <w:rPr>
          <w:spacing w:val="-3"/>
          <w:sz w:val="22"/>
        </w:rPr>
        <w:t>下</w:t>
      </w:r>
      <w:r>
        <w:rPr>
          <w:sz w:val="22"/>
        </w:rPr>
        <w:t>很容</w:t>
      </w:r>
      <w:r>
        <w:rPr>
          <w:spacing w:val="-4"/>
          <w:sz w:val="22"/>
        </w:rPr>
        <w:t>易</w:t>
      </w:r>
      <w:r>
        <w:rPr>
          <w:rFonts w:ascii="Times New Roman" w:eastAsia="Times New Roman" w:hAnsi="Times New Roman"/>
          <w:spacing w:val="-4"/>
          <w:sz w:val="22"/>
          <w:u w:val="single"/>
        </w:rPr>
        <w:tab/>
      </w:r>
      <w:r>
        <w:rPr>
          <w:sz w:val="22"/>
        </w:rPr>
        <w:t>变</w:t>
      </w:r>
      <w:r>
        <w:rPr>
          <w:spacing w:val="-3"/>
          <w:sz w:val="22"/>
        </w:rPr>
        <w:t>成</w:t>
      </w:r>
      <w:r>
        <w:rPr>
          <w:sz w:val="22"/>
        </w:rPr>
        <w:t>碘蒸</w:t>
      </w:r>
      <w:r>
        <w:rPr>
          <w:spacing w:val="-3"/>
          <w:sz w:val="22"/>
        </w:rPr>
        <w:t>气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饱</w:t>
      </w:r>
      <w:r>
        <w:rPr>
          <w:spacing w:val="-3"/>
          <w:sz w:val="22"/>
        </w:rPr>
        <w:t>掉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；</w:t>
      </w:r>
    </w:p>
    <w:p>
      <w:pPr>
        <w:pStyle w:val="ListParagraph"/>
        <w:numPr>
          <w:ilvl w:val="1"/>
          <w:numId w:val="45"/>
        </w:numPr>
        <w:tabs>
          <w:tab w:val="left" w:pos="991"/>
          <w:tab w:val="left" w:pos="2637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冬</w:t>
      </w:r>
      <w:r>
        <w:rPr>
          <w:sz w:val="22"/>
        </w:rPr>
        <w:t>天水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成</w:t>
      </w:r>
      <w:r>
        <w:rPr>
          <w:spacing w:val="-3"/>
          <w:sz w:val="22"/>
        </w:rPr>
        <w:t>冰</w:t>
      </w:r>
      <w:r>
        <w:rPr>
          <w:sz w:val="22"/>
        </w:rPr>
        <w:t>时．</w:t>
      </w:r>
      <w:r>
        <w:rPr>
          <w:spacing w:val="-3"/>
          <w:sz w:val="22"/>
        </w:rPr>
        <w:t>由</w:t>
      </w:r>
      <w:r>
        <w:rPr>
          <w:sz w:val="22"/>
        </w:rPr>
        <w:t>于体</w:t>
      </w:r>
      <w:r>
        <w:rPr>
          <w:spacing w:val="-3"/>
          <w:sz w:val="22"/>
        </w:rPr>
        <w:t>积</w:t>
      </w:r>
      <w:r>
        <w:rPr>
          <w:sz w:val="22"/>
        </w:rPr>
        <w:t>增大</w:t>
      </w:r>
      <w:r>
        <w:rPr>
          <w:spacing w:val="-3"/>
          <w:sz w:val="22"/>
        </w:rPr>
        <w:t>会</w:t>
      </w:r>
      <w:r>
        <w:rPr>
          <w:sz w:val="22"/>
        </w:rPr>
        <w:t>使水</w:t>
      </w:r>
      <w:r>
        <w:rPr>
          <w:spacing w:val="-3"/>
          <w:sz w:val="22"/>
        </w:rPr>
        <w:t>管</w:t>
      </w:r>
      <w:r>
        <w:rPr>
          <w:sz w:val="22"/>
        </w:rPr>
        <w:t>涨破；</w:t>
      </w:r>
    </w:p>
    <w:p>
      <w:pPr>
        <w:pStyle w:val="ListParagraph"/>
        <w:numPr>
          <w:ilvl w:val="1"/>
          <w:numId w:val="45"/>
        </w:numPr>
        <w:tabs>
          <w:tab w:val="left" w:pos="991"/>
          <w:tab w:val="left" w:pos="10267"/>
        </w:tabs>
        <w:spacing w:before="186" w:after="0" w:line="240" w:lineRule="auto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寒</w:t>
      </w:r>
      <w:r>
        <w:rPr>
          <w:spacing w:val="-1"/>
          <w:sz w:val="22"/>
        </w:rPr>
        <w:t>冬从</w:t>
      </w:r>
      <w:r>
        <w:rPr>
          <w:spacing w:val="-3"/>
          <w:sz w:val="22"/>
        </w:rPr>
        <w:t>室</w:t>
      </w:r>
      <w:r>
        <w:rPr>
          <w:spacing w:val="-1"/>
          <w:sz w:val="22"/>
        </w:rPr>
        <w:t>外走</w:t>
      </w:r>
      <w:r>
        <w:rPr>
          <w:spacing w:val="-3"/>
          <w:sz w:val="22"/>
        </w:rPr>
        <w:t>进</w:t>
      </w:r>
      <w:r>
        <w:rPr>
          <w:spacing w:val="-1"/>
          <w:sz w:val="22"/>
        </w:rPr>
        <w:t>室内</w:t>
      </w:r>
      <w:r>
        <w:rPr>
          <w:spacing w:val="-3"/>
          <w:sz w:val="22"/>
        </w:rPr>
        <w:t>时</w:t>
      </w:r>
      <w:r>
        <w:rPr>
          <w:spacing w:val="-1"/>
          <w:sz w:val="22"/>
        </w:rPr>
        <w:t>．眼</w:t>
      </w:r>
      <w:r>
        <w:rPr>
          <w:spacing w:val="-3"/>
          <w:sz w:val="22"/>
        </w:rPr>
        <w:t>镜</w:t>
      </w:r>
      <w:r>
        <w:rPr>
          <w:spacing w:val="-1"/>
          <w:sz w:val="22"/>
        </w:rPr>
        <w:t>的镜</w:t>
      </w:r>
      <w:r>
        <w:rPr>
          <w:spacing w:val="-3"/>
          <w:sz w:val="22"/>
        </w:rPr>
        <w:t>片</w:t>
      </w:r>
      <w:r>
        <w:rPr>
          <w:spacing w:val="-1"/>
          <w:sz w:val="22"/>
        </w:rPr>
        <w:t>容易</w:t>
      </w:r>
      <w:r>
        <w:rPr>
          <w:spacing w:val="-3"/>
          <w:sz w:val="22"/>
        </w:rPr>
        <w:t>变</w:t>
      </w:r>
      <w:r>
        <w:rPr>
          <w:spacing w:val="-1"/>
          <w:sz w:val="22"/>
        </w:rPr>
        <w:t>得模</w:t>
      </w:r>
      <w:r>
        <w:rPr>
          <w:spacing w:val="-3"/>
          <w:sz w:val="22"/>
        </w:rPr>
        <w:t>糊</w:t>
      </w:r>
      <w:r>
        <w:rPr>
          <w:spacing w:val="-1"/>
          <w:sz w:val="22"/>
        </w:rPr>
        <w:t>．这</w:t>
      </w:r>
      <w:r>
        <w:rPr>
          <w:spacing w:val="-3"/>
          <w:sz w:val="22"/>
        </w:rPr>
        <w:t>是</w:t>
      </w:r>
      <w:r>
        <w:rPr>
          <w:spacing w:val="-1"/>
          <w:sz w:val="22"/>
        </w:rPr>
        <w:t>由于</w:t>
      </w:r>
      <w:r>
        <w:rPr>
          <w:spacing w:val="-3"/>
          <w:sz w:val="22"/>
        </w:rPr>
        <w:t>室</w:t>
      </w:r>
      <w:r>
        <w:rPr>
          <w:spacing w:val="-1"/>
          <w:sz w:val="22"/>
        </w:rPr>
        <w:t>内高</w:t>
      </w:r>
      <w:r>
        <w:rPr>
          <w:spacing w:val="-3"/>
          <w:sz w:val="22"/>
        </w:rPr>
        <w:t>温</w:t>
      </w:r>
      <w:r>
        <w:rPr>
          <w:spacing w:val="-1"/>
          <w:sz w:val="22"/>
        </w:rPr>
        <w:t>水蒸</w:t>
      </w:r>
      <w:r>
        <w:rPr>
          <w:spacing w:val="-3"/>
          <w:sz w:val="22"/>
        </w:rPr>
        <w:t>气</w:t>
      </w:r>
      <w:r>
        <w:rPr>
          <w:spacing w:val="-1"/>
          <w:sz w:val="22"/>
        </w:rPr>
        <w:t>遇到</w:t>
      </w:r>
      <w:r>
        <w:rPr>
          <w:spacing w:val="-3"/>
          <w:sz w:val="22"/>
        </w:rPr>
        <w:t>冷</w:t>
      </w:r>
      <w:r>
        <w:rPr>
          <w:spacing w:val="-1"/>
          <w:sz w:val="22"/>
        </w:rPr>
        <w:t>的镜</w:t>
      </w:r>
      <w:r>
        <w:rPr>
          <w:spacing w:val="-4"/>
          <w:sz w:val="22"/>
        </w:rPr>
        <w:t>片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BodyText"/>
        <w:spacing w:before="1"/>
        <w:rPr>
          <w:rFonts w:ascii="Times New Roman"/>
          <w:sz w:val="10"/>
        </w:rPr>
      </w:pPr>
    </w:p>
    <w:p>
      <w:pPr>
        <w:pStyle w:val="BodyText"/>
        <w:spacing w:before="70"/>
        <w:ind w:left="152"/>
      </w:pPr>
      <w:r>
        <w:t>成小水珠了．</w:t>
      </w:r>
    </w:p>
    <w:p>
      <w:pPr>
        <w:pStyle w:val="ListParagraph"/>
        <w:numPr>
          <w:ilvl w:val="0"/>
          <w:numId w:val="45"/>
        </w:numPr>
        <w:tabs>
          <w:tab w:val="left" w:pos="576"/>
          <w:tab w:val="left" w:pos="1581"/>
          <w:tab w:val="left" w:pos="6180"/>
          <w:tab w:val="left" w:pos="6564"/>
          <w:tab w:val="left" w:pos="8708"/>
        </w:tabs>
        <w:spacing w:before="8" w:after="0" w:line="460" w:lineRule="atLeast"/>
        <w:ind w:left="152" w:right="325" w:firstLine="0"/>
        <w:jc w:val="left"/>
        <w:rPr>
          <w:rFonts w:ascii="Times New Roman" w:eastAsia="Times New Roman" w:hAnsi="Times New Roman"/>
          <w:sz w:val="22"/>
        </w:rPr>
      </w:pPr>
      <w:r>
        <w:rPr>
          <w:spacing w:val="-1"/>
          <w:sz w:val="22"/>
        </w:rPr>
        <w:t>新</w:t>
      </w:r>
      <w:r>
        <w:rPr>
          <w:spacing w:val="-3"/>
          <w:sz w:val="22"/>
        </w:rPr>
        <w:t>冠</w:t>
      </w:r>
      <w:r>
        <w:rPr>
          <w:spacing w:val="-1"/>
          <w:sz w:val="22"/>
        </w:rPr>
        <w:t>肺炎</w:t>
      </w:r>
      <w:r>
        <w:rPr>
          <w:spacing w:val="-3"/>
          <w:sz w:val="22"/>
        </w:rPr>
        <w:t>疫</w:t>
      </w:r>
      <w:r>
        <w:rPr>
          <w:spacing w:val="-1"/>
          <w:sz w:val="22"/>
        </w:rPr>
        <w:t>情防</w:t>
      </w:r>
      <w:r>
        <w:rPr>
          <w:spacing w:val="-3"/>
          <w:sz w:val="22"/>
        </w:rPr>
        <w:t>控</w:t>
      </w:r>
      <w:r>
        <w:rPr>
          <w:spacing w:val="-1"/>
          <w:sz w:val="22"/>
        </w:rPr>
        <w:t>期</w:t>
      </w:r>
      <w:r>
        <w:rPr>
          <w:spacing w:val="-3"/>
          <w:sz w:val="22"/>
        </w:rPr>
        <w:t>间</w:t>
      </w:r>
      <w:r>
        <w:rPr>
          <w:spacing w:val="-10"/>
          <w:sz w:val="22"/>
        </w:rPr>
        <w:t>，</w:t>
      </w:r>
      <w:r>
        <w:rPr>
          <w:spacing w:val="-1"/>
          <w:sz w:val="22"/>
        </w:rPr>
        <w:t>医</w:t>
      </w:r>
      <w:r>
        <w:rPr>
          <w:spacing w:val="-3"/>
          <w:sz w:val="22"/>
        </w:rPr>
        <w:t>院</w:t>
      </w:r>
      <w:r>
        <w:rPr>
          <w:spacing w:val="-1"/>
          <w:sz w:val="22"/>
        </w:rPr>
        <w:t>内氧</w:t>
      </w:r>
      <w:r>
        <w:rPr>
          <w:spacing w:val="-3"/>
          <w:sz w:val="22"/>
        </w:rPr>
        <w:t>气</w:t>
      </w:r>
      <w:r>
        <w:rPr>
          <w:spacing w:val="-1"/>
          <w:sz w:val="22"/>
        </w:rPr>
        <w:t>的需</w:t>
      </w:r>
      <w:r>
        <w:rPr>
          <w:spacing w:val="-3"/>
          <w:sz w:val="22"/>
        </w:rPr>
        <w:t>求</w:t>
      </w:r>
      <w:r>
        <w:rPr>
          <w:spacing w:val="-1"/>
          <w:sz w:val="22"/>
        </w:rPr>
        <w:t>量</w:t>
      </w:r>
      <w:r>
        <w:rPr>
          <w:sz w:val="22"/>
        </w:rPr>
        <w:t>越</w:t>
      </w:r>
      <w:r>
        <w:rPr>
          <w:spacing w:val="-3"/>
          <w:sz w:val="22"/>
        </w:rPr>
        <w:t>来</w:t>
      </w:r>
      <w:r>
        <w:rPr>
          <w:sz w:val="22"/>
        </w:rPr>
        <w:t>越大</w:t>
      </w:r>
      <w:r>
        <w:rPr>
          <w:spacing w:val="-13"/>
          <w:sz w:val="22"/>
        </w:rPr>
        <w:t>。</w:t>
      </w:r>
      <w:r>
        <w:rPr>
          <w:sz w:val="22"/>
        </w:rPr>
        <w:t>某</w:t>
      </w:r>
      <w:r>
        <w:rPr>
          <w:spacing w:val="-3"/>
          <w:sz w:val="22"/>
        </w:rPr>
        <w:t>氧</w:t>
      </w:r>
      <w:r>
        <w:rPr>
          <w:sz w:val="22"/>
        </w:rPr>
        <w:t>气瓶</w:t>
      </w:r>
      <w:r>
        <w:rPr>
          <w:spacing w:val="-3"/>
          <w:sz w:val="22"/>
        </w:rPr>
        <w:t>内</w:t>
      </w:r>
      <w:r>
        <w:rPr>
          <w:sz w:val="22"/>
        </w:rPr>
        <w:t>氧气</w:t>
      </w:r>
      <w:r>
        <w:rPr>
          <w:spacing w:val="-3"/>
          <w:sz w:val="22"/>
        </w:rPr>
        <w:t>用</w:t>
      </w:r>
      <w:r>
        <w:rPr>
          <w:sz w:val="22"/>
        </w:rPr>
        <w:t>掉一</w:t>
      </w:r>
      <w:r>
        <w:rPr>
          <w:spacing w:val="-3"/>
          <w:sz w:val="22"/>
        </w:rPr>
        <w:t>半</w:t>
      </w:r>
      <w:r>
        <w:rPr>
          <w:sz w:val="22"/>
        </w:rPr>
        <w:t>后</w:t>
      </w:r>
      <w:r>
        <w:rPr>
          <w:spacing w:val="-10"/>
          <w:sz w:val="22"/>
        </w:rPr>
        <w:t>，</w:t>
      </w:r>
      <w:r>
        <w:rPr>
          <w:sz w:val="22"/>
        </w:rPr>
        <w:t>瓶</w:t>
      </w:r>
      <w:r>
        <w:rPr>
          <w:spacing w:val="-3"/>
          <w:sz w:val="22"/>
        </w:rPr>
        <w:t>内</w:t>
      </w:r>
      <w:r>
        <w:rPr>
          <w:sz w:val="22"/>
        </w:rPr>
        <w:t>氧气</w:t>
      </w:r>
      <w:r>
        <w:rPr>
          <w:spacing w:val="-3"/>
          <w:sz w:val="22"/>
        </w:rPr>
        <w:t>的</w:t>
      </w:r>
      <w:r>
        <w:rPr>
          <w:sz w:val="22"/>
        </w:rPr>
        <w:t>质</w:t>
      </w:r>
      <w:r>
        <w:rPr>
          <w:spacing w:val="-1"/>
          <w:w w:val="100"/>
          <w:sz w:val="22"/>
        </w:rPr>
        <w:t>量将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选</w:t>
      </w:r>
      <w:r>
        <w:rPr>
          <w:spacing w:val="-1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变</w:t>
      </w:r>
      <w:r>
        <w:rPr>
          <w:spacing w:val="-3"/>
          <w:w w:val="100"/>
          <w:sz w:val="22"/>
        </w:rPr>
        <w:t>大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、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变</w:t>
      </w:r>
      <w:r>
        <w:rPr>
          <w:spacing w:val="-3"/>
          <w:w w:val="100"/>
          <w:sz w:val="22"/>
        </w:rPr>
        <w:t>小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不</w:t>
      </w:r>
      <w:r>
        <w:rPr>
          <w:spacing w:val="-3"/>
          <w:w w:val="100"/>
          <w:sz w:val="22"/>
        </w:rPr>
        <w:t>变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spacing w:val="-1"/>
          <w:w w:val="100"/>
          <w:sz w:val="22"/>
        </w:rPr>
        <w:t>，</w:t>
      </w:r>
      <w:r>
        <w:rPr>
          <w:spacing w:val="-3"/>
          <w:w w:val="100"/>
          <w:sz w:val="22"/>
        </w:rPr>
        <w:t>密</w:t>
      </w:r>
      <w:r>
        <w:rPr>
          <w:spacing w:val="-1"/>
          <w:w w:val="100"/>
          <w:sz w:val="22"/>
        </w:rPr>
        <w:t>度将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选</w:t>
      </w:r>
      <w:r>
        <w:rPr>
          <w:spacing w:val="-1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变大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"/>
          <w:w w:val="100"/>
          <w:sz w:val="22"/>
        </w:rPr>
        <w:t>、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变小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3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不</w:t>
      </w:r>
      <w:r>
        <w:rPr>
          <w:spacing w:val="-3"/>
          <w:w w:val="100"/>
          <w:sz w:val="22"/>
        </w:rPr>
        <w:t>变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 xml:space="preserve">。 </w:t>
      </w:r>
      <w:r>
        <w:rPr>
          <w:rFonts w:ascii="Calibri" w:eastAsia="Calibri" w:hAnsi="Calibri"/>
          <w:spacing w:val="-1"/>
          <w:w w:val="99"/>
          <w:position w:val="1"/>
          <w:sz w:val="21"/>
        </w:rPr>
        <w:t>2</w:t>
      </w:r>
      <w:r>
        <w:rPr>
          <w:rFonts w:ascii="Calibri" w:eastAsia="Calibri" w:hAnsi="Calibri"/>
          <w:spacing w:val="2"/>
          <w:w w:val="99"/>
          <w:position w:val="1"/>
          <w:sz w:val="21"/>
        </w:rPr>
        <w:t>1</w:t>
      </w:r>
      <w:r>
        <w:rPr>
          <w:spacing w:val="-1"/>
          <w:w w:val="99"/>
          <w:sz w:val="21"/>
        </w:rPr>
        <w:t>．</w:t>
      </w:r>
      <w:r>
        <w:rPr>
          <w:spacing w:val="-1"/>
          <w:w w:val="100"/>
          <w:sz w:val="22"/>
        </w:rPr>
        <w:t>体</w:t>
      </w:r>
      <w:r>
        <w:rPr>
          <w:spacing w:val="-3"/>
          <w:w w:val="100"/>
          <w:sz w:val="22"/>
        </w:rPr>
        <w:t>积</w:t>
      </w:r>
      <w:r>
        <w:rPr>
          <w:w w:val="100"/>
          <w:sz w:val="22"/>
        </w:rPr>
        <w:t>为</w:t>
      </w:r>
      <w:r>
        <w:rPr>
          <w:spacing w:val="-55"/>
          <w:sz w:val="22"/>
        </w:rPr>
        <w:t xml:space="preserve"> </w:t>
      </w:r>
      <w:r>
        <w:rPr>
          <w:rFonts w:ascii="Times New Roman" w:eastAsia="Times New Roman" w:hAnsi="Times New Roman"/>
          <w:spacing w:val="-1"/>
          <w:w w:val="100"/>
          <w:sz w:val="22"/>
        </w:rPr>
        <w:t>1</w:t>
      </w:r>
      <w:r>
        <w:rPr>
          <w:rFonts w:ascii="Times New Roman" w:eastAsia="Times New Roman" w:hAnsi="Times New Roman"/>
          <w:spacing w:val="-2"/>
          <w:w w:val="100"/>
          <w:sz w:val="22"/>
        </w:rPr>
        <w:t>m</w:t>
      </w:r>
      <w:r>
        <w:rPr>
          <w:rFonts w:ascii="Times New Roman" w:eastAsia="Times New Roman" w:hAnsi="Times New Roman"/>
          <w:w w:val="103"/>
          <w:sz w:val="22"/>
          <w:vertAlign w:val="superscript"/>
        </w:rPr>
        <w:t>3</w:t>
      </w:r>
      <w:r>
        <w:rPr>
          <w:rFonts w:ascii="Times New Roman" w:eastAsia="Times New Roman" w:hAnsi="Times New Roman"/>
          <w:spacing w:val="-21"/>
          <w:sz w:val="22"/>
          <w:vertAlign w:val="baseline"/>
        </w:rPr>
        <w:t xml:space="preserve"> </w:t>
      </w:r>
      <w:r>
        <w:rPr>
          <w:spacing w:val="-1"/>
          <w:w w:val="100"/>
          <w:sz w:val="22"/>
          <w:vertAlign w:val="baseline"/>
        </w:rPr>
        <w:t>的</w:t>
      </w:r>
      <w:r>
        <w:rPr>
          <w:spacing w:val="-3"/>
          <w:w w:val="100"/>
          <w:sz w:val="22"/>
          <w:vertAlign w:val="baseline"/>
        </w:rPr>
        <w:t>冰</w:t>
      </w:r>
      <w:r>
        <w:rPr>
          <w:spacing w:val="-1"/>
          <w:w w:val="100"/>
          <w:sz w:val="22"/>
          <w:vertAlign w:val="baseline"/>
        </w:rPr>
        <w:t>块全</w:t>
      </w:r>
      <w:r>
        <w:rPr>
          <w:spacing w:val="-3"/>
          <w:w w:val="100"/>
          <w:sz w:val="22"/>
          <w:vertAlign w:val="baseline"/>
        </w:rPr>
        <w:t>部</w:t>
      </w:r>
      <w:r>
        <w:rPr>
          <w:spacing w:val="-1"/>
          <w:w w:val="100"/>
          <w:sz w:val="22"/>
          <w:vertAlign w:val="baseline"/>
        </w:rPr>
        <w:t>熔化</w:t>
      </w:r>
      <w:r>
        <w:rPr>
          <w:spacing w:val="-3"/>
          <w:w w:val="100"/>
          <w:sz w:val="22"/>
          <w:vertAlign w:val="baseline"/>
        </w:rPr>
        <w:t>成</w:t>
      </w:r>
      <w:r>
        <w:rPr>
          <w:spacing w:val="-1"/>
          <w:w w:val="100"/>
          <w:sz w:val="22"/>
          <w:vertAlign w:val="baseline"/>
        </w:rPr>
        <w:t>水后</w:t>
      </w:r>
      <w:r>
        <w:rPr>
          <w:spacing w:val="-3"/>
          <w:w w:val="100"/>
          <w:sz w:val="22"/>
          <w:vertAlign w:val="baseline"/>
        </w:rPr>
        <w:t>，</w:t>
      </w:r>
      <w:r>
        <w:rPr>
          <w:spacing w:val="-1"/>
          <w:w w:val="100"/>
          <w:sz w:val="22"/>
          <w:vertAlign w:val="baseline"/>
        </w:rPr>
        <w:t>水的</w:t>
      </w:r>
      <w:r>
        <w:rPr>
          <w:spacing w:val="-3"/>
          <w:w w:val="100"/>
          <w:sz w:val="22"/>
          <w:vertAlign w:val="baseline"/>
        </w:rPr>
        <w:t>质</w:t>
      </w:r>
      <w:r>
        <w:rPr>
          <w:spacing w:val="-1"/>
          <w:w w:val="100"/>
          <w:sz w:val="22"/>
          <w:vertAlign w:val="baseline"/>
        </w:rPr>
        <w:t>量</w:t>
      </w:r>
      <w:r>
        <w:rPr>
          <w:spacing w:val="-4"/>
          <w:w w:val="100"/>
          <w:sz w:val="22"/>
          <w:vertAlign w:val="baseline"/>
        </w:rPr>
        <w:t>是</w:t>
      </w:r>
      <w:r>
        <w:rPr>
          <w:rFonts w:ascii="Times New Roman" w:eastAsia="Times New Roman" w:hAnsi="Times New Roman"/>
          <w:w w:val="100"/>
          <w:sz w:val="22"/>
          <w:u w:val="single"/>
          <w:vertAlign w:val="baseline"/>
        </w:rPr>
        <w:t xml:space="preserve"> </w:t>
      </w:r>
      <w:r>
        <w:rPr>
          <w:rFonts w:ascii="Times New Roman" w:eastAsia="Times New Roman" w:hAnsi="Times New Roman"/>
          <w:sz w:val="22"/>
          <w:u w:val="single"/>
          <w:vertAlign w:val="baseline"/>
        </w:rPr>
        <w:tab/>
      </w:r>
      <w:r>
        <w:rPr>
          <w:rFonts w:ascii="Times New Roman" w:eastAsia="Times New Roman" w:hAnsi="Times New Roman"/>
          <w:spacing w:val="-3"/>
          <w:w w:val="100"/>
          <w:sz w:val="22"/>
          <w:vertAlign w:val="baseline"/>
        </w:rPr>
        <w:t>k</w:t>
      </w:r>
      <w:r>
        <w:rPr>
          <w:rFonts w:ascii="Times New Roman" w:eastAsia="Times New Roman" w:hAnsi="Times New Roman"/>
          <w:spacing w:val="2"/>
          <w:w w:val="100"/>
          <w:sz w:val="22"/>
          <w:vertAlign w:val="baseline"/>
        </w:rPr>
        <w:t>g</w:t>
      </w:r>
      <w:r>
        <w:rPr>
          <w:spacing w:val="-1"/>
          <w:w w:val="100"/>
          <w:sz w:val="22"/>
          <w:vertAlign w:val="baseline"/>
        </w:rPr>
        <w:t>，</w:t>
      </w:r>
      <w:r>
        <w:rPr>
          <w:spacing w:val="-3"/>
          <w:w w:val="100"/>
          <w:sz w:val="22"/>
          <w:vertAlign w:val="baseline"/>
        </w:rPr>
        <w:t>水</w:t>
      </w:r>
      <w:r>
        <w:rPr>
          <w:spacing w:val="-1"/>
          <w:w w:val="100"/>
          <w:sz w:val="22"/>
          <w:vertAlign w:val="baseline"/>
        </w:rPr>
        <w:t>的体</w:t>
      </w:r>
      <w:r>
        <w:rPr>
          <w:spacing w:val="-3"/>
          <w:w w:val="100"/>
          <w:sz w:val="22"/>
          <w:vertAlign w:val="baseline"/>
        </w:rPr>
        <w:t>积</w:t>
      </w:r>
      <w:r>
        <w:rPr>
          <w:spacing w:val="-1"/>
          <w:w w:val="100"/>
          <w:sz w:val="22"/>
          <w:vertAlign w:val="baseline"/>
        </w:rPr>
        <w:t>是</w:t>
      </w:r>
      <w:r>
        <w:rPr>
          <w:rFonts w:ascii="Times New Roman" w:eastAsia="Times New Roman" w:hAnsi="Times New Roman"/>
          <w:w w:val="100"/>
          <w:sz w:val="22"/>
          <w:u w:val="single"/>
          <w:vertAlign w:val="baseline"/>
        </w:rPr>
        <w:t xml:space="preserve"> </w:t>
      </w:r>
      <w:r>
        <w:rPr>
          <w:rFonts w:ascii="Times New Roman" w:eastAsia="Times New Roman" w:hAnsi="Times New Roman"/>
          <w:sz w:val="22"/>
          <w:u w:val="single"/>
          <w:vertAlign w:val="baseline"/>
        </w:rPr>
        <w:tab/>
      </w:r>
      <w:r>
        <w:rPr>
          <w:rFonts w:ascii="Times New Roman" w:eastAsia="Times New Roman" w:hAnsi="Times New Roman"/>
          <w:w w:val="100"/>
          <w:sz w:val="22"/>
          <w:vertAlign w:val="baseline"/>
        </w:rPr>
        <w:t>m</w:t>
      </w:r>
      <w:r>
        <w:rPr>
          <w:rFonts w:ascii="Times New Roman" w:eastAsia="Times New Roman" w:hAnsi="Times New Roman"/>
          <w:spacing w:val="-2"/>
          <w:w w:val="103"/>
          <w:sz w:val="22"/>
          <w:vertAlign w:val="superscript"/>
        </w:rPr>
        <w:t>3</w:t>
      </w:r>
      <w:r>
        <w:rPr>
          <w:spacing w:val="-111"/>
          <w:w w:val="100"/>
          <w:sz w:val="22"/>
          <w:vertAlign w:val="baseline"/>
        </w:rPr>
        <w:t>．</w:t>
      </w:r>
      <w:r>
        <w:rPr>
          <w:spacing w:val="-1"/>
          <w:w w:val="100"/>
          <w:sz w:val="22"/>
          <w:vertAlign w:val="baseline"/>
        </w:rPr>
        <w:t>（</w:t>
      </w:r>
      <w:r>
        <w:rPr>
          <w:spacing w:val="-3"/>
          <w:w w:val="100"/>
          <w:sz w:val="22"/>
          <w:vertAlign w:val="baseline"/>
        </w:rPr>
        <w:t>冰</w:t>
      </w:r>
      <w:r>
        <w:rPr>
          <w:spacing w:val="-1"/>
          <w:w w:val="100"/>
          <w:sz w:val="22"/>
          <w:vertAlign w:val="baseline"/>
        </w:rPr>
        <w:t>的密</w:t>
      </w:r>
      <w:r>
        <w:rPr>
          <w:w w:val="100"/>
          <w:sz w:val="22"/>
          <w:vertAlign w:val="baseline"/>
        </w:rPr>
        <w:t>度</w:t>
      </w:r>
      <w:r>
        <w:rPr>
          <w:sz w:val="22"/>
          <w:vertAlign w:val="baseline"/>
        </w:rPr>
        <w:t>为</w:t>
      </w:r>
      <w:r>
        <w:rPr>
          <w:spacing w:val="-57"/>
          <w:sz w:val="22"/>
          <w:vertAlign w:val="baseline"/>
        </w:rPr>
        <w:t xml:space="preserve"> </w:t>
      </w:r>
      <w:r>
        <w:rPr>
          <w:rFonts w:ascii="Times New Roman" w:eastAsia="Times New Roman" w:hAnsi="Times New Roman"/>
          <w:sz w:val="22"/>
          <w:vertAlign w:val="baseline"/>
        </w:rPr>
        <w:t>0.9×10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rFonts w:ascii="Times New Roman" w:eastAsia="Times New Roman" w:hAnsi="Times New Roman"/>
          <w:sz w:val="22"/>
          <w:vertAlign w:val="baseline"/>
        </w:rPr>
        <w:t>kg/m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sz w:val="22"/>
          <w:vertAlign w:val="baseline"/>
        </w:rPr>
        <w:t>）</w:t>
      </w:r>
      <w:r>
        <w:rPr>
          <w:rFonts w:ascii="Times New Roman" w:eastAsia="Times New Roman" w:hAnsi="Times New Roman"/>
          <w:sz w:val="22"/>
          <w:vertAlign w:val="baseline"/>
        </w:rPr>
        <w:t>.</w:t>
      </w:r>
    </w:p>
    <w:p>
      <w:pPr>
        <w:pStyle w:val="Heading2"/>
        <w:spacing w:before="117"/>
      </w:pPr>
      <w:r>
        <w:t>三、作图题</w:t>
      </w:r>
    </w:p>
    <w:p>
      <w:pPr>
        <w:pStyle w:val="ListParagraph"/>
        <w:numPr>
          <w:ilvl w:val="0"/>
          <w:numId w:val="44"/>
        </w:numPr>
        <w:tabs>
          <w:tab w:val="left" w:pos="576"/>
        </w:tabs>
        <w:spacing w:before="96" w:after="0" w:line="240" w:lineRule="auto"/>
        <w:ind w:left="575" w:right="0" w:hanging="424"/>
        <w:jc w:val="left"/>
        <w:rPr>
          <w:sz w:val="22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299048</wp:posOffset>
            </wp:positionV>
            <wp:extent cx="1204947" cy="594074"/>
            <wp:effectExtent l="0" t="0" r="0" b="0"/>
            <wp:wrapTopAndBottom/>
            <wp:docPr id="227" name="image1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13.jpe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4947" cy="594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22"/>
        </w:rPr>
        <w:t xml:space="preserve">如图所示，发光点 </w:t>
      </w:r>
      <w:r>
        <w:rPr>
          <w:rFonts w:ascii="Times New Roman" w:eastAsia="Times New Roman"/>
          <w:sz w:val="22"/>
        </w:rPr>
        <w:t>S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pacing w:val="-10"/>
          <w:sz w:val="22"/>
        </w:rPr>
        <w:t xml:space="preserve">发出的某光线经平面镜发射后，发射光线恰好经过 </w:t>
      </w:r>
      <w:r>
        <w:rPr>
          <w:rFonts w:ascii="Times New Roman" w:eastAsia="Times New Roman"/>
          <w:sz w:val="22"/>
        </w:rPr>
        <w:t>A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spacing w:val="-8"/>
          <w:sz w:val="22"/>
        </w:rPr>
        <w:t>点，请在图中画出这条光线．</w:t>
      </w:r>
    </w:p>
    <w:p>
      <w:pPr>
        <w:pStyle w:val="ListParagraph"/>
        <w:numPr>
          <w:ilvl w:val="0"/>
          <w:numId w:val="44"/>
        </w:numPr>
        <w:tabs>
          <w:tab w:val="left" w:pos="576"/>
        </w:tabs>
        <w:spacing w:before="64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在图中根据给出的入射光线画出对应的折射光线。</w:t>
      </w:r>
    </w:p>
    <w:p>
      <w:pPr>
        <w:pStyle w:val="BodyText"/>
        <w:spacing w:before="1"/>
        <w:rPr>
          <w:sz w:val="16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917984</wp:posOffset>
            </wp:positionH>
            <wp:positionV relativeFrom="paragraph">
              <wp:posOffset>155704</wp:posOffset>
            </wp:positionV>
            <wp:extent cx="2791175" cy="820388"/>
            <wp:effectExtent l="0" t="0" r="0" b="0"/>
            <wp:wrapTopAndBottom/>
            <wp:docPr id="229" name="image1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14.jpe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1175" cy="820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spacing w:before="86"/>
      </w:pPr>
      <w:r>
        <w:t>四、实验题</w:t>
      </w:r>
    </w:p>
    <w:p>
      <w:pPr>
        <w:spacing w:after="0"/>
        <w:sectPr>
          <w:pgSz w:w="11900" w:h="16830"/>
          <w:pgMar w:top="1360" w:right="380" w:bottom="280" w:left="98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576"/>
        </w:tabs>
        <w:spacing w:before="58" w:after="0" w:line="240" w:lineRule="auto"/>
        <w:ind w:left="575" w:right="0" w:hanging="424"/>
        <w:jc w:val="left"/>
        <w:rPr>
          <w:sz w:val="22"/>
        </w:rPr>
      </w:pPr>
      <w:r>
        <w:rPr>
          <w:spacing w:val="-10"/>
          <w:sz w:val="22"/>
        </w:rPr>
        <w:t xml:space="preserve">如图是一小球从 </w:t>
      </w:r>
      <w:r>
        <w:rPr>
          <w:rFonts w:ascii="Times New Roman" w:eastAsia="Times New Roman"/>
          <w:sz w:val="22"/>
        </w:rPr>
        <w:t>A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pacing w:val="-10"/>
          <w:sz w:val="22"/>
        </w:rPr>
        <w:t xml:space="preserve">点沿直线运动到 </w:t>
      </w:r>
      <w:r>
        <w:rPr>
          <w:rFonts w:ascii="Times New Roman" w:eastAsia="Times New Roman"/>
          <w:sz w:val="22"/>
        </w:rPr>
        <w:t>F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pacing w:val="-7"/>
          <w:sz w:val="22"/>
        </w:rPr>
        <w:t xml:space="preserve">点拍摄下的频闪照片，频闪照相机每隔 </w:t>
      </w:r>
      <w:r>
        <w:rPr>
          <w:rFonts w:ascii="Times New Roman" w:eastAsia="Times New Roman"/>
          <w:sz w:val="22"/>
        </w:rPr>
        <w:t>0.1s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pacing w:val="-2"/>
          <w:sz w:val="22"/>
        </w:rPr>
        <w:t>闪拍一次。</w:t>
      </w:r>
    </w:p>
    <w:p>
      <w:pPr>
        <w:pStyle w:val="BodyText"/>
        <w:spacing w:before="5"/>
        <w:rPr>
          <w:sz w:val="13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936949</wp:posOffset>
            </wp:positionH>
            <wp:positionV relativeFrom="paragraph">
              <wp:posOffset>134049</wp:posOffset>
            </wp:positionV>
            <wp:extent cx="4513555" cy="825246"/>
            <wp:effectExtent l="0" t="0" r="0" b="0"/>
            <wp:wrapTopAndBottom/>
            <wp:docPr id="23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15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3555" cy="825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44"/>
        </w:numPr>
        <w:tabs>
          <w:tab w:val="left" w:pos="991"/>
          <w:tab w:val="left" w:pos="4841"/>
        </w:tabs>
        <w:spacing w:before="205" w:after="0" w:line="240" w:lineRule="auto"/>
        <w:ind w:left="990" w:right="0" w:hanging="551"/>
        <w:jc w:val="left"/>
        <w:rPr>
          <w:sz w:val="22"/>
        </w:rPr>
      </w:pPr>
      <w:r>
        <w:rPr>
          <w:spacing w:val="52"/>
          <w:sz w:val="22"/>
        </w:rPr>
        <w:t>由</w:t>
      </w:r>
      <w:r>
        <w:rPr>
          <w:rFonts w:ascii="Times New Roman" w:eastAsia="Times New Roman"/>
          <w:sz w:val="22"/>
        </w:rPr>
        <w:t>A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spacing w:val="54"/>
          <w:sz w:val="22"/>
        </w:rPr>
        <w:t>到</w:t>
      </w:r>
      <w:r>
        <w:rPr>
          <w:rFonts w:ascii="Times New Roman" w:eastAsia="Times New Roman"/>
          <w:sz w:val="22"/>
        </w:rPr>
        <w:t>F</w:t>
      </w:r>
      <w:r>
        <w:rPr>
          <w:sz w:val="22"/>
        </w:rPr>
        <w:t>，</w:t>
      </w:r>
      <w:r>
        <w:rPr>
          <w:spacing w:val="-3"/>
          <w:sz w:val="22"/>
        </w:rPr>
        <w:t>小</w:t>
      </w:r>
      <w:r>
        <w:rPr>
          <w:sz w:val="22"/>
        </w:rPr>
        <w:t>球在</w:t>
      </w:r>
      <w:r>
        <w:rPr>
          <w:spacing w:val="-3"/>
          <w:sz w:val="22"/>
        </w:rPr>
        <w:t>做</w:t>
      </w:r>
      <w:r>
        <w:rPr>
          <w:rFonts w:ascii="Times New Roman" w:eastAsia="Times New Roman"/>
          <w:spacing w:val="-3"/>
          <w:sz w:val="22"/>
          <w:u w:val="single"/>
        </w:rPr>
        <w:tab/>
      </w:r>
      <w:r>
        <w:rPr>
          <w:sz w:val="22"/>
        </w:rPr>
        <w:t>直</w:t>
      </w:r>
      <w:r>
        <w:rPr>
          <w:spacing w:val="-3"/>
          <w:sz w:val="22"/>
        </w:rPr>
        <w:t>线</w:t>
      </w:r>
      <w:r>
        <w:rPr>
          <w:sz w:val="22"/>
        </w:rPr>
        <w:t>运动；</w:t>
      </w:r>
    </w:p>
    <w:p>
      <w:pPr>
        <w:pStyle w:val="ListParagraph"/>
        <w:numPr>
          <w:ilvl w:val="1"/>
          <w:numId w:val="44"/>
        </w:numPr>
        <w:tabs>
          <w:tab w:val="left" w:pos="991"/>
          <w:tab w:val="left" w:pos="5374"/>
        </w:tabs>
        <w:spacing w:before="186" w:after="0" w:line="240" w:lineRule="auto"/>
        <w:ind w:left="990" w:right="0" w:hanging="551"/>
        <w:jc w:val="left"/>
        <w:rPr>
          <w:rFonts w:ascii="Times New Roman" w:eastAsia="Times New Roman" w:hAnsi="Times New Roman"/>
          <w:sz w:val="22"/>
        </w:rPr>
      </w:pPr>
      <w:r>
        <w:rPr>
          <w:spacing w:val="-3"/>
          <w:sz w:val="22"/>
        </w:rPr>
        <w:t>小</w:t>
      </w:r>
      <w:r>
        <w:rPr>
          <w:sz w:val="22"/>
        </w:rPr>
        <w:t>球</w:t>
      </w:r>
      <w:r>
        <w:rPr>
          <w:spacing w:val="54"/>
          <w:sz w:val="22"/>
        </w:rPr>
        <w:t>从</w:t>
      </w:r>
      <w:r>
        <w:rPr>
          <w:rFonts w:ascii="Times New Roman" w:eastAsia="Times New Roman" w:hAnsi="Times New Roman"/>
          <w:sz w:val="22"/>
        </w:rPr>
        <w:t>A</w:t>
      </w:r>
      <w:r>
        <w:rPr>
          <w:rFonts w:ascii="Times New Roman" w:eastAsia="Times New Roman" w:hAnsi="Times New Roman"/>
          <w:spacing w:val="-2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运</w:t>
      </w:r>
      <w:r>
        <w:rPr>
          <w:sz w:val="22"/>
        </w:rPr>
        <w:t>动</w:t>
      </w:r>
      <w:r>
        <w:rPr>
          <w:spacing w:val="54"/>
          <w:sz w:val="22"/>
        </w:rPr>
        <w:t>到</w:t>
      </w:r>
      <w:r>
        <w:rPr>
          <w:rFonts w:ascii="Times New Roman" w:eastAsia="Times New Roman" w:hAnsi="Times New Roman"/>
          <w:sz w:val="22"/>
        </w:rPr>
        <w:t>D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的</w:t>
      </w:r>
      <w:r>
        <w:rPr>
          <w:sz w:val="22"/>
        </w:rPr>
        <w:t>平均</w:t>
      </w:r>
      <w:r>
        <w:rPr>
          <w:spacing w:val="-3"/>
          <w:sz w:val="22"/>
        </w:rPr>
        <w:t>速</w:t>
      </w:r>
      <w:r>
        <w:rPr>
          <w:sz w:val="22"/>
        </w:rPr>
        <w:t>度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大</w:t>
      </w:r>
      <w:r>
        <w:rPr>
          <w:spacing w:val="-3"/>
          <w:sz w:val="22"/>
        </w:rPr>
        <w:t>于</w:t>
      </w:r>
      <w:r>
        <w:rPr>
          <w:rFonts w:ascii="Times New Roman" w:eastAsia="Times New Roman" w:hAnsi="Times New Roman"/>
          <w:sz w:val="22"/>
        </w:rPr>
        <w:t>”“</w:t>
      </w:r>
      <w:r>
        <w:rPr>
          <w:sz w:val="22"/>
        </w:rPr>
        <w:t>小于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等</w:t>
      </w:r>
      <w:r>
        <w:rPr>
          <w:spacing w:val="-3"/>
          <w:sz w:val="22"/>
        </w:rPr>
        <w:t>于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  <w:r>
        <w:rPr>
          <w:spacing w:val="-3"/>
          <w:sz w:val="22"/>
        </w:rPr>
        <w:t>小</w:t>
      </w:r>
      <w:r>
        <w:rPr>
          <w:sz w:val="22"/>
        </w:rPr>
        <w:t>球</w:t>
      </w:r>
      <w:r>
        <w:rPr>
          <w:spacing w:val="52"/>
          <w:sz w:val="22"/>
        </w:rPr>
        <w:t>从</w:t>
      </w:r>
      <w:r>
        <w:rPr>
          <w:rFonts w:ascii="Times New Roman" w:eastAsia="Times New Roman" w:hAnsi="Times New Roman"/>
          <w:sz w:val="22"/>
        </w:rPr>
        <w:t>D</w:t>
      </w:r>
      <w:r>
        <w:rPr>
          <w:rFonts w:ascii="Times New Roman" w:eastAsia="Times New Roman" w:hAnsi="Times New Roman"/>
          <w:spacing w:val="2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运</w:t>
      </w:r>
      <w:r>
        <w:rPr>
          <w:sz w:val="22"/>
        </w:rPr>
        <w:t>动</w:t>
      </w:r>
      <w:r>
        <w:rPr>
          <w:spacing w:val="52"/>
          <w:sz w:val="22"/>
        </w:rPr>
        <w:t>到</w:t>
      </w:r>
      <w:r>
        <w:rPr>
          <w:rFonts w:ascii="Times New Roman" w:eastAsia="Times New Roman" w:hAnsi="Times New Roman"/>
          <w:sz w:val="22"/>
        </w:rPr>
        <w:t>F</w:t>
      </w:r>
    </w:p>
    <w:p>
      <w:pPr>
        <w:pStyle w:val="BodyText"/>
        <w:spacing w:before="186"/>
        <w:ind w:left="152"/>
      </w:pPr>
      <w:r>
        <w:t>点的平均速度；</w:t>
      </w:r>
    </w:p>
    <w:p>
      <w:pPr>
        <w:pStyle w:val="ListParagraph"/>
        <w:numPr>
          <w:ilvl w:val="1"/>
          <w:numId w:val="44"/>
        </w:numPr>
        <w:tabs>
          <w:tab w:val="left" w:pos="991"/>
          <w:tab w:val="left" w:pos="5580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小</w:t>
      </w:r>
      <w:r>
        <w:rPr>
          <w:sz w:val="22"/>
        </w:rPr>
        <w:t>球</w:t>
      </w:r>
      <w:r>
        <w:rPr>
          <w:spacing w:val="54"/>
          <w:sz w:val="22"/>
        </w:rPr>
        <w:t>从</w:t>
      </w:r>
      <w:r>
        <w:rPr>
          <w:rFonts w:ascii="Times New Roman" w:eastAsia="Times New Roman"/>
          <w:sz w:val="22"/>
        </w:rPr>
        <w:t>C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运</w:t>
      </w:r>
      <w:r>
        <w:rPr>
          <w:sz w:val="22"/>
        </w:rPr>
        <w:t>动</w:t>
      </w:r>
      <w:r>
        <w:rPr>
          <w:spacing w:val="54"/>
          <w:sz w:val="22"/>
        </w:rPr>
        <w:t>到</w:t>
      </w:r>
      <w:r>
        <w:rPr>
          <w:rFonts w:ascii="Times New Roman" w:eastAsia="Times New Roman"/>
          <w:sz w:val="22"/>
        </w:rPr>
        <w:t>D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sz w:val="22"/>
        </w:rPr>
        <w:t>点</w:t>
      </w:r>
      <w:r>
        <w:rPr>
          <w:spacing w:val="-3"/>
          <w:sz w:val="22"/>
        </w:rPr>
        <w:t>的</w:t>
      </w:r>
      <w:r>
        <w:rPr>
          <w:sz w:val="22"/>
        </w:rPr>
        <w:t>平均</w:t>
      </w:r>
      <w:r>
        <w:rPr>
          <w:spacing w:val="-3"/>
          <w:sz w:val="22"/>
        </w:rPr>
        <w:t>速</w:t>
      </w:r>
      <w:r>
        <w:rPr>
          <w:sz w:val="22"/>
        </w:rPr>
        <w:t>度是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>m/s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44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在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探究凸透镜成像规律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2"/>
          <w:sz w:val="22"/>
        </w:rPr>
        <w:t>的实验中：</w:t>
      </w:r>
    </w:p>
    <w:p>
      <w:pPr>
        <w:pStyle w:val="BodyText"/>
        <w:spacing w:before="11"/>
        <w:rPr>
          <w:sz w:val="8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97110</wp:posOffset>
            </wp:positionV>
            <wp:extent cx="4012323" cy="922020"/>
            <wp:effectExtent l="0" t="0" r="0" b="0"/>
            <wp:wrapTopAndBottom/>
            <wp:docPr id="233" name="image1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16.jpe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2323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3"/>
        </w:numPr>
        <w:tabs>
          <w:tab w:val="left" w:pos="991"/>
          <w:tab w:val="left" w:pos="4836"/>
        </w:tabs>
        <w:spacing w:before="111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如</w:t>
      </w:r>
      <w:r>
        <w:rPr>
          <w:sz w:val="22"/>
        </w:rPr>
        <w:t>图甲</w:t>
      </w:r>
      <w:r>
        <w:rPr>
          <w:spacing w:val="-3"/>
          <w:sz w:val="22"/>
        </w:rPr>
        <w:t>所</w:t>
      </w:r>
      <w:r>
        <w:rPr>
          <w:sz w:val="22"/>
        </w:rPr>
        <w:t>示，</w:t>
      </w:r>
      <w:r>
        <w:rPr>
          <w:spacing w:val="-3"/>
          <w:sz w:val="22"/>
        </w:rPr>
        <w:t>调</w:t>
      </w:r>
      <w:r>
        <w:rPr>
          <w:sz w:val="22"/>
        </w:rPr>
        <w:t>节烛</w:t>
      </w:r>
      <w:r>
        <w:rPr>
          <w:spacing w:val="-3"/>
          <w:sz w:val="22"/>
        </w:rPr>
        <w:t>焰</w:t>
      </w:r>
      <w:r>
        <w:rPr>
          <w:sz w:val="22"/>
        </w:rPr>
        <w:t>中心</w:t>
      </w:r>
      <w:r>
        <w:rPr>
          <w:spacing w:val="-4"/>
          <w:sz w:val="22"/>
        </w:rPr>
        <w:t>、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中</w:t>
      </w:r>
      <w:r>
        <w:rPr>
          <w:spacing w:val="-3"/>
          <w:sz w:val="22"/>
        </w:rPr>
        <w:t>心</w:t>
      </w:r>
      <w:r>
        <w:rPr>
          <w:sz w:val="22"/>
        </w:rPr>
        <w:t>和光</w:t>
      </w:r>
      <w:r>
        <w:rPr>
          <w:spacing w:val="-3"/>
          <w:sz w:val="22"/>
        </w:rPr>
        <w:t>屏</w:t>
      </w:r>
      <w:r>
        <w:rPr>
          <w:sz w:val="22"/>
        </w:rPr>
        <w:t>中心</w:t>
      </w:r>
      <w:r>
        <w:rPr>
          <w:spacing w:val="-3"/>
          <w:sz w:val="22"/>
        </w:rPr>
        <w:t>，</w:t>
      </w:r>
      <w:r>
        <w:rPr>
          <w:sz w:val="22"/>
        </w:rPr>
        <w:t>使之</w:t>
      </w:r>
      <w:r>
        <w:rPr>
          <w:spacing w:val="-3"/>
          <w:sz w:val="22"/>
        </w:rPr>
        <w:t>在</w:t>
      </w:r>
      <w:r>
        <w:rPr>
          <w:sz w:val="22"/>
        </w:rPr>
        <w:t>同一</w:t>
      </w:r>
      <w:r>
        <w:rPr>
          <w:spacing w:val="-3"/>
          <w:sz w:val="22"/>
        </w:rPr>
        <w:t>高</w:t>
      </w:r>
      <w:r>
        <w:rPr>
          <w:sz w:val="22"/>
        </w:rPr>
        <w:t>度上；</w:t>
      </w:r>
    </w:p>
    <w:p>
      <w:pPr>
        <w:pStyle w:val="ListParagraph"/>
        <w:numPr>
          <w:ilvl w:val="0"/>
          <w:numId w:val="43"/>
        </w:numPr>
        <w:tabs>
          <w:tab w:val="left" w:pos="991"/>
          <w:tab w:val="left" w:pos="6650"/>
        </w:tabs>
        <w:spacing w:before="186" w:after="0" w:line="240" w:lineRule="auto"/>
        <w:ind w:left="990" w:right="0" w:hanging="551"/>
        <w:jc w:val="both"/>
        <w:rPr>
          <w:sz w:val="22"/>
        </w:rPr>
      </w:pPr>
      <w:r>
        <w:rPr>
          <w:spacing w:val="-3"/>
          <w:sz w:val="22"/>
        </w:rPr>
        <w:t>实</w:t>
      </w:r>
      <w:r>
        <w:rPr>
          <w:sz w:val="22"/>
        </w:rPr>
        <w:t>验时</w:t>
      </w:r>
      <w:r>
        <w:rPr>
          <w:spacing w:val="-3"/>
          <w:sz w:val="22"/>
        </w:rPr>
        <w:t>，</w:t>
      </w:r>
      <w:r>
        <w:rPr>
          <w:sz w:val="22"/>
        </w:rPr>
        <w:t>蜡烛</w:t>
      </w:r>
      <w:r>
        <w:rPr>
          <w:spacing w:val="-3"/>
          <w:sz w:val="22"/>
        </w:rPr>
        <w:t>随</w:t>
      </w:r>
      <w:r>
        <w:rPr>
          <w:sz w:val="22"/>
        </w:rPr>
        <w:t>着燃</w:t>
      </w:r>
      <w:r>
        <w:rPr>
          <w:spacing w:val="-3"/>
          <w:sz w:val="22"/>
        </w:rPr>
        <w:t>烧</w:t>
      </w:r>
      <w:r>
        <w:rPr>
          <w:sz w:val="22"/>
        </w:rPr>
        <w:t>而变</w:t>
      </w:r>
      <w:r>
        <w:rPr>
          <w:spacing w:val="-3"/>
          <w:sz w:val="22"/>
        </w:rPr>
        <w:t>短</w:t>
      </w:r>
      <w:r>
        <w:rPr>
          <w:sz w:val="22"/>
        </w:rPr>
        <w:t>，光</w:t>
      </w:r>
      <w:r>
        <w:rPr>
          <w:spacing w:val="-3"/>
          <w:sz w:val="22"/>
        </w:rPr>
        <w:t>屏</w:t>
      </w:r>
      <w:r>
        <w:rPr>
          <w:sz w:val="22"/>
        </w:rPr>
        <w:t>上的</w:t>
      </w:r>
      <w:r>
        <w:rPr>
          <w:spacing w:val="-3"/>
          <w:sz w:val="22"/>
        </w:rPr>
        <w:t>像</w:t>
      </w:r>
      <w:r>
        <w:rPr>
          <w:sz w:val="22"/>
        </w:rPr>
        <w:t>将向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rFonts w:ascii="Times New Roman" w:eastAsia="Times New Roman" w:hAnsi="Times New Roman"/>
          <w:sz w:val="22"/>
        </w:rPr>
        <w:t>(</w:t>
      </w:r>
      <w:r>
        <w:rPr>
          <w:sz w:val="22"/>
        </w:rPr>
        <w:t>选</w:t>
      </w:r>
      <w:r>
        <w:rPr>
          <w:spacing w:val="-3"/>
          <w:sz w:val="22"/>
        </w:rPr>
        <w:t>填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上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下</w:t>
      </w:r>
      <w:r>
        <w:rPr>
          <w:rFonts w:ascii="Times New Roman" w:eastAsia="Times New Roman" w:hAnsi="Times New Roman"/>
          <w:sz w:val="22"/>
        </w:rPr>
        <w:t>”)</w:t>
      </w:r>
      <w:r>
        <w:rPr>
          <w:sz w:val="22"/>
        </w:rPr>
        <w:t>移</w:t>
      </w:r>
      <w:r>
        <w:rPr>
          <w:spacing w:val="-3"/>
          <w:sz w:val="22"/>
        </w:rPr>
        <w:t>动</w:t>
      </w:r>
      <w:r>
        <w:rPr>
          <w:sz w:val="22"/>
        </w:rPr>
        <w:t>；</w:t>
      </w:r>
    </w:p>
    <w:p>
      <w:pPr>
        <w:pStyle w:val="ListParagraph"/>
        <w:numPr>
          <w:ilvl w:val="0"/>
          <w:numId w:val="43"/>
        </w:numPr>
        <w:tabs>
          <w:tab w:val="left" w:pos="991"/>
          <w:tab w:val="left" w:pos="3121"/>
          <w:tab w:val="left" w:pos="6309"/>
          <w:tab w:val="left" w:pos="9538"/>
        </w:tabs>
        <w:spacing w:before="186" w:after="0" w:line="398" w:lineRule="auto"/>
        <w:ind w:left="152" w:right="269" w:firstLine="287"/>
        <w:jc w:val="both"/>
        <w:rPr>
          <w:sz w:val="22"/>
        </w:rPr>
      </w:pPr>
      <w:r>
        <w:rPr>
          <w:spacing w:val="-3"/>
          <w:sz w:val="22"/>
        </w:rPr>
        <w:t>点</w:t>
      </w:r>
      <w:r>
        <w:rPr>
          <w:sz w:val="22"/>
        </w:rPr>
        <w:t>燃的</w:t>
      </w:r>
      <w:r>
        <w:rPr>
          <w:spacing w:val="-3"/>
          <w:sz w:val="22"/>
        </w:rPr>
        <w:t>蜡</w:t>
      </w:r>
      <w:r>
        <w:rPr>
          <w:sz w:val="22"/>
        </w:rPr>
        <w:t>烛分</w:t>
      </w:r>
      <w:r>
        <w:rPr>
          <w:spacing w:val="-3"/>
          <w:sz w:val="22"/>
        </w:rPr>
        <w:t>别</w:t>
      </w:r>
      <w:r>
        <w:rPr>
          <w:sz w:val="22"/>
        </w:rPr>
        <w:t>放在</w:t>
      </w:r>
      <w:r>
        <w:rPr>
          <w:spacing w:val="-51"/>
          <w:sz w:val="22"/>
        </w:rPr>
        <w:t xml:space="preserve"> </w:t>
      </w:r>
      <w:r>
        <w:rPr>
          <w:rFonts w:ascii="Times New Roman" w:eastAsia="Times New Roman"/>
          <w:spacing w:val="-3"/>
          <w:sz w:val="22"/>
        </w:rPr>
        <w:t>a</w:t>
      </w:r>
      <w:r>
        <w:rPr>
          <w:sz w:val="22"/>
        </w:rPr>
        <w:t>、</w:t>
      </w:r>
      <w:r>
        <w:rPr>
          <w:rFonts w:ascii="Times New Roman" w:eastAsia="Times New Roman"/>
          <w:sz w:val="22"/>
        </w:rPr>
        <w:t>b</w:t>
      </w:r>
      <w:r>
        <w:rPr>
          <w:spacing w:val="-3"/>
          <w:sz w:val="22"/>
        </w:rPr>
        <w:t>、</w:t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、</w:t>
      </w:r>
      <w:r>
        <w:rPr>
          <w:rFonts w:ascii="Times New Roman" w:eastAsia="Times New Roman"/>
          <w:sz w:val="22"/>
        </w:rPr>
        <w:t>d</w:t>
      </w:r>
      <w:r>
        <w:rPr>
          <w:rFonts w:ascii="Times New Roman" w:eastAsia="Times New Roman"/>
          <w:spacing w:val="5"/>
          <w:sz w:val="22"/>
        </w:rPr>
        <w:t xml:space="preserve"> </w:t>
      </w:r>
      <w:r>
        <w:rPr>
          <w:sz w:val="22"/>
        </w:rPr>
        <w:t>四</w:t>
      </w:r>
      <w:r>
        <w:rPr>
          <w:spacing w:val="-3"/>
          <w:sz w:val="22"/>
        </w:rPr>
        <w:t>个</w:t>
      </w:r>
      <w:r>
        <w:rPr>
          <w:sz w:val="22"/>
        </w:rPr>
        <w:t>不同</w:t>
      </w:r>
      <w:r>
        <w:rPr>
          <w:spacing w:val="-3"/>
          <w:sz w:val="22"/>
        </w:rPr>
        <w:t>的</w:t>
      </w:r>
      <w:r>
        <w:rPr>
          <w:sz w:val="22"/>
        </w:rPr>
        <w:t>位置</w:t>
      </w:r>
      <w:r>
        <w:rPr>
          <w:spacing w:val="-3"/>
          <w:sz w:val="22"/>
        </w:rPr>
        <w:t>，</w:t>
      </w:r>
      <w:r>
        <w:rPr>
          <w:sz w:val="22"/>
        </w:rPr>
        <w:t>如图</w:t>
      </w:r>
      <w:r>
        <w:rPr>
          <w:spacing w:val="-3"/>
          <w:sz w:val="22"/>
        </w:rPr>
        <w:t>乙</w:t>
      </w:r>
      <w:r>
        <w:rPr>
          <w:sz w:val="22"/>
        </w:rPr>
        <w:t>所示</w:t>
      </w:r>
      <w:r>
        <w:rPr>
          <w:spacing w:val="-3"/>
          <w:sz w:val="22"/>
        </w:rPr>
        <w:t>，</w:t>
      </w:r>
      <w:r>
        <w:rPr>
          <w:sz w:val="22"/>
        </w:rPr>
        <w:t>其中</w:t>
      </w:r>
      <w:r>
        <w:rPr>
          <w:spacing w:val="-3"/>
          <w:sz w:val="22"/>
        </w:rPr>
        <w:t>蜡</w:t>
      </w:r>
      <w:r>
        <w:rPr>
          <w:sz w:val="22"/>
        </w:rPr>
        <w:t>烛放</w:t>
      </w:r>
      <w:r>
        <w:rPr>
          <w:spacing w:val="-3"/>
          <w:sz w:val="22"/>
        </w:rPr>
        <w:t>在</w:t>
      </w:r>
      <w:r>
        <w:rPr>
          <w:rFonts w:ascii="Times New Roman" w:eastAsia="Times New Roman"/>
          <w:spacing w:val="-3"/>
          <w:sz w:val="22"/>
          <w:u w:val="single"/>
        </w:rPr>
        <w:tab/>
      </w:r>
      <w:r>
        <w:rPr>
          <w:sz w:val="22"/>
        </w:rPr>
        <w:t>处</w:t>
      </w:r>
      <w:r>
        <w:rPr>
          <w:spacing w:val="-3"/>
          <w:sz w:val="22"/>
        </w:rPr>
        <w:t>所</w:t>
      </w:r>
      <w:r>
        <w:rPr>
          <w:sz w:val="22"/>
        </w:rPr>
        <w:t>得到</w:t>
      </w:r>
      <w:r>
        <w:rPr>
          <w:spacing w:val="-3"/>
          <w:sz w:val="22"/>
        </w:rPr>
        <w:t>的</w:t>
      </w:r>
      <w:r>
        <w:rPr>
          <w:sz w:val="22"/>
        </w:rPr>
        <w:t>实像</w:t>
      </w:r>
      <w:r>
        <w:rPr>
          <w:spacing w:val="-3"/>
          <w:sz w:val="22"/>
        </w:rPr>
        <w:t>最</w:t>
      </w:r>
      <w:r>
        <w:rPr>
          <w:sz w:val="22"/>
        </w:rPr>
        <w:t>小；</w:t>
      </w:r>
      <w:r>
        <w:rPr>
          <w:spacing w:val="-3"/>
          <w:sz w:val="22"/>
        </w:rPr>
        <w:t>放</w:t>
      </w:r>
      <w:r>
        <w:rPr>
          <w:sz w:val="22"/>
        </w:rPr>
        <w:t>在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处</w:t>
      </w:r>
      <w:r>
        <w:rPr>
          <w:spacing w:val="-3"/>
          <w:sz w:val="22"/>
        </w:rPr>
        <w:t>得</w:t>
      </w:r>
      <w:r>
        <w:rPr>
          <w:sz w:val="22"/>
        </w:rPr>
        <w:t>到正</w:t>
      </w:r>
      <w:r>
        <w:rPr>
          <w:spacing w:val="-3"/>
          <w:sz w:val="22"/>
        </w:rPr>
        <w:t>立</w:t>
      </w:r>
      <w:r>
        <w:rPr>
          <w:sz w:val="22"/>
        </w:rPr>
        <w:t>的虚</w:t>
      </w:r>
      <w:r>
        <w:rPr>
          <w:spacing w:val="-3"/>
          <w:sz w:val="22"/>
        </w:rPr>
        <w:t>像</w:t>
      </w:r>
      <w:r>
        <w:rPr>
          <w:sz w:val="22"/>
        </w:rPr>
        <w:t>；在</w:t>
      </w:r>
      <w:r>
        <w:rPr>
          <w:rFonts w:ascii="Times New Roman" w:eastAsia="Times New Roman"/>
          <w:sz w:val="22"/>
          <w:u w:val="single"/>
        </w:rPr>
        <w:tab/>
      </w:r>
      <w:r>
        <w:rPr>
          <w:spacing w:val="-1"/>
          <w:sz w:val="22"/>
        </w:rPr>
        <w:t>处</w:t>
      </w:r>
      <w:r>
        <w:rPr>
          <w:spacing w:val="-3"/>
          <w:sz w:val="22"/>
        </w:rPr>
        <w:t>的</w:t>
      </w:r>
      <w:r>
        <w:rPr>
          <w:sz w:val="22"/>
        </w:rPr>
        <w:t>成像</w:t>
      </w:r>
      <w:r>
        <w:rPr>
          <w:spacing w:val="-3"/>
          <w:sz w:val="22"/>
        </w:rPr>
        <w:t>原</w:t>
      </w:r>
      <w:r>
        <w:rPr>
          <w:sz w:val="22"/>
        </w:rPr>
        <w:t>理与</w:t>
      </w:r>
      <w:r>
        <w:rPr>
          <w:spacing w:val="-3"/>
          <w:sz w:val="22"/>
        </w:rPr>
        <w:t>放</w:t>
      </w:r>
      <w:r>
        <w:rPr>
          <w:sz w:val="22"/>
        </w:rPr>
        <w:t>大镜</w:t>
      </w:r>
      <w:r>
        <w:rPr>
          <w:spacing w:val="-3"/>
          <w:sz w:val="22"/>
        </w:rPr>
        <w:t>的</w:t>
      </w:r>
      <w:r>
        <w:rPr>
          <w:sz w:val="22"/>
        </w:rPr>
        <w:t>成像</w:t>
      </w:r>
      <w:r>
        <w:rPr>
          <w:spacing w:val="-3"/>
          <w:sz w:val="22"/>
        </w:rPr>
        <w:t>原</w:t>
      </w:r>
      <w:r>
        <w:rPr>
          <w:sz w:val="22"/>
        </w:rPr>
        <w:t>理相</w:t>
      </w:r>
      <w:r>
        <w:rPr>
          <w:spacing w:val="-3"/>
          <w:sz w:val="22"/>
        </w:rPr>
        <w:t>同</w:t>
      </w:r>
      <w:r>
        <w:rPr>
          <w:sz w:val="22"/>
        </w:rPr>
        <w:t>。</w:t>
      </w:r>
      <w:r>
        <w:rPr>
          <w:rFonts w:ascii="Calibri" w:eastAsia="Calibri"/>
          <w:sz w:val="21"/>
        </w:rPr>
        <w:t>26</w:t>
      </w:r>
      <w:r>
        <w:rPr>
          <w:sz w:val="21"/>
        </w:rPr>
        <w:t>．</w:t>
      </w:r>
      <w:r>
        <w:rPr>
          <w:sz w:val="22"/>
        </w:rPr>
        <w:t>小</w:t>
      </w:r>
      <w:r>
        <w:rPr>
          <w:spacing w:val="-3"/>
          <w:sz w:val="22"/>
        </w:rPr>
        <w:t>阳</w:t>
      </w:r>
      <w:r>
        <w:rPr>
          <w:sz w:val="22"/>
        </w:rPr>
        <w:t>用天</w:t>
      </w:r>
      <w:r>
        <w:rPr>
          <w:spacing w:val="-3"/>
          <w:sz w:val="22"/>
        </w:rPr>
        <w:t>平</w:t>
      </w:r>
      <w:r>
        <w:rPr>
          <w:sz w:val="22"/>
        </w:rPr>
        <w:t>和量</w:t>
      </w:r>
      <w:r>
        <w:rPr>
          <w:spacing w:val="-3"/>
          <w:sz w:val="22"/>
        </w:rPr>
        <w:t>筒</w:t>
      </w:r>
      <w:r>
        <w:rPr>
          <w:sz w:val="22"/>
        </w:rPr>
        <w:t>测量</w:t>
      </w:r>
      <w:r>
        <w:rPr>
          <w:spacing w:val="-3"/>
          <w:sz w:val="22"/>
        </w:rPr>
        <w:t>金</w:t>
      </w:r>
      <w:r>
        <w:rPr>
          <w:sz w:val="22"/>
        </w:rPr>
        <w:t>属块</w:t>
      </w:r>
      <w:r>
        <w:rPr>
          <w:spacing w:val="-3"/>
          <w:sz w:val="22"/>
        </w:rPr>
        <w:t>的</w:t>
      </w:r>
      <w:r>
        <w:rPr>
          <w:sz w:val="22"/>
        </w:rPr>
        <w:t>密度。</w:t>
      </w:r>
    </w:p>
    <w:p>
      <w:pPr>
        <w:pStyle w:val="BodyText"/>
        <w:spacing w:line="281" w:lineRule="exact"/>
        <w:ind w:left="440"/>
      </w:pPr>
      <w:r>
        <w:t>下表是几种常见金属的密度</w:t>
      </w:r>
    </w:p>
    <w:p>
      <w:pPr>
        <w:pStyle w:val="BodyText"/>
        <w:spacing w:before="2"/>
        <w:rPr>
          <w:sz w:val="7"/>
        </w:rPr>
      </w:pPr>
    </w:p>
    <w:tbl>
      <w:tblPr>
        <w:tblStyle w:val="TableNormal5"/>
        <w:tblW w:w="0" w:type="auto"/>
        <w:jc w:val="left"/>
        <w:tblInd w:w="5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1"/>
        <w:gridCol w:w="3416"/>
      </w:tblGrid>
      <w:tr>
        <w:tblPrEx>
          <w:tblW w:w="0" w:type="auto"/>
          <w:jc w:val="left"/>
          <w:tblInd w:w="5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1821" w:type="dxa"/>
          </w:tcPr>
          <w:p>
            <w:pPr>
              <w:pStyle w:val="TableParagraph"/>
              <w:spacing w:before="187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物质名称</w:t>
            </w:r>
          </w:p>
        </w:tc>
        <w:tc>
          <w:tcPr>
            <w:tcW w:w="3416" w:type="dxa"/>
          </w:tcPr>
          <w:p>
            <w:pPr>
              <w:pStyle w:val="TableParagraph"/>
              <w:spacing w:before="187"/>
              <w:rPr>
                <w:rFonts w:ascii="宋体" w:eastAsia="宋体" w:hAnsi="宋体" w:hint="eastAsia"/>
                <w:sz w:val="22"/>
              </w:rPr>
            </w:pPr>
            <w:r>
              <w:rPr>
                <w:rFonts w:ascii="宋体" w:eastAsia="宋体" w:hAnsi="宋体" w:hint="eastAsia"/>
                <w:spacing w:val="-2"/>
                <w:sz w:val="22"/>
              </w:rPr>
              <w:t>密度</w:t>
            </w:r>
            <w:r>
              <w:rPr>
                <w:spacing w:val="-1"/>
                <w:sz w:val="22"/>
              </w:rPr>
              <w:t>ρ/</w:t>
            </w:r>
            <w:r>
              <w:rPr>
                <w:rFonts w:ascii="宋体" w:eastAsia="宋体" w:hAnsi="宋体" w:hint="eastAsia"/>
                <w:spacing w:val="-1"/>
                <w:sz w:val="22"/>
              </w:rPr>
              <w:t>（</w:t>
            </w:r>
            <w:r>
              <w:rPr>
                <w:rFonts w:ascii="宋体" w:eastAsia="宋体" w:hAnsi="宋体" w:hint="eastAsia"/>
                <w:spacing w:val="-78"/>
                <w:sz w:val="22"/>
              </w:rPr>
              <w:t xml:space="preserve"> </w:t>
            </w:r>
            <w:r>
              <w:rPr>
                <w:rFonts w:ascii="宋体" w:eastAsia="宋体" w:hAnsi="宋体" w:hint="eastAsia"/>
                <w:spacing w:val="-81"/>
                <w:position w:val="-3"/>
                <w:sz w:val="22"/>
              </w:rPr>
              <w:drawing>
                <wp:inline distT="0" distB="0" distL="0" distR="0">
                  <wp:extent cx="352575" cy="161843"/>
                  <wp:effectExtent l="0" t="0" r="0" b="0"/>
                  <wp:docPr id="235" name="image1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image117.png"/>
                          <pic:cNvPicPr/>
                        </pic:nvPicPr>
                        <pic:blipFill>
                          <a:blip xmlns:r="http://schemas.openxmlformats.org/officeDocument/2006/relationships"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75" cy="161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hint="eastAsia"/>
                <w:sz w:val="22"/>
              </w:rPr>
              <w:t>）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821" w:type="dxa"/>
          </w:tcPr>
          <w:p>
            <w:pPr>
              <w:pStyle w:val="TableParagraph"/>
              <w:spacing w:before="108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w w:val="100"/>
                <w:sz w:val="22"/>
              </w:rPr>
              <w:t>银</w:t>
            </w:r>
          </w:p>
        </w:tc>
        <w:tc>
          <w:tcPr>
            <w:tcW w:w="3416" w:type="dxa"/>
          </w:tcPr>
          <w:p>
            <w:pPr>
              <w:pStyle w:val="TableParagraph"/>
              <w:spacing w:before="123"/>
              <w:rPr>
                <w:sz w:val="13"/>
              </w:rPr>
            </w:pPr>
            <w:r>
              <w:rPr>
                <w:sz w:val="22"/>
              </w:rPr>
              <w:t>10.5×10</w:t>
            </w:r>
            <w:r>
              <w:rPr>
                <w:position w:val="7"/>
                <w:sz w:val="13"/>
              </w:rPr>
              <w:t>3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821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w w:val="100"/>
                <w:sz w:val="22"/>
              </w:rPr>
              <w:t>铜</w:t>
            </w:r>
          </w:p>
        </w:tc>
        <w:tc>
          <w:tcPr>
            <w:tcW w:w="3416" w:type="dxa"/>
          </w:tcPr>
          <w:p>
            <w:pPr>
              <w:pStyle w:val="TableParagraph"/>
              <w:spacing w:before="123"/>
              <w:rPr>
                <w:sz w:val="13"/>
              </w:rPr>
            </w:pPr>
            <w:r>
              <w:rPr>
                <w:sz w:val="22"/>
              </w:rPr>
              <w:t>8.9×10</w:t>
            </w:r>
            <w:r>
              <w:rPr>
                <w:position w:val="7"/>
                <w:sz w:val="13"/>
              </w:rPr>
              <w:t>3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821" w:type="dxa"/>
          </w:tcPr>
          <w:p>
            <w:pPr>
              <w:pStyle w:val="TableParagraph"/>
              <w:spacing w:before="10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w w:val="100"/>
                <w:sz w:val="22"/>
              </w:rPr>
              <w:t>铝</w:t>
            </w:r>
          </w:p>
        </w:tc>
        <w:tc>
          <w:tcPr>
            <w:tcW w:w="3416" w:type="dxa"/>
          </w:tcPr>
          <w:p>
            <w:pPr>
              <w:pStyle w:val="TableParagraph"/>
              <w:spacing w:before="124"/>
              <w:rPr>
                <w:sz w:val="13"/>
              </w:rPr>
            </w:pPr>
            <w:r>
              <w:rPr>
                <w:sz w:val="22"/>
              </w:rPr>
              <w:t>2.7×10</w:t>
            </w:r>
            <w:r>
              <w:rPr>
                <w:position w:val="7"/>
                <w:sz w:val="13"/>
              </w:rPr>
              <w:t>3</w:t>
            </w:r>
          </w:p>
        </w:tc>
      </w:tr>
    </w:tbl>
    <w:p>
      <w:pPr>
        <w:pStyle w:val="BodyText"/>
        <w:spacing w:before="9"/>
        <w:rPr>
          <w:sz w:val="5"/>
        </w:rPr>
      </w:pPr>
    </w:p>
    <w:p>
      <w:pPr>
        <w:pStyle w:val="BodyText"/>
        <w:ind w:left="471"/>
        <w:rPr>
          <w:sz w:val="20"/>
        </w:rPr>
      </w:pPr>
      <w:r>
        <w:rPr>
          <w:sz w:val="20"/>
        </w:rPr>
        <w:drawing>
          <wp:inline distT="0" distB="0" distL="0" distR="0">
            <wp:extent cx="3475940" cy="1931670"/>
            <wp:effectExtent l="0" t="0" r="0" b="0"/>
            <wp:docPr id="237" name="image1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18.jpe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5940" cy="193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42"/>
        </w:numPr>
        <w:tabs>
          <w:tab w:val="left" w:pos="991"/>
          <w:tab w:val="left" w:pos="9893"/>
        </w:tabs>
        <w:spacing w:before="99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在</w:t>
      </w:r>
      <w:r>
        <w:rPr>
          <w:sz w:val="22"/>
        </w:rPr>
        <w:t>调节</w:t>
      </w:r>
      <w:r>
        <w:rPr>
          <w:spacing w:val="-3"/>
          <w:sz w:val="22"/>
        </w:rPr>
        <w:t>天</w:t>
      </w:r>
      <w:r>
        <w:rPr>
          <w:sz w:val="22"/>
        </w:rPr>
        <w:t>平时</w:t>
      </w:r>
      <w:r>
        <w:rPr>
          <w:spacing w:val="-3"/>
          <w:sz w:val="22"/>
        </w:rPr>
        <w:t>，</w:t>
      </w:r>
      <w:r>
        <w:rPr>
          <w:sz w:val="22"/>
        </w:rPr>
        <w:t>发现</w:t>
      </w:r>
      <w:r>
        <w:rPr>
          <w:spacing w:val="-3"/>
          <w:sz w:val="22"/>
        </w:rPr>
        <w:t>指</w:t>
      </w:r>
      <w:r>
        <w:rPr>
          <w:sz w:val="22"/>
        </w:rPr>
        <w:t>针如</w:t>
      </w:r>
      <w:r>
        <w:rPr>
          <w:spacing w:val="-3"/>
          <w:sz w:val="22"/>
        </w:rPr>
        <w:t>图</w:t>
      </w:r>
      <w:r>
        <w:rPr>
          <w:sz w:val="22"/>
        </w:rPr>
        <w:t>甲所</w:t>
      </w:r>
      <w:r>
        <w:rPr>
          <w:spacing w:val="-3"/>
          <w:sz w:val="22"/>
        </w:rPr>
        <w:t>示</w:t>
      </w:r>
      <w:r>
        <w:rPr>
          <w:sz w:val="22"/>
        </w:rPr>
        <w:t>。为</w:t>
      </w:r>
      <w:r>
        <w:rPr>
          <w:spacing w:val="-3"/>
          <w:sz w:val="22"/>
        </w:rPr>
        <w:t>使</w:t>
      </w:r>
      <w:r>
        <w:rPr>
          <w:sz w:val="22"/>
        </w:rPr>
        <w:t>天平</w:t>
      </w:r>
      <w:r>
        <w:rPr>
          <w:spacing w:val="-3"/>
          <w:sz w:val="22"/>
        </w:rPr>
        <w:t>横</w:t>
      </w:r>
      <w:r>
        <w:rPr>
          <w:sz w:val="22"/>
        </w:rPr>
        <w:t>梁水</w:t>
      </w:r>
      <w:r>
        <w:rPr>
          <w:spacing w:val="-3"/>
          <w:sz w:val="22"/>
        </w:rPr>
        <w:t>平</w:t>
      </w:r>
      <w:r>
        <w:rPr>
          <w:sz w:val="22"/>
        </w:rPr>
        <w:t>平衡</w:t>
      </w:r>
      <w:r>
        <w:rPr>
          <w:spacing w:val="-3"/>
          <w:sz w:val="22"/>
        </w:rPr>
        <w:t>，</w:t>
      </w:r>
      <w:r>
        <w:rPr>
          <w:sz w:val="22"/>
        </w:rPr>
        <w:t>他应</w:t>
      </w:r>
      <w:r>
        <w:rPr>
          <w:spacing w:val="-3"/>
          <w:sz w:val="22"/>
        </w:rPr>
        <w:t>将</w:t>
      </w:r>
      <w:r>
        <w:rPr>
          <w:sz w:val="22"/>
        </w:rPr>
        <w:t>平衡</w:t>
      </w:r>
      <w:r>
        <w:rPr>
          <w:spacing w:val="-3"/>
          <w:sz w:val="22"/>
        </w:rPr>
        <w:t>螺</w:t>
      </w:r>
      <w:r>
        <w:rPr>
          <w:sz w:val="22"/>
        </w:rPr>
        <w:t>母向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端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80" w:bottom="280" w:left="980" w:header="708" w:footer="708"/>
          <w:pgNumType w:start="27"/>
          <w:cols w:space="708"/>
        </w:sectPr>
      </w:pPr>
    </w:p>
    <w:p>
      <w:pPr>
        <w:pStyle w:val="BodyText"/>
        <w:spacing w:before="58"/>
        <w:ind w:left="152"/>
      </w:pPr>
      <w:r>
        <w:t>调；</w:t>
      </w:r>
    </w:p>
    <w:p>
      <w:pPr>
        <w:pStyle w:val="ListParagraph"/>
        <w:numPr>
          <w:ilvl w:val="0"/>
          <w:numId w:val="67"/>
        </w:numPr>
        <w:tabs>
          <w:tab w:val="left" w:pos="991"/>
          <w:tab w:val="left" w:pos="3899"/>
          <w:tab w:val="left" w:pos="4350"/>
          <w:tab w:val="left" w:pos="7657"/>
        </w:tabs>
        <w:spacing w:before="186" w:after="0" w:line="398" w:lineRule="auto"/>
        <w:ind w:left="152" w:right="322" w:firstLine="287"/>
        <w:jc w:val="both"/>
        <w:rPr>
          <w:sz w:val="22"/>
        </w:rPr>
      </w:pPr>
      <w:r>
        <w:rPr>
          <w:spacing w:val="-1"/>
          <w:sz w:val="22"/>
        </w:rPr>
        <w:t>用</w:t>
      </w:r>
      <w:r>
        <w:rPr>
          <w:spacing w:val="-3"/>
          <w:sz w:val="22"/>
        </w:rPr>
        <w:t>调</w:t>
      </w:r>
      <w:r>
        <w:rPr>
          <w:spacing w:val="-1"/>
          <w:sz w:val="22"/>
        </w:rPr>
        <w:t>节好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天平</w:t>
      </w:r>
      <w:r>
        <w:rPr>
          <w:spacing w:val="-3"/>
          <w:sz w:val="22"/>
        </w:rPr>
        <w:t>测</w:t>
      </w:r>
      <w:r>
        <w:rPr>
          <w:spacing w:val="-1"/>
          <w:sz w:val="22"/>
        </w:rPr>
        <w:t>量金</w:t>
      </w:r>
      <w:r>
        <w:rPr>
          <w:spacing w:val="-3"/>
          <w:sz w:val="22"/>
        </w:rPr>
        <w:t>属</w:t>
      </w:r>
      <w:r>
        <w:rPr>
          <w:spacing w:val="-1"/>
          <w:sz w:val="22"/>
        </w:rPr>
        <w:t>块的</w:t>
      </w:r>
      <w:r>
        <w:rPr>
          <w:spacing w:val="-3"/>
          <w:sz w:val="22"/>
        </w:rPr>
        <w:t>质</w:t>
      </w:r>
      <w:r>
        <w:rPr>
          <w:sz w:val="22"/>
        </w:rPr>
        <w:t>量</w:t>
      </w:r>
      <w:r>
        <w:rPr>
          <w:spacing w:val="-5"/>
          <w:sz w:val="22"/>
        </w:rPr>
        <w:t>，</w:t>
      </w:r>
      <w:r>
        <w:rPr>
          <w:sz w:val="22"/>
        </w:rPr>
        <w:t>当</w:t>
      </w:r>
      <w:r>
        <w:rPr>
          <w:spacing w:val="-3"/>
          <w:sz w:val="22"/>
        </w:rPr>
        <w:t>天</w:t>
      </w:r>
      <w:r>
        <w:rPr>
          <w:sz w:val="22"/>
        </w:rPr>
        <w:t>平平</w:t>
      </w:r>
      <w:r>
        <w:rPr>
          <w:spacing w:val="-3"/>
          <w:sz w:val="22"/>
        </w:rPr>
        <w:t>衡</w:t>
      </w:r>
      <w:r>
        <w:rPr>
          <w:sz w:val="22"/>
        </w:rPr>
        <w:t>时</w:t>
      </w:r>
      <w:r>
        <w:rPr>
          <w:spacing w:val="-5"/>
          <w:sz w:val="22"/>
        </w:rPr>
        <w:t>，</w:t>
      </w:r>
      <w:r>
        <w:rPr>
          <w:sz w:val="22"/>
        </w:rPr>
        <w:t>右</w:t>
      </w:r>
      <w:r>
        <w:rPr>
          <w:spacing w:val="-3"/>
          <w:sz w:val="22"/>
        </w:rPr>
        <w:t>盘</w:t>
      </w:r>
      <w:r>
        <w:rPr>
          <w:sz w:val="22"/>
        </w:rPr>
        <w:t>中的</w:t>
      </w:r>
      <w:r>
        <w:rPr>
          <w:spacing w:val="-3"/>
          <w:sz w:val="22"/>
        </w:rPr>
        <w:t>砝</w:t>
      </w:r>
      <w:r>
        <w:rPr>
          <w:sz w:val="22"/>
        </w:rPr>
        <w:t>码质量</w:t>
      </w:r>
      <w:r>
        <w:rPr>
          <w:spacing w:val="-3"/>
          <w:sz w:val="22"/>
        </w:rPr>
        <w:t>、</w:t>
      </w:r>
      <w:r>
        <w:rPr>
          <w:sz w:val="22"/>
        </w:rPr>
        <w:t>游</w:t>
      </w:r>
      <w:r>
        <w:rPr>
          <w:spacing w:val="-3"/>
          <w:sz w:val="22"/>
        </w:rPr>
        <w:t>码</w:t>
      </w:r>
      <w:r>
        <w:rPr>
          <w:sz w:val="22"/>
        </w:rPr>
        <w:t>在标</w:t>
      </w:r>
      <w:r>
        <w:rPr>
          <w:spacing w:val="-3"/>
          <w:sz w:val="22"/>
        </w:rPr>
        <w:t>尺</w:t>
      </w:r>
      <w:r>
        <w:rPr>
          <w:sz w:val="22"/>
        </w:rPr>
        <w:t>上的</w:t>
      </w:r>
      <w:r>
        <w:rPr>
          <w:spacing w:val="-3"/>
          <w:sz w:val="22"/>
        </w:rPr>
        <w:t>位</w:t>
      </w:r>
      <w:r>
        <w:rPr>
          <w:sz w:val="22"/>
        </w:rPr>
        <w:t>置如图</w:t>
      </w:r>
      <w:r>
        <w:rPr>
          <w:spacing w:val="-3"/>
          <w:sz w:val="22"/>
        </w:rPr>
        <w:t>乙</w:t>
      </w:r>
      <w:r>
        <w:rPr>
          <w:sz w:val="22"/>
        </w:rPr>
        <w:t>所示</w:t>
      </w:r>
      <w:r>
        <w:rPr>
          <w:spacing w:val="-3"/>
          <w:sz w:val="22"/>
        </w:rPr>
        <w:t>，</w:t>
      </w:r>
      <w:r>
        <w:rPr>
          <w:sz w:val="22"/>
        </w:rPr>
        <w:t>则此</w:t>
      </w:r>
      <w:r>
        <w:rPr>
          <w:spacing w:val="-3"/>
          <w:sz w:val="22"/>
        </w:rPr>
        <w:t>金</w:t>
      </w:r>
      <w:r>
        <w:rPr>
          <w:sz w:val="22"/>
        </w:rPr>
        <w:t>属块</w:t>
      </w:r>
      <w:r>
        <w:rPr>
          <w:spacing w:val="-3"/>
          <w:sz w:val="22"/>
        </w:rPr>
        <w:t>的</w:t>
      </w:r>
      <w:r>
        <w:rPr>
          <w:sz w:val="22"/>
        </w:rPr>
        <w:t>质量</w:t>
      </w:r>
      <w:r>
        <w:rPr>
          <w:spacing w:val="-53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m=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rFonts w:ascii="Times New Roman" w:eastAsia="Times New Roman" w:hAnsi="Times New Roman"/>
          <w:sz w:val="22"/>
        </w:rPr>
        <w:t>g</w:t>
      </w:r>
      <w:r>
        <w:rPr>
          <w:sz w:val="22"/>
        </w:rPr>
        <w:t>，</w:t>
      </w:r>
      <w:r>
        <w:rPr>
          <w:spacing w:val="-3"/>
          <w:sz w:val="22"/>
        </w:rPr>
        <w:t>用</w:t>
      </w:r>
      <w:r>
        <w:rPr>
          <w:sz w:val="22"/>
        </w:rPr>
        <w:t>细线</w:t>
      </w:r>
      <w:r>
        <w:rPr>
          <w:spacing w:val="-3"/>
          <w:sz w:val="22"/>
        </w:rPr>
        <w:t>系</w:t>
      </w:r>
      <w:r>
        <w:rPr>
          <w:sz w:val="22"/>
        </w:rPr>
        <w:t>住金</w:t>
      </w:r>
      <w:r>
        <w:rPr>
          <w:spacing w:val="-3"/>
          <w:sz w:val="22"/>
        </w:rPr>
        <w:t>属</w:t>
      </w:r>
      <w:r>
        <w:rPr>
          <w:sz w:val="22"/>
        </w:rPr>
        <w:t>块放</w:t>
      </w:r>
      <w:r>
        <w:rPr>
          <w:spacing w:val="-3"/>
          <w:sz w:val="22"/>
        </w:rPr>
        <w:t>入</w:t>
      </w:r>
      <w:r>
        <w:rPr>
          <w:sz w:val="22"/>
        </w:rPr>
        <w:t>装有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30mL</w:t>
      </w:r>
      <w:r>
        <w:rPr>
          <w:rFonts w:ascii="Times New Roman" w:eastAsia="Times New Roman" w:hAnsi="Times New Roman"/>
          <w:spacing w:val="2"/>
          <w:sz w:val="22"/>
        </w:rPr>
        <w:t xml:space="preserve"> </w:t>
      </w:r>
      <w:r>
        <w:rPr>
          <w:sz w:val="22"/>
        </w:rPr>
        <w:t>水</w:t>
      </w:r>
      <w:r>
        <w:rPr>
          <w:spacing w:val="-3"/>
          <w:sz w:val="22"/>
        </w:rPr>
        <w:t>的</w:t>
      </w:r>
      <w:r>
        <w:rPr>
          <w:sz w:val="22"/>
        </w:rPr>
        <w:t>量筒</w:t>
      </w:r>
      <w:r>
        <w:rPr>
          <w:spacing w:val="-3"/>
          <w:sz w:val="22"/>
        </w:rPr>
        <w:t>内</w:t>
      </w:r>
      <w:r>
        <w:rPr>
          <w:sz w:val="22"/>
        </w:rPr>
        <w:t>，水</w:t>
      </w:r>
      <w:r>
        <w:rPr>
          <w:spacing w:val="-3"/>
          <w:sz w:val="22"/>
        </w:rPr>
        <w:t>面</w:t>
      </w:r>
      <w:r>
        <w:rPr>
          <w:sz w:val="22"/>
        </w:rPr>
        <w:t>如图丙</w:t>
      </w:r>
      <w:r>
        <w:rPr>
          <w:spacing w:val="-3"/>
          <w:sz w:val="22"/>
        </w:rPr>
        <w:t>所</w:t>
      </w:r>
      <w:r>
        <w:rPr>
          <w:sz w:val="22"/>
        </w:rPr>
        <w:t>示，</w:t>
      </w:r>
      <w:r>
        <w:rPr>
          <w:spacing w:val="-3"/>
          <w:sz w:val="22"/>
        </w:rPr>
        <w:t>则</w:t>
      </w:r>
      <w:r>
        <w:rPr>
          <w:sz w:val="22"/>
        </w:rPr>
        <w:t>金属</w:t>
      </w:r>
      <w:r>
        <w:rPr>
          <w:spacing w:val="-3"/>
          <w:sz w:val="22"/>
        </w:rPr>
        <w:t>块</w:t>
      </w:r>
      <w:r>
        <w:rPr>
          <w:sz w:val="22"/>
        </w:rPr>
        <w:t>的体积</w:t>
      </w:r>
      <w:r>
        <w:rPr>
          <w:spacing w:val="-51"/>
          <w:sz w:val="22"/>
        </w:rPr>
        <w:t xml:space="preserve"> </w:t>
      </w:r>
      <w:r>
        <w:rPr>
          <w:rFonts w:ascii="Times New Roman" w:eastAsia="Times New Roman" w:hAnsi="Times New Roman"/>
          <w:spacing w:val="-3"/>
          <w:sz w:val="22"/>
        </w:rPr>
        <w:t>V=</w:t>
      </w:r>
      <w:r>
        <w:rPr>
          <w:rFonts w:ascii="Times New Roman" w:eastAsia="Times New Roman" w:hAnsi="Times New Roman"/>
          <w:spacing w:val="-3"/>
          <w:sz w:val="22"/>
          <w:u w:val="single"/>
        </w:rPr>
        <w:tab/>
      </w:r>
      <w:r>
        <w:rPr>
          <w:rFonts w:ascii="Times New Roman" w:eastAsia="Times New Roman" w:hAnsi="Times New Roman"/>
          <w:sz w:val="22"/>
        </w:rPr>
        <w:t>cm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sz w:val="22"/>
          <w:vertAlign w:val="baseline"/>
        </w:rPr>
        <w:t>。</w:t>
      </w:r>
      <w:r>
        <w:rPr>
          <w:spacing w:val="-3"/>
          <w:sz w:val="22"/>
          <w:vertAlign w:val="baseline"/>
        </w:rPr>
        <w:t>金</w:t>
      </w:r>
      <w:r>
        <w:rPr>
          <w:sz w:val="22"/>
          <w:vertAlign w:val="baseline"/>
        </w:rPr>
        <w:t>属块</w:t>
      </w:r>
      <w:r>
        <w:rPr>
          <w:spacing w:val="-3"/>
          <w:sz w:val="22"/>
          <w:vertAlign w:val="baseline"/>
        </w:rPr>
        <w:t>的</w:t>
      </w:r>
      <w:r>
        <w:rPr>
          <w:sz w:val="22"/>
          <w:vertAlign w:val="baseline"/>
        </w:rPr>
        <w:t>密度</w:t>
      </w:r>
      <w:r>
        <w:rPr>
          <w:spacing w:val="-3"/>
          <w:sz w:val="22"/>
          <w:vertAlign w:val="baseline"/>
        </w:rPr>
        <w:t>是</w:t>
      </w:r>
      <w:r>
        <w:rPr>
          <w:rFonts w:ascii="Times New Roman" w:eastAsia="Times New Roman" w:hAnsi="Times New Roman"/>
          <w:sz w:val="22"/>
          <w:vertAlign w:val="baseline"/>
        </w:rPr>
        <w:t>ρ=</w:t>
      </w:r>
      <w:r>
        <w:rPr>
          <w:rFonts w:ascii="Times New Roman" w:eastAsia="Times New Roman" w:hAnsi="Times New Roman"/>
          <w:sz w:val="22"/>
          <w:u w:val="single"/>
          <w:vertAlign w:val="baseline"/>
        </w:rPr>
        <w:tab/>
      </w:r>
      <w:r>
        <w:rPr>
          <w:rFonts w:ascii="Times New Roman" w:eastAsia="Times New Roman" w:hAnsi="Times New Roman"/>
          <w:sz w:val="22"/>
          <w:vertAlign w:val="baseline"/>
        </w:rPr>
        <w:t>g/cm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sz w:val="22"/>
          <w:vertAlign w:val="baseline"/>
        </w:rPr>
        <w:t>；</w:t>
      </w:r>
    </w:p>
    <w:p>
      <w:pPr>
        <w:pStyle w:val="ListParagraph"/>
        <w:numPr>
          <w:ilvl w:val="0"/>
          <w:numId w:val="67"/>
        </w:numPr>
        <w:tabs>
          <w:tab w:val="left" w:pos="991"/>
          <w:tab w:val="left" w:pos="5606"/>
        </w:tabs>
        <w:spacing w:before="0" w:after="0" w:line="281" w:lineRule="exact"/>
        <w:ind w:left="990" w:right="0" w:hanging="551"/>
        <w:jc w:val="left"/>
        <w:rPr>
          <w:sz w:val="22"/>
        </w:rPr>
      </w:pPr>
      <w:r>
        <w:rPr>
          <w:spacing w:val="-3"/>
          <w:w w:val="100"/>
          <w:sz w:val="22"/>
        </w:rPr>
        <w:t>查</w:t>
      </w:r>
      <w:r>
        <w:rPr>
          <w:spacing w:val="-1"/>
          <w:w w:val="100"/>
          <w:sz w:val="22"/>
        </w:rPr>
        <w:t>密度</w:t>
      </w:r>
      <w:r>
        <w:rPr>
          <w:spacing w:val="-3"/>
          <w:w w:val="100"/>
          <w:sz w:val="22"/>
        </w:rPr>
        <w:t>表</w:t>
      </w:r>
      <w:r>
        <w:rPr>
          <w:spacing w:val="-1"/>
          <w:w w:val="100"/>
          <w:sz w:val="22"/>
        </w:rPr>
        <w:t>（如</w:t>
      </w:r>
      <w:r>
        <w:rPr>
          <w:spacing w:val="-3"/>
          <w:w w:val="100"/>
          <w:sz w:val="22"/>
        </w:rPr>
        <w:t>表</w:t>
      </w:r>
      <w:r>
        <w:rPr>
          <w:spacing w:val="-1"/>
          <w:w w:val="100"/>
          <w:sz w:val="22"/>
        </w:rPr>
        <w:t>所示</w:t>
      </w:r>
      <w:r>
        <w:rPr>
          <w:spacing w:val="-111"/>
          <w:w w:val="100"/>
          <w:sz w:val="22"/>
        </w:rPr>
        <w:t>）</w:t>
      </w:r>
      <w:r>
        <w:rPr>
          <w:spacing w:val="-1"/>
          <w:w w:val="100"/>
          <w:sz w:val="22"/>
        </w:rPr>
        <w:t>，</w:t>
      </w:r>
      <w:r>
        <w:rPr>
          <w:spacing w:val="-3"/>
          <w:w w:val="100"/>
          <w:sz w:val="22"/>
        </w:rPr>
        <w:t>金</w:t>
      </w:r>
      <w:r>
        <w:rPr>
          <w:spacing w:val="-1"/>
          <w:w w:val="100"/>
          <w:sz w:val="22"/>
        </w:rPr>
        <w:t>属块</w:t>
      </w:r>
      <w:r>
        <w:rPr>
          <w:spacing w:val="-3"/>
          <w:w w:val="100"/>
          <w:sz w:val="22"/>
        </w:rPr>
        <w:t>可</w:t>
      </w:r>
      <w:r>
        <w:rPr>
          <w:spacing w:val="-1"/>
          <w:w w:val="100"/>
          <w:sz w:val="22"/>
        </w:rPr>
        <w:t>能</w:t>
      </w:r>
      <w:r>
        <w:rPr>
          <w:spacing w:val="-3"/>
          <w:w w:val="100"/>
          <w:sz w:val="22"/>
        </w:rPr>
        <w:t>是</w:t>
      </w:r>
      <w:r>
        <w:rPr>
          <w:rFonts w:ascii="Times New Roman" w:eastAsia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/>
          <w:sz w:val="22"/>
          <w:u w:val="single"/>
        </w:rPr>
        <w:tab/>
      </w:r>
      <w:r>
        <w:rPr>
          <w:w w:val="100"/>
          <w:sz w:val="22"/>
        </w:rPr>
        <w:t>。</w:t>
      </w:r>
    </w:p>
    <w:p>
      <w:pPr>
        <w:pStyle w:val="Heading2"/>
        <w:spacing w:before="93"/>
      </w:pPr>
      <w:r>
        <w:rPr>
          <w:w w:val="95"/>
        </w:rPr>
        <w:t>五、计算题</w:t>
      </w:r>
    </w:p>
    <w:p>
      <w:pPr>
        <w:pStyle w:val="ListParagraph"/>
        <w:numPr>
          <w:ilvl w:val="0"/>
          <w:numId w:val="41"/>
        </w:numPr>
        <w:tabs>
          <w:tab w:val="left" w:pos="576"/>
        </w:tabs>
        <w:spacing w:before="99" w:after="0" w:line="396" w:lineRule="auto"/>
        <w:ind w:left="152" w:right="428" w:firstLine="0"/>
        <w:jc w:val="left"/>
        <w:rPr>
          <w:sz w:val="22"/>
        </w:rPr>
      </w:pPr>
      <w:r>
        <w:rPr>
          <w:spacing w:val="-7"/>
          <w:position w:val="1"/>
          <w:sz w:val="22"/>
        </w:rPr>
        <w:t xml:space="preserve">一辆汽车在平直公路上行驶，在前 </w:t>
      </w:r>
      <w:r>
        <w:rPr>
          <w:rFonts w:ascii="Times New Roman" w:eastAsia="Times New Roman"/>
          <w:position w:val="1"/>
          <w:sz w:val="22"/>
        </w:rPr>
        <w:t>5min</w:t>
      </w:r>
      <w:r>
        <w:rPr>
          <w:rFonts w:ascii="Times New Roman" w:eastAsia="Times New Roman"/>
          <w:spacing w:val="1"/>
          <w:position w:val="1"/>
          <w:sz w:val="22"/>
        </w:rPr>
        <w:t xml:space="preserve"> </w:t>
      </w:r>
      <w:r>
        <w:rPr>
          <w:spacing w:val="-11"/>
          <w:position w:val="1"/>
          <w:sz w:val="22"/>
        </w:rPr>
        <w:t xml:space="preserve">内运动的路程 </w:t>
      </w:r>
      <w:r>
        <w:rPr>
          <w:rFonts w:ascii="Times New Roman" w:eastAsia="Times New Roman"/>
          <w:position w:val="1"/>
          <w:sz w:val="22"/>
        </w:rPr>
        <w:t>s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position w:val="1"/>
          <w:sz w:val="22"/>
        </w:rPr>
        <w:t>=3km</w:t>
      </w:r>
      <w:r>
        <w:rPr>
          <w:spacing w:val="-16"/>
          <w:position w:val="1"/>
          <w:sz w:val="22"/>
        </w:rPr>
        <w:t xml:space="preserve">，停车 </w:t>
      </w:r>
      <w:r>
        <w:rPr>
          <w:rFonts w:ascii="Times New Roman" w:eastAsia="Times New Roman"/>
          <w:position w:val="1"/>
          <w:sz w:val="22"/>
        </w:rPr>
        <w:t xml:space="preserve">5min </w:t>
      </w:r>
      <w:r>
        <w:rPr>
          <w:spacing w:val="-16"/>
          <w:position w:val="1"/>
          <w:sz w:val="22"/>
        </w:rPr>
        <w:t xml:space="preserve">后又以 </w:t>
      </w:r>
      <w:r>
        <w:rPr>
          <w:rFonts w:ascii="Times New Roman" w:eastAsia="Times New Roman"/>
          <w:position w:val="1"/>
          <w:sz w:val="22"/>
        </w:rPr>
        <w:t xml:space="preserve">20m/s </w:t>
      </w:r>
      <w:r>
        <w:rPr>
          <w:spacing w:val="-2"/>
          <w:position w:val="1"/>
          <w:sz w:val="22"/>
        </w:rPr>
        <w:t>的速度匀速</w:t>
      </w:r>
      <w:r>
        <w:rPr>
          <w:spacing w:val="-21"/>
          <w:sz w:val="22"/>
        </w:rPr>
        <w:t xml:space="preserve">行驶 </w:t>
      </w:r>
      <w:r>
        <w:rPr>
          <w:rFonts w:ascii="Times New Roman" w:eastAsia="Times New Roman"/>
          <w:sz w:val="22"/>
        </w:rPr>
        <w:t>10min</w:t>
      </w:r>
      <w:r>
        <w:rPr>
          <w:spacing w:val="-2"/>
          <w:sz w:val="22"/>
        </w:rPr>
        <w:t>。求：</w:t>
      </w:r>
    </w:p>
    <w:p>
      <w:pPr>
        <w:pStyle w:val="ListParagraph"/>
        <w:numPr>
          <w:ilvl w:val="1"/>
          <w:numId w:val="41"/>
        </w:numPr>
        <w:tabs>
          <w:tab w:val="left" w:pos="991"/>
        </w:tabs>
        <w:spacing w:before="5" w:after="0" w:line="240" w:lineRule="auto"/>
        <w:ind w:left="990" w:right="0" w:hanging="551"/>
        <w:jc w:val="left"/>
        <w:rPr>
          <w:sz w:val="22"/>
        </w:rPr>
      </w:pPr>
      <w:r>
        <w:rPr>
          <w:spacing w:val="-14"/>
          <w:position w:val="1"/>
          <w:sz w:val="22"/>
        </w:rPr>
        <w:t xml:space="preserve">汽车在后 </w:t>
      </w:r>
      <w:r>
        <w:rPr>
          <w:rFonts w:ascii="Times New Roman" w:eastAsia="Times New Roman"/>
          <w:position w:val="1"/>
          <w:sz w:val="22"/>
        </w:rPr>
        <w:t xml:space="preserve">10min </w:t>
      </w:r>
      <w:r>
        <w:rPr>
          <w:spacing w:val="6"/>
          <w:position w:val="1"/>
          <w:sz w:val="22"/>
        </w:rPr>
        <w:t>内运动的路程</w:t>
      </w:r>
      <w:r>
        <w:rPr>
          <w:rFonts w:ascii="Times New Roman" w:eastAsia="Times New Roman"/>
          <w:position w:val="1"/>
          <w:sz w:val="22"/>
        </w:rPr>
        <w:t>s</w:t>
      </w:r>
      <w:r>
        <w:rPr>
          <w:rFonts w:ascii="Times New Roman" w:eastAsia="Times New Roman"/>
          <w:sz w:val="13"/>
        </w:rPr>
        <w:t>2</w:t>
      </w:r>
      <w:r>
        <w:rPr>
          <w:position w:val="1"/>
          <w:sz w:val="22"/>
        </w:rPr>
        <w:t>；</w:t>
      </w:r>
    </w:p>
    <w:p>
      <w:pPr>
        <w:pStyle w:val="ListParagraph"/>
        <w:numPr>
          <w:ilvl w:val="1"/>
          <w:numId w:val="41"/>
        </w:numPr>
        <w:tabs>
          <w:tab w:val="left" w:pos="991"/>
        </w:tabs>
        <w:spacing w:before="184" w:after="0" w:line="240" w:lineRule="auto"/>
        <w:ind w:left="990" w:right="0" w:hanging="551"/>
        <w:jc w:val="left"/>
        <w:rPr>
          <w:sz w:val="22"/>
        </w:rPr>
      </w:pPr>
      <w:r>
        <w:rPr>
          <w:spacing w:val="-8"/>
          <w:sz w:val="22"/>
        </w:rPr>
        <w:t xml:space="preserve">汽车在全程中的平均速度 </w:t>
      </w:r>
      <w:r>
        <w:rPr>
          <w:rFonts w:ascii="Times New Roman" w:eastAsia="Times New Roman"/>
          <w:sz w:val="22"/>
        </w:rPr>
        <w:t>v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41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rFonts w:ascii="Times New Roman" w:eastAsia="Times New Roman"/>
          <w:sz w:val="22"/>
        </w:rPr>
      </w:pPr>
      <w:r>
        <w:rPr>
          <w:spacing w:val="-10"/>
          <w:sz w:val="22"/>
        </w:rPr>
        <w:t xml:space="preserve">一个空瓶的质量是 </w:t>
      </w:r>
      <w:r>
        <w:rPr>
          <w:rFonts w:ascii="Times New Roman" w:eastAsia="Times New Roman"/>
          <w:sz w:val="22"/>
        </w:rPr>
        <w:t>500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spacing w:val="-12"/>
          <w:sz w:val="22"/>
        </w:rPr>
        <w:t xml:space="preserve">克，装满水后的总质量是 </w:t>
      </w:r>
      <w:r>
        <w:rPr>
          <w:rFonts w:ascii="Times New Roman" w:eastAsia="Times New Roman"/>
          <w:sz w:val="22"/>
        </w:rPr>
        <w:t>900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pacing w:val="-14"/>
          <w:sz w:val="22"/>
        </w:rPr>
        <w:t xml:space="preserve">克，若这瓶改装某种油，装满油后的总质量是 </w:t>
      </w:r>
      <w:r>
        <w:rPr>
          <w:rFonts w:ascii="Times New Roman" w:eastAsia="Times New Roman"/>
          <w:sz w:val="22"/>
        </w:rPr>
        <w:t>820</w:t>
      </w:r>
    </w:p>
    <w:p>
      <w:pPr>
        <w:pStyle w:val="BodyText"/>
        <w:spacing w:before="186"/>
        <w:ind w:left="152"/>
      </w:pPr>
      <w:r>
        <w:t>克，求这种油的密度？</w:t>
      </w:r>
    </w:p>
    <w:p>
      <w:pPr>
        <w:spacing w:after="0"/>
        <w:sectPr>
          <w:pgSz w:w="11900" w:h="16830"/>
          <w:pgMar w:top="1160" w:right="380" w:bottom="280" w:left="980" w:header="708" w:footer="708"/>
          <w:pgNumType w:start="28"/>
          <w:cols w:space="708"/>
        </w:sectPr>
      </w:pPr>
    </w:p>
    <w:p>
      <w:pPr>
        <w:spacing w:before="91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9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10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4"/>
        <w:ind w:left="152" w:right="0" w:firstLine="0"/>
        <w:jc w:val="left"/>
        <w:rPr>
          <w:sz w:val="22"/>
        </w:rPr>
      </w:pPr>
      <w:r>
        <w:rPr>
          <w:rFonts w:ascii="Calibri" w:eastAsia="Calibri"/>
          <w:sz w:val="21"/>
        </w:rPr>
        <w:t>13</w:t>
      </w:r>
      <w:r>
        <w:rPr>
          <w:sz w:val="21"/>
        </w:rPr>
        <w:t>．</w:t>
      </w:r>
      <w:r>
        <w:rPr>
          <w:sz w:val="22"/>
        </w:rPr>
        <w:t>汽化；吸热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z w:val="21"/>
        </w:rPr>
        <w:t>14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4</w:t>
      </w:r>
      <w:r>
        <w:rPr>
          <w:sz w:val="22"/>
        </w:rPr>
        <w:t>；不变</w:t>
      </w:r>
    </w:p>
    <w:p>
      <w:pPr>
        <w:spacing w:before="186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15</w:t>
      </w:r>
      <w:r>
        <w:rPr>
          <w:sz w:val="21"/>
        </w:rPr>
        <w:t>．</w:t>
      </w:r>
      <w:r>
        <w:rPr>
          <w:sz w:val="22"/>
        </w:rPr>
        <w:t>振动；</w:t>
      </w:r>
      <w:r>
        <w:rPr>
          <w:rFonts w:ascii="Times New Roman" w:eastAsia="Times New Roman"/>
          <w:sz w:val="22"/>
        </w:rPr>
        <w:t>i</w:t>
      </w:r>
    </w:p>
    <w:p>
      <w:pPr>
        <w:spacing w:before="185"/>
        <w:ind w:left="152" w:right="0" w:firstLine="0"/>
        <w:jc w:val="left"/>
        <w:rPr>
          <w:rFonts w:ascii="Times New Roman" w:eastAsia="Times New Roman" w:hAnsi="Times New Roman"/>
          <w:sz w:val="22"/>
        </w:rPr>
      </w:pPr>
      <w:r>
        <w:rPr>
          <w:rFonts w:ascii="Calibri" w:eastAsia="Calibri" w:hAnsi="Calibri"/>
          <w:sz w:val="21"/>
        </w:rPr>
        <w:t>16</w:t>
      </w:r>
      <w:r>
        <w:rPr>
          <w:sz w:val="21"/>
        </w:rPr>
        <w:t>．</w:t>
      </w:r>
      <w:r>
        <w:rPr>
          <w:rFonts w:ascii="Times New Roman" w:eastAsia="Times New Roman" w:hAnsi="Times New Roman"/>
          <w:sz w:val="22"/>
        </w:rPr>
        <w:t>60°</w:t>
      </w:r>
      <w:r>
        <w:rPr>
          <w:sz w:val="22"/>
        </w:rPr>
        <w:t>；</w:t>
      </w:r>
      <w:r>
        <w:rPr>
          <w:rFonts w:ascii="Times New Roman" w:eastAsia="Times New Roman" w:hAnsi="Times New Roman"/>
          <w:sz w:val="22"/>
        </w:rPr>
        <w:t>30°</w:t>
      </w:r>
    </w:p>
    <w:p>
      <w:pPr>
        <w:pStyle w:val="ListParagraph"/>
        <w:numPr>
          <w:ilvl w:val="0"/>
          <w:numId w:val="40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凹；凸面镜；漫反射</w:t>
      </w:r>
    </w:p>
    <w:p>
      <w:pPr>
        <w:pStyle w:val="ListParagraph"/>
        <w:numPr>
          <w:ilvl w:val="0"/>
          <w:numId w:val="40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2"/>
          <w:sz w:val="22"/>
        </w:rPr>
        <w:t>不变；静止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1</w:t>
      </w:r>
      <w:r>
        <w:rPr>
          <w:rFonts w:ascii="Calibri" w:eastAsia="Calibri"/>
          <w:spacing w:val="2"/>
          <w:w w:val="99"/>
          <w:sz w:val="21"/>
        </w:rPr>
        <w:t>9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2"/>
          <w:w w:val="100"/>
          <w:sz w:val="22"/>
        </w:rPr>
        <w:t>升华</w:t>
      </w:r>
    </w:p>
    <w:p>
      <w:pPr>
        <w:pStyle w:val="ListParagraph"/>
        <w:numPr>
          <w:ilvl w:val="0"/>
          <w:numId w:val="39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2"/>
          <w:sz w:val="22"/>
        </w:rPr>
        <w:t>凝固</w:t>
      </w:r>
    </w:p>
    <w:p>
      <w:pPr>
        <w:pStyle w:val="ListParagraph"/>
        <w:numPr>
          <w:ilvl w:val="0"/>
          <w:numId w:val="39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2"/>
          <w:sz w:val="22"/>
        </w:rPr>
        <w:t>液化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z w:val="21"/>
        </w:rPr>
        <w:t>20</w:t>
      </w:r>
      <w:r>
        <w:rPr>
          <w:sz w:val="21"/>
        </w:rPr>
        <w:t>．</w:t>
      </w:r>
      <w:r>
        <w:rPr>
          <w:sz w:val="22"/>
        </w:rPr>
        <w:t>变小；变小</w:t>
      </w:r>
    </w:p>
    <w:p>
      <w:pPr>
        <w:spacing w:before="186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21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900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0.9</w:t>
      </w:r>
    </w:p>
    <w:p>
      <w:pPr>
        <w:pStyle w:val="ListParagraph"/>
        <w:numPr>
          <w:ilvl w:val="0"/>
          <w:numId w:val="38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解：如图所示；</w:t>
      </w:r>
    </w:p>
    <w:p>
      <w:pPr>
        <w:pStyle w:val="BodyText"/>
        <w:spacing w:before="8"/>
        <w:rPr>
          <w:sz w:val="11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720488</wp:posOffset>
            </wp:positionH>
            <wp:positionV relativeFrom="paragraph">
              <wp:posOffset>119963</wp:posOffset>
            </wp:positionV>
            <wp:extent cx="1185671" cy="1066800"/>
            <wp:effectExtent l="0" t="0" r="0" b="0"/>
            <wp:wrapTopAndBottom/>
            <wp:docPr id="239" name="image1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19.jpe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5671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8"/>
        </w:numPr>
        <w:tabs>
          <w:tab w:val="left" w:pos="576"/>
        </w:tabs>
        <w:spacing w:before="159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解：如图所示：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600" w:right="380" w:bottom="280" w:left="980" w:header="708" w:footer="708"/>
          <w:pgNumType w:start="29"/>
          <w:cols w:space="708"/>
        </w:sectPr>
      </w:pPr>
    </w:p>
    <w:p>
      <w:pPr>
        <w:pStyle w:val="BodyText"/>
        <w:ind w:left="194"/>
        <w:rPr>
          <w:sz w:val="20"/>
        </w:rPr>
      </w:pPr>
      <w:r>
        <w:rPr>
          <w:sz w:val="20"/>
        </w:rPr>
        <w:drawing>
          <wp:inline distT="0" distB="0" distL="0" distR="0">
            <wp:extent cx="2944302" cy="880109"/>
            <wp:effectExtent l="0" t="0" r="0" b="0"/>
            <wp:docPr id="241" name="image1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20.jpe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302" cy="88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7"/>
        </w:rPr>
      </w:pPr>
    </w:p>
    <w:p>
      <w:pPr>
        <w:spacing w:before="79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2</w:t>
      </w:r>
      <w:r>
        <w:rPr>
          <w:rFonts w:ascii="Calibri" w:eastAsia="Calibri"/>
          <w:spacing w:val="2"/>
          <w:w w:val="99"/>
          <w:sz w:val="21"/>
        </w:rPr>
        <w:t>4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2"/>
          <w:w w:val="100"/>
          <w:sz w:val="22"/>
        </w:rPr>
        <w:t>变速</w:t>
      </w:r>
      <w:r>
        <w:rPr>
          <w:spacing w:val="-1"/>
          <w:w w:val="100"/>
          <w:sz w:val="22"/>
        </w:rPr>
        <w:t>（</w:t>
      </w:r>
      <w:r>
        <w:rPr>
          <w:spacing w:val="-2"/>
          <w:w w:val="100"/>
          <w:sz w:val="22"/>
        </w:rPr>
        <w:t>加速</w:t>
      </w:r>
      <w:r>
        <w:rPr>
          <w:w w:val="100"/>
          <w:sz w:val="22"/>
        </w:rPr>
        <w:t>）</w:t>
      </w:r>
    </w:p>
    <w:p>
      <w:pPr>
        <w:pStyle w:val="BodyText"/>
        <w:spacing w:before="186"/>
        <w:ind w:left="152"/>
      </w:pPr>
      <w:r>
        <w:t>（</w:t>
      </w:r>
      <w:r>
        <w:rPr>
          <w:rFonts w:ascii="Times New Roman" w:eastAsia="Times New Roman"/>
        </w:rPr>
        <w:t>2</w:t>
      </w:r>
      <w:r>
        <w:t>）小于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0.25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2</w:t>
      </w:r>
      <w:r>
        <w:rPr>
          <w:rFonts w:ascii="Calibri" w:eastAsia="Calibri"/>
          <w:spacing w:val="2"/>
          <w:w w:val="99"/>
          <w:sz w:val="21"/>
        </w:rPr>
        <w:t>5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2"/>
          <w:w w:val="100"/>
          <w:sz w:val="22"/>
        </w:rPr>
        <w:t>凸透镜</w:t>
      </w:r>
    </w:p>
    <w:p>
      <w:pPr>
        <w:pStyle w:val="ListParagraph"/>
        <w:numPr>
          <w:ilvl w:val="0"/>
          <w:numId w:val="37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w w:val="100"/>
          <w:sz w:val="22"/>
        </w:rPr>
        <w:t>上</w:t>
      </w:r>
    </w:p>
    <w:p>
      <w:pPr>
        <w:pStyle w:val="ListParagraph"/>
        <w:numPr>
          <w:ilvl w:val="0"/>
          <w:numId w:val="37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rFonts w:ascii="Times New Roman" w:eastAsia="Times New Roman"/>
          <w:sz w:val="22"/>
        </w:rPr>
      </w:pPr>
      <w:r>
        <w:rPr>
          <w:rFonts w:ascii="Times New Roman" w:eastAsia="Times New Roman"/>
          <w:sz w:val="22"/>
        </w:rPr>
        <w:t>a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d</w:t>
      </w:r>
    </w:p>
    <w:p>
      <w:pPr>
        <w:spacing w:before="185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2</w:t>
      </w:r>
      <w:r>
        <w:rPr>
          <w:rFonts w:ascii="Calibri" w:eastAsia="Calibri"/>
          <w:spacing w:val="2"/>
          <w:w w:val="99"/>
          <w:sz w:val="21"/>
        </w:rPr>
        <w:t>6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w w:val="100"/>
          <w:sz w:val="22"/>
        </w:rPr>
        <w:t>左</w:t>
      </w:r>
    </w:p>
    <w:p>
      <w:pPr>
        <w:pStyle w:val="BodyText"/>
        <w:spacing w:before="186"/>
        <w:ind w:left="152"/>
        <w:rPr>
          <w:rFonts w:ascii="Times New Roman" w:eastAsia="Times New Roman" w:hAnsi="Times New Roman"/>
        </w:rPr>
      </w:pPr>
      <w:r>
        <w:t>（</w:t>
      </w:r>
      <w:r>
        <w:rPr>
          <w:rFonts w:ascii="Times New Roman" w:eastAsia="Times New Roman" w:hAnsi="Times New Roman"/>
        </w:rPr>
        <w:t>2</w:t>
      </w:r>
      <w:r>
        <w:t>）</w:t>
      </w:r>
      <w:r>
        <w:rPr>
          <w:rFonts w:ascii="Times New Roman" w:eastAsia="Times New Roman" w:hAnsi="Times New Roman"/>
        </w:rPr>
        <w:t>54</w:t>
      </w:r>
      <w:r>
        <w:t>；</w:t>
      </w:r>
      <w:r>
        <w:rPr>
          <w:rFonts w:ascii="Times New Roman" w:eastAsia="Times New Roman" w:hAnsi="Times New Roman"/>
        </w:rPr>
        <w:t>20</w:t>
      </w:r>
      <w:r>
        <w:t>；</w:t>
      </w:r>
      <w:r>
        <w:rPr>
          <w:rFonts w:ascii="Times New Roman" w:eastAsia="Times New Roman" w:hAnsi="Times New Roman"/>
        </w:rPr>
        <w:t>2.7×10</w:t>
      </w:r>
      <w:r>
        <w:rPr>
          <w:rFonts w:ascii="Times New Roman" w:eastAsia="Times New Roman" w:hAnsi="Times New Roman"/>
          <w:vertAlign w:val="superscript"/>
        </w:rPr>
        <w:t>3</w:t>
      </w:r>
    </w:p>
    <w:p>
      <w:pPr>
        <w:pStyle w:val="BodyText"/>
        <w:spacing w:before="186"/>
        <w:ind w:left="152"/>
      </w:pPr>
      <w:r>
        <w:t>（</w:t>
      </w:r>
      <w:r>
        <w:rPr>
          <w:rFonts w:ascii="Times New Roman" w:eastAsia="Times New Roman"/>
        </w:rPr>
        <w:t>3</w:t>
      </w:r>
      <w:r>
        <w:t>）铝</w:t>
      </w:r>
    </w:p>
    <w:p>
      <w:pPr>
        <w:pStyle w:val="BodyText"/>
        <w:spacing w:before="201" w:line="326" w:lineRule="auto"/>
        <w:ind w:left="152" w:right="5007"/>
        <w:rPr>
          <w:rFonts w:ascii="Times New Roman" w:eastAsia="Times New Roman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4223158</wp:posOffset>
            </wp:positionH>
            <wp:positionV relativeFrom="paragraph">
              <wp:posOffset>165735</wp:posOffset>
            </wp:positionV>
            <wp:extent cx="2750976" cy="171089"/>
            <wp:effectExtent l="0" t="0" r="0" b="0"/>
            <wp:wrapNone/>
            <wp:docPr id="24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21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0976" cy="171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-1"/>
          <w:w w:val="99"/>
          <w:position w:val="2"/>
          <w:sz w:val="21"/>
        </w:rPr>
        <w:t>2</w:t>
      </w:r>
      <w:r>
        <w:rPr>
          <w:rFonts w:ascii="Calibri" w:eastAsia="Calibri"/>
          <w:spacing w:val="-3"/>
          <w:w w:val="99"/>
          <w:position w:val="2"/>
          <w:sz w:val="21"/>
        </w:rPr>
        <w:t>7</w:t>
      </w:r>
      <w:r>
        <w:rPr>
          <w:spacing w:val="-217"/>
          <w:w w:val="100"/>
          <w:position w:val="1"/>
        </w:rPr>
        <w:t>（</w:t>
      </w:r>
      <w:r>
        <w:rPr>
          <w:spacing w:val="4"/>
          <w:w w:val="99"/>
          <w:position w:val="2"/>
          <w:sz w:val="21"/>
        </w:rPr>
        <w:t>．</w:t>
      </w:r>
      <w:r>
        <w:rPr>
          <w:rFonts w:ascii="Times New Roman" w:eastAsia="Times New Roman"/>
          <w:spacing w:val="-1"/>
          <w:w w:val="100"/>
          <w:position w:val="1"/>
        </w:rPr>
        <w:t>1</w:t>
      </w:r>
      <w:r>
        <w:rPr>
          <w:spacing w:val="-111"/>
          <w:w w:val="100"/>
          <w:position w:val="1"/>
        </w:rPr>
        <w:t>）</w:t>
      </w:r>
      <w:r>
        <w:rPr>
          <w:spacing w:val="-1"/>
          <w:w w:val="100"/>
          <w:position w:val="1"/>
        </w:rPr>
        <w:t>解</w:t>
      </w:r>
      <w:r>
        <w:rPr>
          <w:spacing w:val="-111"/>
          <w:w w:val="100"/>
          <w:position w:val="1"/>
        </w:rPr>
        <w:t>：</w:t>
      </w:r>
      <w:r>
        <w:rPr>
          <w:w w:val="100"/>
          <w:position w:val="1"/>
        </w:rPr>
        <w:t>由</w:t>
      </w:r>
      <w:r>
        <w:rPr>
          <w:spacing w:val="27"/>
          <w:position w:val="1"/>
        </w:rPr>
        <w:t xml:space="preserve"> </w:t>
      </w:r>
      <w:r>
        <w:rPr>
          <w:spacing w:val="27"/>
          <w:position w:val="-14"/>
        </w:rPr>
        <w:drawing>
          <wp:inline distT="0" distB="0" distL="0" distR="0">
            <wp:extent cx="304317" cy="285327"/>
            <wp:effectExtent l="0" t="0" r="0" b="0"/>
            <wp:docPr id="24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317" cy="28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7"/>
          <w:position w:val="1"/>
        </w:rPr>
        <w:t xml:space="preserve"> </w:t>
      </w:r>
      <w:r>
        <w:rPr>
          <w:rFonts w:ascii="Times New Roman" w:eastAsia="Times New Roman"/>
          <w:spacing w:val="-9"/>
          <w:position w:val="1"/>
        </w:rPr>
        <w:t xml:space="preserve"> </w:t>
      </w:r>
      <w:r>
        <w:rPr>
          <w:spacing w:val="-111"/>
          <w:w w:val="100"/>
          <w:position w:val="1"/>
        </w:rPr>
        <w:t>，</w:t>
      </w:r>
      <w:r>
        <w:rPr>
          <w:spacing w:val="-1"/>
          <w:w w:val="100"/>
          <w:position w:val="1"/>
        </w:rPr>
        <w:t>汽</w:t>
      </w:r>
      <w:r>
        <w:rPr>
          <w:spacing w:val="-3"/>
          <w:w w:val="100"/>
          <w:position w:val="1"/>
        </w:rPr>
        <w:t>车</w:t>
      </w:r>
      <w:r>
        <w:rPr>
          <w:spacing w:val="-1"/>
          <w:w w:val="100"/>
          <w:position w:val="1"/>
        </w:rPr>
        <w:t>在</w:t>
      </w:r>
      <w:r>
        <w:rPr>
          <w:w w:val="100"/>
          <w:position w:val="1"/>
        </w:rPr>
        <w:t>后</w:t>
      </w:r>
      <w:r>
        <w:rPr>
          <w:spacing w:val="-68"/>
          <w:position w:val="1"/>
        </w:rPr>
        <w:t xml:space="preserve"> </w:t>
      </w:r>
      <w:r>
        <w:rPr>
          <w:rFonts w:ascii="Times New Roman" w:eastAsia="Times New Roman"/>
          <w:spacing w:val="-1"/>
          <w:w w:val="100"/>
          <w:position w:val="1"/>
        </w:rPr>
        <w:t>10</w:t>
      </w:r>
      <w:r>
        <w:rPr>
          <w:rFonts w:ascii="Times New Roman" w:eastAsia="Times New Roman"/>
          <w:spacing w:val="-4"/>
          <w:w w:val="100"/>
          <w:position w:val="1"/>
        </w:rPr>
        <w:t>m</w:t>
      </w:r>
      <w:r>
        <w:rPr>
          <w:rFonts w:ascii="Times New Roman" w:eastAsia="Times New Roman"/>
          <w:spacing w:val="3"/>
          <w:w w:val="100"/>
          <w:position w:val="1"/>
        </w:rPr>
        <w:t>i</w:t>
      </w:r>
      <w:r>
        <w:rPr>
          <w:rFonts w:ascii="Times New Roman" w:eastAsia="Times New Roman"/>
          <w:w w:val="100"/>
          <w:position w:val="1"/>
        </w:rPr>
        <w:t>n</w:t>
      </w:r>
      <w:r>
        <w:rPr>
          <w:rFonts w:ascii="Times New Roman" w:eastAsia="Times New Roman"/>
          <w:spacing w:val="-12"/>
          <w:position w:val="1"/>
        </w:rPr>
        <w:t xml:space="preserve"> </w:t>
      </w:r>
      <w:r>
        <w:rPr>
          <w:spacing w:val="-1"/>
          <w:w w:val="100"/>
          <w:position w:val="1"/>
        </w:rPr>
        <w:t>内</w:t>
      </w:r>
      <w:r>
        <w:rPr>
          <w:spacing w:val="-3"/>
          <w:w w:val="100"/>
          <w:position w:val="1"/>
        </w:rPr>
        <w:t>运</w:t>
      </w:r>
      <w:r>
        <w:rPr>
          <w:spacing w:val="-1"/>
          <w:w w:val="100"/>
          <w:position w:val="1"/>
        </w:rPr>
        <w:t>动的路</w:t>
      </w:r>
      <w:r>
        <w:rPr>
          <w:spacing w:val="42"/>
          <w:w w:val="100"/>
          <w:position w:val="1"/>
        </w:rPr>
        <w:t>程</w:t>
      </w:r>
      <w:r>
        <w:rPr>
          <w:rFonts w:ascii="Times New Roman" w:eastAsia="Times New Roman"/>
          <w:spacing w:val="-2"/>
          <w:w w:val="100"/>
          <w:position w:val="1"/>
        </w:rPr>
        <w:t>s</w:t>
      </w:r>
      <w:r>
        <w:rPr>
          <w:rFonts w:ascii="Times New Roman" w:eastAsia="Times New Roman"/>
          <w:w w:val="105"/>
          <w:sz w:val="13"/>
        </w:rPr>
        <w:t>2</w:t>
      </w:r>
      <w:r>
        <w:rPr>
          <w:rFonts w:ascii="Times New Roman" w:eastAsia="Times New Roman"/>
          <w:spacing w:val="-6"/>
          <w:sz w:val="13"/>
        </w:rPr>
        <w:t xml:space="preserve"> </w:t>
      </w:r>
      <w:r>
        <w:rPr>
          <w:w w:val="100"/>
          <w:position w:val="1"/>
        </w:rPr>
        <w:t>为</w:t>
      </w:r>
      <w:r>
        <w:rPr>
          <w:spacing w:val="-11"/>
        </w:rPr>
        <w:t xml:space="preserve">答：汽车在后 </w:t>
      </w:r>
      <w:r>
        <w:rPr>
          <w:rFonts w:ascii="Times New Roman" w:eastAsia="Times New Roman"/>
        </w:rPr>
        <w:t xml:space="preserve">10min </w:t>
      </w:r>
      <w:r>
        <w:rPr>
          <w:spacing w:val="-10"/>
        </w:rPr>
        <w:t xml:space="preserve">内运动的路程是 </w:t>
      </w:r>
      <w:r>
        <w:rPr>
          <w:rFonts w:ascii="Times New Roman" w:eastAsia="Times New Roman"/>
        </w:rPr>
        <w:t>12km</w:t>
      </w:r>
    </w:p>
    <w:p>
      <w:pPr>
        <w:pStyle w:val="BodyText"/>
        <w:spacing w:before="172" w:line="355" w:lineRule="auto"/>
        <w:ind w:left="152" w:right="2317"/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spacing w:val="1"/>
        </w:rPr>
        <w:t>解：汽车在全程中的平均速度</w:t>
      </w:r>
      <w:r>
        <w:rPr>
          <w:rFonts w:ascii="Times New Roman" w:eastAsia="Times New Roman"/>
        </w:rPr>
        <w:t>v</w:t>
      </w:r>
      <w:r>
        <w:rPr>
          <w:rFonts w:ascii="Times New Roman" w:eastAsia="Times New Roman"/>
          <w:spacing w:val="4"/>
        </w:rPr>
        <w:t xml:space="preserve"> </w:t>
      </w:r>
      <w:r>
        <w:t>为</w:t>
      </w:r>
      <w:r>
        <w:rPr>
          <w:spacing w:val="30"/>
        </w:rPr>
        <w:t xml:space="preserve"> </w:t>
      </w:r>
      <w:r>
        <w:rPr>
          <w:spacing w:val="30"/>
          <w:position w:val="-20"/>
        </w:rPr>
        <w:drawing>
          <wp:inline distT="0" distB="0" distL="0" distR="0">
            <wp:extent cx="2589494" cy="361767"/>
            <wp:effectExtent l="0" t="0" r="0" b="0"/>
            <wp:docPr id="24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22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9494" cy="36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</w:rPr>
        <w:t xml:space="preserve">答：汽车在全程中的平均速度是 </w:t>
      </w:r>
      <w:r>
        <w:rPr>
          <w:rFonts w:ascii="Times New Roman" w:eastAsia="Times New Roman"/>
        </w:rPr>
        <w:t>12.5m/s</w:t>
      </w:r>
      <w:r>
        <w:t>。</w:t>
      </w:r>
    </w:p>
    <w:p>
      <w:pPr>
        <w:pStyle w:val="BodyText"/>
        <w:spacing w:before="130" w:line="530" w:lineRule="auto"/>
        <w:ind w:left="152" w:right="7448"/>
      </w:pPr>
      <w:r>
        <w:rPr>
          <w:rFonts w:ascii="Calibri" w:eastAsia="Calibri"/>
          <w:position w:val="1"/>
          <w:sz w:val="21"/>
        </w:rPr>
        <w:t>28</w:t>
      </w:r>
      <w:r>
        <w:rPr>
          <w:sz w:val="21"/>
        </w:rPr>
        <w:t>．</w:t>
      </w:r>
      <w:r>
        <w:rPr>
          <w:spacing w:val="1"/>
        </w:rPr>
        <w:t xml:space="preserve">解：空瓶的质量 </w:t>
      </w:r>
      <w:r>
        <w:rPr>
          <w:spacing w:val="18"/>
          <w:w w:val="100"/>
          <w:position w:val="-4"/>
        </w:rPr>
        <w:drawing>
          <wp:inline distT="0" distB="0" distL="0" distR="0">
            <wp:extent cx="600110" cy="161584"/>
            <wp:effectExtent l="0" t="0" r="0" b="0"/>
            <wp:docPr id="24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23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10" cy="161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 xml:space="preserve">装满水的总质量 </w:t>
      </w:r>
      <w:r>
        <w:rPr>
          <w:spacing w:val="29"/>
          <w:w w:val="100"/>
          <w:position w:val="-5"/>
        </w:rPr>
        <w:drawing>
          <wp:inline distT="0" distB="0" distL="0" distR="0">
            <wp:extent cx="600110" cy="152323"/>
            <wp:effectExtent l="0" t="0" r="0" b="0"/>
            <wp:docPr id="251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24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10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ind w:left="152"/>
      </w:pPr>
      <w:r>
        <w:rPr>
          <w:spacing w:val="1"/>
        </w:rPr>
        <w:t xml:space="preserve">瓶子中水的质量 </w:t>
      </w:r>
      <w:r>
        <w:rPr>
          <w:spacing w:val="29"/>
          <w:w w:val="100"/>
          <w:position w:val="-4"/>
        </w:rPr>
        <w:drawing>
          <wp:inline distT="0" distB="0" distL="0" distR="0">
            <wp:extent cx="2028159" cy="161584"/>
            <wp:effectExtent l="0" t="0" r="0" b="0"/>
            <wp:docPr id="253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25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159" cy="161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1" w:line="381" w:lineRule="auto"/>
        <w:ind w:left="152" w:right="4665"/>
      </w:pPr>
      <w:r>
        <w:rPr>
          <w:spacing w:val="29"/>
        </w:rPr>
        <w:t>由</w:t>
      </w:r>
      <w:r>
        <w:rPr>
          <w:spacing w:val="-110"/>
        </w:rPr>
        <w:t xml:space="preserve"> </w:t>
      </w:r>
      <w:r>
        <w:rPr>
          <w:spacing w:val="29"/>
          <w:w w:val="100"/>
          <w:position w:val="-16"/>
        </w:rPr>
        <w:drawing>
          <wp:inline distT="0" distB="0" distL="0" distR="0">
            <wp:extent cx="352575" cy="285327"/>
            <wp:effectExtent l="0" t="0" r="0" b="0"/>
            <wp:docPr id="25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26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575" cy="28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</w:rPr>
        <w:t xml:space="preserve"> </w:t>
      </w:r>
      <w:r>
        <w:t>可</w:t>
      </w:r>
      <w:r>
        <w:rPr>
          <w:spacing w:val="-3"/>
        </w:rPr>
        <w:t>知</w:t>
      </w:r>
      <w:r>
        <w:t>，瓶</w:t>
      </w:r>
      <w:r>
        <w:rPr>
          <w:spacing w:val="-3"/>
        </w:rPr>
        <w:t>子</w:t>
      </w:r>
      <w:r>
        <w:t>中水</w:t>
      </w:r>
      <w:r>
        <w:rPr>
          <w:spacing w:val="-3"/>
        </w:rPr>
        <w:t>的</w:t>
      </w:r>
      <w:r>
        <w:t>体</w:t>
      </w:r>
      <w:r>
        <w:rPr>
          <w:spacing w:val="23"/>
        </w:rPr>
        <w:t xml:space="preserve">积 </w:t>
      </w:r>
      <w:r>
        <w:rPr>
          <w:spacing w:val="29"/>
          <w:w w:val="100"/>
          <w:position w:val="-20"/>
        </w:rPr>
        <w:drawing>
          <wp:inline distT="0" distB="0" distL="0" distR="0">
            <wp:extent cx="1666391" cy="361767"/>
            <wp:effectExtent l="0" t="0" r="0" b="0"/>
            <wp:docPr id="257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27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6391" cy="36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由于瓶子装满了水，所以瓶子的</w:t>
      </w:r>
      <w:r>
        <w:rPr>
          <w:spacing w:val="9"/>
        </w:rPr>
        <w:t xml:space="preserve">容积 </w:t>
      </w:r>
      <w:r>
        <w:rPr>
          <w:spacing w:val="29"/>
          <w:w w:val="100"/>
          <w:position w:val="-5"/>
        </w:rPr>
        <w:drawing>
          <wp:inline distT="0" distB="0" distL="0" distR="0">
            <wp:extent cx="1018313" cy="190686"/>
            <wp:effectExtent l="0" t="0" r="0" b="0"/>
            <wp:docPr id="259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28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313" cy="19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0"/>
        <w:ind w:left="152"/>
      </w:pPr>
      <w:r>
        <w:t xml:space="preserve">装满油后的总质量 </w:t>
      </w:r>
      <w:r>
        <w:rPr>
          <w:spacing w:val="29"/>
          <w:w w:val="100"/>
          <w:position w:val="-5"/>
        </w:rPr>
        <w:drawing>
          <wp:inline distT="0" distB="0" distL="0" distR="0">
            <wp:extent cx="609292" cy="180594"/>
            <wp:effectExtent l="0" t="0" r="0" b="0"/>
            <wp:docPr id="261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29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292" cy="180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spacing w:line="516" w:lineRule="auto"/>
        <w:ind w:left="152" w:right="5326"/>
        <w:sectPr>
          <w:pgSz w:w="11900" w:h="16830"/>
          <w:pgMar w:top="1220" w:right="380" w:bottom="280" w:left="980" w:header="708" w:footer="708"/>
          <w:pgNumType w:start="30"/>
          <w:cols w:space="708"/>
        </w:sect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1437169</wp:posOffset>
            </wp:positionH>
            <wp:positionV relativeFrom="paragraph">
              <wp:posOffset>800528</wp:posOffset>
            </wp:positionV>
            <wp:extent cx="2694216" cy="361767"/>
            <wp:effectExtent l="0" t="0" r="0" b="0"/>
            <wp:wrapNone/>
            <wp:docPr id="263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30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4216" cy="361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则瓶子中油的质量 </w:t>
      </w:r>
      <w:r>
        <w:rPr>
          <w:spacing w:val="17"/>
          <w:w w:val="100"/>
          <w:position w:val="-4"/>
        </w:rPr>
        <w:drawing>
          <wp:inline distT="0" distB="0" distL="0" distR="0">
            <wp:extent cx="2075403" cy="161584"/>
            <wp:effectExtent l="0" t="0" r="0" b="0"/>
            <wp:docPr id="265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31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5403" cy="161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 xml:space="preserve">瓶子中油的体积 </w:t>
      </w:r>
      <w:r>
        <w:rPr>
          <w:spacing w:val="29"/>
          <w:w w:val="100"/>
          <w:position w:val="-5"/>
        </w:rPr>
        <w:drawing>
          <wp:inline distT="0" distB="0" distL="0" distR="0">
            <wp:extent cx="1018661" cy="190686"/>
            <wp:effectExtent l="0" t="0" r="0" b="0"/>
            <wp:docPr id="267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3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661" cy="19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2"/>
        <w:ind w:left="152"/>
      </w:pPr>
      <w:r>
        <w:t>则油的密度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https://d.book118.com/998002103127006035</w:t>
        </w:r>
      </w:hyperlink>
    </w:p>
    <w:p>
      <w:pPr>
        <w:spacing w:after="0"/>
      </w:pPr>
    </w:p>
    <w:sectPr>
      <w:type w:val="nextPage"/>
      <w:pgSz w:w="11900" w:h="16830"/>
      <w:pgMar w:top="1220" w:right="380" w:bottom="280" w:left="980" w:header="708" w:footer="708"/>
      <w:pgNumType w:start="31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FFAB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8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4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2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8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6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4" w:hanging="551"/>
      </w:pPr>
      <w:rPr>
        <w:rFonts w:hint="default"/>
        <w:lang w:val="en-US" w:eastAsia="zh-CN" w:bidi="ar-SA"/>
      </w:rPr>
    </w:lvl>
  </w:abstractNum>
  <w:abstractNum w:abstractNumId="1">
    <w:nsid w:val="035E26EC"/>
    <w:multiLevelType w:val="hybridMultilevel"/>
    <w:tmpl w:val="00000000"/>
    <w:lvl w:ilvl="0">
      <w:start w:val="19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440" w:hanging="48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48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48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50" w:hanging="48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5" w:hanging="48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80" w:hanging="48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95" w:hanging="48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0" w:hanging="489"/>
      </w:pPr>
      <w:rPr>
        <w:rFonts w:hint="default"/>
        <w:lang w:val="en-US" w:eastAsia="zh-CN" w:bidi="ar-SA"/>
      </w:rPr>
    </w:lvl>
  </w:abstractNum>
  <w:abstractNum w:abstractNumId="2">
    <w:nsid w:val="037B35D7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3">
    <w:nsid w:val="085252FF"/>
    <w:multiLevelType w:val="hybridMultilevel"/>
    <w:tmpl w:val="00000000"/>
    <w:lvl w:ilvl="0">
      <w:start w:val="16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4">
    <w:nsid w:val="09685370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righ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5">
    <w:nsid w:val="0B2EE3CE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0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006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13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20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26" w:hanging="378"/>
      </w:pPr>
      <w:rPr>
        <w:rFonts w:hint="default"/>
        <w:lang w:val="en-US" w:eastAsia="zh-CN" w:bidi="ar-SA"/>
      </w:rPr>
    </w:lvl>
  </w:abstractNum>
  <w:abstractNum w:abstractNumId="6">
    <w:nsid w:val="0D9CF528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7">
    <w:nsid w:val="10AA7076"/>
    <w:multiLevelType w:val="hybridMultilevel"/>
    <w:tmpl w:val="00000000"/>
    <w:lvl w:ilvl="0">
      <w:start w:val="1"/>
      <w:numFmt w:val="decimal"/>
      <w:lvlText w:val="%1."/>
      <w:lvlJc w:val="left"/>
      <w:pPr>
        <w:ind w:left="152" w:hanging="318"/>
        <w:jc w:val="left"/>
      </w:pPr>
      <w:rPr>
        <w:rFonts w:ascii="Calibri" w:eastAsia="Calibri" w:hAnsi="Calibri" w:cs="Calibri" w:hint="default"/>
        <w:spacing w:val="-5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0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2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90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6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0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00" w:hanging="378"/>
      </w:pPr>
      <w:rPr>
        <w:rFonts w:hint="default"/>
        <w:lang w:val="en-US" w:eastAsia="zh-CN" w:bidi="ar-SA"/>
      </w:rPr>
    </w:lvl>
  </w:abstractNum>
  <w:abstractNum w:abstractNumId="8">
    <w:nsid w:val="12A3B5B8"/>
    <w:multiLevelType w:val="hybridMultilevel"/>
    <w:tmpl w:val="00000000"/>
    <w:lvl w:ilvl="0">
      <w:start w:val="13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9">
    <w:nsid w:val="152A86BD"/>
    <w:multiLevelType w:val="hybridMultilevel"/>
    <w:tmpl w:val="00000000"/>
    <w:lvl w:ilvl="0">
      <w:start w:val="20"/>
      <w:numFmt w:val="decimal"/>
      <w:lvlText w:val="%1."/>
      <w:lvlJc w:val="left"/>
      <w:pPr>
        <w:ind w:left="152" w:hanging="424"/>
        <w:jc w:val="left"/>
      </w:pPr>
      <w:rPr>
        <w:rFonts w:ascii="Calibri" w:eastAsia="Calibri" w:hAnsi="Calibri" w:cs="Calibri" w:hint="default"/>
        <w:spacing w:val="-104"/>
        <w:w w:val="99"/>
        <w:position w:val="1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4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6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0" w:hanging="551"/>
      </w:pPr>
      <w:rPr>
        <w:rFonts w:hint="default"/>
        <w:lang w:val="en-US" w:eastAsia="zh-CN" w:bidi="ar-SA"/>
      </w:rPr>
    </w:lvl>
  </w:abstractNum>
  <w:abstractNum w:abstractNumId="10">
    <w:nsid w:val="17C479B9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11">
    <w:nsid w:val="1C081DC5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12">
    <w:nsid w:val="1DBA890D"/>
    <w:multiLevelType w:val="hybridMultilevel"/>
    <w:tmpl w:val="00000000"/>
    <w:lvl w:ilvl="0">
      <w:start w:val="22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51"/>
        <w:w w:val="99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4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6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0" w:hanging="551"/>
      </w:pPr>
      <w:rPr>
        <w:rFonts w:hint="default"/>
        <w:lang w:val="en-US" w:eastAsia="zh-CN" w:bidi="ar-SA"/>
      </w:rPr>
    </w:lvl>
  </w:abstractNum>
  <w:abstractNum w:abstractNumId="13">
    <w:nsid w:val="1DE97449"/>
    <w:multiLevelType w:val="hybridMultilevel"/>
    <w:tmpl w:val="00000000"/>
    <w:lvl w:ilvl="0">
      <w:start w:val="17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14">
    <w:nsid w:val="23FE8970"/>
    <w:multiLevelType w:val="hybridMultilevel"/>
    <w:tmpl w:val="00000000"/>
    <w:lvl w:ilvl="0">
      <w:start w:val="5"/>
      <w:numFmt w:val="decimal"/>
      <w:lvlText w:val="%1."/>
      <w:lvlJc w:val="left"/>
      <w:pPr>
        <w:ind w:left="152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0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8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6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40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2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00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80" w:hanging="378"/>
      </w:pPr>
      <w:rPr>
        <w:rFonts w:hint="default"/>
        <w:lang w:val="en-US" w:eastAsia="zh-CN" w:bidi="ar-SA"/>
      </w:rPr>
    </w:lvl>
  </w:abstractNum>
  <w:abstractNum w:abstractNumId="15">
    <w:nsid w:val="246E6405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16">
    <w:nsid w:val="24A40721"/>
    <w:multiLevelType w:val="hybridMultilevel"/>
    <w:tmpl w:val="00000000"/>
    <w:lvl w:ilvl="0">
      <w:start w:val="23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17">
    <w:nsid w:val="26A3A202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18">
    <w:nsid w:val="285335C8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19">
    <w:nsid w:val="2A28EA60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20">
    <w:nsid w:val="2B273710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5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5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8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95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0" w:hanging="378"/>
      </w:pPr>
      <w:rPr>
        <w:rFonts w:hint="default"/>
        <w:lang w:val="en-US" w:eastAsia="zh-CN" w:bidi="ar-SA"/>
      </w:rPr>
    </w:lvl>
  </w:abstractNum>
  <w:abstractNum w:abstractNumId="21">
    <w:nsid w:val="2C2E792B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22">
    <w:nsid w:val="3664C56A"/>
    <w:multiLevelType w:val="hybridMultilevel"/>
    <w:tmpl w:val="00000000"/>
    <w:lvl w:ilvl="0">
      <w:start w:val="17"/>
      <w:numFmt w:val="decimal"/>
      <w:lvlText w:val="%1."/>
      <w:lvlJc w:val="left"/>
      <w:pPr>
        <w:ind w:left="152" w:hanging="424"/>
        <w:jc w:val="left"/>
      </w:pPr>
      <w:rPr>
        <w:rFonts w:ascii="Calibri" w:eastAsia="Calibri" w:hAnsi="Calibri" w:cs="Calibri" w:hint="default"/>
        <w:spacing w:val="-1"/>
        <w:w w:val="99"/>
        <w:position w:val="1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4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6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0" w:hanging="551"/>
      </w:pPr>
      <w:rPr>
        <w:rFonts w:hint="default"/>
        <w:lang w:val="en-US" w:eastAsia="zh-CN" w:bidi="ar-SA"/>
      </w:rPr>
    </w:lvl>
  </w:abstractNum>
  <w:abstractNum w:abstractNumId="23">
    <w:nsid w:val="3B7EE7D2"/>
    <w:multiLevelType w:val="hybridMultilevel"/>
    <w:tmpl w:val="00000000"/>
    <w:lvl w:ilvl="0">
      <w:start w:val="13"/>
      <w:numFmt w:val="decimal"/>
      <w:lvlText w:val="%1."/>
      <w:lvlJc w:val="left"/>
      <w:pPr>
        <w:ind w:left="152" w:hanging="424"/>
        <w:jc w:val="left"/>
      </w:pPr>
      <w:rPr>
        <w:rFonts w:ascii="Calibri" w:eastAsia="Calibri" w:hAnsi="Calibri" w:cs="Calibri" w:hint="default"/>
        <w:spacing w:val="-46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440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5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5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8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95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0" w:hanging="378"/>
      </w:pPr>
      <w:rPr>
        <w:rFonts w:hint="default"/>
        <w:lang w:val="en-US" w:eastAsia="zh-CN" w:bidi="ar-SA"/>
      </w:rPr>
    </w:lvl>
  </w:abstractNum>
  <w:abstractNum w:abstractNumId="24">
    <w:nsid w:val="3B97DB86"/>
    <w:multiLevelType w:val="hybridMultilevel"/>
    <w:tmpl w:val="00000000"/>
    <w:lvl w:ilvl="0">
      <w:start w:val="13"/>
      <w:numFmt w:val="decimal"/>
      <w:lvlText w:val="%1."/>
      <w:lvlJc w:val="left"/>
      <w:pPr>
        <w:ind w:left="152" w:hanging="424"/>
        <w:jc w:val="left"/>
      </w:pPr>
      <w:rPr>
        <w:rFonts w:ascii="Calibri" w:eastAsia="Calibri" w:hAnsi="Calibri" w:cs="Calibri" w:hint="default"/>
        <w:spacing w:val="-13"/>
        <w:w w:val="99"/>
        <w:position w:val="1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8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6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4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2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8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6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4" w:hanging="424"/>
      </w:pPr>
      <w:rPr>
        <w:rFonts w:hint="default"/>
        <w:lang w:val="en-US" w:eastAsia="zh-CN" w:bidi="ar-SA"/>
      </w:rPr>
    </w:lvl>
  </w:abstractNum>
  <w:abstractNum w:abstractNumId="25">
    <w:nsid w:val="3C971D55"/>
    <w:multiLevelType w:val="hybridMultilevel"/>
    <w:tmpl w:val="00000000"/>
    <w:lvl w:ilvl="0">
      <w:start w:val="5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6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40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0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60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378"/>
      </w:pPr>
      <w:rPr>
        <w:rFonts w:hint="default"/>
        <w:lang w:val="en-US" w:eastAsia="zh-CN" w:bidi="ar-SA"/>
      </w:rPr>
    </w:lvl>
  </w:abstractNum>
  <w:abstractNum w:abstractNumId="26">
    <w:nsid w:val="3EFB69FB"/>
    <w:multiLevelType w:val="hybridMultilevel"/>
    <w:tmpl w:val="00000000"/>
    <w:lvl w:ilvl="0">
      <w:start w:val="25"/>
      <w:numFmt w:val="decimal"/>
      <w:lvlText w:val="%1."/>
      <w:lvlJc w:val="left"/>
      <w:pPr>
        <w:ind w:left="152" w:hanging="424"/>
        <w:jc w:val="left"/>
      </w:pPr>
      <w:rPr>
        <w:rFonts w:ascii="Calibri" w:eastAsia="Calibri" w:hAnsi="Calibri" w:cs="Calibri" w:hint="default"/>
        <w:spacing w:val="-1"/>
        <w:w w:val="99"/>
        <w:position w:val="1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4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2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8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6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4" w:hanging="551"/>
      </w:pPr>
      <w:rPr>
        <w:rFonts w:hint="default"/>
        <w:lang w:val="en-US" w:eastAsia="zh-CN" w:bidi="ar-SA"/>
      </w:rPr>
    </w:lvl>
  </w:abstractNum>
  <w:abstractNum w:abstractNumId="27">
    <w:nsid w:val="40AE7EEA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28">
    <w:nsid w:val="4188E9F6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29">
    <w:nsid w:val="4640B318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28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937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595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252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91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567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225" w:hanging="378"/>
      </w:pPr>
      <w:rPr>
        <w:rFonts w:hint="default"/>
        <w:lang w:val="en-US" w:eastAsia="zh-CN" w:bidi="ar-SA"/>
      </w:rPr>
    </w:lvl>
  </w:abstractNum>
  <w:abstractNum w:abstractNumId="30">
    <w:nsid w:val="483757C9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31">
    <w:nsid w:val="48BE8FDE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5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5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8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95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0" w:hanging="378"/>
      </w:pPr>
      <w:rPr>
        <w:rFonts w:hint="default"/>
        <w:lang w:val="en-US" w:eastAsia="zh-CN" w:bidi="ar-SA"/>
      </w:rPr>
    </w:lvl>
  </w:abstractNum>
  <w:abstractNum w:abstractNumId="32">
    <w:nsid w:val="48DD4EC3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33">
    <w:nsid w:val="4AB7B674"/>
    <w:multiLevelType w:val="hybridMultilevel"/>
    <w:tmpl w:val="00000000"/>
    <w:lvl w:ilvl="0">
      <w:start w:val="5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34">
    <w:nsid w:val="4C8B1101"/>
    <w:multiLevelType w:val="hybridMultilevel"/>
    <w:tmpl w:val="00000000"/>
    <w:lvl w:ilvl="0">
      <w:start w:val="5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35">
    <w:nsid w:val="4D28A93E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36">
    <w:nsid w:val="50D79499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righ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37">
    <w:nsid w:val="514D1D9C"/>
    <w:multiLevelType w:val="hybridMultilevel"/>
    <w:tmpl w:val="00000000"/>
    <w:lvl w:ilvl="0">
      <w:start w:val="2"/>
      <w:numFmt w:val="decimal"/>
      <w:lvlText w:val="（%1）"/>
      <w:lvlJc w:val="left"/>
      <w:pPr>
        <w:ind w:left="152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8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6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4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2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8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6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4" w:hanging="553"/>
      </w:pPr>
      <w:rPr>
        <w:rFonts w:hint="default"/>
        <w:lang w:val="en-US" w:eastAsia="zh-CN" w:bidi="ar-SA"/>
      </w:rPr>
    </w:lvl>
  </w:abstractNum>
  <w:abstractNum w:abstractNumId="38">
    <w:nsid w:val="5169BF59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8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4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2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8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6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4" w:hanging="551"/>
      </w:pPr>
      <w:rPr>
        <w:rFonts w:hint="default"/>
        <w:lang w:val="en-US" w:eastAsia="zh-CN" w:bidi="ar-SA"/>
      </w:rPr>
    </w:lvl>
  </w:abstractNum>
  <w:abstractNum w:abstractNumId="39">
    <w:nsid w:val="5537B011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40">
    <w:nsid w:val="555E00D2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41">
    <w:nsid w:val="5646C765"/>
    <w:multiLevelType w:val="hybridMultilevel"/>
    <w:tmpl w:val="00000000"/>
    <w:lvl w:ilvl="0">
      <w:start w:val="12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87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5288" w:hanging="484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280" w:hanging="484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937" w:hanging="484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595" w:hanging="484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252" w:hanging="484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910" w:hanging="484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567" w:hanging="484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225" w:hanging="4848"/>
      </w:pPr>
      <w:rPr>
        <w:rFonts w:hint="default"/>
        <w:lang w:val="en-US" w:eastAsia="zh-CN" w:bidi="ar-SA"/>
      </w:rPr>
    </w:lvl>
  </w:abstractNum>
  <w:abstractNum w:abstractNumId="42">
    <w:nsid w:val="591CF8EA"/>
    <w:multiLevelType w:val="hybridMultilevel"/>
    <w:tmpl w:val="00000000"/>
    <w:lvl w:ilvl="0">
      <w:start w:val="9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86" w:hanging="3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92" w:hanging="3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98" w:hanging="3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04" w:hanging="3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10" w:hanging="3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16" w:hanging="3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22" w:hanging="3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28" w:hanging="318"/>
      </w:pPr>
      <w:rPr>
        <w:rFonts w:hint="default"/>
        <w:lang w:val="en-US" w:eastAsia="zh-CN" w:bidi="ar-SA"/>
      </w:rPr>
    </w:lvl>
  </w:abstractNum>
  <w:abstractNum w:abstractNumId="43">
    <w:nsid w:val="5A76C047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8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4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2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8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6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4" w:hanging="551"/>
      </w:pPr>
      <w:rPr>
        <w:rFonts w:hint="default"/>
        <w:lang w:val="en-US" w:eastAsia="zh-CN" w:bidi="ar-SA"/>
      </w:rPr>
    </w:lvl>
  </w:abstractNum>
  <w:abstractNum w:abstractNumId="44">
    <w:nsid w:val="5A9E3AFC"/>
    <w:multiLevelType w:val="hybridMultilevel"/>
    <w:tmpl w:val="00000000"/>
    <w:lvl w:ilvl="0">
      <w:start w:val="25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45">
    <w:nsid w:val="5C681796"/>
    <w:multiLevelType w:val="hybridMultilevel"/>
    <w:tmpl w:val="00000000"/>
    <w:lvl w:ilvl="0">
      <w:start w:val="3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46">
    <w:nsid w:val="5E66FA96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47">
    <w:nsid w:val="5EF461F6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8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4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2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8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6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4" w:hanging="551"/>
      </w:pPr>
      <w:rPr>
        <w:rFonts w:hint="default"/>
        <w:lang w:val="en-US" w:eastAsia="zh-CN" w:bidi="ar-SA"/>
      </w:rPr>
    </w:lvl>
  </w:abstractNum>
  <w:abstractNum w:abstractNumId="48">
    <w:nsid w:val="60DF9A40"/>
    <w:multiLevelType w:val="hybridMultilevel"/>
    <w:tmpl w:val="00000000"/>
    <w:lvl w:ilvl="0">
      <w:start w:val="4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49">
    <w:nsid w:val="63070A5E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2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65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1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57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02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48" w:hanging="378"/>
      </w:pPr>
      <w:rPr>
        <w:rFonts w:hint="default"/>
        <w:lang w:val="en-US" w:eastAsia="zh-CN" w:bidi="ar-SA"/>
      </w:rPr>
    </w:lvl>
  </w:abstractNum>
  <w:abstractNum w:abstractNumId="50">
    <w:nsid w:val="63D7D4EF"/>
    <w:multiLevelType w:val="hybridMultilevel"/>
    <w:tmpl w:val="00000000"/>
    <w:lvl w:ilvl="0">
      <w:start w:val="3"/>
      <w:numFmt w:val="upperLetter"/>
      <w:lvlText w:val="%1."/>
      <w:lvlJc w:val="left"/>
      <w:pPr>
        <w:ind w:left="2563" w:hanging="2123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358" w:hanging="21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156" w:hanging="21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954" w:hanging="21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752" w:hanging="21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550" w:hanging="21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48" w:hanging="21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146" w:hanging="21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944" w:hanging="2123"/>
      </w:pPr>
      <w:rPr>
        <w:rFonts w:hint="default"/>
        <w:lang w:val="en-US" w:eastAsia="zh-CN" w:bidi="ar-SA"/>
      </w:rPr>
    </w:lvl>
  </w:abstractNum>
  <w:abstractNum w:abstractNumId="51">
    <w:nsid w:val="63E5DB0F"/>
    <w:multiLevelType w:val="hybridMultilevel"/>
    <w:tmpl w:val="00000000"/>
    <w:lvl w:ilvl="0">
      <w:start w:val="27"/>
      <w:numFmt w:val="decimal"/>
      <w:lvlText w:val="%1."/>
      <w:lvlJc w:val="left"/>
      <w:pPr>
        <w:ind w:left="152" w:hanging="424"/>
        <w:jc w:val="left"/>
      </w:pPr>
      <w:rPr>
        <w:rFonts w:ascii="Calibri" w:eastAsia="Calibri" w:hAnsi="Calibri" w:cs="Calibri" w:hint="default"/>
        <w:spacing w:val="-1"/>
        <w:w w:val="99"/>
        <w:position w:val="2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position w:val="1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4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6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0" w:hanging="551"/>
      </w:pPr>
      <w:rPr>
        <w:rFonts w:hint="default"/>
        <w:lang w:val="en-US" w:eastAsia="zh-CN" w:bidi="ar-SA"/>
      </w:rPr>
    </w:lvl>
  </w:abstractNum>
  <w:abstractNum w:abstractNumId="52">
    <w:nsid w:val="650FCA66"/>
    <w:multiLevelType w:val="hybridMultilevel"/>
    <w:tmpl w:val="00000000"/>
    <w:lvl w:ilvl="0">
      <w:start w:val="22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53">
    <w:nsid w:val="65E79CF7"/>
    <w:multiLevelType w:val="hybridMultilevel"/>
    <w:tmpl w:val="00000000"/>
    <w:lvl w:ilvl="0">
      <w:start w:val="2"/>
      <w:numFmt w:val="decimal"/>
      <w:lvlText w:val="（%1）"/>
      <w:lvlJc w:val="left"/>
      <w:pPr>
        <w:ind w:left="152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8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6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4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2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8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6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4" w:hanging="553"/>
      </w:pPr>
      <w:rPr>
        <w:rFonts w:hint="default"/>
        <w:lang w:val="en-US" w:eastAsia="zh-CN" w:bidi="ar-SA"/>
      </w:rPr>
    </w:lvl>
  </w:abstractNum>
  <w:abstractNum w:abstractNumId="54">
    <w:nsid w:val="681D217E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55">
    <w:nsid w:val="6A769AFC"/>
    <w:multiLevelType w:val="hybridMultilevel"/>
    <w:tmpl w:val="00000000"/>
    <w:lvl w:ilvl="0">
      <w:start w:val="12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56">
    <w:nsid w:val="6C2B130B"/>
    <w:multiLevelType w:val="hybridMultilevel"/>
    <w:tmpl w:val="00000000"/>
    <w:lvl w:ilvl="0">
      <w:start w:val="1"/>
      <w:numFmt w:val="upperLetter"/>
      <w:lvlText w:val="%1."/>
      <w:lvlJc w:val="left"/>
      <w:pPr>
        <w:ind w:left="3352" w:hanging="2913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078" w:hanging="29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796" w:hanging="29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514" w:hanging="29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232" w:hanging="29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950" w:hanging="29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668" w:hanging="29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386" w:hanging="29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104" w:hanging="2913"/>
      </w:pPr>
      <w:rPr>
        <w:rFonts w:hint="default"/>
        <w:lang w:val="en-US" w:eastAsia="zh-CN" w:bidi="ar-SA"/>
      </w:rPr>
    </w:lvl>
  </w:abstractNum>
  <w:abstractNum w:abstractNumId="57">
    <w:nsid w:val="6E0FA620"/>
    <w:multiLevelType w:val="hybridMultilevel"/>
    <w:tmpl w:val="00000000"/>
    <w:lvl w:ilvl="0">
      <w:start w:val="4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58">
    <w:nsid w:val="6EBCB62B"/>
    <w:multiLevelType w:val="hybridMultilevel"/>
    <w:tmpl w:val="00000000"/>
    <w:lvl w:ilvl="0">
      <w:start w:val="18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59">
    <w:nsid w:val="6F230130"/>
    <w:multiLevelType w:val="hybridMultilevel"/>
    <w:tmpl w:val="00000000"/>
    <w:lvl w:ilvl="0">
      <w:start w:val="21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position w:val="1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60">
    <w:nsid w:val="7041E1B8"/>
    <w:multiLevelType w:val="hybridMultilevel"/>
    <w:tmpl w:val="00000000"/>
    <w:lvl w:ilvl="0">
      <w:start w:val="18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position w:val="1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4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6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0" w:hanging="551"/>
      </w:pPr>
      <w:rPr>
        <w:rFonts w:hint="default"/>
        <w:lang w:val="en-US" w:eastAsia="zh-CN" w:bidi="ar-SA"/>
      </w:rPr>
    </w:lvl>
  </w:abstractNum>
  <w:abstractNum w:abstractNumId="61">
    <w:nsid w:val="71A22551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abstractNum w:abstractNumId="62">
    <w:nsid w:val="73D3C38A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553"/>
      </w:pPr>
      <w:rPr>
        <w:rFonts w:hint="default"/>
        <w:lang w:val="en-US" w:eastAsia="zh-CN" w:bidi="ar-SA"/>
      </w:rPr>
    </w:lvl>
  </w:abstractNum>
  <w:abstractNum w:abstractNumId="63">
    <w:nsid w:val="78AE57A6"/>
    <w:multiLevelType w:val="hybridMultilevel"/>
    <w:tmpl w:val="00000000"/>
    <w:lvl w:ilvl="0">
      <w:start w:val="9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5288" w:hanging="484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864" w:hanging="484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6448" w:hanging="484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7033" w:hanging="484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617" w:hanging="484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8202" w:hanging="484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786" w:hanging="484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371" w:hanging="4848"/>
      </w:pPr>
      <w:rPr>
        <w:rFonts w:hint="default"/>
        <w:lang w:val="en-US" w:eastAsia="zh-CN" w:bidi="ar-SA"/>
      </w:rPr>
    </w:lvl>
  </w:abstractNum>
  <w:abstractNum w:abstractNumId="64">
    <w:nsid w:val="7C2CA86C"/>
    <w:multiLevelType w:val="hybridMultilevel"/>
    <w:tmpl w:val="00000000"/>
    <w:lvl w:ilvl="0">
      <w:start w:val="26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position w:val="1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8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93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6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13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6" w:hanging="551"/>
      </w:pPr>
      <w:rPr>
        <w:rFonts w:hint="default"/>
        <w:lang w:val="en-US" w:eastAsia="zh-CN" w:bidi="ar-SA"/>
      </w:rPr>
    </w:lvl>
  </w:abstractNum>
  <w:abstractNum w:abstractNumId="65">
    <w:nsid w:val="7CCA9474"/>
    <w:multiLevelType w:val="hybridMultilevel"/>
    <w:tmpl w:val="00000000"/>
    <w:lvl w:ilvl="0">
      <w:start w:val="18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48" w:hanging="424"/>
      </w:pPr>
      <w:rPr>
        <w:rFonts w:hint="default"/>
        <w:lang w:val="en-US" w:eastAsia="zh-CN" w:bidi="ar-SA"/>
      </w:rPr>
    </w:lvl>
  </w:abstractNum>
  <w:abstractNum w:abstractNumId="66">
    <w:nsid w:val="7E3E3ABC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6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551"/>
      </w:pPr>
      <w:rPr>
        <w:rFonts w:hint="default"/>
        <w:lang w:val="en-US" w:eastAsia="zh-CN" w:bidi="ar-SA"/>
      </w:rPr>
    </w:lvl>
  </w:abstractNum>
  <w:num w:numId="1">
    <w:abstractNumId w:val="30"/>
  </w:num>
  <w:num w:numId="2">
    <w:abstractNumId w:val="48"/>
  </w:num>
  <w:num w:numId="3">
    <w:abstractNumId w:val="16"/>
  </w:num>
  <w:num w:numId="4">
    <w:abstractNumId w:val="65"/>
  </w:num>
  <w:num w:numId="5">
    <w:abstractNumId w:val="36"/>
  </w:num>
  <w:num w:numId="6">
    <w:abstractNumId w:val="39"/>
  </w:num>
  <w:num w:numId="7">
    <w:abstractNumId w:val="0"/>
  </w:num>
  <w:num w:numId="8">
    <w:abstractNumId w:val="38"/>
  </w:num>
  <w:num w:numId="9">
    <w:abstractNumId w:val="28"/>
  </w:num>
  <w:num w:numId="10">
    <w:abstractNumId w:val="1"/>
  </w:num>
  <w:num w:numId="11">
    <w:abstractNumId w:val="5"/>
  </w:num>
  <w:num w:numId="12">
    <w:abstractNumId w:val="53"/>
  </w:num>
  <w:num w:numId="13">
    <w:abstractNumId w:val="45"/>
  </w:num>
  <w:num w:numId="14">
    <w:abstractNumId w:val="19"/>
  </w:num>
  <w:num w:numId="15">
    <w:abstractNumId w:val="59"/>
  </w:num>
  <w:num w:numId="16">
    <w:abstractNumId w:val="3"/>
  </w:num>
  <w:num w:numId="17">
    <w:abstractNumId w:val="6"/>
  </w:num>
  <w:num w:numId="18">
    <w:abstractNumId w:val="61"/>
  </w:num>
  <w:num w:numId="19">
    <w:abstractNumId w:val="47"/>
  </w:num>
  <w:num w:numId="20">
    <w:abstractNumId w:val="2"/>
  </w:num>
  <w:num w:numId="21">
    <w:abstractNumId w:val="64"/>
  </w:num>
  <w:num w:numId="22">
    <w:abstractNumId w:val="7"/>
  </w:num>
  <w:num w:numId="23">
    <w:abstractNumId w:val="37"/>
  </w:num>
  <w:num w:numId="24">
    <w:abstractNumId w:val="62"/>
  </w:num>
  <w:num w:numId="25">
    <w:abstractNumId w:val="57"/>
  </w:num>
  <w:num w:numId="26">
    <w:abstractNumId w:val="55"/>
  </w:num>
  <w:num w:numId="27">
    <w:abstractNumId w:val="42"/>
  </w:num>
  <w:num w:numId="28">
    <w:abstractNumId w:val="17"/>
  </w:num>
  <w:num w:numId="29">
    <w:abstractNumId w:val="27"/>
  </w:num>
  <w:num w:numId="30">
    <w:abstractNumId w:val="35"/>
  </w:num>
  <w:num w:numId="31">
    <w:abstractNumId w:val="18"/>
  </w:num>
  <w:num w:numId="32">
    <w:abstractNumId w:val="22"/>
  </w:num>
  <w:num w:numId="33">
    <w:abstractNumId w:val="14"/>
  </w:num>
  <w:num w:numId="34">
    <w:abstractNumId w:val="56"/>
  </w:num>
  <w:num w:numId="35">
    <w:abstractNumId w:val="50"/>
  </w:num>
  <w:num w:numId="36">
    <w:abstractNumId w:val="49"/>
  </w:num>
  <w:num w:numId="37">
    <w:abstractNumId w:val="32"/>
  </w:num>
  <w:num w:numId="38">
    <w:abstractNumId w:val="52"/>
  </w:num>
  <w:num w:numId="39">
    <w:abstractNumId w:val="40"/>
  </w:num>
  <w:num w:numId="40">
    <w:abstractNumId w:val="13"/>
  </w:num>
  <w:num w:numId="41">
    <w:abstractNumId w:val="51"/>
  </w:num>
  <w:num w:numId="42">
    <w:abstractNumId w:val="21"/>
  </w:num>
  <w:num w:numId="43">
    <w:abstractNumId w:val="10"/>
  </w:num>
  <w:num w:numId="44">
    <w:abstractNumId w:val="12"/>
  </w:num>
  <w:num w:numId="45">
    <w:abstractNumId w:val="60"/>
  </w:num>
  <w:num w:numId="46">
    <w:abstractNumId w:val="24"/>
  </w:num>
  <w:num w:numId="47">
    <w:abstractNumId w:val="31"/>
  </w:num>
  <w:num w:numId="48">
    <w:abstractNumId w:val="33"/>
  </w:num>
  <w:num w:numId="49">
    <w:abstractNumId w:val="44"/>
  </w:num>
  <w:num w:numId="50">
    <w:abstractNumId w:val="58"/>
  </w:num>
  <w:num w:numId="51">
    <w:abstractNumId w:val="4"/>
  </w:num>
  <w:num w:numId="52">
    <w:abstractNumId w:val="43"/>
  </w:num>
  <w:num w:numId="53">
    <w:abstractNumId w:val="66"/>
  </w:num>
  <w:num w:numId="54">
    <w:abstractNumId w:val="26"/>
  </w:num>
  <w:num w:numId="55">
    <w:abstractNumId w:val="23"/>
  </w:num>
  <w:num w:numId="56">
    <w:abstractNumId w:val="63"/>
  </w:num>
  <w:num w:numId="57">
    <w:abstractNumId w:val="25"/>
  </w:num>
  <w:num w:numId="58">
    <w:abstractNumId w:val="29"/>
  </w:num>
  <w:num w:numId="59">
    <w:abstractNumId w:val="34"/>
  </w:num>
  <w:num w:numId="60">
    <w:abstractNumId w:val="8"/>
  </w:num>
  <w:num w:numId="61">
    <w:abstractNumId w:val="54"/>
  </w:num>
  <w:num w:numId="62">
    <w:abstractNumId w:val="46"/>
  </w:num>
  <w:num w:numId="63">
    <w:abstractNumId w:val="15"/>
  </w:num>
  <w:num w:numId="64">
    <w:abstractNumId w:val="9"/>
  </w:num>
  <w:num w:numId="65">
    <w:abstractNumId w:val="41"/>
  </w:num>
  <w:num w:numId="66">
    <w:abstractNumId w:val="20"/>
  </w:num>
  <w:num w:numId="6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36"/>
      <w:ind w:left="152"/>
      <w:outlineLvl w:val="0"/>
    </w:pPr>
    <w:rPr>
      <w:rFonts w:ascii="黑体" w:eastAsia="黑体" w:hAnsi="黑体" w:cs="黑体"/>
      <w:b/>
      <w:bCs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94"/>
      <w:ind w:left="152"/>
      <w:outlineLvl w:val="1"/>
    </w:pPr>
    <w:rPr>
      <w:rFonts w:ascii="黑体" w:eastAsia="黑体" w:hAnsi="黑体" w:cs="黑体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86"/>
      <w:ind w:left="152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22"/>
      <w:ind w:left="149"/>
    </w:pPr>
    <w:rPr>
      <w:rFonts w:ascii="Times New Roman" w:eastAsia="Times New Roman" w:hAnsi="Times New Roman" w:cs="Times New Roman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jpeg" /><Relationship Id="rId101" Type="http://schemas.openxmlformats.org/officeDocument/2006/relationships/image" Target="media/image98.jpe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jpeg" /><Relationship Id="rId109" Type="http://schemas.openxmlformats.org/officeDocument/2006/relationships/image" Target="media/image106.jpeg" /><Relationship Id="rId11" Type="http://schemas.openxmlformats.org/officeDocument/2006/relationships/image" Target="media/image8.png" /><Relationship Id="rId110" Type="http://schemas.openxmlformats.org/officeDocument/2006/relationships/image" Target="media/image107.jpeg" /><Relationship Id="rId111" Type="http://schemas.openxmlformats.org/officeDocument/2006/relationships/image" Target="media/image108.jpeg" /><Relationship Id="rId112" Type="http://schemas.openxmlformats.org/officeDocument/2006/relationships/image" Target="media/image109.jpeg" /><Relationship Id="rId113" Type="http://schemas.openxmlformats.org/officeDocument/2006/relationships/image" Target="media/image110.jpeg" /><Relationship Id="rId114" Type="http://schemas.openxmlformats.org/officeDocument/2006/relationships/image" Target="media/image111.jpeg" /><Relationship Id="rId115" Type="http://schemas.openxmlformats.org/officeDocument/2006/relationships/image" Target="media/image112.jpeg" /><Relationship Id="rId116" Type="http://schemas.openxmlformats.org/officeDocument/2006/relationships/image" Target="media/image113.jpeg" /><Relationship Id="rId117" Type="http://schemas.openxmlformats.org/officeDocument/2006/relationships/image" Target="media/image114.jpeg" /><Relationship Id="rId118" Type="http://schemas.openxmlformats.org/officeDocument/2006/relationships/image" Target="media/image115.png" /><Relationship Id="rId119" Type="http://schemas.openxmlformats.org/officeDocument/2006/relationships/image" Target="media/image116.jpe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jpeg" /><Relationship Id="rId122" Type="http://schemas.openxmlformats.org/officeDocument/2006/relationships/image" Target="media/image119.jpeg" /><Relationship Id="rId123" Type="http://schemas.openxmlformats.org/officeDocument/2006/relationships/image" Target="media/image120.jpe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hyperlink" Target="https://d.book118.com/998002103127006035" TargetMode="External" /><Relationship Id="rId137" Type="http://schemas.openxmlformats.org/officeDocument/2006/relationships/theme" Target="theme/theme1.xml" /><Relationship Id="rId138" Type="http://schemas.openxmlformats.org/officeDocument/2006/relationships/numbering" Target="numbering.xml" /><Relationship Id="rId139" Type="http://schemas.openxmlformats.org/officeDocument/2006/relationships/styles" Target="styles.xml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jpeg" /><Relationship Id="rId97" Type="http://schemas.openxmlformats.org/officeDocument/2006/relationships/image" Target="media/image94.jpeg" /><Relationship Id="rId98" Type="http://schemas.openxmlformats.org/officeDocument/2006/relationships/image" Target="media/image95.jpeg" /><Relationship Id="rId99" Type="http://schemas.openxmlformats.org/officeDocument/2006/relationships/image" Target="media/image9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2024-02-15T00:12:37Z</dcterms:created>
  <dcterms:modified xsi:type="dcterms:W3CDTF">2024-02-15T00:12:37Z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2024-02-14T00:00:00Z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2024-02-15T00:00:00Z</vt:filetime>
  </property>
</Properties>
</file>