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14" w:history="1">
        <w:r>
          <w:rPr>
            <w:rFonts w:ascii="仿宋" w:eastAsia="仿宋" w:hAnsi="仿宋" w:cs="仿宋" w:hint="eastAsia"/>
            <w:lang w:eastAsia="zh-CN"/>
          </w:rPr>
          <w:t>概论</w:t>
        </w:r>
        <w:r>
          <w:tab/>
        </w:r>
        <w:r>
          <w:fldChar w:fldCharType="begin"/>
        </w:r>
        <w:r>
          <w:instrText xml:space="preserve"> PAGEREF _Toc24714 \h </w:instrText>
        </w:r>
        <w:r>
          <w:fldChar w:fldCharType="separate"/>
        </w:r>
        <w:r>
          <w:t>3</w:t>
        </w:r>
        <w:r>
          <w:fldChar w:fldCharType="end"/>
        </w:r>
      </w:hyperlink>
    </w:p>
    <w:p>
      <w:pPr>
        <w:pStyle w:val="TOC1"/>
        <w:tabs>
          <w:tab w:val="right" w:leader="dot" w:pos="8306"/>
        </w:tabs>
      </w:pPr>
      <w:hyperlink w:anchor="_Toc26187" w:history="1">
        <w:r>
          <w:rPr>
            <w:rFonts w:ascii="仿宋" w:eastAsia="仿宋" w:hAnsi="仿宋" w:cs="仿宋" w:hint="eastAsia"/>
            <w:lang w:eastAsia="zh-CN"/>
          </w:rPr>
          <w:t>一、项目选址研究</w:t>
        </w:r>
        <w:r>
          <w:tab/>
        </w:r>
        <w:r>
          <w:fldChar w:fldCharType="begin"/>
        </w:r>
        <w:r>
          <w:instrText xml:space="preserve"> PAGEREF _Toc26187 \h </w:instrText>
        </w:r>
        <w:r>
          <w:fldChar w:fldCharType="separate"/>
        </w:r>
        <w:r>
          <w:t>3</w:t>
        </w:r>
        <w:r>
          <w:fldChar w:fldCharType="end"/>
        </w:r>
      </w:hyperlink>
    </w:p>
    <w:p>
      <w:pPr>
        <w:pStyle w:val="TOC2"/>
        <w:tabs>
          <w:tab w:val="right" w:leader="dot" w:pos="8306"/>
        </w:tabs>
      </w:pPr>
      <w:hyperlink w:anchor="_Toc24405" w:history="1">
        <w:r>
          <w:rPr>
            <w:rFonts w:ascii="仿宋" w:eastAsia="仿宋" w:hAnsi="仿宋" w:cs="仿宋" w:hint="eastAsia"/>
            <w:lang w:eastAsia="zh-CN"/>
          </w:rPr>
          <w:t>(一)、项目选址原则</w:t>
        </w:r>
        <w:r>
          <w:tab/>
        </w:r>
        <w:r>
          <w:fldChar w:fldCharType="begin"/>
        </w:r>
        <w:r>
          <w:instrText xml:space="preserve"> PAGEREF _Toc24405 \h </w:instrText>
        </w:r>
        <w:r>
          <w:fldChar w:fldCharType="separate"/>
        </w:r>
        <w:r>
          <w:t>3</w:t>
        </w:r>
        <w:r>
          <w:fldChar w:fldCharType="end"/>
        </w:r>
      </w:hyperlink>
    </w:p>
    <w:p>
      <w:pPr>
        <w:pStyle w:val="TOC2"/>
        <w:tabs>
          <w:tab w:val="right" w:leader="dot" w:pos="8306"/>
        </w:tabs>
      </w:pPr>
      <w:hyperlink w:anchor="_Toc21442" w:history="1">
        <w:r>
          <w:rPr>
            <w:rFonts w:ascii="仿宋" w:eastAsia="仿宋" w:hAnsi="仿宋" w:cs="仿宋" w:hint="eastAsia"/>
            <w:lang w:eastAsia="zh-CN"/>
          </w:rPr>
          <w:t>(二)、项目选址</w:t>
        </w:r>
        <w:r>
          <w:tab/>
        </w:r>
        <w:r>
          <w:fldChar w:fldCharType="begin"/>
        </w:r>
        <w:r>
          <w:instrText xml:space="preserve"> PAGEREF _Toc21442 \h </w:instrText>
        </w:r>
        <w:r>
          <w:fldChar w:fldCharType="separate"/>
        </w:r>
        <w:r>
          <w:t>6</w:t>
        </w:r>
        <w:r>
          <w:fldChar w:fldCharType="end"/>
        </w:r>
      </w:hyperlink>
    </w:p>
    <w:p>
      <w:pPr>
        <w:pStyle w:val="TOC2"/>
        <w:tabs>
          <w:tab w:val="right" w:leader="dot" w:pos="8306"/>
        </w:tabs>
      </w:pPr>
      <w:hyperlink w:anchor="_Toc7312" w:history="1">
        <w:r>
          <w:rPr>
            <w:rFonts w:ascii="仿宋" w:eastAsia="仿宋" w:hAnsi="仿宋" w:cs="仿宋" w:hint="eastAsia"/>
            <w:lang w:eastAsia="zh-CN"/>
          </w:rPr>
          <w:t>(三)、建设条件分析</w:t>
        </w:r>
        <w:r>
          <w:tab/>
        </w:r>
        <w:r>
          <w:fldChar w:fldCharType="begin"/>
        </w:r>
        <w:r>
          <w:instrText xml:space="preserve"> PAGEREF _Toc7312 \h </w:instrText>
        </w:r>
        <w:r>
          <w:fldChar w:fldCharType="separate"/>
        </w:r>
        <w:r>
          <w:t>8</w:t>
        </w:r>
        <w:r>
          <w:fldChar w:fldCharType="end"/>
        </w:r>
      </w:hyperlink>
    </w:p>
    <w:p>
      <w:pPr>
        <w:pStyle w:val="TOC2"/>
        <w:tabs>
          <w:tab w:val="right" w:leader="dot" w:pos="8306"/>
        </w:tabs>
      </w:pPr>
      <w:hyperlink w:anchor="_Toc16859" w:history="1">
        <w:r>
          <w:rPr>
            <w:rFonts w:ascii="仿宋" w:eastAsia="仿宋" w:hAnsi="仿宋" w:cs="仿宋" w:hint="eastAsia"/>
            <w:lang w:eastAsia="zh-CN"/>
          </w:rPr>
          <w:t>(四)、用地控制指标</w:t>
        </w:r>
        <w:r>
          <w:tab/>
        </w:r>
        <w:r>
          <w:fldChar w:fldCharType="begin"/>
        </w:r>
        <w:r>
          <w:instrText xml:space="preserve"> PAGEREF _Toc16859 \h </w:instrText>
        </w:r>
        <w:r>
          <w:fldChar w:fldCharType="separate"/>
        </w:r>
        <w:r>
          <w:t>10</w:t>
        </w:r>
        <w:r>
          <w:fldChar w:fldCharType="end"/>
        </w:r>
      </w:hyperlink>
    </w:p>
    <w:p>
      <w:pPr>
        <w:pStyle w:val="TOC2"/>
        <w:tabs>
          <w:tab w:val="right" w:leader="dot" w:pos="8306"/>
        </w:tabs>
      </w:pPr>
      <w:hyperlink w:anchor="_Toc15627" w:history="1">
        <w:r>
          <w:rPr>
            <w:rFonts w:ascii="仿宋" w:eastAsia="仿宋" w:hAnsi="仿宋" w:cs="仿宋" w:hint="eastAsia"/>
            <w:lang w:eastAsia="zh-CN"/>
          </w:rPr>
          <w:t>(五)、地总体要求</w:t>
        </w:r>
        <w:r>
          <w:tab/>
        </w:r>
        <w:r>
          <w:fldChar w:fldCharType="begin"/>
        </w:r>
        <w:r>
          <w:instrText xml:space="preserve"> PAGEREF _Toc15627 \h </w:instrText>
        </w:r>
        <w:r>
          <w:fldChar w:fldCharType="separate"/>
        </w:r>
        <w:r>
          <w:t>11</w:t>
        </w:r>
        <w:r>
          <w:fldChar w:fldCharType="end"/>
        </w:r>
      </w:hyperlink>
    </w:p>
    <w:p>
      <w:pPr>
        <w:pStyle w:val="TOC2"/>
        <w:tabs>
          <w:tab w:val="right" w:leader="dot" w:pos="8306"/>
        </w:tabs>
      </w:pPr>
      <w:hyperlink w:anchor="_Toc2997" w:history="1">
        <w:r>
          <w:rPr>
            <w:rFonts w:ascii="仿宋" w:eastAsia="仿宋" w:hAnsi="仿宋" w:cs="仿宋" w:hint="eastAsia"/>
            <w:lang w:eastAsia="zh-CN"/>
          </w:rPr>
          <w:t>(六)、节约用地措施</w:t>
        </w:r>
        <w:r>
          <w:tab/>
        </w:r>
        <w:r>
          <w:fldChar w:fldCharType="begin"/>
        </w:r>
        <w:r>
          <w:instrText xml:space="preserve"> PAGEREF _Toc2997 \h </w:instrText>
        </w:r>
        <w:r>
          <w:fldChar w:fldCharType="separate"/>
        </w:r>
        <w:r>
          <w:t>12</w:t>
        </w:r>
        <w:r>
          <w:fldChar w:fldCharType="end"/>
        </w:r>
      </w:hyperlink>
    </w:p>
    <w:p>
      <w:pPr>
        <w:pStyle w:val="TOC2"/>
        <w:tabs>
          <w:tab w:val="right" w:leader="dot" w:pos="8306"/>
        </w:tabs>
      </w:pPr>
      <w:hyperlink w:anchor="_Toc6839" w:history="1">
        <w:r>
          <w:rPr>
            <w:rFonts w:ascii="仿宋" w:eastAsia="仿宋" w:hAnsi="仿宋" w:cs="仿宋" w:hint="eastAsia"/>
            <w:lang w:eastAsia="zh-CN"/>
          </w:rPr>
          <w:t>(七)、选址综合评价</w:t>
        </w:r>
        <w:r>
          <w:tab/>
        </w:r>
        <w:r>
          <w:fldChar w:fldCharType="begin"/>
        </w:r>
        <w:r>
          <w:instrText xml:space="preserve"> PAGEREF _Toc6839 \h </w:instrText>
        </w:r>
        <w:r>
          <w:fldChar w:fldCharType="separate"/>
        </w:r>
        <w:r>
          <w:t>14</w:t>
        </w:r>
        <w:r>
          <w:fldChar w:fldCharType="end"/>
        </w:r>
      </w:hyperlink>
    </w:p>
    <w:p>
      <w:pPr>
        <w:pStyle w:val="TOC1"/>
        <w:tabs>
          <w:tab w:val="right" w:leader="dot" w:pos="8306"/>
        </w:tabs>
      </w:pPr>
      <w:hyperlink w:anchor="_Toc2468" w:history="1">
        <w:r>
          <w:rPr>
            <w:rFonts w:ascii="仿宋" w:eastAsia="仿宋" w:hAnsi="仿宋" w:cs="仿宋" w:hint="eastAsia"/>
            <w:lang w:eastAsia="zh-CN"/>
          </w:rPr>
          <w:t>二、工装项目概论</w:t>
        </w:r>
        <w:r>
          <w:tab/>
        </w:r>
        <w:r>
          <w:fldChar w:fldCharType="begin"/>
        </w:r>
        <w:r>
          <w:instrText xml:space="preserve"> PAGEREF _Toc2468 \h </w:instrText>
        </w:r>
        <w:r>
          <w:fldChar w:fldCharType="separate"/>
        </w:r>
        <w:r>
          <w:t>15</w:t>
        </w:r>
        <w:r>
          <w:fldChar w:fldCharType="end"/>
        </w:r>
      </w:hyperlink>
    </w:p>
    <w:p>
      <w:pPr>
        <w:pStyle w:val="TOC2"/>
        <w:tabs>
          <w:tab w:val="right" w:leader="dot" w:pos="8306"/>
        </w:tabs>
      </w:pPr>
      <w:hyperlink w:anchor="_Toc559" w:history="1">
        <w:r>
          <w:rPr>
            <w:rFonts w:ascii="仿宋" w:eastAsia="仿宋" w:hAnsi="仿宋" w:cs="仿宋" w:hint="eastAsia"/>
            <w:lang w:eastAsia="zh-CN"/>
          </w:rPr>
          <w:t>(一)、项目申报单位概况</w:t>
        </w:r>
        <w:r>
          <w:tab/>
        </w:r>
        <w:r>
          <w:fldChar w:fldCharType="begin"/>
        </w:r>
        <w:r>
          <w:instrText xml:space="preserve"> PAGEREF _Toc559 \h </w:instrText>
        </w:r>
        <w:r>
          <w:fldChar w:fldCharType="separate"/>
        </w:r>
        <w:r>
          <w:t>15</w:t>
        </w:r>
        <w:r>
          <w:fldChar w:fldCharType="end"/>
        </w:r>
      </w:hyperlink>
    </w:p>
    <w:p>
      <w:pPr>
        <w:pStyle w:val="TOC2"/>
        <w:tabs>
          <w:tab w:val="right" w:leader="dot" w:pos="8306"/>
        </w:tabs>
      </w:pPr>
      <w:hyperlink w:anchor="_Toc15623" w:history="1">
        <w:r>
          <w:rPr>
            <w:rFonts w:ascii="仿宋" w:eastAsia="仿宋" w:hAnsi="仿宋" w:cs="仿宋" w:hint="eastAsia"/>
            <w:lang w:eastAsia="zh-CN"/>
          </w:rPr>
          <w:t>(二)、项目概况</w:t>
        </w:r>
        <w:r>
          <w:tab/>
        </w:r>
        <w:r>
          <w:fldChar w:fldCharType="begin"/>
        </w:r>
        <w:r>
          <w:instrText xml:space="preserve"> PAGEREF _Toc15623 \h </w:instrText>
        </w:r>
        <w:r>
          <w:fldChar w:fldCharType="separate"/>
        </w:r>
        <w:r>
          <w:t>16</w:t>
        </w:r>
        <w:r>
          <w:fldChar w:fldCharType="end"/>
        </w:r>
      </w:hyperlink>
    </w:p>
    <w:p>
      <w:pPr>
        <w:pStyle w:val="TOC1"/>
        <w:tabs>
          <w:tab w:val="right" w:leader="dot" w:pos="8306"/>
        </w:tabs>
      </w:pPr>
      <w:hyperlink w:anchor="_Toc453" w:history="1">
        <w:r>
          <w:rPr>
            <w:rFonts w:ascii="仿宋" w:eastAsia="仿宋" w:hAnsi="仿宋" w:cs="仿宋" w:hint="eastAsia"/>
            <w:lang w:eastAsia="zh-CN"/>
          </w:rPr>
          <w:t>三、背景、必要性分析</w:t>
        </w:r>
        <w:r>
          <w:tab/>
        </w:r>
        <w:r>
          <w:fldChar w:fldCharType="begin"/>
        </w:r>
        <w:r>
          <w:instrText xml:space="preserve"> PAGEREF _Toc453 \h </w:instrText>
        </w:r>
        <w:r>
          <w:fldChar w:fldCharType="separate"/>
        </w:r>
        <w:r>
          <w:t>18</w:t>
        </w:r>
        <w:r>
          <w:fldChar w:fldCharType="end"/>
        </w:r>
      </w:hyperlink>
    </w:p>
    <w:p>
      <w:pPr>
        <w:pStyle w:val="TOC2"/>
        <w:tabs>
          <w:tab w:val="right" w:leader="dot" w:pos="8306"/>
        </w:tabs>
      </w:pPr>
      <w:hyperlink w:anchor="_Toc27563" w:history="1">
        <w:r>
          <w:rPr>
            <w:rFonts w:ascii="仿宋" w:eastAsia="仿宋" w:hAnsi="仿宋" w:cs="仿宋" w:hint="eastAsia"/>
            <w:lang w:eastAsia="zh-CN"/>
          </w:rPr>
          <w:t>(一)、项目建设背景</w:t>
        </w:r>
        <w:r>
          <w:tab/>
        </w:r>
        <w:r>
          <w:fldChar w:fldCharType="begin"/>
        </w:r>
        <w:r>
          <w:instrText xml:space="preserve"> PAGEREF _Toc27563 \h </w:instrText>
        </w:r>
        <w:r>
          <w:fldChar w:fldCharType="separate"/>
        </w:r>
        <w:r>
          <w:t>18</w:t>
        </w:r>
        <w:r>
          <w:fldChar w:fldCharType="end"/>
        </w:r>
      </w:hyperlink>
    </w:p>
    <w:p>
      <w:pPr>
        <w:pStyle w:val="TOC2"/>
        <w:tabs>
          <w:tab w:val="right" w:leader="dot" w:pos="8306"/>
        </w:tabs>
      </w:pPr>
      <w:hyperlink w:anchor="_Toc32200" w:history="1">
        <w:r>
          <w:rPr>
            <w:rFonts w:ascii="仿宋" w:eastAsia="仿宋" w:hAnsi="仿宋" w:cs="仿宋" w:hint="eastAsia"/>
            <w:lang w:eastAsia="zh-CN"/>
          </w:rPr>
          <w:t>(二)、必要性分析</w:t>
        </w:r>
        <w:r>
          <w:tab/>
        </w:r>
        <w:r>
          <w:fldChar w:fldCharType="begin"/>
        </w:r>
        <w:r>
          <w:instrText xml:space="preserve"> PAGEREF _Toc32200 \h </w:instrText>
        </w:r>
        <w:r>
          <w:fldChar w:fldCharType="separate"/>
        </w:r>
        <w:r>
          <w:t>19</w:t>
        </w:r>
        <w:r>
          <w:fldChar w:fldCharType="end"/>
        </w:r>
      </w:hyperlink>
    </w:p>
    <w:p>
      <w:pPr>
        <w:pStyle w:val="TOC2"/>
        <w:tabs>
          <w:tab w:val="right" w:leader="dot" w:pos="8306"/>
        </w:tabs>
      </w:pPr>
      <w:hyperlink w:anchor="_Toc12148" w:history="1">
        <w:r>
          <w:rPr>
            <w:rFonts w:ascii="仿宋" w:eastAsia="仿宋" w:hAnsi="仿宋" w:cs="仿宋" w:hint="eastAsia"/>
            <w:lang w:eastAsia="zh-CN"/>
          </w:rPr>
          <w:t>(三)、项目建设有利条件</w:t>
        </w:r>
        <w:r>
          <w:tab/>
        </w:r>
        <w:r>
          <w:fldChar w:fldCharType="begin"/>
        </w:r>
        <w:r>
          <w:instrText xml:space="preserve"> PAGEREF _Toc12148 \h </w:instrText>
        </w:r>
        <w:r>
          <w:fldChar w:fldCharType="separate"/>
        </w:r>
        <w:r>
          <w:t>21</w:t>
        </w:r>
        <w:r>
          <w:fldChar w:fldCharType="end"/>
        </w:r>
      </w:hyperlink>
    </w:p>
    <w:p>
      <w:pPr>
        <w:pStyle w:val="TOC1"/>
        <w:tabs>
          <w:tab w:val="right" w:leader="dot" w:pos="8306"/>
        </w:tabs>
      </w:pPr>
      <w:hyperlink w:anchor="_Toc7192" w:history="1">
        <w:r>
          <w:rPr>
            <w:rFonts w:ascii="仿宋" w:eastAsia="仿宋" w:hAnsi="仿宋" w:cs="仿宋" w:hint="eastAsia"/>
            <w:lang w:eastAsia="zh-CN"/>
          </w:rPr>
          <w:t>四、发展规划、产业政策和行业准入分析</w:t>
        </w:r>
        <w:r>
          <w:tab/>
        </w:r>
        <w:r>
          <w:fldChar w:fldCharType="begin"/>
        </w:r>
        <w:r>
          <w:instrText xml:space="preserve"> PAGEREF _Toc7192 \h </w:instrText>
        </w:r>
        <w:r>
          <w:fldChar w:fldCharType="separate"/>
        </w:r>
        <w:r>
          <w:t>22</w:t>
        </w:r>
        <w:r>
          <w:fldChar w:fldCharType="end"/>
        </w:r>
      </w:hyperlink>
    </w:p>
    <w:p>
      <w:pPr>
        <w:pStyle w:val="TOC2"/>
        <w:tabs>
          <w:tab w:val="right" w:leader="dot" w:pos="8306"/>
        </w:tabs>
      </w:pPr>
      <w:hyperlink w:anchor="_Toc25636" w:history="1">
        <w:r>
          <w:rPr>
            <w:rFonts w:ascii="仿宋" w:eastAsia="仿宋" w:hAnsi="仿宋" w:cs="仿宋" w:hint="eastAsia"/>
            <w:lang w:eastAsia="zh-CN"/>
          </w:rPr>
          <w:t>(一)、发展规划分析</w:t>
        </w:r>
        <w:r>
          <w:tab/>
        </w:r>
        <w:r>
          <w:fldChar w:fldCharType="begin"/>
        </w:r>
        <w:r>
          <w:instrText xml:space="preserve"> PAGEREF _Toc25636 \h </w:instrText>
        </w:r>
        <w:r>
          <w:fldChar w:fldCharType="separate"/>
        </w:r>
        <w:r>
          <w:t>22</w:t>
        </w:r>
        <w:r>
          <w:fldChar w:fldCharType="end"/>
        </w:r>
      </w:hyperlink>
    </w:p>
    <w:p>
      <w:pPr>
        <w:pStyle w:val="TOC2"/>
        <w:tabs>
          <w:tab w:val="right" w:leader="dot" w:pos="8306"/>
        </w:tabs>
      </w:pPr>
      <w:hyperlink w:anchor="_Toc26953" w:history="1">
        <w:r>
          <w:rPr>
            <w:rFonts w:ascii="仿宋" w:eastAsia="仿宋" w:hAnsi="仿宋" w:cs="仿宋" w:hint="eastAsia"/>
            <w:lang w:eastAsia="zh-CN"/>
          </w:rPr>
          <w:t>(二)、产业政策分析</w:t>
        </w:r>
        <w:r>
          <w:tab/>
        </w:r>
        <w:r>
          <w:fldChar w:fldCharType="begin"/>
        </w:r>
        <w:r>
          <w:instrText xml:space="preserve"> PAGEREF _Toc26953 \h </w:instrText>
        </w:r>
        <w:r>
          <w:fldChar w:fldCharType="separate"/>
        </w:r>
        <w:r>
          <w:t>24</w:t>
        </w:r>
        <w:r>
          <w:fldChar w:fldCharType="end"/>
        </w:r>
      </w:hyperlink>
    </w:p>
    <w:p>
      <w:pPr>
        <w:pStyle w:val="TOC2"/>
        <w:tabs>
          <w:tab w:val="right" w:leader="dot" w:pos="8306"/>
        </w:tabs>
      </w:pPr>
      <w:hyperlink w:anchor="_Toc27762" w:history="1">
        <w:r>
          <w:rPr>
            <w:rFonts w:ascii="仿宋" w:eastAsia="仿宋" w:hAnsi="仿宋" w:cs="仿宋" w:hint="eastAsia"/>
            <w:lang w:eastAsia="zh-CN"/>
          </w:rPr>
          <w:t>(三)、行业准入分析</w:t>
        </w:r>
        <w:r>
          <w:tab/>
        </w:r>
        <w:r>
          <w:fldChar w:fldCharType="begin"/>
        </w:r>
        <w:r>
          <w:instrText xml:space="preserve"> PAGEREF _Toc27762 \h </w:instrText>
        </w:r>
        <w:r>
          <w:fldChar w:fldCharType="separate"/>
        </w:r>
        <w:r>
          <w:t>26</w:t>
        </w:r>
        <w:r>
          <w:fldChar w:fldCharType="end"/>
        </w:r>
      </w:hyperlink>
    </w:p>
    <w:p>
      <w:pPr>
        <w:pStyle w:val="TOC1"/>
        <w:tabs>
          <w:tab w:val="right" w:leader="dot" w:pos="8306"/>
        </w:tabs>
      </w:pPr>
      <w:hyperlink w:anchor="_Toc27613" w:history="1">
        <w:r>
          <w:rPr>
            <w:rFonts w:ascii="仿宋" w:eastAsia="仿宋" w:hAnsi="仿宋" w:cs="仿宋" w:hint="eastAsia"/>
            <w:lang w:eastAsia="zh-CN"/>
          </w:rPr>
          <w:t>五、环境和生态影响分析</w:t>
        </w:r>
        <w:r>
          <w:tab/>
        </w:r>
        <w:r>
          <w:fldChar w:fldCharType="begin"/>
        </w:r>
        <w:r>
          <w:instrText xml:space="preserve"> PAGEREF _Toc27613 \h </w:instrText>
        </w:r>
        <w:r>
          <w:fldChar w:fldCharType="separate"/>
        </w:r>
        <w:r>
          <w:t>27</w:t>
        </w:r>
        <w:r>
          <w:fldChar w:fldCharType="end"/>
        </w:r>
      </w:hyperlink>
    </w:p>
    <w:p>
      <w:pPr>
        <w:pStyle w:val="TOC2"/>
        <w:tabs>
          <w:tab w:val="right" w:leader="dot" w:pos="8306"/>
        </w:tabs>
      </w:pPr>
      <w:hyperlink w:anchor="_Toc20695" w:history="1">
        <w:r>
          <w:rPr>
            <w:rFonts w:ascii="仿宋" w:eastAsia="仿宋" w:hAnsi="仿宋" w:cs="仿宋" w:hint="eastAsia"/>
            <w:lang w:eastAsia="zh-CN"/>
          </w:rPr>
          <w:t>(一)、环境和生态现状</w:t>
        </w:r>
        <w:r>
          <w:tab/>
        </w:r>
        <w:r>
          <w:fldChar w:fldCharType="begin"/>
        </w:r>
        <w:r>
          <w:instrText xml:space="preserve"> PAGEREF _Toc20695 \h </w:instrText>
        </w:r>
        <w:r>
          <w:fldChar w:fldCharType="separate"/>
        </w:r>
        <w:r>
          <w:t>27</w:t>
        </w:r>
        <w:r>
          <w:fldChar w:fldCharType="end"/>
        </w:r>
      </w:hyperlink>
    </w:p>
    <w:p>
      <w:pPr>
        <w:pStyle w:val="TOC2"/>
        <w:tabs>
          <w:tab w:val="right" w:leader="dot" w:pos="8306"/>
        </w:tabs>
      </w:pPr>
      <w:hyperlink w:anchor="_Toc15973" w:history="1">
        <w:r>
          <w:rPr>
            <w:rFonts w:ascii="仿宋" w:eastAsia="仿宋" w:hAnsi="仿宋" w:cs="仿宋" w:hint="eastAsia"/>
            <w:lang w:eastAsia="zh-CN"/>
          </w:rPr>
          <w:t>(二)、生态环境影响分析</w:t>
        </w:r>
        <w:r>
          <w:tab/>
        </w:r>
        <w:r>
          <w:fldChar w:fldCharType="begin"/>
        </w:r>
        <w:r>
          <w:instrText xml:space="preserve"> PAGEREF _Toc15973 \h </w:instrText>
        </w:r>
        <w:r>
          <w:fldChar w:fldCharType="separate"/>
        </w:r>
        <w:r>
          <w:t>28</w:t>
        </w:r>
        <w:r>
          <w:fldChar w:fldCharType="end"/>
        </w:r>
      </w:hyperlink>
    </w:p>
    <w:p>
      <w:pPr>
        <w:pStyle w:val="TOC2"/>
        <w:tabs>
          <w:tab w:val="right" w:leader="dot" w:pos="8306"/>
        </w:tabs>
      </w:pPr>
      <w:hyperlink w:anchor="_Toc3511" w:history="1">
        <w:r>
          <w:rPr>
            <w:rFonts w:ascii="仿宋" w:eastAsia="仿宋" w:hAnsi="仿宋" w:cs="仿宋" w:hint="eastAsia"/>
            <w:lang w:eastAsia="zh-CN"/>
          </w:rPr>
          <w:t>(三)、生态环境保护措施</w:t>
        </w:r>
        <w:r>
          <w:tab/>
        </w:r>
        <w:r>
          <w:fldChar w:fldCharType="begin"/>
        </w:r>
        <w:r>
          <w:instrText xml:space="preserve"> PAGEREF _Toc3511 \h </w:instrText>
        </w:r>
        <w:r>
          <w:fldChar w:fldCharType="separate"/>
        </w:r>
        <w:r>
          <w:t>30</w:t>
        </w:r>
        <w:r>
          <w:fldChar w:fldCharType="end"/>
        </w:r>
      </w:hyperlink>
    </w:p>
    <w:p>
      <w:pPr>
        <w:pStyle w:val="TOC2"/>
        <w:tabs>
          <w:tab w:val="right" w:leader="dot" w:pos="8306"/>
        </w:tabs>
      </w:pPr>
      <w:hyperlink w:anchor="_Toc20355" w:history="1">
        <w:r>
          <w:rPr>
            <w:rFonts w:ascii="仿宋" w:eastAsia="仿宋" w:hAnsi="仿宋" w:cs="仿宋" w:hint="eastAsia"/>
            <w:lang w:eastAsia="zh-CN"/>
          </w:rPr>
          <w:t>(四)、地质灾害影响分析</w:t>
        </w:r>
        <w:r>
          <w:tab/>
        </w:r>
        <w:r>
          <w:fldChar w:fldCharType="begin"/>
        </w:r>
        <w:r>
          <w:instrText xml:space="preserve"> PAGEREF _Toc20355 \h </w:instrText>
        </w:r>
        <w:r>
          <w:fldChar w:fldCharType="separate"/>
        </w:r>
        <w:r>
          <w:t>31</w:t>
        </w:r>
        <w:r>
          <w:fldChar w:fldCharType="end"/>
        </w:r>
      </w:hyperlink>
    </w:p>
    <w:p>
      <w:pPr>
        <w:pStyle w:val="TOC2"/>
        <w:tabs>
          <w:tab w:val="right" w:leader="dot" w:pos="8306"/>
        </w:tabs>
      </w:pPr>
      <w:hyperlink w:anchor="_Toc21449" w:history="1">
        <w:r>
          <w:rPr>
            <w:rFonts w:ascii="仿宋" w:eastAsia="仿宋" w:hAnsi="仿宋" w:cs="仿宋" w:hint="eastAsia"/>
            <w:lang w:eastAsia="zh-CN"/>
          </w:rPr>
          <w:t>(五)、特殊环境影响</w:t>
        </w:r>
        <w:r>
          <w:tab/>
        </w:r>
        <w:r>
          <w:fldChar w:fldCharType="begin"/>
        </w:r>
        <w:r>
          <w:instrText xml:space="preserve"> PAGEREF _Toc21449 \h </w:instrText>
        </w:r>
        <w:r>
          <w:fldChar w:fldCharType="separate"/>
        </w:r>
        <w:r>
          <w:t>33</w:t>
        </w:r>
        <w:r>
          <w:fldChar w:fldCharType="end"/>
        </w:r>
      </w:hyperlink>
    </w:p>
    <w:p>
      <w:pPr>
        <w:pStyle w:val="TOC1"/>
        <w:tabs>
          <w:tab w:val="right" w:leader="dot" w:pos="8306"/>
        </w:tabs>
      </w:pPr>
      <w:hyperlink w:anchor="_Toc7972" w:history="1">
        <w:r>
          <w:rPr>
            <w:rFonts w:ascii="仿宋" w:eastAsia="仿宋" w:hAnsi="仿宋" w:cs="仿宋" w:hint="eastAsia"/>
            <w:lang w:eastAsia="zh-CN"/>
          </w:rPr>
          <w:t>六、建设风险评估分析</w:t>
        </w:r>
        <w:r>
          <w:tab/>
        </w:r>
        <w:r>
          <w:fldChar w:fldCharType="begin"/>
        </w:r>
        <w:r>
          <w:instrText xml:space="preserve"> PAGEREF _Toc7972 \h </w:instrText>
        </w:r>
        <w:r>
          <w:fldChar w:fldCharType="separate"/>
        </w:r>
        <w:r>
          <w:t>34</w:t>
        </w:r>
        <w:r>
          <w:fldChar w:fldCharType="end"/>
        </w:r>
      </w:hyperlink>
    </w:p>
    <w:p>
      <w:pPr>
        <w:pStyle w:val="TOC2"/>
        <w:tabs>
          <w:tab w:val="right" w:leader="dot" w:pos="8306"/>
        </w:tabs>
      </w:pPr>
      <w:hyperlink w:anchor="_Toc21755" w:history="1">
        <w:r>
          <w:rPr>
            <w:rFonts w:ascii="仿宋" w:eastAsia="仿宋" w:hAnsi="仿宋" w:cs="仿宋" w:hint="eastAsia"/>
            <w:lang w:eastAsia="zh-CN"/>
          </w:rPr>
          <w:t>(一)、政策风险分析</w:t>
        </w:r>
        <w:r>
          <w:tab/>
        </w:r>
        <w:r>
          <w:fldChar w:fldCharType="begin"/>
        </w:r>
        <w:r>
          <w:instrText xml:space="preserve"> PAGEREF _Toc21755 \h </w:instrText>
        </w:r>
        <w:r>
          <w:fldChar w:fldCharType="separate"/>
        </w:r>
        <w:r>
          <w:t>34</w:t>
        </w:r>
        <w:r>
          <w:fldChar w:fldCharType="end"/>
        </w:r>
      </w:hyperlink>
    </w:p>
    <w:p>
      <w:pPr>
        <w:pStyle w:val="TOC2"/>
        <w:tabs>
          <w:tab w:val="right" w:leader="dot" w:pos="8306"/>
        </w:tabs>
      </w:pPr>
      <w:hyperlink w:anchor="_Toc19055" w:history="1">
        <w:r>
          <w:rPr>
            <w:rFonts w:ascii="仿宋" w:eastAsia="仿宋" w:hAnsi="仿宋" w:cs="仿宋" w:hint="eastAsia"/>
            <w:lang w:eastAsia="zh-CN"/>
          </w:rPr>
          <w:t>(二)、社会风险分析</w:t>
        </w:r>
        <w:r>
          <w:tab/>
        </w:r>
        <w:r>
          <w:fldChar w:fldCharType="begin"/>
        </w:r>
        <w:r>
          <w:instrText xml:space="preserve"> PAGEREF _Toc19055 \h </w:instrText>
        </w:r>
        <w:r>
          <w:fldChar w:fldCharType="separate"/>
        </w:r>
        <w:r>
          <w:t>35</w:t>
        </w:r>
        <w:r>
          <w:fldChar w:fldCharType="end"/>
        </w:r>
      </w:hyperlink>
    </w:p>
    <w:p>
      <w:pPr>
        <w:pStyle w:val="TOC2"/>
        <w:tabs>
          <w:tab w:val="right" w:leader="dot" w:pos="8306"/>
        </w:tabs>
      </w:pPr>
      <w:hyperlink w:anchor="_Toc18713" w:history="1">
        <w:r>
          <w:rPr>
            <w:rFonts w:ascii="仿宋" w:eastAsia="仿宋" w:hAnsi="仿宋" w:cs="仿宋" w:hint="eastAsia"/>
            <w:lang w:eastAsia="zh-CN"/>
          </w:rPr>
          <w:t>(三)、市场风险分析</w:t>
        </w:r>
        <w:r>
          <w:tab/>
        </w:r>
        <w:r>
          <w:fldChar w:fldCharType="begin"/>
        </w:r>
        <w:r>
          <w:instrText xml:space="preserve"> PAGEREF _Toc18713 \h </w:instrText>
        </w:r>
        <w:r>
          <w:fldChar w:fldCharType="separate"/>
        </w:r>
        <w:r>
          <w:t>37</w:t>
        </w:r>
        <w:r>
          <w:fldChar w:fldCharType="end"/>
        </w:r>
      </w:hyperlink>
    </w:p>
    <w:p>
      <w:pPr>
        <w:pStyle w:val="TOC2"/>
        <w:tabs>
          <w:tab w:val="right" w:leader="dot" w:pos="8306"/>
        </w:tabs>
      </w:pPr>
      <w:hyperlink w:anchor="_Toc1079" w:history="1">
        <w:r>
          <w:rPr>
            <w:rFonts w:ascii="仿宋" w:eastAsia="仿宋" w:hAnsi="仿宋" w:cs="仿宋" w:hint="eastAsia"/>
            <w:lang w:eastAsia="zh-CN"/>
          </w:rPr>
          <w:t>(四)、资金风险分析</w:t>
        </w:r>
        <w:r>
          <w:tab/>
        </w:r>
        <w:r>
          <w:fldChar w:fldCharType="begin"/>
        </w:r>
        <w:r>
          <w:instrText xml:space="preserve"> PAGEREF _Toc1079 \h </w:instrText>
        </w:r>
        <w:r>
          <w:fldChar w:fldCharType="separate"/>
        </w:r>
        <w:r>
          <w:t>37</w:t>
        </w:r>
        <w:r>
          <w:fldChar w:fldCharType="end"/>
        </w:r>
      </w:hyperlink>
    </w:p>
    <w:p>
      <w:pPr>
        <w:pStyle w:val="TOC2"/>
        <w:tabs>
          <w:tab w:val="right" w:leader="dot" w:pos="8306"/>
        </w:tabs>
      </w:pPr>
      <w:hyperlink w:anchor="_Toc28927" w:history="1">
        <w:r>
          <w:rPr>
            <w:rFonts w:ascii="仿宋" w:eastAsia="仿宋" w:hAnsi="仿宋" w:cs="仿宋" w:hint="eastAsia"/>
            <w:lang w:eastAsia="zh-CN"/>
          </w:rPr>
          <w:t>(五)、技术风险分析</w:t>
        </w:r>
        <w:r>
          <w:tab/>
        </w:r>
        <w:r>
          <w:fldChar w:fldCharType="begin"/>
        </w:r>
        <w:r>
          <w:instrText xml:space="preserve"> PAGEREF _Toc28927 \h </w:instrText>
        </w:r>
        <w:r>
          <w:fldChar w:fldCharType="separate"/>
        </w:r>
        <w:r>
          <w:t>39</w:t>
        </w:r>
        <w:r>
          <w:fldChar w:fldCharType="end"/>
        </w:r>
      </w:hyperlink>
    </w:p>
    <w:p>
      <w:pPr>
        <w:pStyle w:val="TOC2"/>
        <w:tabs>
          <w:tab w:val="right" w:leader="dot" w:pos="8306"/>
        </w:tabs>
      </w:pPr>
      <w:hyperlink w:anchor="_Toc17906" w:history="1">
        <w:r>
          <w:rPr>
            <w:rFonts w:ascii="仿宋" w:eastAsia="仿宋" w:hAnsi="仿宋" w:cs="仿宋" w:hint="eastAsia"/>
            <w:lang w:eastAsia="zh-CN"/>
          </w:rPr>
          <w:t>(六)、财务风险分析</w:t>
        </w:r>
        <w:r>
          <w:tab/>
        </w:r>
        <w:r>
          <w:fldChar w:fldCharType="begin"/>
        </w:r>
        <w:r>
          <w:instrText xml:space="preserve"> PAGEREF _Toc17906 \h </w:instrText>
        </w:r>
        <w:r>
          <w:fldChar w:fldCharType="separate"/>
        </w:r>
        <w:r>
          <w:t>40</w:t>
        </w:r>
        <w:r>
          <w:fldChar w:fldCharType="end"/>
        </w:r>
      </w:hyperlink>
    </w:p>
    <w:p>
      <w:pPr>
        <w:pStyle w:val="TOC2"/>
        <w:tabs>
          <w:tab w:val="right" w:leader="dot" w:pos="8306"/>
        </w:tabs>
      </w:pPr>
      <w:hyperlink w:anchor="_Toc21544" w:history="1">
        <w:r>
          <w:rPr>
            <w:rFonts w:ascii="仿宋" w:eastAsia="仿宋" w:hAnsi="仿宋" w:cs="仿宋" w:hint="eastAsia"/>
            <w:lang w:eastAsia="zh-CN"/>
          </w:rPr>
          <w:t>(七)、管理风险分析</w:t>
        </w:r>
        <w:r>
          <w:tab/>
        </w:r>
        <w:r>
          <w:fldChar w:fldCharType="begin"/>
        </w:r>
        <w:r>
          <w:instrText xml:space="preserve"> PAGEREF _Toc21544 \h </w:instrText>
        </w:r>
        <w:r>
          <w:fldChar w:fldCharType="separate"/>
        </w:r>
        <w:r>
          <w:t>42</w:t>
        </w:r>
        <w:r>
          <w:fldChar w:fldCharType="end"/>
        </w:r>
      </w:hyperlink>
    </w:p>
    <w:p>
      <w:pPr>
        <w:pStyle w:val="TOC2"/>
        <w:tabs>
          <w:tab w:val="right" w:leader="dot" w:pos="8306"/>
        </w:tabs>
      </w:pPr>
      <w:hyperlink w:anchor="_Toc9609" w:history="1">
        <w:r>
          <w:rPr>
            <w:rFonts w:ascii="仿宋" w:eastAsia="仿宋" w:hAnsi="仿宋" w:cs="仿宋" w:hint="eastAsia"/>
            <w:lang w:eastAsia="zh-CN"/>
          </w:rPr>
          <w:t>(八)、其它风险分析</w:t>
        </w:r>
        <w:r>
          <w:tab/>
        </w:r>
        <w:r>
          <w:fldChar w:fldCharType="begin"/>
        </w:r>
        <w:r>
          <w:instrText xml:space="preserve"> PAGEREF _Toc9609 \h </w:instrText>
        </w:r>
        <w:r>
          <w:fldChar w:fldCharType="separate"/>
        </w:r>
        <w:r>
          <w:t>43</w:t>
        </w:r>
        <w:r>
          <w:fldChar w:fldCharType="end"/>
        </w:r>
      </w:hyperlink>
    </w:p>
    <w:p>
      <w:pPr>
        <w:pStyle w:val="TOC2"/>
        <w:tabs>
          <w:tab w:val="right" w:leader="dot" w:pos="8306"/>
        </w:tabs>
      </w:pPr>
      <w:hyperlink w:anchor="_Toc5070" w:history="1">
        <w:r>
          <w:rPr>
            <w:rFonts w:ascii="仿宋" w:eastAsia="仿宋" w:hAnsi="仿宋" w:cs="仿宋" w:hint="eastAsia"/>
            <w:lang w:eastAsia="zh-CN"/>
          </w:rPr>
          <w:t>(九)、社会影响评估</w:t>
        </w:r>
        <w:r>
          <w:tab/>
        </w:r>
        <w:r>
          <w:fldChar w:fldCharType="begin"/>
        </w:r>
        <w:r>
          <w:instrText xml:space="preserve"> PAGEREF _Toc5070 \h </w:instrText>
        </w:r>
        <w:r>
          <w:fldChar w:fldCharType="separate"/>
        </w:r>
        <w:r>
          <w:t>44</w:t>
        </w:r>
        <w:r>
          <w:fldChar w:fldCharType="end"/>
        </w:r>
      </w:hyperlink>
    </w:p>
    <w:p>
      <w:pPr>
        <w:pStyle w:val="TOC1"/>
        <w:tabs>
          <w:tab w:val="right" w:leader="dot" w:pos="8306"/>
        </w:tabs>
      </w:pPr>
      <w:hyperlink w:anchor="_Toc24184" w:history="1">
        <w:r>
          <w:rPr>
            <w:rFonts w:ascii="仿宋" w:eastAsia="仿宋" w:hAnsi="仿宋" w:cs="仿宋" w:hint="eastAsia"/>
            <w:lang w:eastAsia="zh-CN"/>
          </w:rPr>
          <w:t>七、客户关系管理与市场拓展</w:t>
        </w:r>
        <w:r>
          <w:tab/>
        </w:r>
        <w:r>
          <w:fldChar w:fldCharType="begin"/>
        </w:r>
        <w:r>
          <w:instrText xml:space="preserve"> PAGEREF _Toc24184 \h </w:instrText>
        </w:r>
        <w:r>
          <w:fldChar w:fldCharType="separate"/>
        </w:r>
        <w:r>
          <w:t>46</w:t>
        </w:r>
        <w:r>
          <w:fldChar w:fldCharType="end"/>
        </w:r>
      </w:hyperlink>
    </w:p>
    <w:p>
      <w:pPr>
        <w:pStyle w:val="TOC2"/>
        <w:tabs>
          <w:tab w:val="right" w:leader="dot" w:pos="8306"/>
        </w:tabs>
      </w:pPr>
      <w:hyperlink w:anchor="_Toc18428" w:history="1">
        <w:r>
          <w:rPr>
            <w:rFonts w:ascii="仿宋" w:eastAsia="仿宋" w:hAnsi="仿宋" w:cs="仿宋" w:hint="eastAsia"/>
            <w:lang w:eastAsia="zh-CN"/>
          </w:rPr>
          <w:t>(一)、客户关系管理策略</w:t>
        </w:r>
        <w:r>
          <w:tab/>
        </w:r>
        <w:r>
          <w:fldChar w:fldCharType="begin"/>
        </w:r>
        <w:r>
          <w:instrText xml:space="preserve"> PAGEREF _Toc18428 \h </w:instrText>
        </w:r>
        <w:r>
          <w:fldChar w:fldCharType="separate"/>
        </w:r>
        <w:r>
          <w:t>46</w:t>
        </w:r>
        <w:r>
          <w:fldChar w:fldCharType="end"/>
        </w:r>
      </w:hyperlink>
    </w:p>
    <w:p>
      <w:pPr>
        <w:pStyle w:val="TOC2"/>
        <w:tabs>
          <w:tab w:val="right" w:leader="dot" w:pos="8306"/>
        </w:tabs>
      </w:pPr>
      <w:hyperlink w:anchor="_Toc20758" w:history="1">
        <w:r>
          <w:rPr>
            <w:rFonts w:ascii="仿宋" w:eastAsia="仿宋" w:hAnsi="仿宋" w:cs="仿宋" w:hint="eastAsia"/>
            <w:lang w:eastAsia="zh-CN"/>
          </w:rPr>
          <w:t>(二)、市场拓展方案</w:t>
        </w:r>
        <w:r>
          <w:tab/>
        </w:r>
        <w:r>
          <w:fldChar w:fldCharType="begin"/>
        </w:r>
        <w:r>
          <w:instrText xml:space="preserve"> PAGEREF _Toc20758 \h </w:instrText>
        </w:r>
        <w:r>
          <w:fldChar w:fldCharType="separate"/>
        </w:r>
        <w:r>
          <w:t>48</w:t>
        </w:r>
        <w:r>
          <w:fldChar w:fldCharType="end"/>
        </w:r>
      </w:hyperlink>
    </w:p>
    <w:p>
      <w:pPr>
        <w:pStyle w:val="TOC1"/>
        <w:tabs>
          <w:tab w:val="right" w:leader="dot" w:pos="8306"/>
        </w:tabs>
      </w:pPr>
      <w:hyperlink w:anchor="_Toc15938" w:history="1">
        <w:r>
          <w:rPr>
            <w:rFonts w:ascii="仿宋" w:eastAsia="仿宋" w:hAnsi="仿宋" w:cs="仿宋" w:hint="eastAsia"/>
            <w:lang w:eastAsia="zh-CN"/>
          </w:rPr>
          <w:t>八、技术创新与产业升级</w:t>
        </w:r>
        <w:r>
          <w:tab/>
        </w:r>
        <w:r>
          <w:fldChar w:fldCharType="begin"/>
        </w:r>
        <w:r>
          <w:instrText xml:space="preserve"> PAGEREF _Toc15938 \h </w:instrText>
        </w:r>
        <w:r>
          <w:fldChar w:fldCharType="separate"/>
        </w:r>
        <w:r>
          <w:t>49</w:t>
        </w:r>
        <w:r>
          <w:fldChar w:fldCharType="end"/>
        </w:r>
      </w:hyperlink>
    </w:p>
    <w:p>
      <w:pPr>
        <w:pStyle w:val="TOC2"/>
        <w:tabs>
          <w:tab w:val="right" w:leader="dot" w:pos="8306"/>
        </w:tabs>
      </w:pPr>
      <w:hyperlink w:anchor="_Toc4354" w:history="1">
        <w:r>
          <w:rPr>
            <w:rFonts w:ascii="仿宋" w:eastAsia="仿宋" w:hAnsi="仿宋" w:cs="仿宋" w:hint="eastAsia"/>
            <w:lang w:eastAsia="zh-CN"/>
          </w:rPr>
          <w:t>(一)、技术创新方向与目标</w:t>
        </w:r>
        <w:r>
          <w:tab/>
        </w:r>
        <w:r>
          <w:fldChar w:fldCharType="begin"/>
        </w:r>
        <w:r>
          <w:instrText xml:space="preserve"> PAGEREF _Toc4354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91" w:history="1">
        <w:r>
          <w:rPr>
            <w:rFonts w:ascii="仿宋" w:eastAsia="仿宋" w:hAnsi="仿宋" w:cs="仿宋" w:hint="eastAsia"/>
            <w:lang w:eastAsia="zh-CN"/>
          </w:rPr>
          <w:t>(二)、产业升级路径与措施</w:t>
        </w:r>
        <w:r>
          <w:tab/>
        </w:r>
        <w:r>
          <w:fldChar w:fldCharType="begin"/>
        </w:r>
        <w:r>
          <w:instrText xml:space="preserve"> PAGEREF _Toc28391 \h </w:instrText>
        </w:r>
        <w:r>
          <w:fldChar w:fldCharType="separate"/>
        </w:r>
        <w:r>
          <w:t>50</w:t>
        </w:r>
        <w:r>
          <w:fldChar w:fldCharType="end"/>
        </w:r>
      </w:hyperlink>
    </w:p>
    <w:p>
      <w:pPr>
        <w:pStyle w:val="TOC1"/>
        <w:tabs>
          <w:tab w:val="right" w:leader="dot" w:pos="8306"/>
        </w:tabs>
      </w:pPr>
      <w:hyperlink w:anchor="_Toc9216" w:history="1">
        <w:r>
          <w:rPr>
            <w:rFonts w:ascii="仿宋" w:eastAsia="仿宋" w:hAnsi="仿宋" w:cs="仿宋" w:hint="eastAsia"/>
            <w:lang w:eastAsia="zh-CN"/>
          </w:rPr>
          <w:t>九、项目质量与标准</w:t>
        </w:r>
        <w:r>
          <w:tab/>
        </w:r>
        <w:r>
          <w:fldChar w:fldCharType="begin"/>
        </w:r>
        <w:r>
          <w:instrText xml:space="preserve"> PAGEREF _Toc9216 \h </w:instrText>
        </w:r>
        <w:r>
          <w:fldChar w:fldCharType="separate"/>
        </w:r>
        <w:r>
          <w:t>51</w:t>
        </w:r>
        <w:r>
          <w:fldChar w:fldCharType="end"/>
        </w:r>
      </w:hyperlink>
    </w:p>
    <w:p>
      <w:pPr>
        <w:pStyle w:val="TOC2"/>
        <w:tabs>
          <w:tab w:val="right" w:leader="dot" w:pos="8306"/>
        </w:tabs>
      </w:pPr>
      <w:hyperlink w:anchor="_Toc25803" w:history="1">
        <w:r>
          <w:rPr>
            <w:rFonts w:ascii="仿宋" w:eastAsia="仿宋" w:hAnsi="仿宋" w:cs="仿宋" w:hint="eastAsia"/>
            <w:lang w:eastAsia="zh-CN"/>
          </w:rPr>
          <w:t>(一)、质量保障体系</w:t>
        </w:r>
        <w:r>
          <w:tab/>
        </w:r>
        <w:r>
          <w:fldChar w:fldCharType="begin"/>
        </w:r>
        <w:r>
          <w:instrText xml:space="preserve"> PAGEREF _Toc25803 \h </w:instrText>
        </w:r>
        <w:r>
          <w:fldChar w:fldCharType="separate"/>
        </w:r>
        <w:r>
          <w:t>51</w:t>
        </w:r>
        <w:r>
          <w:fldChar w:fldCharType="end"/>
        </w:r>
      </w:hyperlink>
    </w:p>
    <w:p>
      <w:pPr>
        <w:pStyle w:val="TOC2"/>
        <w:tabs>
          <w:tab w:val="right" w:leader="dot" w:pos="8306"/>
        </w:tabs>
      </w:pPr>
      <w:hyperlink w:anchor="_Toc23766" w:history="1">
        <w:r>
          <w:rPr>
            <w:rFonts w:ascii="仿宋" w:eastAsia="仿宋" w:hAnsi="仿宋" w:cs="仿宋" w:hint="eastAsia"/>
            <w:lang w:eastAsia="zh-CN"/>
          </w:rPr>
          <w:t>(二)、标准化作业流程</w:t>
        </w:r>
        <w:r>
          <w:tab/>
        </w:r>
        <w:r>
          <w:fldChar w:fldCharType="begin"/>
        </w:r>
        <w:r>
          <w:instrText xml:space="preserve"> PAGEREF _Toc23766 \h </w:instrText>
        </w:r>
        <w:r>
          <w:fldChar w:fldCharType="separate"/>
        </w:r>
        <w:r>
          <w:t>53</w:t>
        </w:r>
        <w:r>
          <w:fldChar w:fldCharType="end"/>
        </w:r>
      </w:hyperlink>
    </w:p>
    <w:p>
      <w:pPr>
        <w:pStyle w:val="TOC2"/>
        <w:tabs>
          <w:tab w:val="right" w:leader="dot" w:pos="8306"/>
        </w:tabs>
      </w:pPr>
      <w:hyperlink w:anchor="_Toc30051" w:history="1">
        <w:r>
          <w:rPr>
            <w:rFonts w:ascii="仿宋" w:eastAsia="仿宋" w:hAnsi="仿宋" w:cs="仿宋" w:hint="eastAsia"/>
            <w:lang w:eastAsia="zh-CN"/>
          </w:rPr>
          <w:t>(三)、质量监控与评估</w:t>
        </w:r>
        <w:r>
          <w:tab/>
        </w:r>
        <w:r>
          <w:fldChar w:fldCharType="begin"/>
        </w:r>
        <w:r>
          <w:instrText xml:space="preserve"> PAGEREF _Toc30051 \h </w:instrText>
        </w:r>
        <w:r>
          <w:fldChar w:fldCharType="separate"/>
        </w:r>
        <w:r>
          <w:t>54</w:t>
        </w:r>
        <w:r>
          <w:fldChar w:fldCharType="end"/>
        </w:r>
      </w:hyperlink>
    </w:p>
    <w:p>
      <w:pPr>
        <w:pStyle w:val="TOC2"/>
        <w:tabs>
          <w:tab w:val="right" w:leader="dot" w:pos="8306"/>
        </w:tabs>
      </w:pPr>
      <w:hyperlink w:anchor="_Toc23007" w:history="1">
        <w:r>
          <w:rPr>
            <w:rFonts w:ascii="仿宋" w:eastAsia="仿宋" w:hAnsi="仿宋" w:cs="仿宋" w:hint="eastAsia"/>
            <w:lang w:eastAsia="zh-CN"/>
          </w:rPr>
          <w:t>(四)、质量改进计划</w:t>
        </w:r>
        <w:r>
          <w:tab/>
        </w:r>
        <w:r>
          <w:fldChar w:fldCharType="begin"/>
        </w:r>
        <w:r>
          <w:instrText xml:space="preserve"> PAGEREF _Toc23007 \h </w:instrText>
        </w:r>
        <w:r>
          <w:fldChar w:fldCharType="separate"/>
        </w:r>
        <w:r>
          <w:t>55</w:t>
        </w:r>
        <w:r>
          <w:fldChar w:fldCharType="end"/>
        </w:r>
      </w:hyperlink>
    </w:p>
    <w:p>
      <w:pPr>
        <w:pStyle w:val="TOC1"/>
        <w:tabs>
          <w:tab w:val="right" w:leader="dot" w:pos="8306"/>
        </w:tabs>
      </w:pPr>
      <w:hyperlink w:anchor="_Toc20844" w:history="1">
        <w:r>
          <w:rPr>
            <w:rFonts w:ascii="仿宋" w:eastAsia="仿宋" w:hAnsi="仿宋" w:cs="仿宋" w:hint="eastAsia"/>
            <w:lang w:eastAsia="zh-CN"/>
          </w:rPr>
          <w:t>十、环境保护与治理方案</w:t>
        </w:r>
        <w:r>
          <w:tab/>
        </w:r>
        <w:r>
          <w:fldChar w:fldCharType="begin"/>
        </w:r>
        <w:r>
          <w:instrText xml:space="preserve"> PAGEREF _Toc20844 \h </w:instrText>
        </w:r>
        <w:r>
          <w:fldChar w:fldCharType="separate"/>
        </w:r>
        <w:r>
          <w:t>56</w:t>
        </w:r>
        <w:r>
          <w:fldChar w:fldCharType="end"/>
        </w:r>
      </w:hyperlink>
    </w:p>
    <w:p>
      <w:pPr>
        <w:pStyle w:val="TOC2"/>
        <w:tabs>
          <w:tab w:val="right" w:leader="dot" w:pos="8306"/>
        </w:tabs>
      </w:pPr>
      <w:hyperlink w:anchor="_Toc11636" w:history="1">
        <w:r>
          <w:rPr>
            <w:rFonts w:ascii="仿宋" w:eastAsia="仿宋" w:hAnsi="仿宋" w:cs="仿宋" w:hint="eastAsia"/>
            <w:lang w:eastAsia="zh-CN"/>
          </w:rPr>
          <w:t>(一)、项目环境影响评估</w:t>
        </w:r>
        <w:r>
          <w:tab/>
        </w:r>
        <w:r>
          <w:fldChar w:fldCharType="begin"/>
        </w:r>
        <w:r>
          <w:instrText xml:space="preserve"> PAGEREF _Toc11636 \h </w:instrText>
        </w:r>
        <w:r>
          <w:fldChar w:fldCharType="separate"/>
        </w:r>
        <w:r>
          <w:t>56</w:t>
        </w:r>
        <w:r>
          <w:fldChar w:fldCharType="end"/>
        </w:r>
      </w:hyperlink>
    </w:p>
    <w:p>
      <w:pPr>
        <w:pStyle w:val="TOC2"/>
        <w:tabs>
          <w:tab w:val="right" w:leader="dot" w:pos="8306"/>
        </w:tabs>
      </w:pPr>
      <w:hyperlink w:anchor="_Toc31809" w:history="1">
        <w:r>
          <w:rPr>
            <w:rFonts w:ascii="仿宋" w:eastAsia="仿宋" w:hAnsi="仿宋" w:cs="仿宋" w:hint="eastAsia"/>
            <w:lang w:eastAsia="zh-CN"/>
          </w:rPr>
          <w:t>(二)、环境保护措施与治理方案</w:t>
        </w:r>
        <w:r>
          <w:tab/>
        </w:r>
        <w:r>
          <w:fldChar w:fldCharType="begin"/>
        </w:r>
        <w:r>
          <w:instrText xml:space="preserve"> PAGEREF _Toc31809 \h </w:instrText>
        </w:r>
        <w:r>
          <w:fldChar w:fldCharType="separate"/>
        </w:r>
        <w:r>
          <w:t>57</w:t>
        </w:r>
        <w:r>
          <w:fldChar w:fldCharType="end"/>
        </w:r>
      </w:hyperlink>
    </w:p>
    <w:p>
      <w:pPr>
        <w:pStyle w:val="TOC1"/>
        <w:tabs>
          <w:tab w:val="right" w:leader="dot" w:pos="8306"/>
        </w:tabs>
      </w:pPr>
      <w:hyperlink w:anchor="_Toc9817" w:history="1">
        <w:r>
          <w:rPr>
            <w:rFonts w:ascii="仿宋" w:eastAsia="仿宋" w:hAnsi="仿宋" w:cs="仿宋" w:hint="eastAsia"/>
            <w:lang w:eastAsia="zh-CN"/>
          </w:rPr>
          <w:t>十一、安全与应急管理</w:t>
        </w:r>
        <w:r>
          <w:tab/>
        </w:r>
        <w:r>
          <w:fldChar w:fldCharType="begin"/>
        </w:r>
        <w:r>
          <w:instrText xml:space="preserve"> PAGEREF _Toc9817 \h </w:instrText>
        </w:r>
        <w:r>
          <w:fldChar w:fldCharType="separate"/>
        </w:r>
        <w:r>
          <w:t>58</w:t>
        </w:r>
        <w:r>
          <w:fldChar w:fldCharType="end"/>
        </w:r>
      </w:hyperlink>
    </w:p>
    <w:p>
      <w:pPr>
        <w:pStyle w:val="TOC2"/>
        <w:tabs>
          <w:tab w:val="right" w:leader="dot" w:pos="8306"/>
        </w:tabs>
      </w:pPr>
      <w:hyperlink w:anchor="_Toc26374" w:history="1">
        <w:r>
          <w:rPr>
            <w:rFonts w:ascii="仿宋" w:eastAsia="仿宋" w:hAnsi="仿宋" w:cs="仿宋" w:hint="eastAsia"/>
            <w:lang w:eastAsia="zh-CN"/>
          </w:rPr>
          <w:t>(一)、安全生产管理</w:t>
        </w:r>
        <w:r>
          <w:tab/>
        </w:r>
        <w:r>
          <w:fldChar w:fldCharType="begin"/>
        </w:r>
        <w:r>
          <w:instrText xml:space="preserve"> PAGEREF _Toc26374 \h </w:instrText>
        </w:r>
        <w:r>
          <w:fldChar w:fldCharType="separate"/>
        </w:r>
        <w:r>
          <w:t>58</w:t>
        </w:r>
        <w:r>
          <w:fldChar w:fldCharType="end"/>
        </w:r>
      </w:hyperlink>
    </w:p>
    <w:p>
      <w:pPr>
        <w:pStyle w:val="TOC2"/>
        <w:tabs>
          <w:tab w:val="right" w:leader="dot" w:pos="8306"/>
        </w:tabs>
      </w:pPr>
      <w:hyperlink w:anchor="_Toc8397" w:history="1">
        <w:r>
          <w:rPr>
            <w:rFonts w:ascii="仿宋" w:eastAsia="仿宋" w:hAnsi="仿宋" w:cs="仿宋" w:hint="eastAsia"/>
            <w:lang w:eastAsia="zh-CN"/>
          </w:rPr>
          <w:t>(二)、应急预案与响应</w:t>
        </w:r>
        <w:r>
          <w:tab/>
        </w:r>
        <w:r>
          <w:fldChar w:fldCharType="begin"/>
        </w:r>
        <w:r>
          <w:instrText xml:space="preserve"> PAGEREF _Toc8397 \h </w:instrText>
        </w:r>
        <w:r>
          <w:fldChar w:fldCharType="separate"/>
        </w:r>
        <w:r>
          <w:t>59</w:t>
        </w:r>
        <w:r>
          <w:fldChar w:fldCharType="end"/>
        </w:r>
      </w:hyperlink>
    </w:p>
    <w:p>
      <w:pPr>
        <w:pStyle w:val="TOC1"/>
        <w:tabs>
          <w:tab w:val="right" w:leader="dot" w:pos="8306"/>
        </w:tabs>
      </w:pPr>
      <w:hyperlink w:anchor="_Toc5635" w:history="1">
        <w:r>
          <w:rPr>
            <w:rFonts w:ascii="仿宋" w:eastAsia="仿宋" w:hAnsi="仿宋" w:cs="仿宋" w:hint="eastAsia"/>
            <w:lang w:eastAsia="zh-CN"/>
          </w:rPr>
          <w:t>十二、项目进度计划</w:t>
        </w:r>
        <w:r>
          <w:tab/>
        </w:r>
        <w:r>
          <w:fldChar w:fldCharType="begin"/>
        </w:r>
        <w:r>
          <w:instrText xml:space="preserve"> PAGEREF _Toc5635 \h </w:instrText>
        </w:r>
        <w:r>
          <w:fldChar w:fldCharType="separate"/>
        </w:r>
        <w:r>
          <w:t>61</w:t>
        </w:r>
        <w:r>
          <w:fldChar w:fldCharType="end"/>
        </w:r>
      </w:hyperlink>
    </w:p>
    <w:p>
      <w:pPr>
        <w:pStyle w:val="TOC2"/>
        <w:tabs>
          <w:tab w:val="right" w:leader="dot" w:pos="8306"/>
        </w:tabs>
      </w:pPr>
      <w:hyperlink w:anchor="_Toc19700" w:history="1">
        <w:r>
          <w:rPr>
            <w:rFonts w:ascii="仿宋" w:eastAsia="仿宋" w:hAnsi="仿宋" w:cs="仿宋" w:hint="eastAsia"/>
            <w:lang w:eastAsia="zh-CN"/>
          </w:rPr>
          <w:t>(一)、建设周期</w:t>
        </w:r>
        <w:r>
          <w:tab/>
        </w:r>
        <w:r>
          <w:fldChar w:fldCharType="begin"/>
        </w:r>
        <w:r>
          <w:instrText xml:space="preserve"> PAGEREF _Toc19700 \h </w:instrText>
        </w:r>
        <w:r>
          <w:fldChar w:fldCharType="separate"/>
        </w:r>
        <w:r>
          <w:t>61</w:t>
        </w:r>
        <w:r>
          <w:fldChar w:fldCharType="end"/>
        </w:r>
      </w:hyperlink>
    </w:p>
    <w:p>
      <w:pPr>
        <w:pStyle w:val="TOC2"/>
        <w:tabs>
          <w:tab w:val="right" w:leader="dot" w:pos="8306"/>
        </w:tabs>
      </w:pPr>
      <w:hyperlink w:anchor="_Toc10713" w:history="1">
        <w:r>
          <w:rPr>
            <w:rFonts w:ascii="仿宋" w:eastAsia="仿宋" w:hAnsi="仿宋" w:cs="仿宋" w:hint="eastAsia"/>
            <w:lang w:eastAsia="zh-CN"/>
          </w:rPr>
          <w:t>(二)、建设进度</w:t>
        </w:r>
        <w:r>
          <w:tab/>
        </w:r>
        <w:r>
          <w:fldChar w:fldCharType="begin"/>
        </w:r>
        <w:r>
          <w:instrText xml:space="preserve"> PAGEREF _Toc10713 \h </w:instrText>
        </w:r>
        <w:r>
          <w:fldChar w:fldCharType="separate"/>
        </w:r>
        <w:r>
          <w:t>61</w:t>
        </w:r>
        <w:r>
          <w:fldChar w:fldCharType="end"/>
        </w:r>
      </w:hyperlink>
    </w:p>
    <w:p>
      <w:pPr>
        <w:pStyle w:val="TOC2"/>
        <w:tabs>
          <w:tab w:val="right" w:leader="dot" w:pos="8306"/>
        </w:tabs>
      </w:pPr>
      <w:hyperlink w:anchor="_Toc32176" w:history="1">
        <w:r>
          <w:rPr>
            <w:rFonts w:ascii="仿宋" w:eastAsia="仿宋" w:hAnsi="仿宋" w:cs="仿宋" w:hint="eastAsia"/>
            <w:lang w:eastAsia="zh-CN"/>
          </w:rPr>
          <w:t>(三)、进度安排注意事项</w:t>
        </w:r>
        <w:r>
          <w:tab/>
        </w:r>
        <w:r>
          <w:fldChar w:fldCharType="begin"/>
        </w:r>
        <w:r>
          <w:instrText xml:space="preserve"> PAGEREF _Toc32176 \h </w:instrText>
        </w:r>
        <w:r>
          <w:fldChar w:fldCharType="separate"/>
        </w:r>
        <w:r>
          <w:t>62</w:t>
        </w:r>
        <w:r>
          <w:fldChar w:fldCharType="end"/>
        </w:r>
      </w:hyperlink>
    </w:p>
    <w:p>
      <w:pPr>
        <w:pStyle w:val="TOC2"/>
        <w:tabs>
          <w:tab w:val="right" w:leader="dot" w:pos="8306"/>
        </w:tabs>
      </w:pPr>
      <w:hyperlink w:anchor="_Toc13190" w:history="1">
        <w:r>
          <w:rPr>
            <w:rFonts w:ascii="仿宋" w:eastAsia="仿宋" w:hAnsi="仿宋" w:cs="仿宋" w:hint="eastAsia"/>
            <w:lang w:eastAsia="zh-CN"/>
          </w:rPr>
          <w:t>(四)、人力资源配置</w:t>
        </w:r>
        <w:r>
          <w:tab/>
        </w:r>
        <w:r>
          <w:fldChar w:fldCharType="begin"/>
        </w:r>
        <w:r>
          <w:instrText xml:space="preserve"> PAGEREF _Toc13190 \h </w:instrText>
        </w:r>
        <w:r>
          <w:fldChar w:fldCharType="separate"/>
        </w:r>
        <w:r>
          <w:t>63</w:t>
        </w:r>
        <w:r>
          <w:fldChar w:fldCharType="end"/>
        </w:r>
      </w:hyperlink>
    </w:p>
    <w:p>
      <w:pPr>
        <w:pStyle w:val="TOC2"/>
        <w:tabs>
          <w:tab w:val="right" w:leader="dot" w:pos="8306"/>
        </w:tabs>
      </w:pPr>
      <w:hyperlink w:anchor="_Toc27431" w:history="1">
        <w:r>
          <w:rPr>
            <w:rFonts w:ascii="仿宋" w:eastAsia="仿宋" w:hAnsi="仿宋" w:cs="仿宋" w:hint="eastAsia"/>
            <w:lang w:eastAsia="zh-CN"/>
          </w:rPr>
          <w:t>(五)、员工培训</w:t>
        </w:r>
        <w:r>
          <w:tab/>
        </w:r>
        <w:r>
          <w:fldChar w:fldCharType="begin"/>
        </w:r>
        <w:r>
          <w:instrText xml:space="preserve"> PAGEREF _Toc27431 \h </w:instrText>
        </w:r>
        <w:r>
          <w:fldChar w:fldCharType="separate"/>
        </w:r>
        <w:r>
          <w:t>65</w:t>
        </w:r>
        <w:r>
          <w:fldChar w:fldCharType="end"/>
        </w:r>
      </w:hyperlink>
    </w:p>
    <w:p>
      <w:pPr>
        <w:pStyle w:val="TOC2"/>
        <w:tabs>
          <w:tab w:val="right" w:leader="dot" w:pos="8306"/>
        </w:tabs>
      </w:pPr>
      <w:hyperlink w:anchor="_Toc12616" w:history="1">
        <w:r>
          <w:rPr>
            <w:rFonts w:ascii="仿宋" w:eastAsia="仿宋" w:hAnsi="仿宋" w:cs="仿宋" w:hint="eastAsia"/>
            <w:lang w:eastAsia="zh-CN"/>
          </w:rPr>
          <w:t>(六)、项目实施保障</w:t>
        </w:r>
        <w:r>
          <w:tab/>
        </w:r>
        <w:r>
          <w:fldChar w:fldCharType="begin"/>
        </w:r>
        <w:r>
          <w:instrText xml:space="preserve"> PAGEREF _Toc12616 \h </w:instrText>
        </w:r>
        <w:r>
          <w:fldChar w:fldCharType="separate"/>
        </w:r>
        <w:r>
          <w:t>66</w:t>
        </w:r>
        <w:r>
          <w:fldChar w:fldCharType="end"/>
        </w:r>
      </w:hyperlink>
    </w:p>
    <w:p>
      <w:pPr>
        <w:pStyle w:val="TOC2"/>
        <w:tabs>
          <w:tab w:val="right" w:leader="dot" w:pos="8306"/>
        </w:tabs>
      </w:pPr>
      <w:hyperlink w:anchor="_Toc28293" w:history="1">
        <w:r>
          <w:rPr>
            <w:rFonts w:ascii="仿宋" w:eastAsia="仿宋" w:hAnsi="仿宋" w:cs="仿宋" w:hint="eastAsia"/>
            <w:lang w:eastAsia="zh-CN"/>
          </w:rPr>
          <w:t>(七)、安全规范管理</w:t>
        </w:r>
        <w:r>
          <w:tab/>
        </w:r>
        <w:r>
          <w:fldChar w:fldCharType="begin"/>
        </w:r>
        <w:r>
          <w:instrText xml:space="preserve"> PAGEREF _Toc28293 \h </w:instrText>
        </w:r>
        <w:r>
          <w:fldChar w:fldCharType="separate"/>
        </w:r>
        <w:r>
          <w:t>67</w:t>
        </w:r>
        <w:r>
          <w:fldChar w:fldCharType="end"/>
        </w:r>
      </w:hyperlink>
    </w:p>
    <w:p>
      <w:pPr>
        <w:pStyle w:val="TOC1"/>
        <w:tabs>
          <w:tab w:val="right" w:leader="dot" w:pos="8306"/>
        </w:tabs>
      </w:pPr>
      <w:hyperlink w:anchor="_Toc17380" w:history="1">
        <w:r>
          <w:rPr>
            <w:rFonts w:ascii="仿宋" w:eastAsia="仿宋" w:hAnsi="仿宋" w:cs="仿宋" w:hint="eastAsia"/>
            <w:lang w:eastAsia="zh-CN"/>
          </w:rPr>
          <w:t>十三、设施与设备管理</w:t>
        </w:r>
        <w:r>
          <w:tab/>
        </w:r>
        <w:r>
          <w:fldChar w:fldCharType="begin"/>
        </w:r>
        <w:r>
          <w:instrText xml:space="preserve"> PAGEREF _Toc17380 \h </w:instrText>
        </w:r>
        <w:r>
          <w:fldChar w:fldCharType="separate"/>
        </w:r>
        <w:r>
          <w:t>68</w:t>
        </w:r>
        <w:r>
          <w:fldChar w:fldCharType="end"/>
        </w:r>
      </w:hyperlink>
    </w:p>
    <w:p>
      <w:pPr>
        <w:pStyle w:val="TOC2"/>
        <w:tabs>
          <w:tab w:val="right" w:leader="dot" w:pos="8306"/>
        </w:tabs>
      </w:pPr>
      <w:hyperlink w:anchor="_Toc10423" w:history="1">
        <w:r>
          <w:rPr>
            <w:rFonts w:ascii="仿宋" w:eastAsia="仿宋" w:hAnsi="仿宋" w:cs="仿宋" w:hint="eastAsia"/>
            <w:lang w:eastAsia="zh-CN"/>
          </w:rPr>
          <w:t>(一)、设施规划与配置</w:t>
        </w:r>
        <w:r>
          <w:tab/>
        </w:r>
        <w:r>
          <w:fldChar w:fldCharType="begin"/>
        </w:r>
        <w:r>
          <w:instrText xml:space="preserve"> PAGEREF _Toc10423 \h </w:instrText>
        </w:r>
        <w:r>
          <w:fldChar w:fldCharType="separate"/>
        </w:r>
        <w:r>
          <w:t>68</w:t>
        </w:r>
        <w:r>
          <w:fldChar w:fldCharType="end"/>
        </w:r>
      </w:hyperlink>
    </w:p>
    <w:p>
      <w:pPr>
        <w:pStyle w:val="TOC2"/>
        <w:tabs>
          <w:tab w:val="right" w:leader="dot" w:pos="8306"/>
        </w:tabs>
      </w:pPr>
      <w:hyperlink w:anchor="_Toc26332" w:history="1">
        <w:r>
          <w:rPr>
            <w:rFonts w:ascii="仿宋" w:eastAsia="仿宋" w:hAnsi="仿宋" w:cs="仿宋" w:hint="eastAsia"/>
            <w:lang w:eastAsia="zh-CN"/>
          </w:rPr>
          <w:t>(二)、设备采购与维护管理</w:t>
        </w:r>
        <w:r>
          <w:tab/>
        </w:r>
        <w:r>
          <w:fldChar w:fldCharType="begin"/>
        </w:r>
        <w:r>
          <w:instrText xml:space="preserve"> PAGEREF _Toc26332 \h </w:instrText>
        </w:r>
        <w:r>
          <w:fldChar w:fldCharType="separate"/>
        </w:r>
        <w:r>
          <w:t>69</w:t>
        </w:r>
        <w:r>
          <w:fldChar w:fldCharType="end"/>
        </w:r>
      </w:hyperlink>
    </w:p>
    <w:p>
      <w:pPr>
        <w:pStyle w:val="TOC2"/>
        <w:tabs>
          <w:tab w:val="right" w:leader="dot" w:pos="8306"/>
        </w:tabs>
      </w:pPr>
      <w:hyperlink w:anchor="_Toc21565" w:history="1">
        <w:r>
          <w:rPr>
            <w:rFonts w:ascii="仿宋" w:eastAsia="仿宋" w:hAnsi="仿宋" w:cs="仿宋" w:hint="eastAsia"/>
            <w:lang w:eastAsia="zh-CN"/>
          </w:rPr>
          <w:t>(三)、设施设备升级策略</w:t>
        </w:r>
        <w:r>
          <w:tab/>
        </w:r>
        <w:r>
          <w:fldChar w:fldCharType="begin"/>
        </w:r>
        <w:r>
          <w:instrText xml:space="preserve"> PAGEREF _Toc21565 \h </w:instrText>
        </w:r>
        <w:r>
          <w:fldChar w:fldCharType="separate"/>
        </w:r>
        <w:r>
          <w:t>70</w:t>
        </w:r>
        <w:r>
          <w:fldChar w:fldCharType="end"/>
        </w:r>
      </w:hyperlink>
    </w:p>
    <w:p>
      <w:pPr>
        <w:pStyle w:val="TOC1"/>
        <w:tabs>
          <w:tab w:val="right" w:leader="dot" w:pos="8306"/>
        </w:tabs>
      </w:pPr>
      <w:hyperlink w:anchor="_Toc2968" w:history="1">
        <w:r>
          <w:rPr>
            <w:rFonts w:ascii="仿宋" w:eastAsia="仿宋" w:hAnsi="仿宋" w:cs="仿宋" w:hint="eastAsia"/>
            <w:lang w:eastAsia="zh-CN"/>
          </w:rPr>
          <w:t>十四、人力资源管理与开发</w:t>
        </w:r>
        <w:r>
          <w:tab/>
        </w:r>
        <w:r>
          <w:fldChar w:fldCharType="begin"/>
        </w:r>
        <w:r>
          <w:instrText xml:space="preserve"> PAGEREF _Toc2968 \h </w:instrText>
        </w:r>
        <w:r>
          <w:fldChar w:fldCharType="separate"/>
        </w:r>
        <w:r>
          <w:t>70</w:t>
        </w:r>
        <w:r>
          <w:fldChar w:fldCharType="end"/>
        </w:r>
      </w:hyperlink>
    </w:p>
    <w:p>
      <w:pPr>
        <w:pStyle w:val="TOC2"/>
        <w:tabs>
          <w:tab w:val="right" w:leader="dot" w:pos="8306"/>
        </w:tabs>
      </w:pPr>
      <w:hyperlink w:anchor="_Toc16961" w:history="1">
        <w:r>
          <w:rPr>
            <w:rFonts w:ascii="仿宋" w:eastAsia="仿宋" w:hAnsi="仿宋" w:cs="仿宋" w:hint="eastAsia"/>
            <w:lang w:eastAsia="zh-CN"/>
          </w:rPr>
          <w:t>(一)、人力资源规划</w:t>
        </w:r>
        <w:r>
          <w:tab/>
        </w:r>
        <w:r>
          <w:fldChar w:fldCharType="begin"/>
        </w:r>
        <w:r>
          <w:instrText xml:space="preserve"> PAGEREF _Toc16961 \h </w:instrText>
        </w:r>
        <w:r>
          <w:fldChar w:fldCharType="separate"/>
        </w:r>
        <w:r>
          <w:t>70</w:t>
        </w:r>
        <w:r>
          <w:fldChar w:fldCharType="end"/>
        </w:r>
      </w:hyperlink>
    </w:p>
    <w:p>
      <w:pPr>
        <w:pStyle w:val="TOC2"/>
        <w:tabs>
          <w:tab w:val="right" w:leader="dot" w:pos="8306"/>
        </w:tabs>
      </w:pPr>
      <w:hyperlink w:anchor="_Toc13964" w:history="1">
        <w:r>
          <w:rPr>
            <w:rFonts w:ascii="仿宋" w:eastAsia="仿宋" w:hAnsi="仿宋" w:cs="仿宋" w:hint="eastAsia"/>
            <w:lang w:eastAsia="zh-CN"/>
          </w:rPr>
          <w:t>(二)、人力资源开发与培训</w:t>
        </w:r>
        <w:r>
          <w:tab/>
        </w:r>
        <w:r>
          <w:fldChar w:fldCharType="begin"/>
        </w:r>
        <w:r>
          <w:instrText xml:space="preserve"> PAGEREF _Toc13964 \h </w:instrText>
        </w:r>
        <w:r>
          <w:fldChar w:fldCharType="separate"/>
        </w:r>
        <w:r>
          <w:t>72</w:t>
        </w:r>
        <w:r>
          <w:fldChar w:fldCharType="end"/>
        </w:r>
      </w:hyperlink>
    </w:p>
    <w:p>
      <w:pPr>
        <w:pStyle w:val="TOC1"/>
        <w:tabs>
          <w:tab w:val="right" w:leader="dot" w:pos="8306"/>
        </w:tabs>
      </w:pPr>
      <w:hyperlink w:anchor="_Toc17801" w:history="1">
        <w:r>
          <w:rPr>
            <w:rFonts w:ascii="仿宋" w:eastAsia="仿宋" w:hAnsi="仿宋" w:cs="仿宋" w:hint="eastAsia"/>
            <w:lang w:eastAsia="zh-CN"/>
          </w:rPr>
          <w:t>十五、质量管理与控制</w:t>
        </w:r>
        <w:r>
          <w:tab/>
        </w:r>
        <w:r>
          <w:fldChar w:fldCharType="begin"/>
        </w:r>
        <w:r>
          <w:instrText xml:space="preserve"> PAGEREF _Toc17801 \h </w:instrText>
        </w:r>
        <w:r>
          <w:fldChar w:fldCharType="separate"/>
        </w:r>
        <w:r>
          <w:t>75</w:t>
        </w:r>
        <w:r>
          <w:fldChar w:fldCharType="end"/>
        </w:r>
      </w:hyperlink>
    </w:p>
    <w:p>
      <w:pPr>
        <w:pStyle w:val="TOC2"/>
        <w:tabs>
          <w:tab w:val="right" w:leader="dot" w:pos="8306"/>
        </w:tabs>
      </w:pPr>
      <w:hyperlink w:anchor="_Toc30435" w:history="1">
        <w:r>
          <w:rPr>
            <w:rFonts w:ascii="仿宋" w:eastAsia="仿宋" w:hAnsi="仿宋" w:cs="仿宋" w:hint="eastAsia"/>
            <w:lang w:eastAsia="zh-CN"/>
          </w:rPr>
          <w:t>(一)、质量管理体系建设</w:t>
        </w:r>
        <w:r>
          <w:tab/>
        </w:r>
        <w:r>
          <w:fldChar w:fldCharType="begin"/>
        </w:r>
        <w:r>
          <w:instrText xml:space="preserve"> PAGEREF _Toc30435 \h </w:instrText>
        </w:r>
        <w:r>
          <w:fldChar w:fldCharType="separate"/>
        </w:r>
        <w:r>
          <w:t>75</w:t>
        </w:r>
        <w:r>
          <w:fldChar w:fldCharType="end"/>
        </w:r>
      </w:hyperlink>
    </w:p>
    <w:p>
      <w:pPr>
        <w:pStyle w:val="TOC2"/>
        <w:tabs>
          <w:tab w:val="right" w:leader="dot" w:pos="8306"/>
        </w:tabs>
      </w:pPr>
      <w:hyperlink w:anchor="_Toc8722" w:history="1">
        <w:r>
          <w:rPr>
            <w:rFonts w:ascii="仿宋" w:eastAsia="仿宋" w:hAnsi="仿宋" w:cs="仿宋" w:hint="eastAsia"/>
            <w:lang w:eastAsia="zh-CN"/>
          </w:rPr>
          <w:t>(二)、质量控制措施</w:t>
        </w:r>
        <w:r>
          <w:tab/>
        </w:r>
        <w:r>
          <w:fldChar w:fldCharType="begin"/>
        </w:r>
        <w:r>
          <w:instrText xml:space="preserve"> PAGEREF _Toc8722 \h </w:instrText>
        </w:r>
        <w:r>
          <w:fldChar w:fldCharType="separate"/>
        </w:r>
        <w:r>
          <w:t>76</w:t>
        </w:r>
        <w:r>
          <w:fldChar w:fldCharType="end"/>
        </w:r>
      </w:hyperlink>
    </w:p>
    <w:p>
      <w:pPr>
        <w:pStyle w:val="TOC1"/>
        <w:tabs>
          <w:tab w:val="right" w:leader="dot" w:pos="8306"/>
        </w:tabs>
      </w:pPr>
      <w:hyperlink w:anchor="_Toc5180" w:history="1">
        <w:r>
          <w:rPr>
            <w:rFonts w:ascii="仿宋" w:eastAsia="仿宋" w:hAnsi="仿宋" w:cs="仿宋" w:hint="eastAsia"/>
            <w:lang w:eastAsia="zh-CN"/>
          </w:rPr>
          <w:t>十六、合作与交流机制建立</w:t>
        </w:r>
        <w:r>
          <w:tab/>
        </w:r>
        <w:r>
          <w:fldChar w:fldCharType="begin"/>
        </w:r>
        <w:r>
          <w:instrText xml:space="preserve"> PAGEREF _Toc5180 \h </w:instrText>
        </w:r>
        <w:r>
          <w:fldChar w:fldCharType="separate"/>
        </w:r>
        <w:r>
          <w:t>77</w:t>
        </w:r>
        <w:r>
          <w:fldChar w:fldCharType="end"/>
        </w:r>
      </w:hyperlink>
    </w:p>
    <w:p>
      <w:pPr>
        <w:pStyle w:val="TOC2"/>
        <w:tabs>
          <w:tab w:val="right" w:leader="dot" w:pos="8306"/>
        </w:tabs>
      </w:pPr>
      <w:hyperlink w:anchor="_Toc3658" w:history="1">
        <w:r>
          <w:rPr>
            <w:rFonts w:ascii="仿宋" w:eastAsia="仿宋" w:hAnsi="仿宋" w:cs="仿宋" w:hint="eastAsia"/>
            <w:lang w:eastAsia="zh-CN"/>
          </w:rPr>
          <w:t>(一)、合作伙伴选择与合作方式</w:t>
        </w:r>
        <w:r>
          <w:tab/>
        </w:r>
        <w:r>
          <w:fldChar w:fldCharType="begin"/>
        </w:r>
        <w:r>
          <w:instrText xml:space="preserve"> PAGEREF _Toc3658 \h </w:instrText>
        </w:r>
        <w:r>
          <w:fldChar w:fldCharType="separate"/>
        </w:r>
        <w:r>
          <w:t>77</w:t>
        </w:r>
        <w:r>
          <w:fldChar w:fldCharType="end"/>
        </w:r>
      </w:hyperlink>
    </w:p>
    <w:p>
      <w:pPr>
        <w:pStyle w:val="TOC2"/>
        <w:tabs>
          <w:tab w:val="right" w:leader="dot" w:pos="8306"/>
        </w:tabs>
      </w:pPr>
      <w:hyperlink w:anchor="_Toc27503" w:history="1">
        <w:r>
          <w:rPr>
            <w:rFonts w:ascii="仿宋" w:eastAsia="仿宋" w:hAnsi="仿宋" w:cs="仿宋" w:hint="eastAsia"/>
            <w:lang w:eastAsia="zh-CN"/>
          </w:rPr>
          <w:t>(二)、交流与合作平台搭建</w:t>
        </w:r>
        <w:r>
          <w:tab/>
        </w:r>
        <w:r>
          <w:fldChar w:fldCharType="begin"/>
        </w:r>
        <w:r>
          <w:instrText xml:space="preserve"> PAGEREF _Toc27503 \h </w:instrText>
        </w:r>
        <w:r>
          <w:fldChar w:fldCharType="separate"/>
        </w:r>
        <w:r>
          <w:t>79</w:t>
        </w:r>
        <w:r>
          <w:fldChar w:fldCharType="end"/>
        </w:r>
      </w:hyperlink>
    </w:p>
    <w:p>
      <w:pPr>
        <w:pStyle w:val="TOC1"/>
        <w:tabs>
          <w:tab w:val="right" w:leader="dot" w:pos="8306"/>
        </w:tabs>
      </w:pPr>
      <w:hyperlink w:anchor="_Toc31551" w:history="1">
        <w:r>
          <w:rPr>
            <w:rFonts w:ascii="仿宋" w:eastAsia="仿宋" w:hAnsi="仿宋" w:cs="仿宋" w:hint="eastAsia"/>
            <w:lang w:eastAsia="zh-CN"/>
          </w:rPr>
          <w:t>十七、成果转化与推广应用</w:t>
        </w:r>
        <w:r>
          <w:tab/>
        </w:r>
        <w:r>
          <w:fldChar w:fldCharType="begin"/>
        </w:r>
        <w:r>
          <w:instrText xml:space="preserve"> PAGEREF _Toc31551 \h </w:instrText>
        </w:r>
        <w:r>
          <w:fldChar w:fldCharType="separate"/>
        </w:r>
        <w:r>
          <w:t>80</w:t>
        </w:r>
        <w:r>
          <w:fldChar w:fldCharType="end"/>
        </w:r>
      </w:hyperlink>
    </w:p>
    <w:p>
      <w:pPr>
        <w:pStyle w:val="TOC2"/>
        <w:tabs>
          <w:tab w:val="right" w:leader="dot" w:pos="8306"/>
        </w:tabs>
      </w:pPr>
      <w:hyperlink w:anchor="_Toc31363" w:history="1">
        <w:r>
          <w:rPr>
            <w:rFonts w:ascii="仿宋" w:eastAsia="仿宋" w:hAnsi="仿宋" w:cs="仿宋" w:hint="eastAsia"/>
            <w:lang w:eastAsia="zh-CN"/>
          </w:rPr>
          <w:t>(一)、成果转化策略制定</w:t>
        </w:r>
        <w:r>
          <w:tab/>
        </w:r>
        <w:r>
          <w:fldChar w:fldCharType="begin"/>
        </w:r>
        <w:r>
          <w:instrText xml:space="preserve"> PAGEREF _Toc31363 \h </w:instrText>
        </w:r>
        <w:r>
          <w:fldChar w:fldCharType="separate"/>
        </w:r>
        <w:r>
          <w:t>80</w:t>
        </w:r>
        <w:r>
          <w:fldChar w:fldCharType="end"/>
        </w:r>
      </w:hyperlink>
    </w:p>
    <w:p>
      <w:pPr>
        <w:pStyle w:val="TOC2"/>
        <w:tabs>
          <w:tab w:val="right" w:leader="dot" w:pos="8306"/>
        </w:tabs>
      </w:pPr>
      <w:hyperlink w:anchor="_Toc17225" w:history="1">
        <w:r>
          <w:rPr>
            <w:rFonts w:ascii="仿宋" w:eastAsia="仿宋" w:hAnsi="仿宋" w:cs="仿宋" w:hint="eastAsia"/>
            <w:lang w:eastAsia="zh-CN"/>
          </w:rPr>
          <w:t>(二)、成果推广应用方案</w:t>
        </w:r>
        <w:r>
          <w:tab/>
        </w:r>
        <w:r>
          <w:fldChar w:fldCharType="begin"/>
        </w:r>
        <w:r>
          <w:instrText xml:space="preserve"> PAGEREF _Toc17225 \h </w:instrText>
        </w:r>
        <w:r>
          <w:fldChar w:fldCharType="separate"/>
        </w:r>
        <w:r>
          <w:t>82</w:t>
        </w:r>
        <w:r>
          <w:fldChar w:fldCharType="end"/>
        </w:r>
      </w:hyperlink>
    </w:p>
    <w:p>
      <w:pPr>
        <w:pStyle w:val="TOC1"/>
        <w:tabs>
          <w:tab w:val="right" w:leader="dot" w:pos="8306"/>
        </w:tabs>
      </w:pPr>
      <w:hyperlink w:anchor="_Toc23859" w:history="1">
        <w:r>
          <w:rPr>
            <w:rFonts w:ascii="仿宋" w:eastAsia="仿宋" w:hAnsi="仿宋" w:cs="仿宋" w:hint="eastAsia"/>
            <w:lang w:eastAsia="zh-CN"/>
          </w:rPr>
          <w:t>十八、创新驱动与持续发展</w:t>
        </w:r>
        <w:r>
          <w:tab/>
        </w:r>
        <w:r>
          <w:fldChar w:fldCharType="begin"/>
        </w:r>
        <w:r>
          <w:instrText xml:space="preserve"> PAGEREF _Toc23859 \h </w:instrText>
        </w:r>
        <w:r>
          <w:fldChar w:fldCharType="separate"/>
        </w:r>
        <w:r>
          <w:t>83</w:t>
        </w:r>
        <w:r>
          <w:fldChar w:fldCharType="end"/>
        </w:r>
      </w:hyperlink>
    </w:p>
    <w:p>
      <w:pPr>
        <w:pStyle w:val="TOC2"/>
        <w:tabs>
          <w:tab w:val="right" w:leader="dot" w:pos="8306"/>
        </w:tabs>
      </w:pPr>
      <w:hyperlink w:anchor="_Toc6899" w:history="1">
        <w:r>
          <w:rPr>
            <w:rFonts w:ascii="仿宋" w:eastAsia="仿宋" w:hAnsi="仿宋" w:cs="仿宋" w:hint="eastAsia"/>
            <w:lang w:eastAsia="zh-CN"/>
          </w:rPr>
          <w:t>(一)、创新驱动战略实施</w:t>
        </w:r>
        <w:r>
          <w:tab/>
        </w:r>
        <w:r>
          <w:fldChar w:fldCharType="begin"/>
        </w:r>
        <w:r>
          <w:instrText xml:space="preserve"> PAGEREF _Toc6899 \h </w:instrText>
        </w:r>
        <w:r>
          <w:fldChar w:fldCharType="separate"/>
        </w:r>
        <w:r>
          <w:t>83</w:t>
        </w:r>
        <w:r>
          <w:fldChar w:fldCharType="end"/>
        </w:r>
      </w:hyperlink>
    </w:p>
    <w:p>
      <w:pPr>
        <w:pStyle w:val="TOC2"/>
        <w:tabs>
          <w:tab w:val="right" w:leader="dot" w:pos="8306"/>
        </w:tabs>
      </w:pPr>
      <w:hyperlink w:anchor="_Toc18097" w:history="1">
        <w:r>
          <w:rPr>
            <w:rFonts w:ascii="仿宋" w:eastAsia="仿宋" w:hAnsi="仿宋" w:cs="仿宋" w:hint="eastAsia"/>
            <w:lang w:eastAsia="zh-CN"/>
          </w:rPr>
          <w:t>(二)、持续发展路径探索</w:t>
        </w:r>
        <w:r>
          <w:tab/>
        </w:r>
        <w:r>
          <w:fldChar w:fldCharType="begin"/>
        </w:r>
        <w:r>
          <w:instrText xml:space="preserve"> PAGEREF _Toc18097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4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4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3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8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62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https://d.book118.com/998026036064006046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86B9A"/>
    <w:rsid w:val="3FE86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2603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2024-03-08T10:12:00Z</dcterms:created>
  <dcterms:modified xsi:type="dcterms:W3CDTF">2024-03-08T10:14:16Z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C0AAFBD2E3B9441FA9C0DBBE004DEFAA_11</vt:lpwstr>
  </property>
  <property fmtid="{D5CDD505-2E9C-101B-9397-08002B2CF9AE}" pid="3" name="KSOProductBuildVer">
    <vt:lpwstr>2052-12.1.0.16250</vt:lpwstr>
  </property>
</Properties>
</file>