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80518" w14:paraId="6C5713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0518" w14:paraId="31C158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0518" w14:paraId="11E944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0518" w:rsidRPr="00480518" w14:paraId="1DC5398A" w14:textId="32397C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0518">
        <w:rPr>
          <w:rFonts w:ascii="宋体" w:eastAsia="宋体" w:hAnsi="宋体" w:hint="eastAsia"/>
          <w:b/>
          <w:sz w:val="60"/>
        </w:rPr>
        <w:t>精细化学品：日用化学品项目可行性研究分析报告</w:t>
      </w:r>
    </w:p>
    <w:p w:rsidR="00480518" w:rsidP="00480518" w14:paraId="502E5E30" w14:textId="66992F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80518">
        <w:rPr>
          <w:rFonts w:ascii="仿宋" w:eastAsia="仿宋" w:hAnsi="仿宋" w:hint="eastAsia"/>
          <w:b/>
          <w:sz w:val="40"/>
        </w:rPr>
        <w:t>目录</w:t>
      </w:r>
    </w:p>
    <w:p w:rsidR="00480518" w14:paraId="74A9D795" w14:textId="49554F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80518" w14:paraId="32C052B6" w14:textId="6D2AF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0518" w14:paraId="1731D308" w14:textId="79A8B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(一)、精细化学品：日用化学品项目品牌定位和形象设计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0518" w14:paraId="6D79953F" w14:textId="1B3D4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0518" w14:paraId="6C5F8CB1" w14:textId="6295C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0518" w14:paraId="28A5576A" w14:textId="06B4C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0518" w14:paraId="6A1753BF" w14:textId="009FC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0518" w14:paraId="1BF4C937" w14:textId="138D3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0518" w14:paraId="18D7FC01" w14:textId="35FAA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0518" w14:paraId="30EB6E9B" w14:textId="69D688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0518" w14:paraId="52FF0BA5" w14:textId="1D9BA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(一)、精细化学品：日用化学品项目融资方式和资金来源选择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0518" w14:paraId="1D6EA2E4" w14:textId="6DE5B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80518" w14:paraId="386BD886" w14:textId="7280F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0518" w14:paraId="1C5E6266" w14:textId="65C615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四、精细化学品：日用化学品项目主要建(构)筑物建设工程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0518" w14:paraId="6BF1B519" w14:textId="3C775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0518" w14:paraId="32BD7C50" w14:textId="606BC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0518" w14:paraId="2A56E932" w14:textId="6414D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0518" w14:paraId="633CFEBA" w14:textId="5BEA4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0518" w14:paraId="3604FE10" w14:textId="26409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0518" w14:paraId="78937324" w14:textId="1C556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(二)、商业模式创新对精细化学品：日用化学品项目价值的影响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0518" w14:paraId="4BB52948" w14:textId="6478E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_Toc152544060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https://d.book118.com/998026047000006024</w:t>
        </w:r>
      </w:hyperlink>
    </w:p>
    <w:p w:rsidR="004805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:rsidP="00F73695" w14:paraId="48E5D5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0518" w14:paraId="2FA4DC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:rsidP="00F73695" w14:paraId="343AD1F4" w14:textId="307A8D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0518" w14:paraId="25F83D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14:paraId="4F3E12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:rsidP="00F73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05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:rsidP="00F73695" w14:textId="307A8D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05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14:paraId="060E5B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:rsidRPr="00480518" w:rsidP="00480518" w14:paraId="23A29A99" w14:textId="2A37A98D">
    <w:pPr>
      <w:pStyle w:val="Header"/>
      <w:rPr>
        <w:rFonts w:ascii="仿宋" w:eastAsia="仿宋" w:hAnsi="仿宋"/>
      </w:rPr>
    </w:pPr>
    <w:r w:rsidRPr="00480518">
      <w:rPr>
        <w:rFonts w:ascii="仿宋" w:eastAsia="仿宋" w:hAnsi="仿宋" w:hint="eastAsia"/>
      </w:rPr>
      <w:t>精细化学品：日用化学品可行性报告</w:t>
    </w:r>
    <w:r w:rsidRPr="004805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14:paraId="7D8186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:rsidRPr="00480518" w:rsidP="00480518" w14:textId="2A37A98D">
    <w:pPr>
      <w:pStyle w:val="Header"/>
      <w:rPr>
        <w:rFonts w:ascii="仿宋" w:eastAsia="仿宋" w:hAnsi="仿宋"/>
      </w:rPr>
    </w:pPr>
    <w:r w:rsidRPr="00480518">
      <w:rPr>
        <w:rFonts w:ascii="仿宋" w:eastAsia="仿宋" w:hAnsi="仿宋" w:hint="eastAsia"/>
      </w:rPr>
      <w:t>精细化学品：日用化学品可行性报告</w:t>
    </w:r>
    <w:r w:rsidRPr="004805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05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518"/>
    <w:rsid w:val="00480518"/>
    <w:rsid w:val="00F736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AECE9E"/>
  <w15:chartTrackingRefBased/>
  <w15:docId w15:val="{AA7E23E2-BB77-482E-B01D-A3F437478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805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805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805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805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805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805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80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805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80518"/>
  </w:style>
  <w:style w:type="paragraph" w:styleId="TOC1">
    <w:name w:val="toc 1"/>
    <w:basedOn w:val="Normal"/>
    <w:next w:val="Normal"/>
    <w:autoRedefine/>
    <w:uiPriority w:val="39"/>
    <w:unhideWhenUsed/>
    <w:rsid w:val="00480518"/>
  </w:style>
  <w:style w:type="paragraph" w:styleId="TOC2">
    <w:name w:val="toc 2"/>
    <w:basedOn w:val="Normal"/>
    <w:next w:val="Normal"/>
    <w:autoRedefine/>
    <w:uiPriority w:val="39"/>
    <w:unhideWhenUsed/>
    <w:rsid w:val="004805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026047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4977</Words>
  <Characters>28373</Characters>
  <Application>Microsoft Office Word</Application>
  <DocSecurity>0</DocSecurity>
  <Lines>236</Lines>
  <Paragraphs>66</Paragraphs>
  <ScaleCrop>false</ScaleCrop>
  <Company/>
  <LinksUpToDate>false</LinksUpToDate>
  <CharactersWithSpaces>33284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2023-12-03T16:59:00Z</dcterms:created>
  <dcterms:modified xsi:type="dcterms:W3CDTF">2023-12-03T17:00:00Z</dcterms:modified>
</cp:coreProperties>
</file>