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line="677" w:lineRule="exact"/>
        <w:ind w:left="1337" w:right="1484" w:firstLine="0"/>
        <w:jc w:val="center"/>
        <w:rPr>
          <w:rFonts w:ascii="幼圆" w:eastAsia="幼圆" w:hint="eastAsia"/>
          <w:b/>
          <w:sz w:val="54"/>
        </w:rPr>
      </w:pPr>
      <w:r>
        <w:rPr>
          <w:rFonts w:ascii="幼圆" w:eastAsia="幼圆" w:hint="eastAsia"/>
          <w:b/>
          <w:sz w:val="54"/>
        </w:rPr>
        <w:t>施工现场安全标志牌一览表</w:t>
      </w:r>
    </w:p>
    <w:p>
      <w:pPr>
        <w:tabs>
          <w:tab w:val="left" w:pos="13272"/>
        </w:tabs>
        <w:spacing w:before="280"/>
        <w:ind w:left="490" w:right="0" w:firstLine="0"/>
        <w:jc w:val="left"/>
        <w:rPr>
          <w:sz w:val="36"/>
        </w:rPr>
      </w:pPr>
      <w:r>
        <w:rPr>
          <w:sz w:val="36"/>
        </w:rPr>
        <w:t>工程名称：</w:t>
        <w:tab/>
        <w:t>表（八）</w:t>
      </w:r>
    </w:p>
    <w:p>
      <w:pPr>
        <w:tabs>
          <w:tab w:val="left" w:pos="2355"/>
          <w:tab w:val="left" w:pos="7108"/>
          <w:tab w:val="left" w:pos="9438"/>
          <w:tab w:val="left" w:pos="10158"/>
          <w:tab w:val="left" w:pos="10878"/>
          <w:tab w:val="left" w:pos="11598"/>
          <w:tab w:val="left" w:pos="13712"/>
        </w:tabs>
        <w:spacing w:before="136"/>
        <w:ind w:left="479" w:right="0" w:firstLine="0"/>
        <w:jc w:val="left"/>
        <w:rPr>
          <w:sz w:val="36"/>
        </w:rPr>
      </w:pPr>
      <w:r>
        <w:drawing>
          <wp:anchor distT="0" distB="0" distL="0" distR="0" simplePos="0" relativeHeight="251658240" behindDoc="1" locked="0" layoutInCell="1" allowOverlap="1">
            <wp:simplePos x="0" y="0"/>
            <wp:positionH relativeFrom="page">
              <wp:posOffset>1057275</wp:posOffset>
            </wp:positionH>
            <wp:positionV relativeFrom="paragraph">
              <wp:posOffset>-126</wp:posOffset>
            </wp:positionV>
            <wp:extent cx="9344025" cy="12251309"/>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9344025" cy="12251309"/>
                    </a:xfrm>
                    <a:prstGeom prst="rect">
                      <a:avLst/>
                    </a:prstGeom>
                  </pic:spPr>
                </pic:pic>
              </a:graphicData>
            </a:graphic>
          </wp:anchor>
        </w:drawing>
      </w:r>
      <w:r>
        <w:rPr>
          <w:sz w:val="36"/>
        </w:rPr>
        <w:t>序号</w:t>
        <w:tab/>
        <w:t>安 全 标 志 牌 名 称</w:t>
        <w:tab/>
        <w:t>数量</w:t>
        <w:tab/>
        <w:t>挂</w:t>
        <w:tab/>
        <w:t>设</w:t>
        <w:tab/>
        <w:t>位</w:t>
        <w:tab/>
        <w:t>置</w:t>
        <w:tab/>
        <w:t>备 注</w:t>
      </w:r>
    </w:p>
    <w:p>
      <w:pPr>
        <w:pStyle w:val="BodyText"/>
        <w:spacing w:before="4"/>
        <w:rPr>
          <w:sz w:val="20"/>
        </w:rPr>
      </w:pPr>
    </w:p>
    <w:tbl>
      <w:tblPr>
        <w:tblStyle w:val="TableNormal"/>
        <w:tblW w:w="0" w:type="auto"/>
        <w:jc w:val="left"/>
        <w:tblInd w:w="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603"/>
        <w:gridCol w:w="1752"/>
        <w:gridCol w:w="5647"/>
      </w:tblGrid>
      <w:tr>
        <w:tblPrEx>
          <w:tblW w:w="0" w:type="auto"/>
          <w:jc w:val="left"/>
          <w:tblInd w:w="2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57"/>
          <w:jc w:val="left"/>
        </w:trPr>
        <w:tc>
          <w:tcPr>
            <w:tcW w:w="5603" w:type="dxa"/>
          </w:tcPr>
          <w:p>
            <w:pPr>
              <w:pStyle w:val="TableParagraph"/>
              <w:tabs>
                <w:tab w:val="left" w:pos="1292"/>
              </w:tabs>
              <w:spacing w:line="453" w:lineRule="exact"/>
              <w:ind w:left="490"/>
              <w:rPr>
                <w:sz w:val="36"/>
              </w:rPr>
            </w:pPr>
            <w:r>
              <w:rPr>
                <w:rFonts w:ascii="Arial" w:eastAsia="Arial"/>
                <w:sz w:val="36"/>
              </w:rPr>
              <w:t>1</w:t>
              <w:tab/>
            </w:r>
            <w:r>
              <w:rPr>
                <w:sz w:val="36"/>
              </w:rPr>
              <w:t>《禁止吸烟》牌</w:t>
            </w:r>
          </w:p>
        </w:tc>
        <w:tc>
          <w:tcPr>
            <w:tcW w:w="1752" w:type="dxa"/>
          </w:tcPr>
          <w:p>
            <w:pPr>
              <w:pStyle w:val="TableParagraph"/>
              <w:rPr>
                <w:rFonts w:ascii="Times New Roman"/>
                <w:sz w:val="36"/>
              </w:rPr>
            </w:pPr>
          </w:p>
        </w:tc>
        <w:tc>
          <w:tcPr>
            <w:tcW w:w="5647" w:type="dxa"/>
          </w:tcPr>
          <w:p>
            <w:pPr>
              <w:pStyle w:val="TableParagraph"/>
              <w:spacing w:line="453" w:lineRule="exact"/>
              <w:ind w:left="555"/>
              <w:rPr>
                <w:sz w:val="36"/>
              </w:rPr>
            </w:pPr>
            <w:r>
              <w:rPr>
                <w:sz w:val="36"/>
              </w:rPr>
              <w:t>挂设在木工制作场所</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90"/>
              <w:rPr>
                <w:sz w:val="36"/>
              </w:rPr>
            </w:pPr>
            <w:r>
              <w:rPr>
                <w:rFonts w:ascii="Arial" w:eastAsia="Arial"/>
                <w:sz w:val="36"/>
              </w:rPr>
              <w:t>2</w:t>
              <w:tab/>
            </w:r>
            <w:r>
              <w:rPr>
                <w:sz w:val="36"/>
              </w:rPr>
              <w:t>《禁止烟火》牌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挂设在木料堆放场所</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90"/>
              <w:rPr>
                <w:sz w:val="36"/>
              </w:rPr>
            </w:pPr>
            <w:r>
              <w:rPr>
                <w:rFonts w:ascii="Arial" w:eastAsia="Arial"/>
                <w:sz w:val="36"/>
              </w:rPr>
              <w:t>3</w:t>
              <w:tab/>
            </w:r>
            <w:r>
              <w:rPr>
                <w:sz w:val="36"/>
              </w:rPr>
              <w:t>《禁止用水灭火》牌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挂设在配电室内</w:t>
            </w:r>
          </w:p>
        </w:tc>
      </w:tr>
      <w:tr>
        <w:tblPrEx>
          <w:tblW w:w="0" w:type="auto"/>
          <w:jc w:val="left"/>
          <w:tblInd w:w="267" w:type="dxa"/>
          <w:tblLayout w:type="fixed"/>
          <w:tblCellMar>
            <w:top w:w="0" w:type="dxa"/>
            <w:left w:w="0" w:type="dxa"/>
            <w:bottom w:w="0" w:type="dxa"/>
            <w:right w:w="0" w:type="dxa"/>
          </w:tblCellMar>
          <w:tblLook w:val="01E0"/>
        </w:tblPrEx>
        <w:trPr>
          <w:trHeight w:val="711"/>
          <w:jc w:val="left"/>
        </w:trPr>
        <w:tc>
          <w:tcPr>
            <w:tcW w:w="5603" w:type="dxa"/>
          </w:tcPr>
          <w:p>
            <w:pPr>
              <w:pStyle w:val="TableParagraph"/>
              <w:tabs>
                <w:tab w:val="left" w:pos="1292"/>
              </w:tabs>
              <w:spacing w:before="146"/>
              <w:ind w:left="490"/>
              <w:rPr>
                <w:sz w:val="36"/>
              </w:rPr>
            </w:pPr>
            <w:r>
              <w:rPr>
                <w:rFonts w:ascii="Arial" w:eastAsia="Arial"/>
                <w:sz w:val="36"/>
              </w:rPr>
              <w:t>4</w:t>
              <w:tab/>
            </w:r>
            <w:r>
              <w:rPr>
                <w:sz w:val="36"/>
              </w:rPr>
              <w:t>《禁止通行》牌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挂设在井架吊篮下</w:t>
            </w:r>
          </w:p>
        </w:tc>
      </w:tr>
      <w:tr>
        <w:tblPrEx>
          <w:tblW w:w="0" w:type="auto"/>
          <w:jc w:val="left"/>
          <w:tblInd w:w="267" w:type="dxa"/>
          <w:tblLayout w:type="fixed"/>
          <w:tblCellMar>
            <w:top w:w="0" w:type="dxa"/>
            <w:left w:w="0" w:type="dxa"/>
            <w:bottom w:w="0" w:type="dxa"/>
            <w:right w:w="0" w:type="dxa"/>
          </w:tblCellMar>
          <w:tblLook w:val="01E0"/>
        </w:tblPrEx>
        <w:trPr>
          <w:trHeight w:val="711"/>
          <w:jc w:val="left"/>
        </w:trPr>
        <w:tc>
          <w:tcPr>
            <w:tcW w:w="5603" w:type="dxa"/>
          </w:tcPr>
          <w:p>
            <w:pPr>
              <w:pStyle w:val="TableParagraph"/>
              <w:tabs>
                <w:tab w:val="left" w:pos="1292"/>
              </w:tabs>
              <w:spacing w:before="145"/>
              <w:ind w:left="490"/>
              <w:rPr>
                <w:sz w:val="36"/>
              </w:rPr>
            </w:pPr>
            <w:r>
              <w:rPr>
                <w:rFonts w:ascii="Arial" w:eastAsia="Arial"/>
                <w:sz w:val="36"/>
              </w:rPr>
              <w:t>5</w:t>
              <w:tab/>
            </w:r>
            <w:r>
              <w:rPr>
                <w:sz w:val="36"/>
              </w:rPr>
              <w:t>《禁带火种》牌</w:t>
            </w:r>
          </w:p>
        </w:tc>
        <w:tc>
          <w:tcPr>
            <w:tcW w:w="1752" w:type="dxa"/>
          </w:tcPr>
          <w:p>
            <w:pPr>
              <w:pStyle w:val="TableParagraph"/>
              <w:rPr>
                <w:rFonts w:ascii="Times New Roman"/>
                <w:sz w:val="36"/>
              </w:rPr>
            </w:pPr>
          </w:p>
        </w:tc>
        <w:tc>
          <w:tcPr>
            <w:tcW w:w="5647" w:type="dxa"/>
          </w:tcPr>
          <w:p>
            <w:pPr>
              <w:pStyle w:val="TableParagraph"/>
              <w:spacing w:before="145"/>
              <w:ind w:left="555"/>
              <w:rPr>
                <w:sz w:val="36"/>
              </w:rPr>
            </w:pPr>
            <w:r>
              <w:rPr>
                <w:sz w:val="36"/>
              </w:rPr>
              <w:t>挂设在油漆、柴油仓库</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90"/>
              <w:rPr>
                <w:sz w:val="36"/>
              </w:rPr>
            </w:pPr>
            <w:r>
              <w:rPr>
                <w:rFonts w:ascii="Arial" w:eastAsia="Arial"/>
                <w:sz w:val="36"/>
              </w:rPr>
              <w:t>6</w:t>
              <w:tab/>
            </w:r>
            <w:r>
              <w:rPr>
                <w:sz w:val="36"/>
              </w:rPr>
              <w:t>《禁止跨越》牌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挂设在提升卷扬机地面钢丝绳旁</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90"/>
              <w:rPr>
                <w:sz w:val="36"/>
              </w:rPr>
            </w:pPr>
            <w:r>
              <w:rPr>
                <w:rFonts w:ascii="Arial" w:eastAsia="Arial"/>
                <w:sz w:val="36"/>
              </w:rPr>
              <w:t>7</w:t>
              <w:tab/>
            </w:r>
            <w:r>
              <w:rPr>
                <w:sz w:val="36"/>
              </w:rPr>
              <w:t>《禁止攀登》牌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挂设在井架上、脚手架上</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90"/>
              <w:rPr>
                <w:sz w:val="36"/>
              </w:rPr>
            </w:pPr>
            <w:r>
              <w:rPr>
                <w:rFonts w:ascii="Arial" w:eastAsia="Arial"/>
                <w:sz w:val="36"/>
              </w:rPr>
              <w:t>8</w:t>
              <w:tab/>
            </w:r>
            <w:r>
              <w:rPr>
                <w:sz w:val="36"/>
              </w:rPr>
              <w:t>《禁止外人入内》牌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挂设在工地大门入口处</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90"/>
              <w:rPr>
                <w:sz w:val="36"/>
              </w:rPr>
            </w:pPr>
            <w:r>
              <w:rPr>
                <w:rFonts w:ascii="Arial" w:eastAsia="Arial"/>
                <w:sz w:val="36"/>
              </w:rPr>
              <w:t>9</w:t>
              <w:tab/>
            </w:r>
            <w:r>
              <w:rPr>
                <w:sz w:val="36"/>
              </w:rPr>
              <w:t>《禁放易燃物》牌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挂设在电焊、气割焊场所</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00" w:right="-15"/>
              <w:rPr>
                <w:sz w:val="36"/>
              </w:rPr>
            </w:pPr>
            <w:r>
              <w:rPr>
                <w:rFonts w:ascii="Arial" w:eastAsia="Arial"/>
                <w:sz w:val="36"/>
              </w:rPr>
              <w:t>10</w:t>
              <w:tab/>
            </w:r>
            <w:r>
              <w:rPr>
                <w:spacing w:val="-2"/>
                <w:sz w:val="36"/>
              </w:rPr>
              <w:t>《有人维修、严禁合闸》牌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有人维修时挂在开关箱上</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00"/>
              <w:rPr>
                <w:sz w:val="36"/>
              </w:rPr>
            </w:pPr>
            <w:r>
              <w:rPr>
                <w:rFonts w:ascii="Arial" w:eastAsia="Arial"/>
                <w:sz w:val="36"/>
              </w:rPr>
              <w:t>11</w:t>
              <w:tab/>
            </w:r>
            <w:r>
              <w:rPr>
                <w:sz w:val="36"/>
              </w:rPr>
              <w:t>《注意安全》牌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挂设在外脚手架上和高处作业处</w:t>
            </w:r>
          </w:p>
        </w:tc>
      </w:tr>
      <w:tr>
        <w:tblPrEx>
          <w:tblW w:w="0" w:type="auto"/>
          <w:jc w:val="left"/>
          <w:tblInd w:w="267" w:type="dxa"/>
          <w:tblLayout w:type="fixed"/>
          <w:tblCellMar>
            <w:top w:w="0" w:type="dxa"/>
            <w:left w:w="0" w:type="dxa"/>
            <w:bottom w:w="0" w:type="dxa"/>
            <w:right w:w="0" w:type="dxa"/>
          </w:tblCellMar>
          <w:tblLook w:val="01E0"/>
        </w:tblPrEx>
        <w:trPr>
          <w:trHeight w:val="713"/>
          <w:jc w:val="left"/>
        </w:trPr>
        <w:tc>
          <w:tcPr>
            <w:tcW w:w="5603" w:type="dxa"/>
          </w:tcPr>
          <w:p>
            <w:pPr>
              <w:pStyle w:val="TableParagraph"/>
              <w:tabs>
                <w:tab w:val="left" w:pos="1292"/>
              </w:tabs>
              <w:spacing w:before="146"/>
              <w:ind w:left="400"/>
              <w:rPr>
                <w:sz w:val="36"/>
              </w:rPr>
            </w:pPr>
            <w:r>
              <w:rPr>
                <w:rFonts w:ascii="Arial" w:eastAsia="Arial"/>
                <w:sz w:val="36"/>
              </w:rPr>
              <w:t>12</w:t>
              <w:tab/>
            </w:r>
            <w:r>
              <w:rPr>
                <w:sz w:val="36"/>
              </w:rPr>
              <w:t>《当心火灾》牌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挂在木料堆放场所和电气焊场所</w:t>
            </w:r>
          </w:p>
        </w:tc>
      </w:tr>
      <w:tr>
        <w:tblPrEx>
          <w:tblW w:w="0" w:type="auto"/>
          <w:jc w:val="left"/>
          <w:tblInd w:w="267" w:type="dxa"/>
          <w:tblLayout w:type="fixed"/>
          <w:tblCellMar>
            <w:top w:w="0" w:type="dxa"/>
            <w:left w:w="0" w:type="dxa"/>
            <w:bottom w:w="0" w:type="dxa"/>
            <w:right w:w="0" w:type="dxa"/>
          </w:tblCellMar>
          <w:tblLook w:val="01E0"/>
        </w:tblPrEx>
        <w:trPr>
          <w:trHeight w:val="713"/>
          <w:jc w:val="left"/>
        </w:trPr>
        <w:tc>
          <w:tcPr>
            <w:tcW w:w="5603" w:type="dxa"/>
          </w:tcPr>
          <w:p>
            <w:pPr>
              <w:pStyle w:val="TableParagraph"/>
              <w:tabs>
                <w:tab w:val="left" w:pos="1292"/>
              </w:tabs>
              <w:spacing w:before="147"/>
              <w:ind w:left="400"/>
              <w:rPr>
                <w:sz w:val="36"/>
              </w:rPr>
            </w:pPr>
            <w:r>
              <w:rPr>
                <w:rFonts w:ascii="Arial" w:eastAsia="Arial"/>
                <w:sz w:val="36"/>
              </w:rPr>
              <w:t>13</w:t>
              <w:tab/>
            </w:r>
            <w:r>
              <w:rPr>
                <w:sz w:val="36"/>
              </w:rPr>
              <w:t>《当心触电》牌</w:t>
            </w:r>
          </w:p>
        </w:tc>
        <w:tc>
          <w:tcPr>
            <w:tcW w:w="1752" w:type="dxa"/>
          </w:tcPr>
          <w:p>
            <w:pPr>
              <w:pStyle w:val="TableParagraph"/>
              <w:rPr>
                <w:rFonts w:ascii="Times New Roman"/>
                <w:sz w:val="36"/>
              </w:rPr>
            </w:pPr>
          </w:p>
        </w:tc>
        <w:tc>
          <w:tcPr>
            <w:tcW w:w="5647" w:type="dxa"/>
          </w:tcPr>
          <w:p>
            <w:pPr>
              <w:pStyle w:val="TableParagraph"/>
              <w:spacing w:before="147"/>
              <w:ind w:left="555"/>
              <w:rPr>
                <w:sz w:val="36"/>
              </w:rPr>
            </w:pPr>
            <w:r>
              <w:rPr>
                <w:sz w:val="36"/>
              </w:rPr>
              <w:t>挂在机械作业棚和配电室等处</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00"/>
              <w:rPr>
                <w:sz w:val="36"/>
              </w:rPr>
            </w:pPr>
            <w:r>
              <w:rPr>
                <w:rFonts w:ascii="Arial" w:eastAsia="Arial"/>
                <w:sz w:val="36"/>
              </w:rPr>
              <w:t>14</w:t>
              <w:tab/>
            </w:r>
            <w:r>
              <w:rPr>
                <w:sz w:val="36"/>
              </w:rPr>
              <w:t>《当心机械伤人》牌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挂在机械作业场所</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00"/>
              <w:rPr>
                <w:sz w:val="36"/>
              </w:rPr>
            </w:pPr>
            <w:r>
              <w:rPr>
                <w:rFonts w:ascii="Arial" w:eastAsia="Arial"/>
                <w:sz w:val="36"/>
              </w:rPr>
              <w:t>15</w:t>
              <w:tab/>
            </w:r>
            <w:r>
              <w:rPr>
                <w:sz w:val="36"/>
              </w:rPr>
              <w:t>《当心伤手》牌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挂设在木工机械场所</w:t>
            </w:r>
          </w:p>
        </w:tc>
      </w:tr>
      <w:tr>
        <w:tblPrEx>
          <w:tblW w:w="0" w:type="auto"/>
          <w:jc w:val="left"/>
          <w:tblInd w:w="267" w:type="dxa"/>
          <w:tblLayout w:type="fixed"/>
          <w:tblCellMar>
            <w:top w:w="0" w:type="dxa"/>
            <w:left w:w="0" w:type="dxa"/>
            <w:bottom w:w="0" w:type="dxa"/>
            <w:right w:w="0" w:type="dxa"/>
          </w:tblCellMar>
          <w:tblLook w:val="01E0"/>
        </w:tblPrEx>
        <w:trPr>
          <w:trHeight w:val="711"/>
          <w:jc w:val="left"/>
        </w:trPr>
        <w:tc>
          <w:tcPr>
            <w:tcW w:w="5603" w:type="dxa"/>
          </w:tcPr>
          <w:p>
            <w:pPr>
              <w:pStyle w:val="TableParagraph"/>
              <w:tabs>
                <w:tab w:val="left" w:pos="1292"/>
              </w:tabs>
              <w:spacing w:before="146"/>
              <w:ind w:left="400"/>
              <w:rPr>
                <w:sz w:val="36"/>
              </w:rPr>
            </w:pPr>
            <w:r>
              <w:rPr>
                <w:rFonts w:ascii="Arial" w:eastAsia="Arial"/>
                <w:sz w:val="36"/>
              </w:rPr>
              <w:t>16</w:t>
              <w:tab/>
            </w:r>
            <w:r>
              <w:rPr>
                <w:sz w:val="36"/>
              </w:rPr>
              <w:t>《当心吊物》牌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挂设在提升机作业区域内</w:t>
            </w:r>
          </w:p>
        </w:tc>
      </w:tr>
      <w:tr>
        <w:tblPrEx>
          <w:tblW w:w="0" w:type="auto"/>
          <w:jc w:val="left"/>
          <w:tblInd w:w="267" w:type="dxa"/>
          <w:tblLayout w:type="fixed"/>
          <w:tblCellMar>
            <w:top w:w="0" w:type="dxa"/>
            <w:left w:w="0" w:type="dxa"/>
            <w:bottom w:w="0" w:type="dxa"/>
            <w:right w:w="0" w:type="dxa"/>
          </w:tblCellMar>
          <w:tblLook w:val="01E0"/>
        </w:tblPrEx>
        <w:trPr>
          <w:trHeight w:val="710"/>
          <w:jc w:val="left"/>
        </w:trPr>
        <w:tc>
          <w:tcPr>
            <w:tcW w:w="5603" w:type="dxa"/>
          </w:tcPr>
          <w:p>
            <w:pPr>
              <w:pStyle w:val="TableParagraph"/>
              <w:tabs>
                <w:tab w:val="left" w:pos="1292"/>
              </w:tabs>
              <w:spacing w:before="145"/>
              <w:ind w:left="400"/>
              <w:rPr>
                <w:sz w:val="36"/>
              </w:rPr>
            </w:pPr>
            <w:r>
              <w:rPr>
                <w:rFonts w:ascii="Arial" w:eastAsia="Arial"/>
                <w:sz w:val="36"/>
              </w:rPr>
              <w:t>17</w:t>
              <w:tab/>
            </w:r>
            <w:r>
              <w:rPr>
                <w:sz w:val="36"/>
              </w:rPr>
              <w:t>《当心扎脚》牌</w:t>
            </w:r>
          </w:p>
        </w:tc>
        <w:tc>
          <w:tcPr>
            <w:tcW w:w="1752" w:type="dxa"/>
          </w:tcPr>
          <w:p>
            <w:pPr>
              <w:pStyle w:val="TableParagraph"/>
              <w:rPr>
                <w:rFonts w:ascii="Times New Roman"/>
                <w:sz w:val="36"/>
              </w:rPr>
            </w:pPr>
          </w:p>
        </w:tc>
        <w:tc>
          <w:tcPr>
            <w:tcW w:w="5647" w:type="dxa"/>
          </w:tcPr>
          <w:p>
            <w:pPr>
              <w:pStyle w:val="TableParagraph"/>
              <w:spacing w:before="145"/>
              <w:ind w:left="555"/>
              <w:rPr>
                <w:sz w:val="36"/>
              </w:rPr>
            </w:pPr>
            <w:r>
              <w:rPr>
                <w:sz w:val="36"/>
              </w:rPr>
              <w:t>挂设在模板作业区域内</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00"/>
              <w:rPr>
                <w:sz w:val="36"/>
              </w:rPr>
            </w:pPr>
            <w:r>
              <w:rPr>
                <w:rFonts w:ascii="Arial" w:eastAsia="Arial"/>
                <w:sz w:val="36"/>
              </w:rPr>
              <w:t>18</w:t>
              <w:tab/>
            </w:r>
            <w:r>
              <w:rPr>
                <w:sz w:val="36"/>
              </w:rPr>
              <w:t>《当心落物》牌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挂设在地面外架周边区域内</w:t>
            </w:r>
          </w:p>
        </w:tc>
      </w:tr>
      <w:tr>
        <w:tblPrEx>
          <w:tblW w:w="0" w:type="auto"/>
          <w:jc w:val="left"/>
          <w:tblInd w:w="267" w:type="dxa"/>
          <w:tblLayout w:type="fixed"/>
          <w:tblCellMar>
            <w:top w:w="0" w:type="dxa"/>
            <w:left w:w="0" w:type="dxa"/>
            <w:bottom w:w="0" w:type="dxa"/>
            <w:right w:w="0" w:type="dxa"/>
          </w:tblCellMar>
          <w:tblLook w:val="01E0"/>
        </w:tblPrEx>
        <w:trPr>
          <w:trHeight w:val="713"/>
          <w:jc w:val="left"/>
        </w:trPr>
        <w:tc>
          <w:tcPr>
            <w:tcW w:w="5603" w:type="dxa"/>
          </w:tcPr>
          <w:p>
            <w:pPr>
              <w:pStyle w:val="TableParagraph"/>
              <w:tabs>
                <w:tab w:val="left" w:pos="1292"/>
              </w:tabs>
              <w:spacing w:before="146"/>
              <w:ind w:left="400"/>
              <w:rPr>
                <w:sz w:val="36"/>
              </w:rPr>
            </w:pPr>
            <w:r>
              <w:rPr>
                <w:rFonts w:ascii="Arial" w:eastAsia="Arial"/>
                <w:sz w:val="36"/>
              </w:rPr>
              <w:t>19</w:t>
              <w:tab/>
            </w:r>
            <w:r>
              <w:rPr>
                <w:sz w:val="36"/>
              </w:rPr>
              <w:t>《当心坠落》牌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挂设在高处作业的四口、五临边</w:t>
            </w:r>
          </w:p>
        </w:tc>
      </w:tr>
      <w:tr>
        <w:tblPrEx>
          <w:tblW w:w="0" w:type="auto"/>
          <w:jc w:val="left"/>
          <w:tblInd w:w="267" w:type="dxa"/>
          <w:tblLayout w:type="fixed"/>
          <w:tblCellMar>
            <w:top w:w="0" w:type="dxa"/>
            <w:left w:w="0" w:type="dxa"/>
            <w:bottom w:w="0" w:type="dxa"/>
            <w:right w:w="0" w:type="dxa"/>
          </w:tblCellMar>
          <w:tblLook w:val="01E0"/>
        </w:tblPrEx>
        <w:trPr>
          <w:trHeight w:val="713"/>
          <w:jc w:val="left"/>
        </w:trPr>
        <w:tc>
          <w:tcPr>
            <w:tcW w:w="5603" w:type="dxa"/>
          </w:tcPr>
          <w:p>
            <w:pPr>
              <w:pStyle w:val="TableParagraph"/>
              <w:tabs>
                <w:tab w:val="left" w:pos="1292"/>
              </w:tabs>
              <w:spacing w:before="147"/>
              <w:ind w:left="400"/>
              <w:rPr>
                <w:sz w:val="36"/>
              </w:rPr>
            </w:pPr>
            <w:r>
              <w:rPr>
                <w:rFonts w:ascii="Arial" w:eastAsia="Arial"/>
                <w:sz w:val="36"/>
              </w:rPr>
              <w:t>20</w:t>
              <w:tab/>
            </w:r>
            <w:r>
              <w:rPr>
                <w:sz w:val="36"/>
              </w:rPr>
              <w:t>《安全通道》牌</w:t>
            </w:r>
          </w:p>
        </w:tc>
        <w:tc>
          <w:tcPr>
            <w:tcW w:w="1752" w:type="dxa"/>
          </w:tcPr>
          <w:p>
            <w:pPr>
              <w:pStyle w:val="TableParagraph"/>
              <w:rPr>
                <w:rFonts w:ascii="Times New Roman"/>
                <w:sz w:val="36"/>
              </w:rPr>
            </w:pPr>
          </w:p>
        </w:tc>
        <w:tc>
          <w:tcPr>
            <w:tcW w:w="5647" w:type="dxa"/>
          </w:tcPr>
          <w:p>
            <w:pPr>
              <w:pStyle w:val="TableParagraph"/>
              <w:spacing w:before="147"/>
              <w:ind w:left="555"/>
              <w:rPr>
                <w:sz w:val="36"/>
              </w:rPr>
            </w:pPr>
            <w:r>
              <w:rPr>
                <w:sz w:val="36"/>
              </w:rPr>
              <w:t>挂设在外架斜道上和主要通道口</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00"/>
              <w:rPr>
                <w:sz w:val="36"/>
              </w:rPr>
            </w:pPr>
            <w:r>
              <w:rPr>
                <w:rFonts w:ascii="Arial" w:eastAsia="Arial"/>
                <w:sz w:val="36"/>
              </w:rPr>
              <w:t>21</w:t>
              <w:tab/>
            </w:r>
            <w:r>
              <w:rPr>
                <w:sz w:val="36"/>
              </w:rPr>
              <w:t>《必须戴安全帽》牌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挂设在进入工地的大、小门口</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00"/>
              <w:rPr>
                <w:sz w:val="36"/>
              </w:rPr>
            </w:pPr>
            <w:r>
              <w:rPr>
                <w:rFonts w:ascii="Arial" w:eastAsia="Arial"/>
                <w:sz w:val="36"/>
              </w:rPr>
              <w:t>22</w:t>
              <w:tab/>
            </w:r>
            <w:r>
              <w:rPr>
                <w:sz w:val="36"/>
              </w:rPr>
              <w:t>《必须系安全带》牌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挂在高空作业又没有可靠防护处</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00"/>
              <w:rPr>
                <w:sz w:val="36"/>
              </w:rPr>
            </w:pPr>
            <w:r>
              <w:rPr>
                <w:rFonts w:ascii="Arial" w:eastAsia="Arial"/>
                <w:sz w:val="36"/>
              </w:rPr>
              <w:t>23</w:t>
              <w:tab/>
            </w:r>
            <w:r>
              <w:rPr>
                <w:sz w:val="36"/>
              </w:rPr>
              <w:t>《当心塌方》牌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开挖土方时挂设在基坑临边</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00"/>
              <w:rPr>
                <w:sz w:val="36"/>
              </w:rPr>
            </w:pPr>
            <w:r>
              <w:rPr>
                <w:rFonts w:ascii="Arial" w:eastAsia="Arial"/>
                <w:sz w:val="36"/>
              </w:rPr>
              <w:t>24</w:t>
              <w:tab/>
            </w:r>
            <w:r>
              <w:rPr>
                <w:sz w:val="36"/>
              </w:rPr>
              <w:t>《必须戴防护手套》牌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挂设在振捣混凝土场所</w:t>
            </w:r>
          </w:p>
        </w:tc>
      </w:tr>
      <w:tr>
        <w:tblPrEx>
          <w:tblW w:w="0" w:type="auto"/>
          <w:jc w:val="left"/>
          <w:tblInd w:w="267" w:type="dxa"/>
          <w:tblLayout w:type="fixed"/>
          <w:tblCellMar>
            <w:top w:w="0" w:type="dxa"/>
            <w:left w:w="0" w:type="dxa"/>
            <w:bottom w:w="0" w:type="dxa"/>
            <w:right w:w="0" w:type="dxa"/>
          </w:tblCellMar>
          <w:tblLook w:val="01E0"/>
        </w:tblPrEx>
        <w:trPr>
          <w:trHeight w:val="712"/>
          <w:jc w:val="left"/>
        </w:trPr>
        <w:tc>
          <w:tcPr>
            <w:tcW w:w="5603" w:type="dxa"/>
          </w:tcPr>
          <w:p>
            <w:pPr>
              <w:pStyle w:val="TableParagraph"/>
              <w:tabs>
                <w:tab w:val="left" w:pos="1292"/>
              </w:tabs>
              <w:spacing w:before="146"/>
              <w:ind w:left="400"/>
              <w:rPr>
                <w:sz w:val="36"/>
              </w:rPr>
            </w:pPr>
            <w:r>
              <w:rPr>
                <w:rFonts w:ascii="Arial" w:eastAsia="Arial"/>
                <w:sz w:val="36"/>
              </w:rPr>
              <w:t>25</w:t>
              <w:tab/>
            </w:r>
            <w:r>
              <w:rPr>
                <w:sz w:val="36"/>
              </w:rPr>
              <w:t>《必须穿防护鞋》牌</w:t>
            </w:r>
          </w:p>
        </w:tc>
        <w:tc>
          <w:tcPr>
            <w:tcW w:w="1752" w:type="dxa"/>
          </w:tcPr>
          <w:p>
            <w:pPr>
              <w:pStyle w:val="TableParagraph"/>
              <w:rPr>
                <w:rFonts w:ascii="Times New Roman"/>
                <w:sz w:val="36"/>
              </w:rPr>
            </w:pPr>
          </w:p>
        </w:tc>
        <w:tc>
          <w:tcPr>
            <w:tcW w:w="5647" w:type="dxa"/>
          </w:tcPr>
          <w:p>
            <w:pPr>
              <w:pStyle w:val="TableParagraph"/>
              <w:spacing w:before="146"/>
              <w:ind w:left="555"/>
              <w:rPr>
                <w:sz w:val="36"/>
              </w:rPr>
            </w:pPr>
            <w:r>
              <w:rPr>
                <w:sz w:val="36"/>
              </w:rPr>
              <w:t>挂设在振捣混凝土场所</w:t>
            </w:r>
          </w:p>
        </w:tc>
      </w:tr>
      <w:tr>
        <w:tblPrEx>
          <w:tblW w:w="0" w:type="auto"/>
          <w:jc w:val="left"/>
          <w:tblInd w:w="267" w:type="dxa"/>
          <w:tblLayout w:type="fixed"/>
          <w:tblCellMar>
            <w:top w:w="0" w:type="dxa"/>
            <w:left w:w="0" w:type="dxa"/>
            <w:bottom w:w="0" w:type="dxa"/>
            <w:right w:w="0" w:type="dxa"/>
          </w:tblCellMar>
          <w:tblLook w:val="01E0"/>
        </w:tblPrEx>
        <w:trPr>
          <w:trHeight w:val="1178"/>
          <w:jc w:val="left"/>
        </w:trPr>
        <w:tc>
          <w:tcPr>
            <w:tcW w:w="5603" w:type="dxa"/>
          </w:tcPr>
          <w:p>
            <w:pPr>
              <w:pStyle w:val="TableParagraph"/>
              <w:tabs>
                <w:tab w:val="left" w:pos="1292"/>
              </w:tabs>
              <w:spacing w:before="146"/>
              <w:ind w:left="400"/>
              <w:rPr>
                <w:sz w:val="36"/>
              </w:rPr>
            </w:pPr>
            <w:r>
              <w:rPr>
                <w:rFonts w:ascii="Arial" w:eastAsia="Arial"/>
                <w:sz w:val="36"/>
              </w:rPr>
              <w:t>26</w:t>
              <w:tab/>
            </w:r>
            <w:r>
              <w:rPr>
                <w:sz w:val="36"/>
              </w:rPr>
              <w:t>《当心滑跌》牌</w:t>
            </w:r>
          </w:p>
          <w:p>
            <w:pPr>
              <w:pStyle w:val="TableParagraph"/>
              <w:spacing w:before="228" w:line="322" w:lineRule="exact"/>
              <w:ind w:left="50"/>
              <w:rPr>
                <w:sz w:val="30"/>
              </w:rPr>
            </w:pPr>
            <w:r>
              <w:rPr>
                <w:sz w:val="30"/>
              </w:rPr>
              <w:t>项目负责人：</w:t>
            </w:r>
          </w:p>
        </w:tc>
        <w:tc>
          <w:tcPr>
            <w:tcW w:w="1752" w:type="dxa"/>
          </w:tcPr>
          <w:p>
            <w:pPr>
              <w:pStyle w:val="TableParagraph"/>
              <w:rPr>
                <w:sz w:val="30"/>
              </w:rPr>
            </w:pPr>
          </w:p>
          <w:p>
            <w:pPr>
              <w:pStyle w:val="TableParagraph"/>
              <w:spacing w:before="3"/>
              <w:rPr>
                <w:sz w:val="35"/>
              </w:rPr>
            </w:pPr>
          </w:p>
          <w:p>
            <w:pPr>
              <w:pStyle w:val="TableParagraph"/>
              <w:spacing w:line="322" w:lineRule="exact"/>
              <w:ind w:left="-1"/>
              <w:rPr>
                <w:sz w:val="30"/>
              </w:rPr>
            </w:pPr>
            <w:r>
              <w:rPr>
                <w:sz w:val="30"/>
              </w:rPr>
              <w:t>填表人：</w:t>
            </w:r>
          </w:p>
        </w:tc>
        <w:tc>
          <w:tcPr>
            <w:tcW w:w="5647" w:type="dxa"/>
          </w:tcPr>
          <w:p>
            <w:pPr>
              <w:pStyle w:val="TableParagraph"/>
              <w:spacing w:before="146"/>
              <w:ind w:left="555"/>
              <w:rPr>
                <w:sz w:val="36"/>
              </w:rPr>
            </w:pPr>
            <w:r>
              <w:rPr>
                <w:sz w:val="36"/>
              </w:rPr>
              <w:t>挂设在雨天易滑处</w:t>
            </w:r>
          </w:p>
          <w:p>
            <w:pPr>
              <w:pStyle w:val="TableParagraph"/>
              <w:spacing w:before="228" w:line="322" w:lineRule="exact"/>
              <w:ind w:left="2899"/>
              <w:rPr>
                <w:sz w:val="30"/>
              </w:rPr>
            </w:pPr>
            <w:r>
              <w:rPr>
                <w:sz w:val="30"/>
              </w:rPr>
              <w:t>填表时间：</w:t>
            </w:r>
          </w:p>
        </w:tc>
      </w:tr>
    </w:tbl>
    <w:p>
      <w:pPr>
        <w:spacing w:after="0" w:line="322" w:lineRule="exact"/>
        <w:rPr>
          <w:sz w:val="30"/>
        </w:rPr>
        <w:sectPr>
          <w:type w:val="continuous"/>
          <w:pgSz w:w="17860" w:h="25270"/>
          <w:pgMar w:top="1800" w:right="1280" w:bottom="280" w:left="1400" w:header="708" w:footer="708"/>
          <w:cols w:space="708"/>
        </w:sectPr>
      </w:pPr>
    </w:p>
    <w:p>
      <w:pPr>
        <w:pStyle w:val="Heading2"/>
        <w:spacing w:line="832" w:lineRule="exact"/>
        <w:ind w:left="4216" w:right="0"/>
        <w:jc w:val="left"/>
        <w:rPr>
          <w:rFonts w:ascii="黑体" w:eastAsia="黑体" w:hint="eastAsia"/>
        </w:rPr>
      </w:pPr>
      <w:r>
        <w:rPr>
          <w:rFonts w:ascii="黑体" w:eastAsia="黑体" w:hint="eastAsia"/>
        </w:rPr>
        <w:t>工 伤 事 故 月 报 表</w:t>
      </w:r>
    </w:p>
    <w:p>
      <w:pPr>
        <w:spacing w:before="90"/>
        <w:ind w:left="5761" w:right="0" w:firstLine="0"/>
        <w:jc w:val="left"/>
        <w:rPr>
          <w:rFonts w:ascii="黑体" w:eastAsia="黑体" w:hint="eastAsia"/>
          <w:b/>
          <w:sz w:val="66"/>
        </w:rPr>
      </w:pPr>
      <w:r>
        <w:rPr>
          <w:rFonts w:ascii="Times New Roman" w:eastAsia="Times New Roman"/>
          <w:b/>
          <w:sz w:val="66"/>
        </w:rPr>
        <w:t xml:space="preserve">2003 </w:t>
      </w:r>
      <w:r>
        <w:rPr>
          <w:rFonts w:ascii="黑体" w:eastAsia="黑体" w:hint="eastAsia"/>
          <w:b/>
          <w:spacing w:val="-79"/>
          <w:sz w:val="66"/>
        </w:rPr>
        <w:t xml:space="preserve">年 </w:t>
      </w:r>
      <w:r>
        <w:rPr>
          <w:rFonts w:ascii="Times New Roman" w:eastAsia="Times New Roman"/>
          <w:b/>
          <w:sz w:val="66"/>
        </w:rPr>
        <w:t xml:space="preserve">04 </w:t>
      </w:r>
      <w:r>
        <w:rPr>
          <w:rFonts w:ascii="黑体" w:eastAsia="黑体" w:hint="eastAsia"/>
          <w:b/>
          <w:sz w:val="66"/>
        </w:rPr>
        <w:t>月</w:t>
      </w:r>
    </w:p>
    <w:p>
      <w:pPr>
        <w:spacing w:before="305"/>
        <w:ind w:left="130" w:right="0" w:firstLine="0"/>
        <w:jc w:val="left"/>
        <w:rPr>
          <w:sz w:val="36"/>
        </w:rPr>
      </w:pPr>
      <w:r>
        <w:rPr>
          <w:sz w:val="36"/>
        </w:rPr>
        <w:t>单位（项目）名称（盖章）：××市××楼</w:t>
      </w:r>
    </w:p>
    <w:p>
      <w:pPr>
        <w:pStyle w:val="BodyText"/>
        <w:spacing w:before="98"/>
        <w:ind w:left="130"/>
      </w:pPr>
      <w:r>
        <w:rPr>
          <w:rFonts w:ascii="Arial" w:eastAsia="Arial"/>
        </w:rPr>
        <w:t>1</w:t>
      </w:r>
      <w:r>
        <w:t>、本月平均人数（人）：</w:t>
      </w:r>
      <w:r>
        <w:rPr>
          <w:rFonts w:ascii="Arial" w:eastAsia="Arial"/>
        </w:rPr>
        <w:t>28</w:t>
      </w:r>
      <w:r>
        <w:rPr>
          <w:rFonts w:ascii="Arial" w:eastAsia="Arial"/>
          <w:spacing w:val="-45"/>
        </w:rPr>
        <w:t xml:space="preserve"> </w:t>
      </w:r>
      <w:r>
        <w:t>人；其中：临时工（人</w:t>
      </w:r>
      <w:r>
        <w:rPr>
          <w:spacing w:val="2"/>
        </w:rPr>
        <w:t>）：</w:t>
      </w:r>
      <w:r>
        <w:rPr>
          <w:rFonts w:ascii="Arial" w:eastAsia="Arial"/>
          <w:spacing w:val="2"/>
        </w:rPr>
        <w:t>10</w:t>
      </w:r>
      <w:r>
        <w:rPr>
          <w:rFonts w:ascii="Arial" w:eastAsia="Arial"/>
          <w:spacing w:val="-46"/>
        </w:rPr>
        <w:t xml:space="preserve"> </w:t>
      </w:r>
      <w:r>
        <w:t>人；</w:t>
      </w:r>
      <w:r>
        <w:rPr>
          <w:rFonts w:ascii="Arial" w:eastAsia="Arial"/>
        </w:rPr>
        <w:t>2</w:t>
      </w:r>
      <w:r>
        <w:t>、分包人员（人</w:t>
      </w:r>
      <w:r>
        <w:rPr>
          <w:spacing w:val="2"/>
        </w:rPr>
        <w:t>）：</w:t>
      </w:r>
      <w:r>
        <w:rPr>
          <w:rFonts w:ascii="Arial" w:eastAsia="Arial"/>
          <w:spacing w:val="2"/>
        </w:rPr>
        <w:t>8</w:t>
      </w:r>
      <w:r>
        <w:rPr>
          <w:rFonts w:ascii="Arial" w:eastAsia="Arial"/>
          <w:spacing w:val="-47"/>
        </w:rPr>
        <w:t xml:space="preserve"> </w:t>
      </w:r>
      <w:r>
        <w:t>人</w:t>
      </w:r>
    </w:p>
    <w:p>
      <w:pPr>
        <w:pStyle w:val="BodyText"/>
        <w:rPr>
          <w:sz w:val="34"/>
        </w:rPr>
      </w:pPr>
      <w:r>
        <w:br w:type="column"/>
      </w:r>
    </w:p>
    <w:p>
      <w:pPr>
        <w:pStyle w:val="BodyText"/>
        <w:rPr>
          <w:sz w:val="34"/>
        </w:rPr>
      </w:pPr>
    </w:p>
    <w:p>
      <w:pPr>
        <w:pStyle w:val="BodyText"/>
        <w:rPr>
          <w:sz w:val="34"/>
        </w:rPr>
      </w:pPr>
    </w:p>
    <w:p>
      <w:pPr>
        <w:pStyle w:val="BodyText"/>
        <w:spacing w:before="285"/>
        <w:ind w:left="130"/>
        <w:rPr>
          <w:rFonts w:ascii="Arial" w:eastAsia="Arial"/>
        </w:rPr>
      </w:pPr>
      <w:r>
        <w:t>表（七）</w:t>
      </w:r>
      <w:r>
        <w:rPr>
          <w:rFonts w:ascii="Arial" w:eastAsia="Arial"/>
        </w:rPr>
        <w:t>--2</w:t>
      </w:r>
    </w:p>
    <w:p>
      <w:pPr>
        <w:spacing w:after="0"/>
        <w:rPr>
          <w:rFonts w:ascii="Arial" w:eastAsia="Arial"/>
        </w:rPr>
        <w:sectPr>
          <w:pgSz w:w="17860" w:h="25270"/>
          <w:pgMar w:top="1620" w:right="1280" w:bottom="280" w:left="1400" w:header="708" w:footer="708"/>
          <w:pgNumType w:start="2"/>
          <w:cols w:num="2" w:space="708" w:equalWidth="0">
            <w:col w:w="11945" w:space="1396"/>
            <w:col w:w="1839" w:space="0"/>
          </w:cols>
        </w:sectPr>
      </w:pPr>
    </w:p>
    <w:p>
      <w:pPr>
        <w:pStyle w:val="BodyText"/>
        <w:tabs>
          <w:tab w:val="left" w:pos="4108"/>
        </w:tabs>
        <w:spacing w:before="84"/>
        <w:ind w:left="130"/>
      </w:pPr>
      <w:r>
        <w:rPr>
          <w:rFonts w:ascii="Arial" w:eastAsia="Arial"/>
        </w:rPr>
        <w:t>3</w:t>
      </w:r>
      <w:r>
        <w:t>、本月伤亡事故件数</w:t>
      </w:r>
      <w:r>
        <w:rPr>
          <w:spacing w:val="3"/>
        </w:rPr>
        <w:t>：</w:t>
      </w:r>
      <w:r>
        <w:rPr>
          <w:rFonts w:ascii="Arial" w:eastAsia="Arial"/>
          <w:spacing w:val="3"/>
        </w:rPr>
        <w:t>1</w:t>
      </w:r>
      <w:r>
        <w:rPr>
          <w:rFonts w:ascii="Arial" w:eastAsia="Arial"/>
          <w:spacing w:val="-19"/>
        </w:rPr>
        <w:t xml:space="preserve"> </w:t>
      </w:r>
      <w:r>
        <w:t>件</w:t>
        <w:tab/>
        <w:t>；其中：死亡事故（件</w:t>
      </w:r>
      <w:r>
        <w:rPr>
          <w:spacing w:val="3"/>
        </w:rPr>
        <w:t>）：</w:t>
      </w:r>
      <w:r>
        <w:rPr>
          <w:rFonts w:ascii="Arial" w:eastAsia="Arial"/>
          <w:spacing w:val="3"/>
        </w:rPr>
        <w:t>0</w:t>
      </w:r>
      <w:r>
        <w:rPr>
          <w:rFonts w:ascii="Arial" w:eastAsia="Arial"/>
          <w:spacing w:val="-15"/>
        </w:rPr>
        <w:t xml:space="preserve"> </w:t>
      </w:r>
      <w:r>
        <w:t>件；重伤事故（件</w:t>
      </w:r>
      <w:r>
        <w:rPr>
          <w:spacing w:val="3"/>
        </w:rPr>
        <w:t>）：</w:t>
      </w:r>
      <w:r>
        <w:rPr>
          <w:rFonts w:ascii="Arial" w:eastAsia="Arial"/>
          <w:spacing w:val="3"/>
        </w:rPr>
        <w:t>0</w:t>
      </w:r>
      <w:r>
        <w:rPr>
          <w:rFonts w:ascii="Arial" w:eastAsia="Arial"/>
          <w:spacing w:val="-15"/>
        </w:rPr>
        <w:t xml:space="preserve"> </w:t>
      </w:r>
      <w:r>
        <w:t>件；轻伤事故（件</w:t>
      </w:r>
      <w:r>
        <w:rPr>
          <w:spacing w:val="2"/>
        </w:rPr>
        <w:t>）：</w:t>
      </w:r>
      <w:r>
        <w:rPr>
          <w:rFonts w:ascii="Arial" w:eastAsia="Arial"/>
          <w:spacing w:val="2"/>
        </w:rPr>
        <w:t>1</w:t>
      </w:r>
      <w:r>
        <w:rPr>
          <w:rFonts w:ascii="Arial" w:eastAsia="Arial"/>
          <w:spacing w:val="-15"/>
        </w:rPr>
        <w:t xml:space="preserve"> </w:t>
      </w:r>
      <w:r>
        <w:t>件</w:t>
      </w:r>
    </w:p>
    <w:p>
      <w:pPr>
        <w:pStyle w:val="BodyText"/>
        <w:spacing w:before="83"/>
        <w:ind w:left="130"/>
      </w:pPr>
      <w:r>
        <w:rPr>
          <w:rFonts w:ascii="Arial" w:eastAsia="Arial"/>
        </w:rPr>
        <w:t>4</w:t>
      </w:r>
      <w:r>
        <w:t>、本月伤亡人数（人）：</w:t>
      </w:r>
      <w:r>
        <w:rPr>
          <w:rFonts w:ascii="Arial" w:eastAsia="Arial"/>
        </w:rPr>
        <w:t xml:space="preserve">1 </w:t>
      </w:r>
      <w:r>
        <w:t>人 ；其中：死亡人数（人）：</w:t>
      </w:r>
      <w:r>
        <w:rPr>
          <w:rFonts w:ascii="Arial" w:eastAsia="Arial"/>
        </w:rPr>
        <w:t xml:space="preserve">0 </w:t>
      </w:r>
      <w:r>
        <w:t>人；重伤人数（人）：</w:t>
      </w:r>
      <w:r>
        <w:rPr>
          <w:rFonts w:ascii="Arial" w:eastAsia="Arial"/>
        </w:rPr>
        <w:t xml:space="preserve">0 </w:t>
      </w:r>
      <w:r>
        <w:t>人；轻伤人数（人）：</w:t>
      </w:r>
      <w:r>
        <w:rPr>
          <w:rFonts w:ascii="Arial" w:eastAsia="Arial"/>
        </w:rPr>
        <w:t xml:space="preserve">1 </w:t>
      </w:r>
      <w:r>
        <w:t>人</w:t>
      </w:r>
    </w:p>
    <w:p>
      <w:pPr>
        <w:pStyle w:val="BodyText"/>
        <w:spacing w:before="84"/>
        <w:ind w:left="130"/>
      </w:pPr>
      <w:r>
        <w:rPr>
          <w:rFonts w:ascii="Arial" w:eastAsia="Arial"/>
        </w:rPr>
        <w:t>5</w:t>
      </w:r>
      <w:r>
        <w:t>、本月伤亡事故情况：</w:t>
      </w:r>
    </w:p>
    <w:p>
      <w:pPr>
        <w:pStyle w:val="BodyText"/>
        <w:ind w:left="105"/>
        <w:rPr>
          <w:sz w:val="20"/>
        </w:rPr>
      </w:pPr>
      <w:r>
        <w:rPr>
          <w:sz w:val="20"/>
        </w:rPr>
        <w:pict>
          <v:group id="_x0000_i1025" style="width:743.75pt;height:636.8pt;mso-position-horizontal-relative:char;mso-position-vertical-relative:line" coordorigin="0,0" coordsize="14875,127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4875;height:12736;position:absolute" stroked="f">
              <v:imagedata r:id="rId5" o:title=""/>
            </v:shape>
            <v:shapetype id="_x0000_t202" coordsize="21600,21600" o:spt="202" path="m,l,21600r21600,l21600,xe">
              <v:stroke joinstyle="miter"/>
              <v:path gradientshapeok="t" o:connecttype="rect"/>
            </v:shapetype>
            <v:shape id="_x0000_s1027" type="#_x0000_t202" style="width:770;height:299;left:345;position:absolute;top:392" filled="f" stroked="f">
              <v:textbox inset="0,0,0,0">
                <w:txbxContent>
                  <w:p>
                    <w:pPr>
                      <w:spacing w:before="0" w:line="299" w:lineRule="exact"/>
                      <w:ind w:left="0" w:right="0" w:firstLine="0"/>
                      <w:jc w:val="left"/>
                      <w:rPr>
                        <w:sz w:val="30"/>
                      </w:rPr>
                    </w:pPr>
                    <w:r>
                      <w:rPr>
                        <w:sz w:val="30"/>
                      </w:rPr>
                      <w:t>姓 名</w:t>
                    </w:r>
                  </w:p>
                </w:txbxContent>
              </v:textbox>
            </v:shape>
            <v:shape id="_x0000_s1028" type="#_x0000_t202" style="width:319;height:767;left:1588;position:absolute;top:158" filled="f" stroked="f">
              <v:textbox inset="0,0,0,0">
                <w:txbxContent>
                  <w:p>
                    <w:pPr>
                      <w:spacing w:before="0" w:line="341" w:lineRule="exact"/>
                      <w:ind w:left="0" w:right="0" w:firstLine="0"/>
                      <w:jc w:val="left"/>
                      <w:rPr>
                        <w:sz w:val="30"/>
                      </w:rPr>
                    </w:pPr>
                    <w:r>
                      <w:rPr>
                        <w:w w:val="99"/>
                        <w:sz w:val="30"/>
                      </w:rPr>
                      <w:t>性</w:t>
                    </w:r>
                  </w:p>
                  <w:p>
                    <w:pPr>
                      <w:spacing w:before="83" w:line="342" w:lineRule="exact"/>
                      <w:ind w:left="0" w:right="0" w:firstLine="0"/>
                      <w:jc w:val="left"/>
                      <w:rPr>
                        <w:sz w:val="30"/>
                      </w:rPr>
                    </w:pPr>
                    <w:r>
                      <w:rPr>
                        <w:w w:val="99"/>
                        <w:sz w:val="30"/>
                      </w:rPr>
                      <w:t>别</w:t>
                    </w:r>
                  </w:p>
                </w:txbxContent>
              </v:textbox>
            </v:shape>
            <v:shape id="_x0000_s1029" type="#_x0000_t202" style="width:319;height:767;left:2365;position:absolute;top:158" filled="f" stroked="f">
              <v:textbox inset="0,0,0,0">
                <w:txbxContent>
                  <w:p>
                    <w:pPr>
                      <w:spacing w:before="0" w:line="341" w:lineRule="exact"/>
                      <w:ind w:left="0" w:right="0" w:firstLine="0"/>
                      <w:jc w:val="left"/>
                      <w:rPr>
                        <w:sz w:val="30"/>
                      </w:rPr>
                    </w:pPr>
                    <w:r>
                      <w:rPr>
                        <w:w w:val="99"/>
                        <w:sz w:val="30"/>
                      </w:rPr>
                      <w:t>工</w:t>
                    </w:r>
                  </w:p>
                  <w:p>
                    <w:pPr>
                      <w:spacing w:before="83" w:line="342" w:lineRule="exact"/>
                      <w:ind w:left="0" w:right="0" w:firstLine="0"/>
                      <w:jc w:val="left"/>
                      <w:rPr>
                        <w:sz w:val="30"/>
                      </w:rPr>
                    </w:pPr>
                    <w:r>
                      <w:rPr>
                        <w:w w:val="99"/>
                        <w:sz w:val="30"/>
                      </w:rPr>
                      <w:t>种</w:t>
                    </w:r>
                  </w:p>
                </w:txbxContent>
              </v:textbox>
            </v:shape>
            <v:shape id="_x0000_s1030" type="#_x0000_t202" style="width:319;height:767;left:3143;position:absolute;top:158" filled="f" stroked="f">
              <v:textbox inset="0,0,0,0">
                <w:txbxContent>
                  <w:p>
                    <w:pPr>
                      <w:spacing w:before="0" w:line="341" w:lineRule="exact"/>
                      <w:ind w:left="0" w:right="0" w:firstLine="0"/>
                      <w:jc w:val="left"/>
                      <w:rPr>
                        <w:sz w:val="30"/>
                      </w:rPr>
                    </w:pPr>
                    <w:r>
                      <w:rPr>
                        <w:w w:val="99"/>
                        <w:sz w:val="30"/>
                      </w:rPr>
                      <w:t>级</w:t>
                    </w:r>
                  </w:p>
                  <w:p>
                    <w:pPr>
                      <w:spacing w:before="83" w:line="342" w:lineRule="exact"/>
                      <w:ind w:left="0" w:right="0" w:firstLine="0"/>
                      <w:jc w:val="left"/>
                      <w:rPr>
                        <w:sz w:val="30"/>
                      </w:rPr>
                    </w:pPr>
                    <w:r>
                      <w:rPr>
                        <w:w w:val="99"/>
                        <w:sz w:val="30"/>
                      </w:rPr>
                      <w:t>别</w:t>
                    </w:r>
                  </w:p>
                </w:txbxContent>
              </v:textbox>
            </v:shape>
            <v:shape id="_x0000_s1031" type="#_x0000_t202" style="width:319;height:767;left:3852;position:absolute;top:158" filled="f" stroked="f">
              <v:textbox inset="0,0,0,0">
                <w:txbxContent>
                  <w:p>
                    <w:pPr>
                      <w:spacing w:before="0" w:line="341" w:lineRule="exact"/>
                      <w:ind w:left="0" w:right="0" w:firstLine="0"/>
                      <w:jc w:val="left"/>
                      <w:rPr>
                        <w:sz w:val="30"/>
                      </w:rPr>
                    </w:pPr>
                    <w:r>
                      <w:rPr>
                        <w:w w:val="99"/>
                        <w:sz w:val="30"/>
                      </w:rPr>
                      <w:t>年</w:t>
                    </w:r>
                  </w:p>
                  <w:p>
                    <w:pPr>
                      <w:spacing w:before="83" w:line="342" w:lineRule="exact"/>
                      <w:ind w:left="0" w:right="0" w:firstLine="0"/>
                      <w:jc w:val="left"/>
                      <w:rPr>
                        <w:sz w:val="30"/>
                      </w:rPr>
                    </w:pPr>
                    <w:r>
                      <w:rPr>
                        <w:w w:val="99"/>
                        <w:sz w:val="30"/>
                      </w:rPr>
                      <w:t>龄</w:t>
                    </w:r>
                  </w:p>
                </w:txbxContent>
              </v:textbox>
            </v:shape>
            <v:shape id="_x0000_s1032" type="#_x0000_t202" style="width:917;height:767;left:4674;position:absolute;top:158" filled="f" stroked="f">
              <v:textbox inset="0,0,0,0">
                <w:txbxContent>
                  <w:p>
                    <w:pPr>
                      <w:spacing w:before="0" w:line="341" w:lineRule="exact"/>
                      <w:ind w:left="0" w:right="0" w:firstLine="0"/>
                      <w:jc w:val="left"/>
                      <w:rPr>
                        <w:sz w:val="30"/>
                      </w:rPr>
                    </w:pPr>
                    <w:r>
                      <w:rPr>
                        <w:w w:val="95"/>
                        <w:sz w:val="30"/>
                      </w:rPr>
                      <w:t>事故发</w:t>
                    </w:r>
                  </w:p>
                  <w:p>
                    <w:pPr>
                      <w:spacing w:before="83" w:line="342" w:lineRule="exact"/>
                      <w:ind w:left="0" w:right="0" w:firstLine="0"/>
                      <w:jc w:val="left"/>
                      <w:rPr>
                        <w:sz w:val="30"/>
                      </w:rPr>
                    </w:pPr>
                    <w:r>
                      <w:rPr>
                        <w:w w:val="95"/>
                        <w:sz w:val="30"/>
                      </w:rPr>
                      <w:t>生时间</w:t>
                    </w:r>
                  </w:p>
                </w:txbxContent>
              </v:textbox>
            </v:shape>
            <v:shape id="_x0000_s1033" type="#_x0000_t202" style="width:1670;height:299;left:6650;position:absolute;top:392" filled="f" stroked="f">
              <v:textbox inset="0,0,0,0">
                <w:txbxContent>
                  <w:p>
                    <w:pPr>
                      <w:spacing w:before="0" w:line="299" w:lineRule="exact"/>
                      <w:ind w:left="0" w:right="0" w:firstLine="0"/>
                      <w:jc w:val="left"/>
                      <w:rPr>
                        <w:sz w:val="30"/>
                      </w:rPr>
                    </w:pPr>
                    <w:r>
                      <w:rPr>
                        <w:sz w:val="30"/>
                      </w:rPr>
                      <w:t>工 程 名 称</w:t>
                    </w:r>
                  </w:p>
                </w:txbxContent>
              </v:textbox>
            </v:shape>
            <v:shape id="_x0000_s1034" type="#_x0000_t202" style="width:618;height:767;left:9329;position:absolute;top:158" filled="f" stroked="f">
              <v:textbox inset="0,0,0,0">
                <w:txbxContent>
                  <w:p>
                    <w:pPr>
                      <w:spacing w:before="0" w:line="341" w:lineRule="exact"/>
                      <w:ind w:left="0" w:right="0" w:firstLine="0"/>
                      <w:jc w:val="left"/>
                      <w:rPr>
                        <w:sz w:val="30"/>
                      </w:rPr>
                    </w:pPr>
                    <w:r>
                      <w:rPr>
                        <w:w w:val="95"/>
                        <w:sz w:val="30"/>
                      </w:rPr>
                      <w:t>伤害</w:t>
                    </w:r>
                  </w:p>
                  <w:p>
                    <w:pPr>
                      <w:spacing w:before="83" w:line="342" w:lineRule="exact"/>
                      <w:ind w:left="0" w:right="0" w:firstLine="0"/>
                      <w:jc w:val="left"/>
                      <w:rPr>
                        <w:sz w:val="30"/>
                      </w:rPr>
                    </w:pPr>
                    <w:r>
                      <w:rPr>
                        <w:w w:val="95"/>
                        <w:sz w:val="30"/>
                      </w:rPr>
                      <w:t>程度</w:t>
                    </w:r>
                  </w:p>
                </w:txbxContent>
              </v:textbox>
            </v:shape>
            <v:shape id="_x0000_s1035" type="#_x0000_t202" style="width:618;height:767;left:10402;position:absolute;top:158" filled="f" stroked="f">
              <v:textbox inset="0,0,0,0">
                <w:txbxContent>
                  <w:p>
                    <w:pPr>
                      <w:spacing w:before="0" w:line="341" w:lineRule="exact"/>
                      <w:ind w:left="0" w:right="0" w:firstLine="0"/>
                      <w:jc w:val="left"/>
                      <w:rPr>
                        <w:sz w:val="30"/>
                      </w:rPr>
                    </w:pPr>
                    <w:r>
                      <w:rPr>
                        <w:w w:val="95"/>
                        <w:sz w:val="30"/>
                      </w:rPr>
                      <w:t>伤害</w:t>
                    </w:r>
                  </w:p>
                  <w:p>
                    <w:pPr>
                      <w:spacing w:before="83" w:line="342" w:lineRule="exact"/>
                      <w:ind w:left="0" w:right="0" w:firstLine="0"/>
                      <w:jc w:val="left"/>
                      <w:rPr>
                        <w:sz w:val="30"/>
                      </w:rPr>
                    </w:pPr>
                    <w:r>
                      <w:rPr>
                        <w:w w:val="95"/>
                        <w:sz w:val="30"/>
                      </w:rPr>
                      <w:t>部位</w:t>
                    </w:r>
                  </w:p>
                </w:txbxContent>
              </v:textbox>
            </v:shape>
            <v:shape id="_x0000_s1036" type="#_x0000_t202" style="width:3222;height:767;left:11403;position:absolute;top:158" filled="f" stroked="f">
              <v:textbox inset="0,0,0,0">
                <w:txbxContent>
                  <w:p>
                    <w:pPr>
                      <w:tabs>
                        <w:tab w:val="left" w:pos="1293"/>
                        <w:tab w:val="left" w:pos="2603"/>
                      </w:tabs>
                      <w:spacing w:before="0" w:line="341" w:lineRule="exact"/>
                      <w:ind w:left="21" w:right="0" w:firstLine="0"/>
                      <w:jc w:val="left"/>
                      <w:rPr>
                        <w:sz w:val="30"/>
                      </w:rPr>
                    </w:pPr>
                    <w:r>
                      <w:rPr>
                        <w:sz w:val="30"/>
                      </w:rPr>
                      <w:t>经济损</w:t>
                      <w:tab/>
                      <w:t>损失工</w:t>
                      <w:tab/>
                    </w:r>
                    <w:r>
                      <w:rPr>
                        <w:w w:val="95"/>
                        <w:sz w:val="30"/>
                      </w:rPr>
                      <w:t>用工</w:t>
                    </w:r>
                  </w:p>
                  <w:p>
                    <w:pPr>
                      <w:tabs>
                        <w:tab w:val="left" w:pos="2603"/>
                      </w:tabs>
                      <w:spacing w:before="83" w:line="342" w:lineRule="exact"/>
                      <w:ind w:left="0" w:right="0" w:firstLine="0"/>
                      <w:jc w:val="left"/>
                      <w:rPr>
                        <w:sz w:val="30"/>
                      </w:rPr>
                    </w:pPr>
                    <w:r>
                      <w:rPr>
                        <w:spacing w:val="-105"/>
                        <w:sz w:val="30"/>
                      </w:rPr>
                      <w:t>失</w:t>
                    </w:r>
                    <w:r>
                      <w:rPr>
                        <w:sz w:val="30"/>
                      </w:rPr>
                      <w:t>（元）</w:t>
                    </w:r>
                    <w:r>
                      <w:rPr>
                        <w:spacing w:val="25"/>
                        <w:sz w:val="30"/>
                      </w:rPr>
                      <w:t xml:space="preserve"> </w:t>
                    </w:r>
                    <w:r>
                      <w:rPr>
                        <w:spacing w:val="-105"/>
                        <w:sz w:val="30"/>
                      </w:rPr>
                      <w:t>日</w:t>
                    </w:r>
                    <w:r>
                      <w:rPr>
                        <w:sz w:val="30"/>
                      </w:rPr>
                      <w:t>（元）</w:t>
                      <w:tab/>
                    </w:r>
                    <w:r>
                      <w:rPr>
                        <w:w w:val="95"/>
                        <w:sz w:val="30"/>
                      </w:rPr>
                      <w:t>形式</w:t>
                    </w:r>
                  </w:p>
                </w:txbxContent>
              </v:textbox>
            </v:shape>
            <w10:wrap type="none"/>
          </v:group>
        </w:pict>
      </w:r>
    </w:p>
    <w:p>
      <w:pPr>
        <w:pStyle w:val="BodyText"/>
        <w:tabs>
          <w:tab w:val="left" w:pos="7558"/>
        </w:tabs>
        <w:spacing w:before="34"/>
        <w:ind w:left="130"/>
      </w:pPr>
      <w:r>
        <w:rPr>
          <w:rFonts w:ascii="Arial" w:eastAsia="Arial"/>
        </w:rPr>
        <w:t>6</w:t>
      </w:r>
      <w:r>
        <w:t>、本月伤亡事故直接经济损失总计（元</w:t>
      </w:r>
      <w:r>
        <w:rPr>
          <w:spacing w:val="3"/>
        </w:rPr>
        <w:t>）：</w:t>
      </w:r>
      <w:r>
        <w:rPr>
          <w:rFonts w:ascii="Arial" w:eastAsia="Arial"/>
          <w:spacing w:val="3"/>
        </w:rPr>
        <w:t>1000</w:t>
      </w:r>
      <w:r>
        <w:rPr>
          <w:rFonts w:ascii="Arial" w:eastAsia="Arial"/>
          <w:spacing w:val="-33"/>
        </w:rPr>
        <w:t xml:space="preserve"> </w:t>
      </w:r>
      <w:r>
        <w:t>元</w:t>
        <w:tab/>
        <w:t>；本月伤亡事故损失工日总计（日</w:t>
      </w:r>
      <w:r>
        <w:rPr>
          <w:spacing w:val="3"/>
        </w:rPr>
        <w:t>）：</w:t>
      </w:r>
      <w:r>
        <w:rPr>
          <w:rFonts w:ascii="Arial" w:eastAsia="Arial"/>
          <w:spacing w:val="3"/>
        </w:rPr>
        <w:t>12</w:t>
      </w:r>
      <w:r>
        <w:rPr>
          <w:rFonts w:ascii="Arial" w:eastAsia="Arial"/>
          <w:spacing w:val="-7"/>
        </w:rPr>
        <w:t xml:space="preserve"> </w:t>
      </w:r>
      <w:r>
        <w:t>日</w:t>
      </w:r>
    </w:p>
    <w:p>
      <w:pPr>
        <w:pStyle w:val="BodyText"/>
        <w:tabs>
          <w:tab w:val="left" w:pos="7558"/>
          <w:tab w:val="left" w:pos="10780"/>
        </w:tabs>
        <w:spacing w:before="83"/>
        <w:ind w:left="130"/>
      </w:pPr>
      <w:r>
        <w:rPr>
          <w:rFonts w:ascii="Arial" w:eastAsia="Arial"/>
        </w:rPr>
        <w:t>7</w:t>
      </w:r>
      <w:r>
        <w:t>、本企业职工以外人员伤亡情况：死亡（人</w:t>
      </w:r>
      <w:r>
        <w:rPr>
          <w:spacing w:val="6"/>
        </w:rPr>
        <w:t>）：</w:t>
      </w:r>
      <w:r>
        <w:rPr>
          <w:rFonts w:ascii="Arial" w:eastAsia="Arial"/>
          <w:spacing w:val="6"/>
        </w:rPr>
        <w:t>0</w:t>
      </w:r>
      <w:r>
        <w:rPr>
          <w:rFonts w:ascii="Arial" w:eastAsia="Arial"/>
          <w:spacing w:val="-23"/>
        </w:rPr>
        <w:t xml:space="preserve"> </w:t>
      </w:r>
      <w:r>
        <w:t>人</w:t>
        <w:tab/>
        <w:t>；重伤（人）：</w:t>
      </w:r>
      <w:r>
        <w:rPr>
          <w:rFonts w:ascii="Arial" w:eastAsia="Arial"/>
        </w:rPr>
        <w:t>0</w:t>
      </w:r>
      <w:r>
        <w:rPr>
          <w:rFonts w:ascii="Arial" w:eastAsia="Arial"/>
          <w:spacing w:val="-12"/>
        </w:rPr>
        <w:t xml:space="preserve"> </w:t>
      </w:r>
      <w:r>
        <w:t>人</w:t>
        <w:tab/>
        <w:t>；轻伤（人）：</w:t>
      </w:r>
      <w:r>
        <w:rPr>
          <w:rFonts w:ascii="Arial" w:eastAsia="Arial"/>
        </w:rPr>
        <w:t>1</w:t>
      </w:r>
      <w:r>
        <w:rPr>
          <w:rFonts w:ascii="Arial" w:eastAsia="Arial"/>
          <w:spacing w:val="-7"/>
        </w:rPr>
        <w:t xml:space="preserve"> </w:t>
      </w:r>
      <w:r>
        <w:t>人</w:t>
      </w:r>
    </w:p>
    <w:p>
      <w:pPr>
        <w:spacing w:before="128"/>
        <w:ind w:left="130" w:right="0" w:firstLine="0"/>
        <w:jc w:val="left"/>
        <w:rPr>
          <w:sz w:val="27"/>
        </w:rPr>
      </w:pPr>
      <w:r>
        <w:rPr>
          <w:sz w:val="27"/>
        </w:rPr>
        <w:t xml:space="preserve">注：本表一式 </w:t>
      </w:r>
      <w:r>
        <w:rPr>
          <w:rFonts w:ascii="Arial" w:eastAsia="Arial"/>
          <w:sz w:val="27"/>
        </w:rPr>
        <w:t xml:space="preserve">2 </w:t>
      </w:r>
      <w:r>
        <w:rPr>
          <w:sz w:val="27"/>
        </w:rPr>
        <w:t>份，</w:t>
      </w:r>
      <w:r>
        <w:rPr>
          <w:rFonts w:ascii="Arial" w:eastAsia="Arial"/>
          <w:sz w:val="27"/>
        </w:rPr>
        <w:t xml:space="preserve">1 </w:t>
      </w:r>
      <w:r>
        <w:rPr>
          <w:sz w:val="27"/>
        </w:rPr>
        <w:t>份工地留存，</w:t>
      </w:r>
      <w:r>
        <w:rPr>
          <w:rFonts w:ascii="Arial" w:eastAsia="Arial"/>
          <w:sz w:val="27"/>
        </w:rPr>
        <w:t xml:space="preserve">1 </w:t>
      </w:r>
      <w:r>
        <w:rPr>
          <w:sz w:val="27"/>
        </w:rPr>
        <w:t>份上报。</w:t>
      </w:r>
    </w:p>
    <w:p>
      <w:pPr>
        <w:pStyle w:val="BodyText"/>
        <w:tabs>
          <w:tab w:val="left" w:pos="5985"/>
          <w:tab w:val="left" w:pos="10035"/>
        </w:tabs>
        <w:spacing w:before="78" w:line="273" w:lineRule="exact"/>
        <w:ind w:left="130"/>
      </w:pPr>
      <w:r>
        <w:t>单位（项目）负责人：李四光</w:t>
        <w:tab/>
        <w:t>填表人：卢小同</w:t>
        <w:tab/>
        <w:t>填报日期：</w:t>
      </w:r>
      <w:r>
        <w:rPr>
          <w:spacing w:val="-18"/>
        </w:rPr>
        <w:t xml:space="preserve"> </w:t>
      </w:r>
      <w:r>
        <w:rPr>
          <w:rFonts w:ascii="Arial" w:eastAsia="Arial"/>
        </w:rPr>
        <w:t>2003</w:t>
      </w:r>
      <w:r>
        <w:rPr>
          <w:rFonts w:ascii="Arial" w:eastAsia="Arial"/>
          <w:spacing w:val="-8"/>
        </w:rPr>
        <w:t xml:space="preserve"> </w:t>
      </w:r>
      <w:r>
        <w:t>年</w:t>
      </w:r>
      <w:r>
        <w:rPr>
          <w:spacing w:val="-82"/>
        </w:rPr>
        <w:t xml:space="preserve"> </w:t>
      </w:r>
      <w:r>
        <w:rPr>
          <w:rFonts w:ascii="Arial" w:eastAsia="Arial"/>
        </w:rPr>
        <w:t>04</w:t>
      </w:r>
      <w:r>
        <w:rPr>
          <w:rFonts w:ascii="Arial" w:eastAsia="Arial"/>
          <w:spacing w:val="-12"/>
        </w:rPr>
        <w:t xml:space="preserve"> </w:t>
      </w:r>
      <w:r>
        <w:t>月</w:t>
      </w:r>
      <w:r>
        <w:rPr>
          <w:spacing w:val="-85"/>
        </w:rPr>
        <w:t xml:space="preserve"> </w:t>
      </w:r>
      <w:r>
        <w:rPr>
          <w:rFonts w:ascii="Arial" w:eastAsia="Arial"/>
        </w:rPr>
        <w:t>30</w:t>
      </w:r>
      <w:r>
        <w:rPr>
          <w:rFonts w:ascii="Arial" w:eastAsia="Arial"/>
          <w:spacing w:val="-13"/>
        </w:rPr>
        <w:t xml:space="preserve"> </w:t>
      </w:r>
      <w:r>
        <w:t>日</w:t>
      </w:r>
    </w:p>
    <w:p>
      <w:pPr>
        <w:pStyle w:val="Heading2"/>
        <w:spacing w:line="735" w:lineRule="exact"/>
        <w:rPr>
          <w:rFonts w:ascii="黑体" w:eastAsia="黑体" w:hint="eastAsia"/>
        </w:rPr>
      </w:pPr>
      <w:r>
        <w:rPr>
          <w:rFonts w:ascii="黑体" w:eastAsia="黑体" w:hint="eastAsia"/>
        </w:rPr>
        <w:t>工 伤 事 故 快 报 表</w:t>
      </w:r>
    </w:p>
    <w:p>
      <w:pPr>
        <w:spacing w:before="440"/>
        <w:ind w:left="0" w:right="246" w:firstLine="0"/>
        <w:jc w:val="right"/>
        <w:rPr>
          <w:rFonts w:ascii="Arial" w:eastAsia="Arial"/>
          <w:sz w:val="27"/>
        </w:rPr>
      </w:pPr>
      <w:r>
        <w:rPr>
          <w:w w:val="95"/>
          <w:sz w:val="27"/>
        </w:rPr>
        <w:t>表（七）</w:t>
      </w:r>
      <w:r>
        <w:rPr>
          <w:rFonts w:ascii="Arial" w:eastAsia="Arial"/>
          <w:w w:val="95"/>
          <w:sz w:val="27"/>
        </w:rPr>
        <w:t>--1</w:t>
      </w:r>
    </w:p>
    <w:p>
      <w:pPr>
        <w:pStyle w:val="BodyText"/>
        <w:ind w:left="105"/>
        <w:rPr>
          <w:rFonts w:ascii="Arial"/>
          <w:sz w:val="20"/>
        </w:rPr>
      </w:pPr>
      <w:r>
        <w:rPr>
          <w:rFonts w:ascii="Arial"/>
          <w:sz w:val="20"/>
        </w:rPr>
        <w:pict>
          <v:group id="_x0000_i1037" style="width:745.75pt;height:73pt;mso-position-horizontal-relative:char;mso-position-vertical-relative:line" coordorigin="0,0" coordsize="14915,1460">
            <v:shape id="_x0000_s1038" type="#_x0000_t75" style="width:14915;height:1460;position:absolute" stroked="f">
              <v:imagedata r:id="rId6" o:title=""/>
            </v:shape>
            <v:shape id="_x0000_s1039" type="#_x0000_t202" style="width:1216;height:299;left:291;position:absolute;top:274" filled="f" stroked="f">
              <v:textbox inset="0,0,0,0">
                <w:txbxContent>
                  <w:p>
                    <w:pPr>
                      <w:spacing w:before="0" w:line="299" w:lineRule="exact"/>
                      <w:ind w:left="0" w:right="0" w:firstLine="0"/>
                      <w:jc w:val="left"/>
                      <w:rPr>
                        <w:sz w:val="30"/>
                      </w:rPr>
                    </w:pPr>
                    <w:r>
                      <w:rPr>
                        <w:sz w:val="30"/>
                      </w:rPr>
                      <w:t>工程名称</w:t>
                    </w:r>
                  </w:p>
                </w:txbxContent>
              </v:textbox>
            </v:shape>
            <v:shape id="_x0000_s1040" type="#_x0000_t202" style="width:1460;height:360;left:9001;position:absolute;top:191" filled="f" stroked="f">
              <v:textbox inset="0,0,0,0">
                <w:txbxContent>
                  <w:p>
                    <w:pPr>
                      <w:spacing w:before="0" w:line="360" w:lineRule="exact"/>
                      <w:ind w:left="0" w:right="0" w:firstLine="0"/>
                      <w:jc w:val="left"/>
                      <w:rPr>
                        <w:sz w:val="36"/>
                      </w:rPr>
                    </w:pPr>
                    <w:r>
                      <w:rPr>
                        <w:sz w:val="36"/>
                      </w:rPr>
                      <w:t>事故部位</w:t>
                    </w:r>
                  </w:p>
                </w:txbxContent>
              </v:textbox>
            </v:shape>
            <v:shape id="_x0000_s1041" type="#_x0000_t202" style="width:1216;height:299;left:291;position:absolute;top:973" filled="f" stroked="f">
              <v:textbox inset="0,0,0,0">
                <w:txbxContent>
                  <w:p>
                    <w:pPr>
                      <w:spacing w:before="0" w:line="299" w:lineRule="exact"/>
                      <w:ind w:left="0" w:right="0" w:firstLine="0"/>
                      <w:jc w:val="left"/>
                      <w:rPr>
                        <w:sz w:val="30"/>
                      </w:rPr>
                    </w:pPr>
                    <w:r>
                      <w:rPr>
                        <w:sz w:val="30"/>
                      </w:rPr>
                      <w:t>事故时间</w:t>
                    </w:r>
                  </w:p>
                </w:txbxContent>
              </v:textbox>
            </v:shape>
            <v:shape id="_x0000_s1042" type="#_x0000_t202" style="width:1100;height:270;left:10928;position:absolute;top:1011" filled="f" stroked="f">
              <v:textbox inset="0,0,0,0">
                <w:txbxContent>
                  <w:p>
                    <w:pPr>
                      <w:spacing w:before="0" w:line="270" w:lineRule="exact"/>
                      <w:ind w:left="0" w:right="0" w:firstLine="0"/>
                      <w:jc w:val="left"/>
                      <w:rPr>
                        <w:sz w:val="27"/>
                      </w:rPr>
                    </w:pPr>
                    <w:r>
                      <w:rPr>
                        <w:sz w:val="27"/>
                      </w:rPr>
                      <w:t>气象情况</w:t>
                    </w:r>
                  </w:p>
                </w:txbxContent>
              </v:textbox>
            </v:shape>
            <w10:wrap type="none"/>
          </v:group>
        </w:pict>
      </w:r>
    </w:p>
    <w:p>
      <w:pPr>
        <w:spacing w:after="0"/>
        <w:rPr>
          <w:rFonts w:ascii="Arial"/>
          <w:sz w:val="20"/>
        </w:rPr>
        <w:sectPr>
          <w:type w:val="continuous"/>
          <w:pgSz w:w="17860" w:h="25270"/>
          <w:pgMar w:top="1800" w:right="1280" w:bottom="280" w:left="1400" w:header="708" w:footer="708"/>
          <w:pgNumType w:start="3"/>
          <w:cols w:space="708"/>
        </w:sectPr>
      </w:pPr>
    </w:p>
    <w:p>
      <w:pPr>
        <w:pStyle w:val="BodyText"/>
        <w:spacing w:before="218"/>
        <w:ind w:left="396"/>
      </w:pPr>
      <w:r>
        <w:t>伤 害 人</w:t>
      </w:r>
    </w:p>
    <w:p>
      <w:pPr>
        <w:pStyle w:val="BodyText"/>
        <w:spacing w:before="218"/>
        <w:ind w:left="396"/>
      </w:pPr>
      <w:r>
        <w:br w:type="column"/>
      </w:r>
      <w:r>
        <w:t>伤害情况</w:t>
      </w:r>
    </w:p>
    <w:p>
      <w:pPr>
        <w:spacing w:before="218"/>
        <w:ind w:left="396" w:right="0" w:firstLine="0"/>
        <w:jc w:val="left"/>
        <w:rPr>
          <w:sz w:val="30"/>
        </w:rPr>
      </w:pPr>
      <w:r>
        <w:br w:type="column"/>
      </w:r>
      <w:r>
        <w:rPr>
          <w:sz w:val="30"/>
        </w:rPr>
        <w:t>工种及</w:t>
      </w:r>
    </w:p>
    <w:p>
      <w:pPr>
        <w:pStyle w:val="BodyText"/>
        <w:tabs>
          <w:tab w:val="left" w:pos="1037"/>
          <w:tab w:val="left" w:pos="1764"/>
        </w:tabs>
        <w:spacing w:before="218"/>
        <w:ind w:left="396"/>
      </w:pPr>
      <w:r>
        <w:br w:type="column"/>
      </w:r>
      <w:r>
        <w:t>性</w:t>
        <w:tab/>
        <w:t>年</w:t>
        <w:tab/>
        <w:t>本工种</w:t>
      </w:r>
    </w:p>
    <w:p>
      <w:pPr>
        <w:pStyle w:val="BodyText"/>
        <w:tabs>
          <w:tab w:val="left" w:pos="2214"/>
          <w:tab w:val="left" w:pos="2966"/>
        </w:tabs>
        <w:spacing w:before="218"/>
        <w:ind w:left="396"/>
      </w:pPr>
      <w:r>
        <w:br w:type="column"/>
      </w:r>
      <w:r>
        <w:t>受过何种</w:t>
        <w:tab/>
        <w:t>歇</w:t>
        <w:tab/>
        <w:t>工</w:t>
      </w:r>
    </w:p>
    <w:p>
      <w:pPr>
        <w:pStyle w:val="BodyText"/>
        <w:tabs>
          <w:tab w:val="left" w:pos="2041"/>
        </w:tabs>
        <w:spacing w:before="106"/>
        <w:ind w:left="396"/>
      </w:pPr>
      <w:r>
        <w:br w:type="column"/>
      </w:r>
      <w:r>
        <w:t>经济损失</w:t>
        <w:tab/>
      </w:r>
      <w:r>
        <w:rPr>
          <w:position w:val="-10"/>
        </w:rPr>
        <w:t>备</w:t>
      </w:r>
    </w:p>
    <w:p>
      <w:pPr>
        <w:spacing w:after="0"/>
        <w:sectPr>
          <w:pgSz w:w="17860" w:h="25270"/>
          <w:pgMar w:top="1820" w:right="1280" w:bottom="280" w:left="1400" w:header="708" w:footer="708"/>
          <w:pgNumType w:start="4"/>
          <w:cols w:num="6" w:space="708" w:equalWidth="0">
            <w:col w:w="1637" w:space="596"/>
            <w:col w:w="1632" w:space="536"/>
            <w:col w:w="1333" w:space="146"/>
            <w:col w:w="2701" w:space="252"/>
            <w:col w:w="3306" w:space="331"/>
            <w:col w:w="2710" w:space="0"/>
          </w:cols>
        </w:sectPr>
      </w:pPr>
    </w:p>
    <w:p>
      <w:pPr>
        <w:pStyle w:val="BodyText"/>
        <w:tabs>
          <w:tab w:val="left" w:pos="2027"/>
          <w:tab w:val="left" w:pos="4797"/>
          <w:tab w:val="left" w:pos="5398"/>
        </w:tabs>
        <w:spacing w:before="84"/>
        <w:ind w:left="591"/>
      </w:pPr>
      <w:r>
        <w:t>姓</w:t>
      </w:r>
      <w:r>
        <w:rPr>
          <w:spacing w:val="-1"/>
        </w:rPr>
        <w:t xml:space="preserve"> </w:t>
      </w:r>
      <w:r>
        <w:t>名</w:t>
        <w:tab/>
        <w:t>（死、重、轻伤）</w:t>
        <w:tab/>
        <w:t>级</w:t>
        <w:tab/>
      </w:r>
      <w:r>
        <w:rPr>
          <w:spacing w:val="-20"/>
        </w:rPr>
        <w:t>别</w:t>
      </w:r>
    </w:p>
    <w:p>
      <w:pPr>
        <w:pStyle w:val="BodyText"/>
        <w:tabs>
          <w:tab w:val="left" w:pos="1180"/>
          <w:tab w:val="left" w:pos="1907"/>
          <w:tab w:val="left" w:pos="2509"/>
        </w:tabs>
        <w:spacing w:before="84"/>
        <w:ind w:left="539"/>
      </w:pPr>
      <w:r>
        <w:br w:type="column"/>
      </w:r>
      <w:r>
        <w:t>别</w:t>
        <w:tab/>
        <w:t>龄</w:t>
        <w:tab/>
        <w:t>工</w:t>
        <w:tab/>
        <w:t>龄</w:t>
      </w:r>
    </w:p>
    <w:p>
      <w:pPr>
        <w:pStyle w:val="BodyText"/>
        <w:spacing w:before="84"/>
        <w:ind w:left="591"/>
      </w:pPr>
      <w:r>
        <w:br w:type="column"/>
      </w:r>
      <w:r>
        <w:t>安全教育</w:t>
      </w:r>
    </w:p>
    <w:p>
      <w:pPr>
        <w:spacing w:before="84"/>
        <w:ind w:left="591" w:right="0" w:firstLine="0"/>
        <w:jc w:val="left"/>
        <w:rPr>
          <w:sz w:val="30"/>
        </w:rPr>
      </w:pPr>
      <w:r>
        <w:br w:type="column"/>
      </w:r>
      <w:r>
        <w:rPr>
          <w:spacing w:val="-7"/>
          <w:sz w:val="30"/>
        </w:rPr>
        <w:t>总日期</w:t>
      </w:r>
    </w:p>
    <w:p>
      <w:pPr>
        <w:tabs>
          <w:tab w:val="left" w:pos="1537"/>
          <w:tab w:val="left" w:pos="2451"/>
        </w:tabs>
        <w:spacing w:before="85"/>
        <w:ind w:left="515" w:right="0" w:firstLine="0"/>
        <w:jc w:val="left"/>
        <w:rPr>
          <w:sz w:val="30"/>
        </w:rPr>
      </w:pPr>
      <w:r>
        <w:br w:type="column"/>
      </w:r>
      <w:r>
        <w:rPr>
          <w:sz w:val="27"/>
        </w:rPr>
        <w:t>直接</w:t>
        <w:tab/>
        <w:t>间接</w:t>
        <w:tab/>
      </w:r>
      <w:r>
        <w:rPr>
          <w:position w:val="2"/>
          <w:sz w:val="30"/>
        </w:rPr>
        <w:t>注</w:t>
      </w:r>
    </w:p>
    <w:p>
      <w:pPr>
        <w:spacing w:after="0"/>
        <w:jc w:val="left"/>
        <w:rPr>
          <w:sz w:val="30"/>
        </w:rPr>
        <w:sectPr>
          <w:type w:val="continuous"/>
          <w:pgSz w:w="17860" w:h="25270"/>
          <w:pgMar w:top="1800" w:right="1280" w:bottom="280" w:left="1400" w:header="708" w:footer="708"/>
          <w:pgNumType w:start="5"/>
          <w:cols w:num="5" w:space="708" w:equalWidth="0">
            <w:col w:w="5698" w:space="40"/>
            <w:col w:w="2849" w:space="51"/>
            <w:col w:w="1827" w:space="66"/>
            <w:col w:w="1489" w:space="40"/>
            <w:col w:w="3120"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5"/>
        </w:rPr>
      </w:pPr>
    </w:p>
    <w:p>
      <w:pPr>
        <w:pStyle w:val="BodyText"/>
        <w:spacing w:before="57"/>
        <w:ind w:left="291"/>
      </w:pPr>
      <w:r>
        <w:t>事故经过和原因：</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4"/>
        <w:rPr>
          <w:sz w:val="21"/>
        </w:rPr>
      </w:pPr>
    </w:p>
    <w:p>
      <w:pPr>
        <w:pStyle w:val="BodyText"/>
        <w:ind w:left="291"/>
      </w:pPr>
      <w:r>
        <w:t>事故发生后采取的措施及事故控制情况：</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after="0"/>
        <w:rPr>
          <w:sz w:val="20"/>
        </w:rPr>
        <w:sectPr>
          <w:type w:val="continuous"/>
          <w:pgSz w:w="17860" w:h="25270"/>
          <w:pgMar w:top="1800" w:right="1280" w:bottom="280" w:left="1400" w:header="708" w:footer="708"/>
          <w:pgNumType w:start="6"/>
          <w:cols w:space="708"/>
        </w:sectPr>
      </w:pPr>
    </w:p>
    <w:p>
      <w:pPr>
        <w:pStyle w:val="BodyText"/>
        <w:tabs>
          <w:tab w:val="left" w:pos="1415"/>
          <w:tab w:val="left" w:pos="2016"/>
          <w:tab w:val="left" w:pos="2618"/>
        </w:tabs>
        <w:spacing w:before="220"/>
        <w:ind w:left="814"/>
      </w:pPr>
      <w:r>
        <w:drawing>
          <wp:anchor distT="0" distB="0" distL="0" distR="0" simplePos="0" relativeHeight="251659264" behindDoc="1" locked="0" layoutInCell="1" allowOverlap="1">
            <wp:simplePos x="0" y="0"/>
            <wp:positionH relativeFrom="page">
              <wp:posOffset>955675</wp:posOffset>
            </wp:positionH>
            <wp:positionV relativeFrom="page">
              <wp:posOffset>1155700</wp:posOffset>
            </wp:positionV>
            <wp:extent cx="9471025" cy="11464290"/>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pic:nvPicPr>
                  <pic:blipFill>
                    <a:blip xmlns:r="http://schemas.openxmlformats.org/officeDocument/2006/relationships" r:embed="rId7" cstate="print"/>
                    <a:stretch>
                      <a:fillRect/>
                    </a:stretch>
                  </pic:blipFill>
                  <pic:spPr>
                    <a:xfrm>
                      <a:off x="0" y="0"/>
                      <a:ext cx="9471025" cy="11464290"/>
                    </a:xfrm>
                    <a:prstGeom prst="rect">
                      <a:avLst/>
                    </a:prstGeom>
                  </pic:spPr>
                </pic:pic>
              </a:graphicData>
            </a:graphic>
          </wp:anchor>
        </w:drawing>
      </w:r>
      <w:r>
        <w:t>报</w:t>
        <w:tab/>
        <w:t>告</w:t>
        <w:tab/>
        <w:t>单</w:t>
        <w:tab/>
        <w:t>位</w:t>
      </w:r>
    </w:p>
    <w:p>
      <w:pPr>
        <w:pStyle w:val="BodyText"/>
        <w:spacing w:before="12"/>
        <w:rPr>
          <w:sz w:val="23"/>
        </w:rPr>
      </w:pPr>
    </w:p>
    <w:p>
      <w:pPr>
        <w:pStyle w:val="BodyText"/>
        <w:tabs>
          <w:tab w:val="left" w:pos="7587"/>
        </w:tabs>
        <w:ind w:left="364"/>
      </w:pPr>
      <w:r>
        <w:t>单位（项目）负责人</w:t>
        <w:tab/>
        <w:t>填 表</w:t>
      </w:r>
      <w:r>
        <w:rPr>
          <w:spacing w:val="-2"/>
        </w:rPr>
        <w:t xml:space="preserve"> </w:t>
      </w:r>
      <w:r>
        <w:t>人</w:t>
      </w:r>
    </w:p>
    <w:p>
      <w:pPr>
        <w:spacing w:before="246"/>
        <w:ind w:left="130" w:right="0" w:firstLine="0"/>
        <w:jc w:val="left"/>
        <w:rPr>
          <w:sz w:val="27"/>
        </w:rPr>
      </w:pPr>
      <w:r>
        <w:rPr>
          <w:sz w:val="27"/>
        </w:rPr>
        <w:t xml:space="preserve">注：本表一式 </w:t>
      </w:r>
      <w:r>
        <w:rPr>
          <w:rFonts w:ascii="Arial" w:eastAsia="Arial"/>
          <w:sz w:val="27"/>
        </w:rPr>
        <w:t xml:space="preserve">2 </w:t>
      </w:r>
      <w:r>
        <w:rPr>
          <w:sz w:val="27"/>
        </w:rPr>
        <w:t>份，</w:t>
      </w:r>
      <w:r>
        <w:rPr>
          <w:rFonts w:ascii="Arial" w:eastAsia="Arial"/>
          <w:sz w:val="27"/>
        </w:rPr>
        <w:t xml:space="preserve">1 </w:t>
      </w:r>
      <w:r>
        <w:rPr>
          <w:sz w:val="27"/>
        </w:rPr>
        <w:t>份工地留存，</w:t>
      </w:r>
      <w:r>
        <w:rPr>
          <w:rFonts w:ascii="Arial" w:eastAsia="Arial"/>
          <w:sz w:val="27"/>
        </w:rPr>
        <w:t xml:space="preserve">1 </w:t>
      </w:r>
      <w:r>
        <w:rPr>
          <w:sz w:val="27"/>
        </w:rPr>
        <w:t>份上报。</w:t>
      </w:r>
    </w:p>
    <w:p>
      <w:pPr>
        <w:pStyle w:val="BodyText"/>
        <w:spacing w:before="220"/>
        <w:ind w:left="130"/>
      </w:pPr>
      <w:r>
        <w:br w:type="column"/>
      </w:r>
      <w:r>
        <w:t>报 告 日 期</w:t>
      </w:r>
    </w:p>
    <w:p>
      <w:pPr>
        <w:pStyle w:val="BodyText"/>
        <w:spacing w:before="12"/>
        <w:rPr>
          <w:sz w:val="23"/>
        </w:rPr>
      </w:pPr>
    </w:p>
    <w:p>
      <w:pPr>
        <w:pStyle w:val="BodyText"/>
        <w:ind w:left="2287" w:right="2973"/>
        <w:jc w:val="center"/>
      </w:pPr>
      <w:r>
        <w:t>电话</w:t>
      </w:r>
    </w:p>
    <w:p>
      <w:pPr>
        <w:spacing w:after="0"/>
        <w:jc w:val="center"/>
        <w:sectPr>
          <w:type w:val="continuous"/>
          <w:pgSz w:w="17860" w:h="25270"/>
          <w:pgMar w:top="1800" w:right="1280" w:bottom="280" w:left="1400" w:header="708" w:footer="708"/>
          <w:pgNumType w:start="7"/>
          <w:cols w:num="2" w:space="708" w:equalWidth="0">
            <w:col w:w="8827" w:space="452"/>
            <w:col w:w="5901" w:space="0"/>
          </w:cols>
        </w:sectPr>
      </w:pPr>
    </w:p>
    <w:p>
      <w:pPr>
        <w:pStyle w:val="Heading2"/>
        <w:spacing w:line="832" w:lineRule="exact"/>
        <w:ind w:left="1516"/>
        <w:rPr>
          <w:rFonts w:ascii="宋体" w:eastAsia="宋体" w:hint="eastAsia"/>
        </w:rPr>
      </w:pPr>
      <w:r>
        <w:rPr>
          <w:rFonts w:ascii="宋体" w:eastAsia="宋体" w:hint="eastAsia"/>
        </w:rPr>
        <w:t>特种作业人员持证上岗花名册</w:t>
      </w:r>
    </w:p>
    <w:p>
      <w:pPr>
        <w:pStyle w:val="BodyText"/>
        <w:tabs>
          <w:tab w:val="left" w:pos="12660"/>
        </w:tabs>
        <w:spacing w:before="396"/>
        <w:ind w:left="130"/>
      </w:pPr>
      <w:r>
        <w:t>工程名称：</w:t>
        <w:tab/>
        <w:t>表（六）</w:t>
      </w:r>
    </w:p>
    <w:p>
      <w:pPr>
        <w:spacing w:after="0"/>
        <w:sectPr>
          <w:pgSz w:w="17860" w:h="25270"/>
          <w:pgMar w:top="1620" w:right="1280" w:bottom="280" w:left="1400" w:header="708" w:footer="708"/>
          <w:pgNumType w:start="8"/>
          <w:cols w:space="708"/>
        </w:sectPr>
      </w:pPr>
    </w:p>
    <w:p>
      <w:pPr>
        <w:pStyle w:val="BodyText"/>
        <w:tabs>
          <w:tab w:val="left" w:pos="2506"/>
          <w:tab w:val="left" w:pos="3392"/>
        </w:tabs>
        <w:spacing w:before="98" w:line="309" w:lineRule="exact"/>
        <w:ind w:left="306"/>
      </w:pPr>
      <w:r>
        <w:drawing>
          <wp:anchor distT="0" distB="0" distL="0" distR="0" simplePos="0" relativeHeight="251660288" behindDoc="1" locked="0" layoutInCell="1" allowOverlap="1">
            <wp:simplePos x="0" y="0"/>
            <wp:positionH relativeFrom="page">
              <wp:posOffset>955675</wp:posOffset>
            </wp:positionH>
            <wp:positionV relativeFrom="paragraph">
              <wp:posOffset>-8890</wp:posOffset>
            </wp:positionV>
            <wp:extent cx="9648825" cy="11946763"/>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png"/>
                    <pic:cNvPicPr/>
                  </pic:nvPicPr>
                  <pic:blipFill>
                    <a:blip xmlns:r="http://schemas.openxmlformats.org/officeDocument/2006/relationships" r:embed="rId8" cstate="print"/>
                    <a:stretch>
                      <a:fillRect/>
                    </a:stretch>
                  </pic:blipFill>
                  <pic:spPr>
                    <a:xfrm>
                      <a:off x="0" y="0"/>
                      <a:ext cx="9648825" cy="11946763"/>
                    </a:xfrm>
                    <a:prstGeom prst="rect">
                      <a:avLst/>
                    </a:prstGeom>
                  </pic:spPr>
                </pic:pic>
              </a:graphicData>
            </a:graphic>
          </wp:anchor>
        </w:drawing>
      </w:r>
      <w:r>
        <w:t>序</w:t>
        <w:tab/>
        <w:t>性</w:t>
        <w:tab/>
        <w:t>出 生</w:t>
      </w:r>
    </w:p>
    <w:p>
      <w:pPr>
        <w:pStyle w:val="BodyText"/>
        <w:tabs>
          <w:tab w:val="left" w:pos="1865"/>
          <w:tab w:val="left" w:pos="4804"/>
        </w:tabs>
        <w:spacing w:line="234" w:lineRule="exact"/>
        <w:ind w:left="962"/>
      </w:pPr>
      <w:r>
        <w:t>姓</w:t>
        <w:tab/>
        <w:t>名</w:t>
        <w:tab/>
        <w:t>工</w:t>
      </w:r>
      <w:r>
        <w:rPr>
          <w:spacing w:val="-1"/>
        </w:rPr>
        <w:t xml:space="preserve"> </w:t>
      </w:r>
      <w:r>
        <w:t>种</w:t>
      </w:r>
    </w:p>
    <w:p>
      <w:pPr>
        <w:pStyle w:val="BodyText"/>
        <w:tabs>
          <w:tab w:val="left" w:pos="2506"/>
          <w:tab w:val="left" w:pos="3392"/>
        </w:tabs>
        <w:spacing w:line="309" w:lineRule="exact"/>
        <w:ind w:left="306"/>
      </w:pPr>
      <w:r>
        <w:t>号</w:t>
        <w:tab/>
        <w:t>别</w:t>
        <w:tab/>
        <w:t>年 月</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257"/>
        <w:ind w:left="320" w:right="0" w:firstLine="0"/>
        <w:jc w:val="left"/>
        <w:rPr>
          <w:rFonts w:ascii="Arial"/>
          <w:sz w:val="27"/>
        </w:rPr>
      </w:pPr>
      <w:r>
        <w:rPr>
          <w:rFonts w:ascii="Arial"/>
          <w:sz w:val="27"/>
        </w:rPr>
        <w:t>15</w:t>
      </w:r>
    </w:p>
    <w:p>
      <w:pPr>
        <w:pStyle w:val="BodyText"/>
        <w:rPr>
          <w:rFonts w:ascii="Arial"/>
          <w:sz w:val="35"/>
        </w:rPr>
      </w:pPr>
    </w:p>
    <w:p>
      <w:pPr>
        <w:spacing w:before="0"/>
        <w:ind w:left="320" w:right="0" w:firstLine="0"/>
        <w:jc w:val="left"/>
        <w:rPr>
          <w:rFonts w:ascii="Arial"/>
          <w:sz w:val="27"/>
        </w:rPr>
      </w:pPr>
      <w:r>
        <w:rPr>
          <w:rFonts w:ascii="Arial"/>
          <w:sz w:val="27"/>
        </w:rPr>
        <w:t>16</w:t>
      </w:r>
    </w:p>
    <w:p>
      <w:pPr>
        <w:pStyle w:val="BodyText"/>
        <w:rPr>
          <w:rFonts w:ascii="Arial"/>
          <w:sz w:val="35"/>
        </w:rPr>
      </w:pPr>
    </w:p>
    <w:p>
      <w:pPr>
        <w:spacing w:before="0"/>
        <w:ind w:left="320" w:right="0" w:firstLine="0"/>
        <w:jc w:val="left"/>
        <w:rPr>
          <w:rFonts w:ascii="Arial"/>
          <w:sz w:val="27"/>
        </w:rPr>
      </w:pPr>
      <w:r>
        <w:rPr>
          <w:rFonts w:ascii="Arial"/>
          <w:sz w:val="27"/>
        </w:rPr>
        <w:t>17</w:t>
      </w:r>
    </w:p>
    <w:p>
      <w:pPr>
        <w:pStyle w:val="BodyText"/>
        <w:rPr>
          <w:rFonts w:ascii="Arial"/>
          <w:sz w:val="35"/>
        </w:rPr>
      </w:pPr>
    </w:p>
    <w:p>
      <w:pPr>
        <w:spacing w:before="0"/>
        <w:ind w:left="320" w:right="0" w:firstLine="0"/>
        <w:jc w:val="left"/>
        <w:rPr>
          <w:rFonts w:ascii="Arial"/>
          <w:sz w:val="27"/>
        </w:rPr>
      </w:pPr>
      <w:r>
        <w:rPr>
          <w:rFonts w:ascii="Arial"/>
          <w:sz w:val="27"/>
        </w:rPr>
        <w:t>18</w:t>
      </w:r>
    </w:p>
    <w:p>
      <w:pPr>
        <w:pStyle w:val="BodyText"/>
        <w:rPr>
          <w:rFonts w:ascii="Arial"/>
          <w:sz w:val="35"/>
        </w:rPr>
      </w:pPr>
    </w:p>
    <w:p>
      <w:pPr>
        <w:spacing w:before="0"/>
        <w:ind w:left="320" w:right="0" w:firstLine="0"/>
        <w:jc w:val="left"/>
        <w:rPr>
          <w:rFonts w:ascii="Arial"/>
          <w:sz w:val="27"/>
        </w:rPr>
      </w:pPr>
      <w:r>
        <w:rPr>
          <w:rFonts w:ascii="Arial"/>
          <w:sz w:val="27"/>
        </w:rPr>
        <w:t>19</w:t>
      </w:r>
    </w:p>
    <w:p>
      <w:pPr>
        <w:pStyle w:val="BodyText"/>
        <w:spacing w:before="8"/>
        <w:rPr>
          <w:rFonts w:ascii="Arial"/>
          <w:sz w:val="34"/>
        </w:rPr>
      </w:pPr>
    </w:p>
    <w:p>
      <w:pPr>
        <w:spacing w:before="0"/>
        <w:ind w:left="320" w:right="0" w:firstLine="0"/>
        <w:jc w:val="left"/>
        <w:rPr>
          <w:rFonts w:ascii="Arial"/>
          <w:sz w:val="27"/>
        </w:rPr>
      </w:pPr>
      <w:r>
        <w:rPr>
          <w:rFonts w:ascii="Arial"/>
          <w:sz w:val="27"/>
        </w:rPr>
        <w:t>20</w:t>
      </w:r>
    </w:p>
    <w:p>
      <w:pPr>
        <w:pStyle w:val="BodyText"/>
        <w:rPr>
          <w:rFonts w:ascii="Arial"/>
          <w:sz w:val="35"/>
        </w:rPr>
      </w:pPr>
    </w:p>
    <w:p>
      <w:pPr>
        <w:spacing w:before="0"/>
        <w:ind w:left="320" w:right="0" w:firstLine="0"/>
        <w:jc w:val="left"/>
        <w:rPr>
          <w:rFonts w:ascii="Arial"/>
          <w:sz w:val="27"/>
        </w:rPr>
      </w:pPr>
      <w:r>
        <w:rPr>
          <w:rFonts w:ascii="Arial"/>
          <w:sz w:val="27"/>
        </w:rPr>
        <w:t>21</w:t>
      </w:r>
    </w:p>
    <w:p>
      <w:pPr>
        <w:pStyle w:val="BodyText"/>
        <w:rPr>
          <w:rFonts w:ascii="Arial"/>
          <w:sz w:val="35"/>
        </w:rPr>
      </w:pPr>
    </w:p>
    <w:p>
      <w:pPr>
        <w:spacing w:before="0"/>
        <w:ind w:left="320" w:right="0" w:firstLine="0"/>
        <w:jc w:val="left"/>
        <w:rPr>
          <w:rFonts w:ascii="Arial"/>
          <w:sz w:val="27"/>
        </w:rPr>
      </w:pPr>
      <w:r>
        <w:rPr>
          <w:rFonts w:ascii="Arial"/>
          <w:sz w:val="27"/>
        </w:rPr>
        <w:t>22</w:t>
      </w:r>
    </w:p>
    <w:p>
      <w:pPr>
        <w:pStyle w:val="BodyText"/>
        <w:rPr>
          <w:rFonts w:ascii="Arial"/>
          <w:sz w:val="35"/>
        </w:rPr>
      </w:pPr>
    </w:p>
    <w:p>
      <w:pPr>
        <w:spacing w:before="0"/>
        <w:ind w:left="320" w:right="0" w:firstLine="0"/>
        <w:jc w:val="left"/>
        <w:rPr>
          <w:rFonts w:ascii="Arial"/>
          <w:sz w:val="27"/>
        </w:rPr>
      </w:pPr>
      <w:r>
        <w:rPr>
          <w:rFonts w:ascii="Arial"/>
          <w:sz w:val="27"/>
        </w:rPr>
        <w:t>23</w:t>
      </w:r>
    </w:p>
    <w:p>
      <w:pPr>
        <w:pStyle w:val="BodyText"/>
        <w:spacing w:before="11"/>
        <w:rPr>
          <w:rFonts w:ascii="Arial"/>
          <w:sz w:val="34"/>
        </w:rPr>
      </w:pPr>
    </w:p>
    <w:p>
      <w:pPr>
        <w:spacing w:before="0"/>
        <w:ind w:left="320" w:right="0" w:firstLine="0"/>
        <w:jc w:val="left"/>
        <w:rPr>
          <w:rFonts w:ascii="Arial"/>
          <w:sz w:val="27"/>
        </w:rPr>
      </w:pPr>
      <w:r>
        <w:rPr>
          <w:rFonts w:ascii="Arial"/>
          <w:sz w:val="27"/>
        </w:rPr>
        <w:t>24</w:t>
      </w:r>
    </w:p>
    <w:p>
      <w:pPr>
        <w:pStyle w:val="BodyText"/>
        <w:rPr>
          <w:rFonts w:ascii="Arial"/>
          <w:sz w:val="35"/>
        </w:rPr>
      </w:pPr>
    </w:p>
    <w:p>
      <w:pPr>
        <w:spacing w:before="0"/>
        <w:ind w:left="320" w:right="0" w:firstLine="0"/>
        <w:jc w:val="left"/>
        <w:rPr>
          <w:rFonts w:ascii="Arial"/>
          <w:sz w:val="27"/>
        </w:rPr>
      </w:pPr>
      <w:r>
        <w:rPr>
          <w:rFonts w:ascii="Arial"/>
          <w:sz w:val="27"/>
        </w:rPr>
        <w:t>25</w:t>
      </w:r>
    </w:p>
    <w:p>
      <w:pPr>
        <w:pStyle w:val="BodyText"/>
        <w:tabs>
          <w:tab w:val="left" w:pos="1058"/>
          <w:tab w:val="left" w:pos="2037"/>
          <w:tab w:val="left" w:pos="2790"/>
          <w:tab w:val="left" w:pos="3759"/>
        </w:tabs>
        <w:spacing w:before="98" w:line="292" w:lineRule="auto"/>
        <w:ind w:left="306" w:right="38"/>
      </w:pPr>
      <w:r>
        <w:br w:type="column"/>
      </w:r>
      <w:r>
        <w:t>发</w:t>
        <w:tab/>
        <w:t>证</w:t>
        <w:tab/>
        <w:t>证</w:t>
        <w:tab/>
        <w:t>件</w:t>
        <w:tab/>
        <w:t>发</w:t>
      </w:r>
      <w:r>
        <w:rPr>
          <w:spacing w:val="-1"/>
        </w:rPr>
        <w:t xml:space="preserve"> </w:t>
      </w:r>
      <w:r>
        <w:rPr>
          <w:spacing w:val="-18"/>
        </w:rPr>
        <w:t>证</w:t>
      </w:r>
      <w:r>
        <w:t>单</w:t>
        <w:tab/>
        <w:t>位</w:t>
        <w:tab/>
        <w:t>号</w:t>
        <w:tab/>
        <w:t>码</w:t>
        <w:tab/>
        <w:t>日</w:t>
      </w:r>
      <w:r>
        <w:rPr>
          <w:spacing w:val="-1"/>
        </w:rPr>
        <w:t xml:space="preserve"> </w:t>
      </w:r>
      <w:r>
        <w:rPr>
          <w:spacing w:val="-18"/>
        </w:rPr>
        <w:t>期</w:t>
      </w:r>
    </w:p>
    <w:p>
      <w:pPr>
        <w:pStyle w:val="BodyText"/>
        <w:tabs>
          <w:tab w:val="left" w:pos="1711"/>
          <w:tab w:val="left" w:pos="3205"/>
        </w:tabs>
        <w:spacing w:before="98"/>
        <w:ind w:left="306"/>
      </w:pPr>
      <w:r>
        <w:br w:type="column"/>
      </w:r>
      <w:r>
        <w:t>复</w:t>
      </w:r>
      <w:r>
        <w:rPr>
          <w:spacing w:val="-1"/>
        </w:rPr>
        <w:t xml:space="preserve"> </w:t>
      </w:r>
      <w:r>
        <w:t>审</w:t>
        <w:tab/>
        <w:t>进 场</w:t>
        <w:tab/>
        <w:t>退</w:t>
      </w:r>
      <w:r>
        <w:rPr>
          <w:spacing w:val="-1"/>
        </w:rPr>
        <w:t xml:space="preserve"> </w:t>
      </w:r>
      <w:r>
        <w:t>场</w:t>
      </w:r>
    </w:p>
    <w:p>
      <w:pPr>
        <w:pStyle w:val="BodyText"/>
        <w:tabs>
          <w:tab w:val="left" w:pos="1711"/>
          <w:tab w:val="left" w:pos="3205"/>
        </w:tabs>
        <w:spacing w:before="84"/>
        <w:ind w:left="306"/>
      </w:pPr>
      <w:r>
        <w:t>日</w:t>
      </w:r>
      <w:r>
        <w:rPr>
          <w:spacing w:val="-1"/>
        </w:rPr>
        <w:t xml:space="preserve"> </w:t>
      </w:r>
      <w:r>
        <w:t>期</w:t>
        <w:tab/>
        <w:t>日 期</w:t>
        <w:tab/>
        <w:t>日</w:t>
      </w:r>
      <w:r>
        <w:rPr>
          <w:spacing w:val="-1"/>
        </w:rPr>
        <w:t xml:space="preserve"> </w:t>
      </w:r>
      <w:r>
        <w:t>期</w:t>
      </w:r>
    </w:p>
    <w:p>
      <w:pPr>
        <w:spacing w:after="0"/>
        <w:sectPr>
          <w:type w:val="continuous"/>
          <w:pgSz w:w="17860" w:h="25270"/>
          <w:pgMar w:top="1800" w:right="1280" w:bottom="280" w:left="1400" w:header="708" w:footer="708"/>
          <w:pgNumType w:start="9"/>
          <w:cols w:num="3" w:space="708" w:equalWidth="0">
            <w:col w:w="5594" w:space="337"/>
            <w:col w:w="4549" w:space="402"/>
            <w:col w:w="4298" w:space="0"/>
          </w:cols>
        </w:sectPr>
      </w:pPr>
    </w:p>
    <w:p>
      <w:pPr>
        <w:pStyle w:val="BodyText"/>
        <w:spacing w:before="3"/>
        <w:rPr>
          <w:sz w:val="16"/>
        </w:rPr>
      </w:pPr>
    </w:p>
    <w:p>
      <w:pPr>
        <w:spacing w:before="62"/>
        <w:ind w:left="130" w:right="0" w:firstLine="0"/>
        <w:jc w:val="left"/>
        <w:rPr>
          <w:sz w:val="27"/>
        </w:rPr>
      </w:pPr>
      <w:r>
        <w:rPr>
          <w:sz w:val="27"/>
        </w:rPr>
        <w:t>注：应附操作证书复印件。</w:t>
      </w:r>
    </w:p>
    <w:p>
      <w:pPr>
        <w:pStyle w:val="BodyText"/>
        <w:tabs>
          <w:tab w:val="left" w:pos="5383"/>
          <w:tab w:val="left" w:pos="10931"/>
        </w:tabs>
        <w:spacing w:before="79"/>
        <w:ind w:left="130"/>
      </w:pPr>
      <w:r>
        <w:t>项目负责人：</w:t>
        <w:tab/>
        <w:t>填表人：</w:t>
        <w:tab/>
        <w:t>填表日期：</w:t>
      </w:r>
    </w:p>
    <w:p>
      <w:pPr>
        <w:spacing w:after="0"/>
        <w:sectPr>
          <w:type w:val="continuous"/>
          <w:pgSz w:w="17860" w:h="25270"/>
          <w:pgMar w:top="1800" w:right="1280" w:bottom="280" w:left="1400" w:header="708" w:footer="708"/>
          <w:pgNumType w:start="10"/>
          <w:cols w:space="708"/>
        </w:sectPr>
      </w:pPr>
    </w:p>
    <w:p>
      <w:pPr>
        <w:pStyle w:val="Heading2"/>
        <w:spacing w:line="812" w:lineRule="exact"/>
        <w:ind w:left="1323"/>
      </w:pPr>
      <w:r>
        <w:t>班组班前安全活动记录表</w:t>
      </w:r>
    </w:p>
    <w:p>
      <w:pPr>
        <w:pStyle w:val="BodyText"/>
        <w:tabs>
          <w:tab w:val="left" w:pos="12135"/>
        </w:tabs>
        <w:spacing w:before="396"/>
        <w:ind w:left="130"/>
      </w:pPr>
      <w:r>
        <w:t>工程名称：</w:t>
        <w:tab/>
        <w:t>表（五）</w:t>
      </w:r>
    </w:p>
    <w:p>
      <w:pPr>
        <w:pStyle w:val="BodyText"/>
        <w:ind w:left="105"/>
        <w:rPr>
          <w:sz w:val="20"/>
        </w:rPr>
      </w:pPr>
      <w:r>
        <w:rPr>
          <w:sz w:val="20"/>
        </w:rPr>
        <w:pict>
          <v:group id="_x0000_i1043" style="width:743.75pt;height:457.85pt;mso-position-horizontal-relative:char;mso-position-vertical-relative:line" coordorigin="0,0" coordsize="14875,9157">
            <v:shape id="_x0000_s1044" type="#_x0000_t75" style="width:14875;height:9157;position:absolute" stroked="f">
              <v:imagedata r:id="rId9" o:title=""/>
            </v:shape>
            <v:shape id="_x0000_s1045" type="#_x0000_t202" style="width:1216;height:299;left:302;position:absolute;top:259" filled="f" stroked="f">
              <v:textbox inset="0,0,0,0">
                <w:txbxContent>
                  <w:p>
                    <w:pPr>
                      <w:spacing w:before="0" w:line="299" w:lineRule="exact"/>
                      <w:ind w:left="0" w:right="0" w:firstLine="0"/>
                      <w:jc w:val="left"/>
                      <w:rPr>
                        <w:sz w:val="30"/>
                      </w:rPr>
                    </w:pPr>
                    <w:r>
                      <w:rPr>
                        <w:sz w:val="30"/>
                      </w:rPr>
                      <w:t>班组名称</w:t>
                    </w:r>
                  </w:p>
                </w:txbxContent>
              </v:textbox>
            </v:shape>
            <v:shape id="_x0000_s1046" type="#_x0000_t202" style="width:1216;height:299;left:6931;position:absolute;top:259" filled="f" stroked="f">
              <v:textbox inset="0,0,0,0">
                <w:txbxContent>
                  <w:p>
                    <w:pPr>
                      <w:spacing w:before="0" w:line="299" w:lineRule="exact"/>
                      <w:ind w:left="0" w:right="0" w:firstLine="0"/>
                      <w:jc w:val="left"/>
                      <w:rPr>
                        <w:sz w:val="30"/>
                      </w:rPr>
                    </w:pPr>
                    <w:r>
                      <w:rPr>
                        <w:sz w:val="30"/>
                      </w:rPr>
                      <w:t>参加人数</w:t>
                    </w:r>
                  </w:p>
                </w:txbxContent>
              </v:textbox>
            </v:shape>
            <v:shape id="_x0000_s1047" type="#_x0000_t202" style="width:1100;height:270;left:11244;position:absolute;top:298" filled="f" stroked="f">
              <v:textbox inset="0,0,0,0">
                <w:txbxContent>
                  <w:p>
                    <w:pPr>
                      <w:spacing w:before="0" w:line="270" w:lineRule="exact"/>
                      <w:ind w:left="0" w:right="0" w:firstLine="0"/>
                      <w:jc w:val="left"/>
                      <w:rPr>
                        <w:sz w:val="27"/>
                      </w:rPr>
                    </w:pPr>
                    <w:r>
                      <w:rPr>
                        <w:sz w:val="27"/>
                      </w:rPr>
                      <w:t>作业部位</w:t>
                    </w:r>
                  </w:p>
                </w:txbxContent>
              </v:textbox>
            </v:shape>
            <v:shape id="_x0000_s1048" type="#_x0000_t202" style="width:319;height:1703;left:753;position:absolute;top:1080" filled="f" stroked="f">
              <v:textbox inset="0,0,0,0">
                <w:txbxContent>
                  <w:p>
                    <w:pPr>
                      <w:spacing w:before="0" w:line="341" w:lineRule="exact"/>
                      <w:ind w:left="0" w:right="0" w:firstLine="0"/>
                      <w:jc w:val="left"/>
                      <w:rPr>
                        <w:sz w:val="30"/>
                      </w:rPr>
                    </w:pPr>
                    <w:r>
                      <w:rPr>
                        <w:w w:val="99"/>
                        <w:sz w:val="30"/>
                      </w:rPr>
                      <w:t>工</w:t>
                    </w:r>
                  </w:p>
                  <w:p>
                    <w:pPr>
                      <w:spacing w:before="8" w:line="460" w:lineRule="atLeast"/>
                      <w:ind w:left="0" w:right="18" w:firstLine="0"/>
                      <w:jc w:val="both"/>
                      <w:rPr>
                        <w:sz w:val="30"/>
                      </w:rPr>
                    </w:pPr>
                    <w:r>
                      <w:rPr>
                        <w:sz w:val="30"/>
                      </w:rPr>
                      <w:t>作内容</w:t>
                    </w:r>
                  </w:p>
                </w:txbxContent>
              </v:textbox>
            </v:shape>
            <v:shape id="_x0000_s1049" type="#_x0000_t202" style="width:319;height:4044;left:753;position:absolute;top:3776" filled="f" stroked="f">
              <v:textbox inset="0,0,0,0">
                <w:txbxContent>
                  <w:p>
                    <w:pPr>
                      <w:spacing w:before="0" w:line="341" w:lineRule="exact"/>
                      <w:ind w:left="0" w:right="0" w:firstLine="0"/>
                      <w:jc w:val="left"/>
                      <w:rPr>
                        <w:sz w:val="30"/>
                      </w:rPr>
                    </w:pPr>
                    <w:r>
                      <w:rPr>
                        <w:w w:val="99"/>
                        <w:sz w:val="30"/>
                      </w:rPr>
                      <w:t>安</w:t>
                    </w:r>
                  </w:p>
                  <w:p>
                    <w:pPr>
                      <w:spacing w:before="9" w:line="460" w:lineRule="atLeast"/>
                      <w:ind w:left="0" w:right="18" w:firstLine="0"/>
                      <w:jc w:val="both"/>
                      <w:rPr>
                        <w:sz w:val="30"/>
                      </w:rPr>
                    </w:pPr>
                    <w:r>
                      <w:rPr>
                        <w:sz w:val="30"/>
                      </w:rPr>
                      <w:t>全措施及注意事项</w:t>
                    </w:r>
                  </w:p>
                </w:txbxContent>
              </v:textbox>
            </v:shape>
            <v:shape id="_x0000_s1050" type="#_x0000_t202" style="width:1370;height:270;left:226;position:absolute;top:8712" filled="f" stroked="f">
              <v:textbox inset="0,0,0,0">
                <w:txbxContent>
                  <w:p>
                    <w:pPr>
                      <w:spacing w:before="0" w:line="270" w:lineRule="exact"/>
                      <w:ind w:left="0" w:right="0" w:firstLine="0"/>
                      <w:jc w:val="left"/>
                      <w:rPr>
                        <w:sz w:val="27"/>
                      </w:rPr>
                    </w:pPr>
                    <w:r>
                      <w:rPr>
                        <w:sz w:val="27"/>
                      </w:rPr>
                      <w:t>班组长签字</w:t>
                    </w:r>
                  </w:p>
                </w:txbxContent>
              </v:textbox>
            </v:shape>
            <v:shape id="_x0000_s1051" type="#_x0000_t202" style="width:917;height:299;left:6686;position:absolute;top:8673" filled="f" stroked="f">
              <v:textbox inset="0,0,0,0">
                <w:txbxContent>
                  <w:p>
                    <w:pPr>
                      <w:spacing w:before="0" w:line="299" w:lineRule="exact"/>
                      <w:ind w:left="0" w:right="0" w:firstLine="0"/>
                      <w:jc w:val="left"/>
                      <w:rPr>
                        <w:sz w:val="30"/>
                      </w:rPr>
                    </w:pPr>
                    <w:r>
                      <w:rPr>
                        <w:sz w:val="30"/>
                      </w:rPr>
                      <w:t>记录人</w:t>
                    </w:r>
                  </w:p>
                </w:txbxContent>
              </v:textbox>
            </v:shape>
            <v:shape id="_x0000_s1052" type="#_x0000_t202" style="width:1100;height:270;left:10276;position:absolute;top:8712" filled="f" stroked="f">
              <v:textbox inset="0,0,0,0">
                <w:txbxContent>
                  <w:p>
                    <w:pPr>
                      <w:spacing w:before="0" w:line="270" w:lineRule="exact"/>
                      <w:ind w:left="0" w:right="0" w:firstLine="0"/>
                      <w:jc w:val="left"/>
                      <w:rPr>
                        <w:sz w:val="27"/>
                      </w:rPr>
                    </w:pPr>
                    <w:r>
                      <w:rPr>
                        <w:sz w:val="27"/>
                      </w:rPr>
                      <w:t>活动日期</w:t>
                    </w:r>
                  </w:p>
                </w:txbxContent>
              </v:textbox>
            </v:shape>
            <w10:wrap type="none"/>
          </v:group>
        </w:pict>
      </w:r>
    </w:p>
    <w:p>
      <w:pPr>
        <w:pStyle w:val="BodyText"/>
        <w:spacing w:before="30"/>
        <w:ind w:left="130"/>
      </w:pPr>
      <w:r>
        <w:t>工程名称：</w:t>
      </w:r>
    </w:p>
    <w:p>
      <w:pPr>
        <w:pStyle w:val="BodyText"/>
        <w:ind w:left="105"/>
        <w:rPr>
          <w:sz w:val="20"/>
        </w:rPr>
      </w:pPr>
      <w:r>
        <w:rPr>
          <w:sz w:val="20"/>
        </w:rPr>
        <w:pict>
          <v:group id="_x0000_i1053" style="width:743.75pt;height:491.85pt;mso-position-horizontal-relative:char;mso-position-vertical-relative:line" coordorigin="0,0" coordsize="14875,9837">
            <v:shape id="_x0000_s1054" type="#_x0000_t75" style="width:14875;height:9837;position:absolute" stroked="f">
              <v:imagedata r:id="rId10" o:title=""/>
            </v:shape>
            <v:shape id="_x0000_s1055" type="#_x0000_t202" style="width:1216;height:299;left:302;position:absolute;top:285" filled="f" stroked="f">
              <v:textbox inset="0,0,0,0">
                <w:txbxContent>
                  <w:p>
                    <w:pPr>
                      <w:spacing w:before="0" w:line="299" w:lineRule="exact"/>
                      <w:ind w:left="0" w:right="0" w:firstLine="0"/>
                      <w:jc w:val="left"/>
                      <w:rPr>
                        <w:sz w:val="30"/>
                      </w:rPr>
                    </w:pPr>
                    <w:r>
                      <w:rPr>
                        <w:sz w:val="30"/>
                      </w:rPr>
                      <w:t>班组名称</w:t>
                    </w:r>
                  </w:p>
                </w:txbxContent>
              </v:textbox>
            </v:shape>
            <v:shape id="_x0000_s1056" type="#_x0000_t202" style="width:1216;height:299;left:8181;position:absolute;top:285" filled="f" stroked="f">
              <v:textbox inset="0,0,0,0">
                <w:txbxContent>
                  <w:p>
                    <w:pPr>
                      <w:spacing w:before="0" w:line="299" w:lineRule="exact"/>
                      <w:ind w:left="0" w:right="0" w:firstLine="0"/>
                      <w:jc w:val="left"/>
                      <w:rPr>
                        <w:sz w:val="30"/>
                      </w:rPr>
                    </w:pPr>
                    <w:r>
                      <w:rPr>
                        <w:sz w:val="30"/>
                      </w:rPr>
                      <w:t>参加人数</w:t>
                    </w:r>
                  </w:p>
                </w:txbxContent>
              </v:textbox>
            </v:shape>
            <v:shape id="_x0000_s1057" type="#_x0000_t202" style="width:1100;height:270;left:11687;position:absolute;top:324" filled="f" stroked="f">
              <v:textbox inset="0,0,0,0">
                <w:txbxContent>
                  <w:p>
                    <w:pPr>
                      <w:spacing w:before="0" w:line="270" w:lineRule="exact"/>
                      <w:ind w:left="0" w:right="0" w:firstLine="0"/>
                      <w:jc w:val="left"/>
                      <w:rPr>
                        <w:sz w:val="27"/>
                      </w:rPr>
                    </w:pPr>
                    <w:r>
                      <w:rPr>
                        <w:sz w:val="27"/>
                      </w:rPr>
                      <w:t>作业部位</w:t>
                    </w:r>
                  </w:p>
                </w:txbxContent>
              </v:textbox>
            </v:shape>
            <v:shape id="_x0000_s1058" type="#_x0000_t202" style="width:319;height:1703;left:753;position:absolute;top:1319" filled="f" stroked="f">
              <v:textbox inset="0,0,0,0">
                <w:txbxContent>
                  <w:p>
                    <w:pPr>
                      <w:spacing w:before="0" w:line="341" w:lineRule="exact"/>
                      <w:ind w:left="0" w:right="0" w:firstLine="0"/>
                      <w:jc w:val="left"/>
                      <w:rPr>
                        <w:sz w:val="30"/>
                      </w:rPr>
                    </w:pPr>
                    <w:r>
                      <w:rPr>
                        <w:w w:val="99"/>
                        <w:sz w:val="30"/>
                      </w:rPr>
                      <w:t>工</w:t>
                    </w:r>
                  </w:p>
                  <w:p>
                    <w:pPr>
                      <w:spacing w:before="8" w:line="460" w:lineRule="atLeast"/>
                      <w:ind w:left="0" w:right="18" w:firstLine="0"/>
                      <w:jc w:val="both"/>
                      <w:rPr>
                        <w:sz w:val="30"/>
                      </w:rPr>
                    </w:pPr>
                    <w:r>
                      <w:rPr>
                        <w:sz w:val="30"/>
                      </w:rPr>
                      <w:t>作内容</w:t>
                    </w:r>
                  </w:p>
                </w:txbxContent>
              </v:textbox>
            </v:shape>
            <v:shape id="_x0000_s1059" type="#_x0000_t202" style="width:319;height:4044;left:753;position:absolute;top:4328" filled="f" stroked="f">
              <v:textbox inset="0,0,0,0">
                <w:txbxContent>
                  <w:p>
                    <w:pPr>
                      <w:spacing w:before="0" w:line="341" w:lineRule="exact"/>
                      <w:ind w:left="0" w:right="0" w:firstLine="0"/>
                      <w:jc w:val="left"/>
                      <w:rPr>
                        <w:sz w:val="30"/>
                      </w:rPr>
                    </w:pPr>
                    <w:r>
                      <w:rPr>
                        <w:w w:val="99"/>
                        <w:sz w:val="30"/>
                      </w:rPr>
                      <w:t>安</w:t>
                    </w:r>
                  </w:p>
                  <w:p>
                    <w:pPr>
                      <w:spacing w:before="9" w:line="460" w:lineRule="atLeast"/>
                      <w:ind w:left="0" w:right="18" w:firstLine="0"/>
                      <w:jc w:val="both"/>
                      <w:rPr>
                        <w:sz w:val="30"/>
                      </w:rPr>
                    </w:pPr>
                    <w:r>
                      <w:rPr>
                        <w:sz w:val="30"/>
                      </w:rPr>
                      <w:t>全措施及注意事项</w:t>
                    </w:r>
                  </w:p>
                </w:txbxContent>
              </v:textbox>
            </v:shape>
            <v:shape id="_x0000_s1060" type="#_x0000_t202" style="width:1370;height:270;left:226;position:absolute;top:9393" filled="f" stroked="f">
              <v:textbox inset="0,0,0,0">
                <w:txbxContent>
                  <w:p>
                    <w:pPr>
                      <w:spacing w:before="0" w:line="270" w:lineRule="exact"/>
                      <w:ind w:left="0" w:right="0" w:firstLine="0"/>
                      <w:jc w:val="left"/>
                      <w:rPr>
                        <w:sz w:val="27"/>
                      </w:rPr>
                    </w:pPr>
                    <w:r>
                      <w:rPr>
                        <w:sz w:val="27"/>
                      </w:rPr>
                      <w:t>班组长签字</w:t>
                    </w:r>
                  </w:p>
                </w:txbxContent>
              </v:textbox>
            </v:shape>
            <v:shape id="_x0000_s1061" type="#_x0000_t202" style="width:917;height:299;left:6517;position:absolute;top:9355" filled="f" stroked="f">
              <v:textbox inset="0,0,0,0">
                <w:txbxContent>
                  <w:p>
                    <w:pPr>
                      <w:spacing w:before="0" w:line="299" w:lineRule="exact"/>
                      <w:ind w:left="0" w:right="0" w:firstLine="0"/>
                      <w:jc w:val="left"/>
                      <w:rPr>
                        <w:sz w:val="30"/>
                      </w:rPr>
                    </w:pPr>
                    <w:r>
                      <w:rPr>
                        <w:sz w:val="30"/>
                      </w:rPr>
                      <w:t>记录人</w:t>
                    </w:r>
                  </w:p>
                </w:txbxContent>
              </v:textbox>
            </v:shape>
            <v:shape id="_x0000_s1062" type="#_x0000_t202" style="width:1100;height:270;left:10524;position:absolute;top:9393" filled="f" stroked="f">
              <v:textbox inset="0,0,0,0">
                <w:txbxContent>
                  <w:p>
                    <w:pPr>
                      <w:spacing w:before="0" w:line="270" w:lineRule="exact"/>
                      <w:ind w:left="0" w:right="0" w:firstLine="0"/>
                      <w:jc w:val="left"/>
                      <w:rPr>
                        <w:sz w:val="27"/>
                      </w:rPr>
                    </w:pPr>
                    <w:r>
                      <w:rPr>
                        <w:sz w:val="27"/>
                      </w:rPr>
                      <w:t>活动日期</w:t>
                    </w:r>
                  </w:p>
                </w:txbxContent>
              </v:textbox>
            </v:shape>
            <w10:wrap type="none"/>
          </v:group>
        </w:pict>
      </w:r>
    </w:p>
    <w:p>
      <w:pPr>
        <w:spacing w:after="0"/>
        <w:rPr>
          <w:sz w:val="20"/>
        </w:rPr>
        <w:sectPr>
          <w:pgSz w:w="17860" w:h="25270"/>
          <w:pgMar w:top="1640" w:right="1280" w:bottom="280" w:left="1400" w:header="708" w:footer="708"/>
          <w:pgNumType w:start="11"/>
          <w:cols w:space="708"/>
        </w:sectPr>
      </w:pPr>
    </w:p>
    <w:p>
      <w:pPr>
        <w:pStyle w:val="Heading2"/>
        <w:spacing w:line="812" w:lineRule="exact"/>
        <w:ind w:left="1317"/>
      </w:pPr>
      <w:r>
        <w:t>变换工种工人安全教育登记表</w:t>
      </w:r>
    </w:p>
    <w:p>
      <w:pPr>
        <w:pStyle w:val="BodyText"/>
        <w:spacing w:before="396"/>
        <w:ind w:left="12833"/>
        <w:rPr>
          <w:rFonts w:ascii="Arial" w:eastAsia="Arial"/>
        </w:rPr>
      </w:pPr>
      <w:r>
        <w:t>表（四）</w:t>
      </w:r>
      <w:r>
        <w:rPr>
          <w:rFonts w:ascii="Arial" w:eastAsia="Arial"/>
        </w:rPr>
        <w:t>--3</w:t>
      </w:r>
    </w:p>
    <w:p>
      <w:pPr>
        <w:pStyle w:val="BodyText"/>
        <w:tabs>
          <w:tab w:val="left" w:pos="6611"/>
          <w:tab w:val="left" w:pos="9556"/>
          <w:tab w:val="left" w:pos="12848"/>
        </w:tabs>
        <w:spacing w:before="213" w:line="372" w:lineRule="auto"/>
        <w:ind w:left="291" w:right="1731" w:firstLine="104"/>
      </w:pPr>
      <w:r>
        <w:t>工程名称</w:t>
        <w:tab/>
        <w:t>原工种</w:t>
        <w:tab/>
        <w:t>变换工种</w:t>
        <w:tab/>
        <w:t>人</w:t>
      </w:r>
      <w:r>
        <w:rPr>
          <w:spacing w:val="-17"/>
        </w:rPr>
        <w:t>数</w:t>
      </w:r>
      <w:r>
        <w:t>安全教育内容：</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8"/>
        </w:rPr>
      </w:pPr>
    </w:p>
    <w:p>
      <w:pPr>
        <w:spacing w:after="0"/>
        <w:rPr>
          <w:sz w:val="28"/>
        </w:rPr>
        <w:sectPr>
          <w:pgSz w:w="17860" w:h="25270"/>
          <w:pgMar w:top="1640" w:right="1280" w:bottom="280" w:left="1400" w:header="708" w:footer="708"/>
          <w:pgNumType w:start="12"/>
          <w:cols w:space="708"/>
        </w:sectPr>
      </w:pPr>
    </w:p>
    <w:p>
      <w:pPr>
        <w:pStyle w:val="BodyText"/>
        <w:spacing w:before="57" w:line="494" w:lineRule="auto"/>
        <w:ind w:left="418" w:right="38" w:firstLine="76"/>
      </w:pPr>
      <w:r>
        <w:t>教育人签名教 育 日 期</w:t>
      </w:r>
    </w:p>
    <w:p>
      <w:pPr>
        <w:pStyle w:val="BodyText"/>
        <w:tabs>
          <w:tab w:val="left" w:pos="1322"/>
        </w:tabs>
        <w:spacing w:before="259" w:line="292" w:lineRule="auto"/>
        <w:ind w:left="417" w:right="6704"/>
      </w:pPr>
      <w:r>
        <w:br w:type="column"/>
      </w:r>
      <w:r>
        <w:t>受教育者签</w:t>
        <w:tab/>
      </w:r>
      <w:r>
        <w:rPr>
          <w:spacing w:val="-18"/>
        </w:rPr>
        <w:t>名</w:t>
      </w:r>
    </w:p>
    <w:p>
      <w:pPr>
        <w:spacing w:after="0" w:line="292" w:lineRule="auto"/>
        <w:sectPr>
          <w:type w:val="continuous"/>
          <w:pgSz w:w="17860" w:h="25270"/>
          <w:pgMar w:top="1800" w:right="1280" w:bottom="280" w:left="1400" w:header="708" w:footer="708"/>
          <w:pgNumType w:start="13"/>
          <w:cols w:num="2" w:space="708" w:equalWidth="0">
            <w:col w:w="2108" w:space="4744"/>
            <w:col w:w="8328" w:space="0"/>
          </w:cols>
        </w:sectPr>
      </w:pPr>
    </w:p>
    <w:p>
      <w:pPr>
        <w:spacing w:before="0" w:line="276" w:lineRule="exact"/>
        <w:ind w:left="130" w:right="0" w:firstLine="0"/>
        <w:jc w:val="left"/>
        <w:rPr>
          <w:sz w:val="27"/>
        </w:rPr>
      </w:pPr>
      <w:r>
        <w:drawing>
          <wp:anchor distT="0" distB="0" distL="0" distR="0" simplePos="0" relativeHeight="251661312" behindDoc="1" locked="0" layoutInCell="1" allowOverlap="1">
            <wp:simplePos x="0" y="0"/>
            <wp:positionH relativeFrom="page">
              <wp:posOffset>955675</wp:posOffset>
            </wp:positionH>
            <wp:positionV relativeFrom="page">
              <wp:posOffset>2044700</wp:posOffset>
            </wp:positionV>
            <wp:extent cx="9445625" cy="12479909"/>
            <wp:effectExtent l="0" t="0" r="0" b="0"/>
            <wp:wrapNone/>
            <wp:docPr id="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8.png"/>
                    <pic:cNvPicPr/>
                  </pic:nvPicPr>
                  <pic:blipFill>
                    <a:blip xmlns:r="http://schemas.openxmlformats.org/officeDocument/2006/relationships" r:embed="rId11" cstate="print"/>
                    <a:stretch>
                      <a:fillRect/>
                    </a:stretch>
                  </pic:blipFill>
                  <pic:spPr>
                    <a:xfrm>
                      <a:off x="0" y="0"/>
                      <a:ext cx="9445625" cy="12479909"/>
                    </a:xfrm>
                    <a:prstGeom prst="rect">
                      <a:avLst/>
                    </a:prstGeom>
                  </pic:spPr>
                </pic:pic>
              </a:graphicData>
            </a:graphic>
          </wp:anchor>
        </w:drawing>
      </w:r>
      <w:r>
        <w:rPr>
          <w:sz w:val="27"/>
        </w:rPr>
        <w:t>注：特种作业人员变换工种须经有关部门重新培训考核发证。</w:t>
      </w:r>
    </w:p>
    <w:p>
      <w:pPr>
        <w:spacing w:after="0" w:line="276" w:lineRule="exact"/>
        <w:jc w:val="left"/>
        <w:rPr>
          <w:sz w:val="27"/>
        </w:rPr>
        <w:sectPr>
          <w:type w:val="continuous"/>
          <w:pgSz w:w="17860" w:h="25270"/>
          <w:pgMar w:top="1800" w:right="1280" w:bottom="280" w:left="1400" w:header="708" w:footer="708"/>
          <w:pgNumType w:start="14"/>
          <w:cols w:space="708"/>
        </w:sectPr>
      </w:pPr>
    </w:p>
    <w:p>
      <w:pPr>
        <w:pStyle w:val="Heading2"/>
        <w:spacing w:line="812" w:lineRule="exact"/>
        <w:ind w:left="1333"/>
      </w:pPr>
      <w:r>
        <w:t>三级安全教育登记卡</w:t>
      </w:r>
    </w:p>
    <w:p>
      <w:pPr>
        <w:pStyle w:val="BodyText"/>
        <w:tabs>
          <w:tab w:val="left" w:pos="8084"/>
        </w:tabs>
        <w:spacing w:before="396"/>
        <w:ind w:left="130"/>
      </w:pPr>
      <w:r>
        <w:t>工程名称：</w:t>
        <w:tab/>
        <w:t>表（四）---2</w:t>
      </w:r>
    </w:p>
    <w:p>
      <w:pPr>
        <w:pStyle w:val="BodyText"/>
        <w:spacing w:before="2"/>
        <w:rPr>
          <w:sz w:val="8"/>
        </w:rPr>
      </w:pPr>
    </w:p>
    <w:p>
      <w:pPr>
        <w:spacing w:after="0"/>
        <w:rPr>
          <w:sz w:val="8"/>
        </w:rPr>
        <w:sectPr>
          <w:pgSz w:w="17860" w:h="25270"/>
          <w:pgMar w:top="1640" w:right="1280" w:bottom="280" w:left="1400" w:header="708" w:footer="708"/>
          <w:pgNumType w:start="15"/>
          <w:cols w:space="708"/>
        </w:sectPr>
      </w:pPr>
    </w:p>
    <w:p>
      <w:pPr>
        <w:tabs>
          <w:tab w:val="left" w:pos="1268"/>
          <w:tab w:val="left" w:pos="3798"/>
        </w:tabs>
        <w:spacing w:before="62"/>
        <w:ind w:left="454" w:right="0" w:firstLine="0"/>
        <w:jc w:val="left"/>
        <w:rPr>
          <w:sz w:val="27"/>
        </w:rPr>
      </w:pPr>
      <w:r>
        <w:rPr>
          <w:sz w:val="27"/>
        </w:rPr>
        <w:t>姓</w:t>
        <w:tab/>
        <w:t>名</w:t>
        <w:tab/>
        <w:t>性别</w:t>
      </w:r>
    </w:p>
    <w:p>
      <w:pPr>
        <w:spacing w:before="187"/>
        <w:ind w:left="320" w:right="0" w:firstLine="0"/>
        <w:jc w:val="left"/>
        <w:rPr>
          <w:sz w:val="27"/>
        </w:rPr>
      </w:pPr>
      <w:r>
        <w:rPr>
          <w:sz w:val="27"/>
        </w:rPr>
        <w:t>身份证号码</w:t>
      </w:r>
    </w:p>
    <w:p>
      <w:pPr>
        <w:pStyle w:val="BodyText"/>
        <w:spacing w:before="143"/>
        <w:ind w:left="396"/>
      </w:pPr>
      <w:r>
        <w:rPr>
          <w:w w:val="95"/>
        </w:rPr>
        <w:t>家庭地址</w:t>
      </w:r>
    </w:p>
    <w:p>
      <w:pPr>
        <w:pStyle w:val="BodyText"/>
        <w:rPr>
          <w:sz w:val="26"/>
        </w:rPr>
      </w:pPr>
      <w:r>
        <w:br w:type="column"/>
      </w:r>
    </w:p>
    <w:p>
      <w:pPr>
        <w:pStyle w:val="BodyText"/>
        <w:spacing w:before="6"/>
        <w:rPr>
          <w:sz w:val="20"/>
        </w:rPr>
      </w:pPr>
    </w:p>
    <w:p>
      <w:pPr>
        <w:spacing w:before="0"/>
        <w:ind w:left="320" w:right="0" w:firstLine="0"/>
        <w:jc w:val="left"/>
        <w:rPr>
          <w:sz w:val="27"/>
        </w:rPr>
      </w:pPr>
      <w:r>
        <w:rPr>
          <w:sz w:val="27"/>
        </w:rPr>
        <w:t>进场日期</w:t>
      </w:r>
    </w:p>
    <w:p>
      <w:pPr>
        <w:tabs>
          <w:tab w:val="left" w:pos="3280"/>
        </w:tabs>
        <w:spacing w:before="62"/>
        <w:ind w:left="320" w:right="0" w:firstLine="0"/>
        <w:jc w:val="left"/>
        <w:rPr>
          <w:sz w:val="27"/>
        </w:rPr>
      </w:pPr>
      <w:r>
        <w:br w:type="column"/>
      </w:r>
      <w:r>
        <w:rPr>
          <w:sz w:val="27"/>
        </w:rPr>
        <w:t>文化程度</w:t>
        <w:tab/>
        <w:t>工种</w:t>
      </w:r>
    </w:p>
    <w:p>
      <w:pPr>
        <w:spacing w:before="187" w:line="369" w:lineRule="auto"/>
        <w:ind w:left="1818" w:right="2758" w:firstLine="0"/>
        <w:jc w:val="left"/>
        <w:rPr>
          <w:sz w:val="27"/>
        </w:rPr>
      </w:pPr>
      <w:r>
        <w:rPr>
          <w:sz w:val="27"/>
        </w:rPr>
        <w:t>退场日期考试成绩</w:t>
      </w:r>
    </w:p>
    <w:p>
      <w:pPr>
        <w:spacing w:after="0" w:line="369" w:lineRule="auto"/>
        <w:jc w:val="left"/>
        <w:rPr>
          <w:sz w:val="27"/>
        </w:rPr>
        <w:sectPr>
          <w:type w:val="continuous"/>
          <w:pgSz w:w="17860" w:h="25270"/>
          <w:pgMar w:top="1800" w:right="1280" w:bottom="280" w:left="1400" w:header="708" w:footer="708"/>
          <w:pgNumType w:start="16"/>
          <w:cols w:num="3" w:space="708" w:equalWidth="0">
            <w:col w:w="4380" w:space="2383"/>
            <w:col w:w="1441" w:space="1316"/>
            <w:col w:w="5660" w:space="0"/>
          </w:cols>
        </w:sectPr>
      </w:pPr>
    </w:p>
    <w:p>
      <w:pPr>
        <w:pStyle w:val="BodyText"/>
        <w:tabs>
          <w:tab w:val="left" w:pos="752"/>
          <w:tab w:val="left" w:pos="1504"/>
          <w:tab w:val="left" w:pos="2253"/>
          <w:tab w:val="left" w:pos="3002"/>
          <w:tab w:val="left" w:pos="3751"/>
          <w:tab w:val="left" w:pos="4504"/>
          <w:tab w:val="left" w:pos="5252"/>
        </w:tabs>
        <w:spacing w:line="341" w:lineRule="exact"/>
        <w:ind w:right="110"/>
        <w:jc w:val="center"/>
      </w:pPr>
      <w:r>
        <w:t>三</w:t>
        <w:tab/>
        <w:t>级</w:t>
        <w:tab/>
        <w:t>安</w:t>
        <w:tab/>
        <w:t>全</w:t>
        <w:tab/>
        <w:t>教</w:t>
        <w:tab/>
        <w:t>育</w:t>
        <w:tab/>
        <w:t>内</w:t>
        <w:tab/>
        <w:t>容</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9"/>
        </w:rPr>
      </w:pPr>
    </w:p>
    <w:p>
      <w:pPr>
        <w:pStyle w:val="BodyText"/>
        <w:spacing w:before="57" w:line="292" w:lineRule="auto"/>
        <w:ind w:left="306" w:right="14572"/>
        <w:jc w:val="both"/>
      </w:pPr>
      <w:r>
        <w:t>公司教育</w:t>
      </w:r>
    </w:p>
    <w:p>
      <w:pPr>
        <w:pStyle w:val="BodyText"/>
        <w:rPr>
          <w:sz w:val="20"/>
        </w:rPr>
      </w:pPr>
    </w:p>
    <w:p>
      <w:pPr>
        <w:pStyle w:val="BodyText"/>
        <w:rPr>
          <w:sz w:val="20"/>
        </w:rPr>
      </w:pPr>
    </w:p>
    <w:p>
      <w:pPr>
        <w:pStyle w:val="BodyText"/>
        <w:rPr>
          <w:sz w:val="20"/>
        </w:rPr>
      </w:pPr>
    </w:p>
    <w:p>
      <w:pPr>
        <w:pStyle w:val="BodyText"/>
        <w:spacing w:before="12"/>
        <w:rPr>
          <w:sz w:val="15"/>
        </w:rPr>
      </w:pPr>
    </w:p>
    <w:p>
      <w:pPr>
        <w:spacing w:after="0"/>
        <w:rPr>
          <w:sz w:val="15"/>
        </w:rPr>
        <w:sectPr>
          <w:type w:val="continuous"/>
          <w:pgSz w:w="17860" w:h="25270"/>
          <w:pgMar w:top="1800" w:right="1280" w:bottom="280" w:left="1400" w:header="708" w:footer="708"/>
          <w:pgNumType w:start="17"/>
          <w:cols w:space="708"/>
        </w:sectPr>
      </w:pPr>
    </w:p>
    <w:p>
      <w:pPr>
        <w:pStyle w:val="BodyText"/>
        <w:tabs>
          <w:tab w:val="left" w:pos="1721"/>
        </w:tabs>
        <w:spacing w:before="57" w:line="292" w:lineRule="auto"/>
        <w:ind w:left="1120" w:right="38"/>
      </w:pPr>
      <w:r>
        <w:t>教育</w:t>
      </w:r>
      <w:r>
        <w:rPr>
          <w:spacing w:val="-14"/>
        </w:rPr>
        <w:t>人</w:t>
      </w:r>
      <w:r>
        <w:t>签</w:t>
        <w:tab/>
      </w:r>
      <w:r>
        <w:rPr>
          <w:spacing w:val="-18"/>
        </w:rPr>
        <w:t>名</w:t>
      </w:r>
    </w:p>
    <w:p>
      <w:pPr>
        <w:pStyle w:val="BodyText"/>
        <w:tabs>
          <w:tab w:val="left" w:pos="5974"/>
        </w:tabs>
        <w:spacing w:before="57"/>
        <w:ind w:left="1120"/>
      </w:pPr>
      <w:r>
        <w:br w:type="column"/>
      </w:r>
      <w:r>
        <w:t>受教育人</w:t>
        <w:tab/>
      </w:r>
      <w:r>
        <w:rPr>
          <w:w w:val="95"/>
        </w:rPr>
        <w:t>教育</w:t>
      </w:r>
    </w:p>
    <w:p>
      <w:pPr>
        <w:pStyle w:val="BodyText"/>
        <w:tabs>
          <w:tab w:val="left" w:pos="2024"/>
          <w:tab w:val="left" w:pos="5974"/>
        </w:tabs>
        <w:spacing w:before="83"/>
        <w:ind w:left="1120"/>
      </w:pPr>
      <w:r>
        <w:t>签</w:t>
        <w:tab/>
        <w:t>名</w:t>
        <w:tab/>
      </w:r>
      <w:r>
        <w:rPr>
          <w:w w:val="95"/>
        </w:rPr>
        <w:t>时间</w:t>
      </w:r>
    </w:p>
    <w:p>
      <w:pPr>
        <w:spacing w:after="0"/>
        <w:sectPr>
          <w:type w:val="continuous"/>
          <w:pgSz w:w="17860" w:h="25270"/>
          <w:pgMar w:top="1800" w:right="1280" w:bottom="280" w:left="1400" w:header="708" w:footer="708"/>
          <w:pgNumType w:start="18"/>
          <w:cols w:num="2" w:space="708" w:equalWidth="0">
            <w:col w:w="2061" w:space="2123"/>
            <w:col w:w="10996"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9" w:line="292" w:lineRule="auto"/>
        <w:ind w:left="306" w:right="14572"/>
        <w:jc w:val="both"/>
      </w:pPr>
      <w:r>
        <w:t>项目部教育</w:t>
      </w:r>
    </w:p>
    <w:p>
      <w:pPr>
        <w:pStyle w:val="BodyText"/>
        <w:rPr>
          <w:sz w:val="20"/>
        </w:rPr>
      </w:pPr>
    </w:p>
    <w:p>
      <w:pPr>
        <w:pStyle w:val="BodyText"/>
        <w:rPr>
          <w:sz w:val="20"/>
        </w:rPr>
      </w:pPr>
    </w:p>
    <w:p>
      <w:pPr>
        <w:pStyle w:val="BodyText"/>
        <w:spacing w:before="5"/>
        <w:rPr>
          <w:sz w:val="18"/>
        </w:rPr>
      </w:pPr>
    </w:p>
    <w:p>
      <w:pPr>
        <w:spacing w:after="0"/>
        <w:rPr>
          <w:sz w:val="18"/>
        </w:rPr>
        <w:sectPr>
          <w:type w:val="continuous"/>
          <w:pgSz w:w="17860" w:h="25270"/>
          <w:pgMar w:top="1800" w:right="1280" w:bottom="280" w:left="1400" w:header="708" w:footer="708"/>
          <w:pgNumType w:start="19"/>
          <w:cols w:space="708"/>
        </w:sectPr>
      </w:pPr>
    </w:p>
    <w:p>
      <w:pPr>
        <w:pStyle w:val="BodyText"/>
        <w:tabs>
          <w:tab w:val="left" w:pos="1721"/>
        </w:tabs>
        <w:spacing w:before="57" w:line="292" w:lineRule="auto"/>
        <w:ind w:left="1120" w:right="38"/>
      </w:pPr>
      <w:r>
        <w:t>教育</w:t>
      </w:r>
      <w:r>
        <w:rPr>
          <w:spacing w:val="-14"/>
        </w:rPr>
        <w:t>人</w:t>
      </w:r>
      <w:r>
        <w:t>签</w:t>
        <w:tab/>
      </w:r>
      <w:r>
        <w:rPr>
          <w:spacing w:val="-18"/>
        </w:rPr>
        <w:t>名</w:t>
      </w:r>
    </w:p>
    <w:p>
      <w:pPr>
        <w:pStyle w:val="BodyText"/>
        <w:tabs>
          <w:tab w:val="left" w:pos="5974"/>
        </w:tabs>
        <w:spacing w:before="57"/>
        <w:ind w:left="1120"/>
      </w:pPr>
      <w:r>
        <w:br w:type="column"/>
      </w:r>
      <w:r>
        <w:t>受教育人</w:t>
        <w:tab/>
      </w:r>
      <w:r>
        <w:rPr>
          <w:w w:val="95"/>
        </w:rPr>
        <w:t>教育</w:t>
      </w:r>
    </w:p>
    <w:p>
      <w:pPr>
        <w:pStyle w:val="BodyText"/>
        <w:tabs>
          <w:tab w:val="left" w:pos="2024"/>
          <w:tab w:val="left" w:pos="5974"/>
        </w:tabs>
        <w:spacing w:before="83"/>
        <w:ind w:left="1120"/>
      </w:pPr>
      <w:r>
        <w:t>签</w:t>
        <w:tab/>
        <w:t>名</w:t>
        <w:tab/>
      </w:r>
      <w:r>
        <w:rPr>
          <w:w w:val="95"/>
        </w:rPr>
        <w:t>时间</w:t>
      </w:r>
    </w:p>
    <w:p>
      <w:pPr>
        <w:spacing w:after="0"/>
        <w:sectPr>
          <w:type w:val="continuous"/>
          <w:pgSz w:w="17860" w:h="25270"/>
          <w:pgMar w:top="1800" w:right="1280" w:bottom="280" w:left="1400" w:header="708" w:footer="708"/>
          <w:pgNumType w:start="20"/>
          <w:cols w:num="2" w:space="708" w:equalWidth="0">
            <w:col w:w="2061" w:space="2123"/>
            <w:col w:w="10996"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3"/>
        </w:rPr>
      </w:pPr>
    </w:p>
    <w:p>
      <w:pPr>
        <w:pStyle w:val="BodyText"/>
        <w:spacing w:before="57" w:line="292" w:lineRule="auto"/>
        <w:ind w:left="306" w:right="14572"/>
        <w:jc w:val="both"/>
      </w:pPr>
      <w:r>
        <w:t>班组教育</w:t>
      </w:r>
    </w:p>
    <w:p>
      <w:pPr>
        <w:pStyle w:val="BodyText"/>
        <w:rPr>
          <w:sz w:val="20"/>
        </w:rPr>
      </w:pPr>
    </w:p>
    <w:p>
      <w:pPr>
        <w:pStyle w:val="BodyText"/>
        <w:rPr>
          <w:sz w:val="20"/>
        </w:rPr>
      </w:pPr>
    </w:p>
    <w:p>
      <w:pPr>
        <w:pStyle w:val="BodyText"/>
        <w:rPr>
          <w:sz w:val="28"/>
        </w:rPr>
      </w:pPr>
    </w:p>
    <w:p>
      <w:pPr>
        <w:spacing w:after="0"/>
        <w:rPr>
          <w:sz w:val="28"/>
        </w:rPr>
        <w:sectPr>
          <w:type w:val="continuous"/>
          <w:pgSz w:w="17860" w:h="25270"/>
          <w:pgMar w:top="1800" w:right="1280" w:bottom="280" w:left="1400" w:header="708" w:footer="708"/>
          <w:pgNumType w:start="21"/>
          <w:cols w:space="708"/>
        </w:sectPr>
      </w:pPr>
    </w:p>
    <w:p>
      <w:pPr>
        <w:pStyle w:val="BodyText"/>
        <w:tabs>
          <w:tab w:val="left" w:pos="1721"/>
        </w:tabs>
        <w:spacing w:before="57" w:line="292" w:lineRule="auto"/>
        <w:ind w:left="1120" w:right="38"/>
      </w:pPr>
      <w:r>
        <w:t>教育</w:t>
      </w:r>
      <w:r>
        <w:rPr>
          <w:spacing w:val="-14"/>
        </w:rPr>
        <w:t>人</w:t>
      </w:r>
      <w:r>
        <w:t>签</w:t>
        <w:tab/>
      </w:r>
      <w:r>
        <w:rPr>
          <w:spacing w:val="-18"/>
        </w:rPr>
        <w:t>名</w:t>
      </w:r>
    </w:p>
    <w:p>
      <w:pPr>
        <w:pStyle w:val="BodyText"/>
        <w:tabs>
          <w:tab w:val="left" w:pos="5974"/>
        </w:tabs>
        <w:spacing w:before="57"/>
        <w:ind w:left="1120"/>
      </w:pPr>
      <w:r>
        <w:br w:type="column"/>
      </w:r>
      <w:r>
        <w:t>受教育人</w:t>
        <w:tab/>
      </w:r>
      <w:r>
        <w:rPr>
          <w:w w:val="95"/>
        </w:rPr>
        <w:t>教育</w:t>
      </w:r>
    </w:p>
    <w:p>
      <w:pPr>
        <w:pStyle w:val="BodyText"/>
        <w:tabs>
          <w:tab w:val="left" w:pos="2024"/>
          <w:tab w:val="left" w:pos="5974"/>
        </w:tabs>
        <w:spacing w:before="85"/>
        <w:ind w:left="1120"/>
      </w:pPr>
      <w:r>
        <w:t>签</w:t>
        <w:tab/>
        <w:t>名</w:t>
        <w:tab/>
      </w:r>
      <w:r>
        <w:rPr>
          <w:w w:val="95"/>
        </w:rPr>
        <w:t>时间</w:t>
      </w:r>
    </w:p>
    <w:p>
      <w:pPr>
        <w:spacing w:after="0"/>
        <w:sectPr>
          <w:type w:val="continuous"/>
          <w:pgSz w:w="17860" w:h="25270"/>
          <w:pgMar w:top="1800" w:right="1280" w:bottom="280" w:left="1400" w:header="708" w:footer="708"/>
          <w:pgNumType w:start="22"/>
          <w:cols w:num="2" w:space="708" w:equalWidth="0">
            <w:col w:w="2061" w:space="2123"/>
            <w:col w:w="10996" w:space="0"/>
          </w:cols>
        </w:sectPr>
      </w:pPr>
    </w:p>
    <w:p>
      <w:pPr>
        <w:spacing w:before="75"/>
        <w:ind w:left="130" w:right="0" w:firstLine="0"/>
        <w:jc w:val="left"/>
        <w:rPr>
          <w:sz w:val="27"/>
        </w:rPr>
      </w:pPr>
      <w:r>
        <w:drawing>
          <wp:anchor distT="0" distB="0" distL="0" distR="0" simplePos="0" relativeHeight="251662336" behindDoc="1" locked="0" layoutInCell="1" allowOverlap="1">
            <wp:simplePos x="0" y="0"/>
            <wp:positionH relativeFrom="page">
              <wp:posOffset>955675</wp:posOffset>
            </wp:positionH>
            <wp:positionV relativeFrom="page">
              <wp:posOffset>2044700</wp:posOffset>
            </wp:positionV>
            <wp:extent cx="9445625" cy="12391009"/>
            <wp:effectExtent l="0" t="0" r="0" b="0"/>
            <wp:wrapNone/>
            <wp:docPr id="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png"/>
                    <pic:cNvPicPr/>
                  </pic:nvPicPr>
                  <pic:blipFill>
                    <a:blip xmlns:r="http://schemas.openxmlformats.org/officeDocument/2006/relationships" r:embed="rId12" cstate="print"/>
                    <a:stretch>
                      <a:fillRect/>
                    </a:stretch>
                  </pic:blipFill>
                  <pic:spPr>
                    <a:xfrm>
                      <a:off x="0" y="0"/>
                      <a:ext cx="9445625" cy="12391009"/>
                    </a:xfrm>
                    <a:prstGeom prst="rect">
                      <a:avLst/>
                    </a:prstGeom>
                  </pic:spPr>
                </pic:pic>
              </a:graphicData>
            </a:graphic>
          </wp:anchor>
        </w:drawing>
      </w:r>
      <w:r>
        <w:rPr>
          <w:sz w:val="27"/>
        </w:rPr>
        <w:t>注：本卡一式 3 份，公司、项目部、班组各 1 份。</w:t>
      </w:r>
    </w:p>
    <w:p>
      <w:pPr>
        <w:spacing w:after="0"/>
        <w:jc w:val="left"/>
        <w:rPr>
          <w:sz w:val="27"/>
        </w:rPr>
        <w:sectPr>
          <w:type w:val="continuous"/>
          <w:pgSz w:w="17860" w:h="25270"/>
          <w:pgMar w:top="1800" w:right="1280" w:bottom="280" w:left="1400" w:header="708" w:footer="708"/>
          <w:pgNumType w:start="23"/>
          <w:cols w:space="708"/>
        </w:sectPr>
      </w:pPr>
    </w:p>
    <w:p>
      <w:pPr>
        <w:pStyle w:val="Heading2"/>
        <w:spacing w:line="832" w:lineRule="exact"/>
        <w:ind w:left="1364"/>
        <w:rPr>
          <w:rFonts w:ascii="宋体" w:eastAsia="宋体" w:hint="eastAsia"/>
        </w:rPr>
      </w:pPr>
      <w:r>
        <w:drawing>
          <wp:anchor distT="0" distB="0" distL="0" distR="0" simplePos="0" relativeHeight="251663360" behindDoc="1" locked="0" layoutInCell="1" allowOverlap="1">
            <wp:simplePos x="0" y="0"/>
            <wp:positionH relativeFrom="page">
              <wp:posOffset>955675</wp:posOffset>
            </wp:positionH>
            <wp:positionV relativeFrom="page">
              <wp:posOffset>2044700</wp:posOffset>
            </wp:positionV>
            <wp:extent cx="9445625" cy="12657582"/>
            <wp:effectExtent l="0" t="0" r="0" b="0"/>
            <wp:wrapNone/>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png"/>
                    <pic:cNvPicPr/>
                  </pic:nvPicPr>
                  <pic:blipFill>
                    <a:blip xmlns:r="http://schemas.openxmlformats.org/officeDocument/2006/relationships" r:embed="rId13" cstate="print"/>
                    <a:stretch>
                      <a:fillRect/>
                    </a:stretch>
                  </pic:blipFill>
                  <pic:spPr>
                    <a:xfrm>
                      <a:off x="0" y="0"/>
                      <a:ext cx="9445625" cy="12657582"/>
                    </a:xfrm>
                    <a:prstGeom prst="rect">
                      <a:avLst/>
                    </a:prstGeom>
                  </pic:spPr>
                </pic:pic>
              </a:graphicData>
            </a:graphic>
          </wp:anchor>
        </w:drawing>
      </w:r>
      <w:r>
        <w:rPr>
          <w:rFonts w:ascii="宋体" w:eastAsia="宋体" w:hint="eastAsia"/>
        </w:rPr>
        <w:t>安 全 教 育 登 记 表</w:t>
      </w:r>
    </w:p>
    <w:p>
      <w:pPr>
        <w:pStyle w:val="BodyText"/>
        <w:rPr>
          <w:b/>
          <w:sz w:val="20"/>
        </w:rPr>
      </w:pPr>
    </w:p>
    <w:p>
      <w:pPr>
        <w:pStyle w:val="BodyText"/>
        <w:spacing w:before="3" w:after="1"/>
        <w:rPr>
          <w:b/>
          <w:sz w:val="17"/>
        </w:rPr>
      </w:pPr>
    </w:p>
    <w:tbl>
      <w:tblPr>
        <w:tblStyle w:val="TableNormal0"/>
        <w:tblW w:w="0" w:type="auto"/>
        <w:jc w:val="left"/>
        <w:tblInd w:w="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785"/>
        <w:gridCol w:w="601"/>
        <w:gridCol w:w="601"/>
        <w:gridCol w:w="2317"/>
        <w:gridCol w:w="3661"/>
        <w:gridCol w:w="1661"/>
        <w:gridCol w:w="451"/>
        <w:gridCol w:w="451"/>
        <w:gridCol w:w="425"/>
        <w:gridCol w:w="3620"/>
      </w:tblGrid>
      <w:tr>
        <w:tblPrEx>
          <w:tblW w:w="0" w:type="auto"/>
          <w:jc w:val="left"/>
          <w:tblInd w:w="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09"/>
          <w:jc w:val="left"/>
        </w:trPr>
        <w:tc>
          <w:tcPr>
            <w:tcW w:w="10953" w:type="dxa"/>
            <w:gridSpan w:val="9"/>
          </w:tcPr>
          <w:p>
            <w:pPr>
              <w:pStyle w:val="TableParagraph"/>
              <w:rPr>
                <w:rFonts w:ascii="Times New Roman"/>
                <w:sz w:val="32"/>
              </w:rPr>
            </w:pPr>
          </w:p>
        </w:tc>
        <w:tc>
          <w:tcPr>
            <w:tcW w:w="3620" w:type="dxa"/>
          </w:tcPr>
          <w:p>
            <w:pPr>
              <w:pStyle w:val="TableParagraph"/>
              <w:spacing w:line="308" w:lineRule="exact"/>
              <w:ind w:left="1944"/>
              <w:rPr>
                <w:sz w:val="27"/>
              </w:rPr>
            </w:pPr>
            <w:r>
              <w:rPr>
                <w:sz w:val="27"/>
              </w:rPr>
              <w:t>表（四）---1</w:t>
            </w:r>
          </w:p>
        </w:tc>
      </w:tr>
      <w:tr>
        <w:tblPrEx>
          <w:tblW w:w="0" w:type="auto"/>
          <w:jc w:val="left"/>
          <w:tblInd w:w="249" w:type="dxa"/>
          <w:tblLayout w:type="fixed"/>
          <w:tblCellMar>
            <w:top w:w="0" w:type="dxa"/>
            <w:left w:w="0" w:type="dxa"/>
            <w:bottom w:w="0" w:type="dxa"/>
            <w:right w:w="0" w:type="dxa"/>
          </w:tblCellMar>
          <w:tblLook w:val="01E0"/>
        </w:tblPrEx>
        <w:trPr>
          <w:trHeight w:val="639"/>
          <w:jc w:val="left"/>
        </w:trPr>
        <w:tc>
          <w:tcPr>
            <w:tcW w:w="785" w:type="dxa"/>
          </w:tcPr>
          <w:p>
            <w:pPr>
              <w:pStyle w:val="TableParagraph"/>
              <w:spacing w:before="96"/>
              <w:ind w:right="150"/>
              <w:jc w:val="right"/>
              <w:rPr>
                <w:sz w:val="30"/>
              </w:rPr>
            </w:pPr>
            <w:r>
              <w:rPr>
                <w:w w:val="99"/>
                <w:sz w:val="30"/>
              </w:rPr>
              <w:t>工</w:t>
            </w:r>
          </w:p>
        </w:tc>
        <w:tc>
          <w:tcPr>
            <w:tcW w:w="601" w:type="dxa"/>
          </w:tcPr>
          <w:p>
            <w:pPr>
              <w:pStyle w:val="TableParagraph"/>
              <w:spacing w:before="96"/>
              <w:jc w:val="center"/>
              <w:rPr>
                <w:sz w:val="30"/>
              </w:rPr>
            </w:pPr>
            <w:r>
              <w:rPr>
                <w:w w:val="99"/>
                <w:sz w:val="30"/>
              </w:rPr>
              <w:t>程</w:t>
            </w:r>
          </w:p>
        </w:tc>
        <w:tc>
          <w:tcPr>
            <w:tcW w:w="601" w:type="dxa"/>
          </w:tcPr>
          <w:p>
            <w:pPr>
              <w:pStyle w:val="TableParagraph"/>
              <w:spacing w:before="96"/>
              <w:jc w:val="center"/>
              <w:rPr>
                <w:sz w:val="30"/>
              </w:rPr>
            </w:pPr>
            <w:r>
              <w:rPr>
                <w:w w:val="99"/>
                <w:sz w:val="30"/>
              </w:rPr>
              <w:t>名</w:t>
            </w:r>
          </w:p>
        </w:tc>
        <w:tc>
          <w:tcPr>
            <w:tcW w:w="2317" w:type="dxa"/>
          </w:tcPr>
          <w:p>
            <w:pPr>
              <w:pStyle w:val="TableParagraph"/>
              <w:spacing w:before="96"/>
              <w:ind w:left="151"/>
              <w:rPr>
                <w:sz w:val="30"/>
              </w:rPr>
            </w:pPr>
            <w:r>
              <w:rPr>
                <w:w w:val="99"/>
                <w:sz w:val="30"/>
              </w:rPr>
              <w:t>称</w:t>
            </w:r>
          </w:p>
        </w:tc>
        <w:tc>
          <w:tcPr>
            <w:tcW w:w="3661" w:type="dxa"/>
          </w:tcPr>
          <w:p>
            <w:pPr>
              <w:pStyle w:val="TableParagraph"/>
              <w:rPr>
                <w:rFonts w:ascii="Times New Roman"/>
                <w:sz w:val="32"/>
              </w:rPr>
            </w:pPr>
          </w:p>
        </w:tc>
        <w:tc>
          <w:tcPr>
            <w:tcW w:w="1661" w:type="dxa"/>
          </w:tcPr>
          <w:p>
            <w:pPr>
              <w:pStyle w:val="TableParagraph"/>
              <w:spacing w:before="96"/>
              <w:ind w:right="75"/>
              <w:jc w:val="right"/>
              <w:rPr>
                <w:sz w:val="30"/>
              </w:rPr>
            </w:pPr>
            <w:r>
              <w:rPr>
                <w:w w:val="99"/>
                <w:sz w:val="30"/>
              </w:rPr>
              <w:t>教</w:t>
            </w:r>
          </w:p>
        </w:tc>
        <w:tc>
          <w:tcPr>
            <w:tcW w:w="451" w:type="dxa"/>
          </w:tcPr>
          <w:p>
            <w:pPr>
              <w:pStyle w:val="TableParagraph"/>
              <w:spacing w:before="96"/>
              <w:ind w:right="76"/>
              <w:jc w:val="right"/>
              <w:rPr>
                <w:sz w:val="30"/>
              </w:rPr>
            </w:pPr>
            <w:r>
              <w:rPr>
                <w:w w:val="99"/>
                <w:sz w:val="30"/>
              </w:rPr>
              <w:t>育</w:t>
            </w:r>
          </w:p>
        </w:tc>
        <w:tc>
          <w:tcPr>
            <w:tcW w:w="451" w:type="dxa"/>
          </w:tcPr>
          <w:p>
            <w:pPr>
              <w:pStyle w:val="TableParagraph"/>
              <w:spacing w:before="96"/>
              <w:ind w:right="4"/>
              <w:jc w:val="center"/>
              <w:rPr>
                <w:sz w:val="30"/>
              </w:rPr>
            </w:pPr>
            <w:r>
              <w:rPr>
                <w:w w:val="99"/>
                <w:sz w:val="30"/>
              </w:rPr>
              <w:t>类</w:t>
            </w:r>
          </w:p>
        </w:tc>
        <w:tc>
          <w:tcPr>
            <w:tcW w:w="425" w:type="dxa"/>
          </w:tcPr>
          <w:p>
            <w:pPr>
              <w:pStyle w:val="TableParagraph"/>
              <w:spacing w:before="96"/>
              <w:ind w:right="52"/>
              <w:jc w:val="right"/>
              <w:rPr>
                <w:sz w:val="30"/>
              </w:rPr>
            </w:pPr>
            <w:r>
              <w:rPr>
                <w:w w:val="99"/>
                <w:sz w:val="30"/>
              </w:rPr>
              <w:t>别</w:t>
            </w:r>
          </w:p>
        </w:tc>
        <w:tc>
          <w:tcPr>
            <w:tcW w:w="3620" w:type="dxa"/>
          </w:tcPr>
          <w:p>
            <w:pPr>
              <w:pStyle w:val="TableParagraph"/>
              <w:rPr>
                <w:rFonts w:ascii="Times New Roman"/>
                <w:sz w:val="32"/>
              </w:rPr>
            </w:pPr>
          </w:p>
        </w:tc>
      </w:tr>
      <w:tr>
        <w:tblPrEx>
          <w:tblW w:w="0" w:type="auto"/>
          <w:jc w:val="left"/>
          <w:tblInd w:w="249" w:type="dxa"/>
          <w:tblLayout w:type="fixed"/>
          <w:tblCellMar>
            <w:top w:w="0" w:type="dxa"/>
            <w:left w:w="0" w:type="dxa"/>
            <w:bottom w:w="0" w:type="dxa"/>
            <w:right w:w="0" w:type="dxa"/>
          </w:tblCellMar>
          <w:tblLook w:val="01E0"/>
        </w:tblPrEx>
        <w:trPr>
          <w:trHeight w:val="510"/>
          <w:jc w:val="left"/>
        </w:trPr>
        <w:tc>
          <w:tcPr>
            <w:tcW w:w="785" w:type="dxa"/>
          </w:tcPr>
          <w:p>
            <w:pPr>
              <w:pStyle w:val="TableParagraph"/>
              <w:spacing w:before="158" w:line="332" w:lineRule="exact"/>
              <w:ind w:right="150"/>
              <w:jc w:val="right"/>
              <w:rPr>
                <w:sz w:val="30"/>
              </w:rPr>
            </w:pPr>
            <w:r>
              <w:rPr>
                <w:w w:val="99"/>
                <w:sz w:val="30"/>
              </w:rPr>
              <w:t>主</w:t>
            </w:r>
          </w:p>
        </w:tc>
        <w:tc>
          <w:tcPr>
            <w:tcW w:w="601" w:type="dxa"/>
          </w:tcPr>
          <w:p>
            <w:pPr>
              <w:pStyle w:val="TableParagraph"/>
              <w:spacing w:before="158" w:line="332" w:lineRule="exact"/>
              <w:jc w:val="center"/>
              <w:rPr>
                <w:sz w:val="30"/>
              </w:rPr>
            </w:pPr>
            <w:r>
              <w:rPr>
                <w:w w:val="99"/>
                <w:sz w:val="30"/>
              </w:rPr>
              <w:t>讲</w:t>
            </w:r>
          </w:p>
        </w:tc>
        <w:tc>
          <w:tcPr>
            <w:tcW w:w="601" w:type="dxa"/>
          </w:tcPr>
          <w:p>
            <w:pPr>
              <w:pStyle w:val="TableParagraph"/>
              <w:spacing w:before="158" w:line="332" w:lineRule="exact"/>
              <w:jc w:val="center"/>
              <w:rPr>
                <w:sz w:val="30"/>
              </w:rPr>
            </w:pPr>
            <w:r>
              <w:rPr>
                <w:w w:val="99"/>
                <w:sz w:val="30"/>
              </w:rPr>
              <w:t>部</w:t>
            </w:r>
          </w:p>
        </w:tc>
        <w:tc>
          <w:tcPr>
            <w:tcW w:w="2317" w:type="dxa"/>
          </w:tcPr>
          <w:p>
            <w:pPr>
              <w:pStyle w:val="TableParagraph"/>
              <w:spacing w:before="158" w:line="332" w:lineRule="exact"/>
              <w:ind w:left="151"/>
              <w:rPr>
                <w:sz w:val="30"/>
              </w:rPr>
            </w:pPr>
            <w:r>
              <w:rPr>
                <w:w w:val="99"/>
                <w:sz w:val="30"/>
              </w:rPr>
              <w:t>门</w:t>
            </w:r>
          </w:p>
        </w:tc>
        <w:tc>
          <w:tcPr>
            <w:tcW w:w="3661" w:type="dxa"/>
          </w:tcPr>
          <w:p>
            <w:pPr>
              <w:pStyle w:val="TableParagraph"/>
              <w:spacing w:before="202" w:line="288" w:lineRule="exact"/>
              <w:ind w:left="1545" w:right="1266"/>
              <w:jc w:val="center"/>
              <w:rPr>
                <w:sz w:val="27"/>
              </w:rPr>
            </w:pPr>
            <w:r>
              <w:rPr>
                <w:sz w:val="27"/>
              </w:rPr>
              <w:t>主讲人</w:t>
            </w:r>
          </w:p>
        </w:tc>
        <w:tc>
          <w:tcPr>
            <w:tcW w:w="1661" w:type="dxa"/>
          </w:tcPr>
          <w:p>
            <w:pPr>
              <w:pStyle w:val="TableParagraph"/>
              <w:spacing w:before="158" w:line="332" w:lineRule="exact"/>
              <w:ind w:right="75"/>
              <w:jc w:val="right"/>
              <w:rPr>
                <w:sz w:val="30"/>
              </w:rPr>
            </w:pPr>
            <w:r>
              <w:rPr>
                <w:w w:val="99"/>
                <w:sz w:val="30"/>
              </w:rPr>
              <w:t>教</w:t>
            </w:r>
          </w:p>
        </w:tc>
        <w:tc>
          <w:tcPr>
            <w:tcW w:w="451" w:type="dxa"/>
          </w:tcPr>
          <w:p>
            <w:pPr>
              <w:pStyle w:val="TableParagraph"/>
              <w:spacing w:before="158" w:line="332" w:lineRule="exact"/>
              <w:ind w:right="76"/>
              <w:jc w:val="right"/>
              <w:rPr>
                <w:sz w:val="30"/>
              </w:rPr>
            </w:pPr>
            <w:r>
              <w:rPr>
                <w:w w:val="99"/>
                <w:sz w:val="30"/>
              </w:rPr>
              <w:t>育</w:t>
            </w:r>
          </w:p>
        </w:tc>
        <w:tc>
          <w:tcPr>
            <w:tcW w:w="451" w:type="dxa"/>
          </w:tcPr>
          <w:p>
            <w:pPr>
              <w:pStyle w:val="TableParagraph"/>
              <w:spacing w:before="158" w:line="332" w:lineRule="exact"/>
              <w:ind w:right="4"/>
              <w:jc w:val="center"/>
              <w:rPr>
                <w:sz w:val="30"/>
              </w:rPr>
            </w:pPr>
            <w:r>
              <w:rPr>
                <w:w w:val="99"/>
                <w:sz w:val="30"/>
              </w:rPr>
              <w:t>日</w:t>
            </w:r>
          </w:p>
        </w:tc>
        <w:tc>
          <w:tcPr>
            <w:tcW w:w="425" w:type="dxa"/>
          </w:tcPr>
          <w:p>
            <w:pPr>
              <w:pStyle w:val="TableParagraph"/>
              <w:spacing w:before="158" w:line="332" w:lineRule="exact"/>
              <w:ind w:right="52"/>
              <w:jc w:val="right"/>
              <w:rPr>
                <w:sz w:val="30"/>
              </w:rPr>
            </w:pPr>
            <w:r>
              <w:rPr>
                <w:w w:val="99"/>
                <w:sz w:val="30"/>
              </w:rPr>
              <w:t>期</w:t>
            </w:r>
          </w:p>
        </w:tc>
        <w:tc>
          <w:tcPr>
            <w:tcW w:w="3620" w:type="dxa"/>
          </w:tcPr>
          <w:p>
            <w:pPr>
              <w:pStyle w:val="TableParagraph"/>
              <w:rPr>
                <w:rFonts w:ascii="Times New Roman"/>
                <w:sz w:val="32"/>
              </w:rPr>
            </w:pPr>
          </w:p>
        </w:tc>
      </w:tr>
      <w:tr>
        <w:tblPrEx>
          <w:tblW w:w="0" w:type="auto"/>
          <w:jc w:val="left"/>
          <w:tblInd w:w="249" w:type="dxa"/>
          <w:tblLayout w:type="fixed"/>
          <w:tblCellMar>
            <w:top w:w="0" w:type="dxa"/>
            <w:left w:w="0" w:type="dxa"/>
            <w:bottom w:w="0" w:type="dxa"/>
            <w:right w:w="0" w:type="dxa"/>
          </w:tblCellMar>
          <w:tblLook w:val="01E0"/>
        </w:tblPrEx>
        <w:trPr>
          <w:trHeight w:val="699"/>
          <w:jc w:val="left"/>
        </w:trPr>
        <w:tc>
          <w:tcPr>
            <w:tcW w:w="4304" w:type="dxa"/>
            <w:gridSpan w:val="4"/>
          </w:tcPr>
          <w:p>
            <w:pPr>
              <w:pStyle w:val="TableParagraph"/>
              <w:spacing w:before="11"/>
              <w:rPr>
                <w:b/>
                <w:sz w:val="27"/>
              </w:rPr>
            </w:pPr>
          </w:p>
          <w:p>
            <w:pPr>
              <w:pStyle w:val="TableParagraph"/>
              <w:spacing w:line="322" w:lineRule="exact"/>
              <w:ind w:left="50"/>
              <w:rPr>
                <w:sz w:val="30"/>
              </w:rPr>
            </w:pPr>
            <w:r>
              <w:rPr>
                <w:sz w:val="30"/>
              </w:rPr>
              <w:t>受教育部门（人员）</w:t>
            </w:r>
          </w:p>
        </w:tc>
        <w:tc>
          <w:tcPr>
            <w:tcW w:w="5322" w:type="dxa"/>
            <w:gridSpan w:val="2"/>
          </w:tcPr>
          <w:p>
            <w:pPr>
              <w:pStyle w:val="TableParagraph"/>
              <w:spacing w:before="11"/>
              <w:rPr>
                <w:b/>
                <w:sz w:val="27"/>
              </w:rPr>
            </w:pPr>
          </w:p>
          <w:p>
            <w:pPr>
              <w:pStyle w:val="TableParagraph"/>
              <w:spacing w:line="322" w:lineRule="exact"/>
              <w:ind w:right="75"/>
              <w:jc w:val="right"/>
              <w:rPr>
                <w:sz w:val="30"/>
              </w:rPr>
            </w:pPr>
            <w:r>
              <w:rPr>
                <w:w w:val="99"/>
                <w:sz w:val="30"/>
              </w:rPr>
              <w:t>参</w:t>
            </w:r>
          </w:p>
        </w:tc>
        <w:tc>
          <w:tcPr>
            <w:tcW w:w="451" w:type="dxa"/>
          </w:tcPr>
          <w:p>
            <w:pPr>
              <w:pStyle w:val="TableParagraph"/>
              <w:spacing w:before="11"/>
              <w:rPr>
                <w:b/>
                <w:sz w:val="27"/>
              </w:rPr>
            </w:pPr>
          </w:p>
          <w:p>
            <w:pPr>
              <w:pStyle w:val="TableParagraph"/>
              <w:spacing w:line="322" w:lineRule="exact"/>
              <w:ind w:right="76"/>
              <w:jc w:val="right"/>
              <w:rPr>
                <w:sz w:val="30"/>
              </w:rPr>
            </w:pPr>
            <w:r>
              <w:rPr>
                <w:w w:val="99"/>
                <w:sz w:val="30"/>
              </w:rPr>
              <w:t>加</w:t>
            </w:r>
          </w:p>
        </w:tc>
        <w:tc>
          <w:tcPr>
            <w:tcW w:w="451" w:type="dxa"/>
          </w:tcPr>
          <w:p>
            <w:pPr>
              <w:pStyle w:val="TableParagraph"/>
              <w:spacing w:before="11"/>
              <w:rPr>
                <w:b/>
                <w:sz w:val="27"/>
              </w:rPr>
            </w:pPr>
          </w:p>
          <w:p>
            <w:pPr>
              <w:pStyle w:val="TableParagraph"/>
              <w:spacing w:line="322" w:lineRule="exact"/>
              <w:ind w:right="4"/>
              <w:jc w:val="center"/>
              <w:rPr>
                <w:sz w:val="30"/>
              </w:rPr>
            </w:pPr>
            <w:r>
              <w:rPr>
                <w:w w:val="99"/>
                <w:sz w:val="30"/>
              </w:rPr>
              <w:t>人</w:t>
            </w:r>
          </w:p>
        </w:tc>
        <w:tc>
          <w:tcPr>
            <w:tcW w:w="4045" w:type="dxa"/>
            <w:gridSpan w:val="2"/>
          </w:tcPr>
          <w:p>
            <w:pPr>
              <w:pStyle w:val="TableParagraph"/>
              <w:spacing w:before="11"/>
              <w:rPr>
                <w:b/>
                <w:sz w:val="27"/>
              </w:rPr>
            </w:pPr>
          </w:p>
          <w:p>
            <w:pPr>
              <w:pStyle w:val="TableParagraph"/>
              <w:spacing w:line="322" w:lineRule="exact"/>
              <w:ind w:left="72"/>
              <w:rPr>
                <w:sz w:val="30"/>
              </w:rPr>
            </w:pPr>
            <w:r>
              <w:rPr>
                <w:w w:val="99"/>
                <w:sz w:val="30"/>
              </w:rPr>
              <w:t>数</w:t>
            </w:r>
          </w:p>
        </w:tc>
      </w:tr>
    </w:tbl>
    <w:p>
      <w:pPr>
        <w:pStyle w:val="BodyText"/>
        <w:spacing w:before="6"/>
        <w:rPr>
          <w:b/>
          <w:sz w:val="15"/>
        </w:rPr>
      </w:pPr>
    </w:p>
    <w:p>
      <w:pPr>
        <w:pStyle w:val="BodyText"/>
        <w:spacing w:before="57"/>
        <w:ind w:left="291"/>
      </w:pPr>
      <w:r>
        <w:t>教育内容：</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tabs>
          <w:tab w:val="left" w:pos="9319"/>
        </w:tabs>
        <w:spacing w:before="252"/>
        <w:ind w:left="994"/>
      </w:pPr>
      <w:r>
        <w:t>部门（项目）负责人</w:t>
        <w:tab/>
        <w:t>记 录</w:t>
      </w:r>
      <w:r>
        <w:rPr>
          <w:spacing w:val="1"/>
        </w:rPr>
        <w:t xml:space="preserve"> </w:t>
      </w:r>
      <w:r>
        <w:t>人</w:t>
      </w:r>
    </w:p>
    <w:p>
      <w:pPr>
        <w:spacing w:after="0"/>
        <w:sectPr>
          <w:pgSz w:w="17860" w:h="25270"/>
          <w:pgMar w:top="1620" w:right="1280" w:bottom="280" w:left="1400" w:header="708" w:footer="708"/>
          <w:pgNumType w:start="24"/>
          <w:cols w:space="708"/>
        </w:sectPr>
      </w:pPr>
    </w:p>
    <w:p>
      <w:pPr>
        <w:pStyle w:val="Heading2"/>
        <w:spacing w:line="812" w:lineRule="exact"/>
        <w:ind w:left="1323"/>
      </w:pPr>
      <w:r>
        <w:drawing>
          <wp:anchor distT="0" distB="0" distL="0" distR="0" simplePos="0" relativeHeight="251664384" behindDoc="1" locked="0" layoutInCell="1" allowOverlap="1">
            <wp:simplePos x="0" y="0"/>
            <wp:positionH relativeFrom="page">
              <wp:posOffset>955675</wp:posOffset>
            </wp:positionH>
            <wp:positionV relativeFrom="page">
              <wp:posOffset>2044700</wp:posOffset>
            </wp:positionV>
            <wp:extent cx="9445625" cy="12378309"/>
            <wp:effectExtent l="0" t="0" r="0" b="0"/>
            <wp:wrapNone/>
            <wp:docPr id="13"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1.png"/>
                    <pic:cNvPicPr/>
                  </pic:nvPicPr>
                  <pic:blipFill>
                    <a:blip xmlns:r="http://schemas.openxmlformats.org/officeDocument/2006/relationships" r:embed="rId14" cstate="print"/>
                    <a:stretch>
                      <a:fillRect/>
                    </a:stretch>
                  </pic:blipFill>
                  <pic:spPr>
                    <a:xfrm>
                      <a:off x="0" y="0"/>
                      <a:ext cx="9445625" cy="12378309"/>
                    </a:xfrm>
                    <a:prstGeom prst="rect">
                      <a:avLst/>
                    </a:prstGeom>
                  </pic:spPr>
                </pic:pic>
              </a:graphicData>
            </a:graphic>
          </wp:anchor>
        </w:drawing>
      </w:r>
      <w:r>
        <w:t>事故隐患整改反馈报告单</w:t>
      </w:r>
    </w:p>
    <w:p>
      <w:pPr>
        <w:pStyle w:val="BodyText"/>
        <w:spacing w:before="11"/>
        <w:rPr>
          <w:rFonts w:ascii="幼圆"/>
          <w:b/>
          <w:sz w:val="26"/>
        </w:rPr>
      </w:pPr>
    </w:p>
    <w:p>
      <w:pPr>
        <w:spacing w:before="96"/>
        <w:ind w:left="0" w:right="247" w:firstLine="0"/>
        <w:jc w:val="right"/>
        <w:rPr>
          <w:rFonts w:ascii="Arial" w:eastAsia="Arial"/>
          <w:sz w:val="27"/>
        </w:rPr>
      </w:pPr>
      <w:r>
        <w:rPr>
          <w:w w:val="95"/>
          <w:sz w:val="27"/>
        </w:rPr>
        <w:t>表（三）</w:t>
      </w:r>
      <w:r>
        <w:rPr>
          <w:rFonts w:ascii="Arial" w:eastAsia="Arial"/>
          <w:w w:val="95"/>
          <w:sz w:val="27"/>
        </w:rPr>
        <w:t>---3</w:t>
      </w:r>
    </w:p>
    <w:p>
      <w:pPr>
        <w:spacing w:before="136"/>
        <w:ind w:left="2830" w:right="0" w:firstLine="0"/>
        <w:jc w:val="left"/>
        <w:rPr>
          <w:sz w:val="27"/>
        </w:rPr>
      </w:pPr>
      <w:r>
        <w:rPr>
          <w:sz w:val="27"/>
        </w:rPr>
        <w:t>：</w:t>
      </w:r>
    </w:p>
    <w:p>
      <w:pPr>
        <w:pStyle w:val="BodyText"/>
        <w:tabs>
          <w:tab w:val="left" w:pos="3611"/>
        </w:tabs>
        <w:spacing w:before="78" w:line="292" w:lineRule="auto"/>
        <w:ind w:left="291" w:right="510" w:firstLine="602"/>
      </w:pPr>
      <w:r>
        <w:t>你单位签发的第</w:t>
        <w:tab/>
      </w:r>
      <w:r>
        <w:rPr>
          <w:w w:val="95"/>
        </w:rPr>
        <w:t>号《事故隐患整改通知书》中提出的隐患和问题，我们按照规范、规定要求进行了</w:t>
      </w:r>
      <w:r>
        <w:rPr>
          <w:spacing w:val="-17"/>
          <w:w w:val="95"/>
        </w:rPr>
        <w:t xml:space="preserve">整  </w:t>
      </w:r>
      <w:r>
        <w:t>改，现将整改情况报告如下：</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2"/>
        </w:rPr>
      </w:pPr>
    </w:p>
    <w:tbl>
      <w:tblPr>
        <w:tblStyle w:val="TableNormal1"/>
        <w:tblW w:w="0" w:type="auto"/>
        <w:jc w:val="left"/>
        <w:tblInd w:w="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721"/>
        <w:gridCol w:w="3538"/>
        <w:gridCol w:w="6805"/>
      </w:tblGrid>
      <w:tr>
        <w:tblPrEx>
          <w:tblW w:w="0" w:type="auto"/>
          <w:jc w:val="left"/>
          <w:tblInd w:w="2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832"/>
          <w:jc w:val="left"/>
        </w:trPr>
        <w:tc>
          <w:tcPr>
            <w:tcW w:w="3721" w:type="dxa"/>
          </w:tcPr>
          <w:p>
            <w:pPr>
              <w:pStyle w:val="TableParagraph"/>
              <w:spacing w:line="341" w:lineRule="exact"/>
              <w:ind w:left="50"/>
              <w:rPr>
                <w:sz w:val="30"/>
              </w:rPr>
            </w:pPr>
            <w:r>
              <w:rPr>
                <w:sz w:val="30"/>
              </w:rPr>
              <w:t>报告单位（盖章）：</w:t>
            </w:r>
          </w:p>
          <w:p>
            <w:pPr>
              <w:pStyle w:val="TableParagraph"/>
              <w:spacing w:before="83"/>
              <w:ind w:left="50"/>
              <w:rPr>
                <w:sz w:val="30"/>
              </w:rPr>
            </w:pPr>
            <w:r>
              <w:rPr>
                <w:sz w:val="30"/>
              </w:rPr>
              <w:t>单位（项目）负责人：</w:t>
            </w:r>
          </w:p>
        </w:tc>
        <w:tc>
          <w:tcPr>
            <w:tcW w:w="3538" w:type="dxa"/>
          </w:tcPr>
          <w:p>
            <w:pPr>
              <w:pStyle w:val="TableParagraph"/>
              <w:rPr>
                <w:rFonts w:ascii="Times New Roman"/>
                <w:sz w:val="30"/>
              </w:rPr>
            </w:pPr>
          </w:p>
        </w:tc>
        <w:tc>
          <w:tcPr>
            <w:tcW w:w="6805" w:type="dxa"/>
          </w:tcPr>
          <w:p>
            <w:pPr>
              <w:pStyle w:val="TableParagraph"/>
              <w:spacing w:line="341" w:lineRule="exact"/>
              <w:ind w:left="377"/>
              <w:rPr>
                <w:sz w:val="30"/>
              </w:rPr>
            </w:pPr>
            <w:r>
              <w:rPr>
                <w:w w:val="95"/>
                <w:sz w:val="30"/>
              </w:rPr>
              <w:t>复查情况：</w:t>
            </w:r>
          </w:p>
          <w:p>
            <w:pPr>
              <w:pStyle w:val="TableParagraph"/>
              <w:spacing w:before="83"/>
              <w:ind w:left="377"/>
              <w:rPr>
                <w:sz w:val="30"/>
              </w:rPr>
            </w:pPr>
            <w:r>
              <w:rPr>
                <w:spacing w:val="-1"/>
                <w:sz w:val="30"/>
              </w:rPr>
              <w:t>复 查 人：</w:t>
            </w:r>
          </w:p>
        </w:tc>
      </w:tr>
      <w:tr>
        <w:tblPrEx>
          <w:tblW w:w="0" w:type="auto"/>
          <w:jc w:val="left"/>
          <w:tblInd w:w="249" w:type="dxa"/>
          <w:tblLayout w:type="fixed"/>
          <w:tblCellMar>
            <w:top w:w="0" w:type="dxa"/>
            <w:left w:w="0" w:type="dxa"/>
            <w:bottom w:w="0" w:type="dxa"/>
            <w:right w:w="0" w:type="dxa"/>
          </w:tblCellMar>
          <w:tblLook w:val="01E0"/>
        </w:tblPrEx>
        <w:trPr>
          <w:trHeight w:val="870"/>
          <w:jc w:val="left"/>
        </w:trPr>
        <w:tc>
          <w:tcPr>
            <w:tcW w:w="3721" w:type="dxa"/>
          </w:tcPr>
          <w:p>
            <w:pPr>
              <w:pStyle w:val="TableParagraph"/>
              <w:rPr>
                <w:rFonts w:ascii="Times New Roman"/>
                <w:sz w:val="30"/>
              </w:rPr>
            </w:pPr>
          </w:p>
        </w:tc>
        <w:tc>
          <w:tcPr>
            <w:tcW w:w="3538" w:type="dxa"/>
          </w:tcPr>
          <w:p>
            <w:pPr>
              <w:pStyle w:val="TableParagraph"/>
              <w:spacing w:before="60"/>
              <w:ind w:left="683"/>
              <w:rPr>
                <w:sz w:val="30"/>
              </w:rPr>
            </w:pPr>
            <w:r>
              <w:rPr>
                <w:rFonts w:ascii="Arial" w:eastAsia="Arial"/>
                <w:sz w:val="30"/>
              </w:rPr>
              <w:t xml:space="preserve">2003 </w:t>
            </w:r>
            <w:r>
              <w:rPr>
                <w:sz w:val="30"/>
              </w:rPr>
              <w:t xml:space="preserve">年 </w:t>
            </w:r>
            <w:r>
              <w:rPr>
                <w:rFonts w:ascii="Arial" w:eastAsia="Arial"/>
                <w:sz w:val="30"/>
              </w:rPr>
              <w:t xml:space="preserve">06 </w:t>
            </w:r>
            <w:r>
              <w:rPr>
                <w:sz w:val="30"/>
              </w:rPr>
              <w:t xml:space="preserve">月 </w:t>
            </w:r>
            <w:r>
              <w:rPr>
                <w:rFonts w:ascii="Arial" w:eastAsia="Arial"/>
                <w:sz w:val="30"/>
              </w:rPr>
              <w:t xml:space="preserve">30 </w:t>
            </w:r>
            <w:r>
              <w:rPr>
                <w:sz w:val="30"/>
              </w:rPr>
              <w:t>日</w:t>
            </w:r>
          </w:p>
        </w:tc>
        <w:tc>
          <w:tcPr>
            <w:tcW w:w="6805" w:type="dxa"/>
          </w:tcPr>
          <w:p>
            <w:pPr>
              <w:pStyle w:val="TableParagraph"/>
              <w:spacing w:before="60"/>
              <w:ind w:left="377"/>
              <w:rPr>
                <w:sz w:val="30"/>
              </w:rPr>
            </w:pPr>
            <w:r>
              <w:rPr>
                <w:sz w:val="30"/>
              </w:rPr>
              <w:t>复查单位（盖章）：</w:t>
            </w:r>
          </w:p>
          <w:p>
            <w:pPr>
              <w:pStyle w:val="TableParagraph"/>
              <w:spacing w:before="83" w:line="322" w:lineRule="exact"/>
              <w:ind w:left="4277"/>
              <w:rPr>
                <w:sz w:val="30"/>
              </w:rPr>
            </w:pPr>
            <w:r>
              <w:rPr>
                <w:rFonts w:ascii="Arial" w:eastAsia="Arial"/>
                <w:sz w:val="30"/>
              </w:rPr>
              <w:t>2003</w:t>
            </w:r>
            <w:r>
              <w:rPr>
                <w:rFonts w:ascii="Arial" w:eastAsia="Arial"/>
                <w:spacing w:val="-28"/>
                <w:sz w:val="30"/>
              </w:rPr>
              <w:t xml:space="preserve"> </w:t>
            </w:r>
            <w:r>
              <w:rPr>
                <w:spacing w:val="-51"/>
                <w:sz w:val="30"/>
              </w:rPr>
              <w:t xml:space="preserve">年 </w:t>
            </w:r>
            <w:r>
              <w:rPr>
                <w:rFonts w:ascii="Arial" w:eastAsia="Arial"/>
                <w:sz w:val="30"/>
              </w:rPr>
              <w:t>07</w:t>
            </w:r>
            <w:r>
              <w:rPr>
                <w:rFonts w:ascii="Arial" w:eastAsia="Arial"/>
                <w:spacing w:val="-31"/>
                <w:sz w:val="30"/>
              </w:rPr>
              <w:t xml:space="preserve"> </w:t>
            </w:r>
            <w:r>
              <w:rPr>
                <w:spacing w:val="-50"/>
                <w:sz w:val="30"/>
              </w:rPr>
              <w:t xml:space="preserve">月 </w:t>
            </w:r>
            <w:r>
              <w:rPr>
                <w:rFonts w:ascii="Arial" w:eastAsia="Arial"/>
                <w:sz w:val="30"/>
              </w:rPr>
              <w:t>05</w:t>
            </w:r>
            <w:r>
              <w:rPr>
                <w:rFonts w:ascii="Arial" w:eastAsia="Arial"/>
                <w:spacing w:val="-32"/>
                <w:sz w:val="30"/>
              </w:rPr>
              <w:t xml:space="preserve"> </w:t>
            </w:r>
            <w:r>
              <w:rPr>
                <w:sz w:val="30"/>
              </w:rPr>
              <w:t>日</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0"/>
        </w:rPr>
      </w:pPr>
    </w:p>
    <w:p>
      <w:pPr>
        <w:pStyle w:val="BodyText"/>
        <w:spacing w:before="57"/>
        <w:ind w:left="291"/>
      </w:pPr>
      <w:r>
        <w:t>本报告单应在规定时间内反馈给检查单位，经检查单位派人复查认定隐患已消除后方为结束。</w:t>
      </w:r>
    </w:p>
    <w:p>
      <w:pPr>
        <w:spacing w:before="269"/>
        <w:ind w:left="130" w:right="0" w:firstLine="0"/>
        <w:jc w:val="left"/>
        <w:rPr>
          <w:sz w:val="27"/>
        </w:rPr>
      </w:pPr>
      <w:r>
        <w:rPr>
          <w:sz w:val="27"/>
        </w:rPr>
        <w:t xml:space="preserve">注：本报告单一式 </w:t>
      </w:r>
      <w:r>
        <w:rPr>
          <w:rFonts w:ascii="Arial" w:eastAsia="Arial"/>
          <w:sz w:val="27"/>
        </w:rPr>
        <w:t xml:space="preserve">2 </w:t>
      </w:r>
      <w:r>
        <w:rPr>
          <w:sz w:val="27"/>
        </w:rPr>
        <w:t xml:space="preserve">份，报告单位、复查单位各 </w:t>
      </w:r>
      <w:r>
        <w:rPr>
          <w:rFonts w:ascii="Arial" w:eastAsia="Arial"/>
          <w:sz w:val="27"/>
        </w:rPr>
        <w:t xml:space="preserve">1 </w:t>
      </w:r>
      <w:r>
        <w:rPr>
          <w:sz w:val="27"/>
        </w:rPr>
        <w:t>份。</w:t>
      </w:r>
    </w:p>
    <w:p>
      <w:pPr>
        <w:spacing w:after="0"/>
        <w:jc w:val="left"/>
        <w:rPr>
          <w:sz w:val="27"/>
        </w:rPr>
        <w:sectPr>
          <w:pgSz w:w="17860" w:h="25270"/>
          <w:pgMar w:top="1640" w:right="1280" w:bottom="280" w:left="1400" w:header="708" w:footer="708"/>
          <w:pgNumType w:start="25"/>
          <w:cols w:space="708"/>
        </w:sectPr>
      </w:pPr>
    </w:p>
    <w:p>
      <w:pPr>
        <w:pStyle w:val="Heading2"/>
        <w:spacing w:line="832" w:lineRule="exact"/>
        <w:rPr>
          <w:rFonts w:ascii="黑体" w:eastAsia="黑体" w:hint="eastAsia"/>
        </w:rPr>
      </w:pPr>
      <w:r>
        <w:rPr>
          <w:rFonts w:ascii="黑体" w:eastAsia="黑体" w:hint="eastAsia"/>
        </w:rPr>
        <w:t>安 全 检 查 记 录 表</w:t>
      </w:r>
    </w:p>
    <w:p>
      <w:pPr>
        <w:pStyle w:val="BodyText"/>
        <w:spacing w:before="6"/>
        <w:rPr>
          <w:rFonts w:ascii="黑体"/>
          <w:b/>
          <w:sz w:val="26"/>
        </w:rPr>
      </w:pPr>
    </w:p>
    <w:p>
      <w:pPr>
        <w:spacing w:after="0"/>
        <w:rPr>
          <w:rFonts w:ascii="黑体"/>
          <w:sz w:val="26"/>
        </w:rPr>
        <w:sectPr>
          <w:pgSz w:w="17860" w:h="25270"/>
          <w:pgMar w:top="1620" w:right="1280" w:bottom="280" w:left="1400" w:header="708" w:footer="708"/>
          <w:pgNumType w:start="26"/>
          <w:cols w:space="708"/>
        </w:sectPr>
      </w:pPr>
    </w:p>
    <w:p>
      <w:pPr>
        <w:pStyle w:val="BodyText"/>
        <w:rPr>
          <w:rFonts w:ascii="黑体"/>
          <w:b/>
        </w:rPr>
      </w:pPr>
    </w:p>
    <w:p>
      <w:pPr>
        <w:pStyle w:val="BodyText"/>
        <w:spacing w:before="1"/>
        <w:rPr>
          <w:rFonts w:ascii="黑体"/>
          <w:b/>
          <w:sz w:val="21"/>
        </w:rPr>
      </w:pPr>
    </w:p>
    <w:p>
      <w:pPr>
        <w:pStyle w:val="BodyText"/>
        <w:ind w:left="494" w:right="153"/>
        <w:jc w:val="center"/>
      </w:pPr>
      <w:r>
        <w:rPr>
          <w:w w:val="95"/>
        </w:rPr>
        <w:t>工程名称</w:t>
      </w:r>
    </w:p>
    <w:p>
      <w:pPr>
        <w:pStyle w:val="BodyText"/>
        <w:spacing w:before="10"/>
        <w:rPr>
          <w:sz w:val="24"/>
        </w:rPr>
      </w:pPr>
    </w:p>
    <w:p>
      <w:pPr>
        <w:pStyle w:val="BodyText"/>
        <w:spacing w:line="367" w:lineRule="auto"/>
        <w:ind w:left="291" w:right="38" w:firstLine="90"/>
        <w:jc w:val="center"/>
      </w:pPr>
      <w:r>
        <w:t xml:space="preserve">检查人员 </w:t>
      </w:r>
      <w:r>
        <w:rPr>
          <w:spacing w:val="-4"/>
          <w:w w:val="95"/>
        </w:rPr>
        <w:t>检查记录：</w:t>
      </w:r>
    </w:p>
    <w:p>
      <w:pPr>
        <w:pStyle w:val="BodyText"/>
      </w:pPr>
      <w:r>
        <w:br w:type="column"/>
      </w:r>
    </w:p>
    <w:p>
      <w:pPr>
        <w:pStyle w:val="BodyText"/>
      </w:pPr>
    </w:p>
    <w:p>
      <w:pPr>
        <w:pStyle w:val="BodyText"/>
      </w:pPr>
    </w:p>
    <w:p>
      <w:pPr>
        <w:pStyle w:val="BodyText"/>
        <w:spacing w:before="203"/>
        <w:ind w:left="292"/>
      </w:pPr>
      <w:r>
        <w:t>记录人</w:t>
      </w:r>
    </w:p>
    <w:p>
      <w:pPr>
        <w:pStyle w:val="BodyText"/>
      </w:pPr>
      <w:r>
        <w:br w:type="column"/>
      </w:r>
    </w:p>
    <w:p>
      <w:pPr>
        <w:pStyle w:val="BodyText"/>
        <w:spacing w:before="1"/>
        <w:rPr>
          <w:sz w:val="21"/>
        </w:rPr>
      </w:pPr>
    </w:p>
    <w:p>
      <w:pPr>
        <w:pStyle w:val="BodyText"/>
        <w:ind w:left="292"/>
      </w:pPr>
      <w:r>
        <w:t>检查单位</w:t>
      </w:r>
    </w:p>
    <w:p>
      <w:pPr>
        <w:pStyle w:val="BodyText"/>
      </w:pPr>
      <w:r>
        <w:br w:type="column"/>
      </w:r>
    </w:p>
    <w:p>
      <w:pPr>
        <w:pStyle w:val="BodyText"/>
      </w:pPr>
    </w:p>
    <w:p>
      <w:pPr>
        <w:pStyle w:val="BodyText"/>
      </w:pPr>
    </w:p>
    <w:p>
      <w:pPr>
        <w:pStyle w:val="BodyText"/>
        <w:spacing w:before="203"/>
        <w:ind w:left="292"/>
      </w:pPr>
      <w:r>
        <w:t>检查日期</w:t>
      </w:r>
    </w:p>
    <w:p>
      <w:pPr>
        <w:spacing w:before="101"/>
        <w:ind w:left="292" w:right="0" w:firstLine="0"/>
        <w:jc w:val="left"/>
        <w:rPr>
          <w:rFonts w:ascii="Arial" w:eastAsia="Arial"/>
          <w:sz w:val="27"/>
        </w:rPr>
      </w:pPr>
      <w:r>
        <w:br w:type="column"/>
      </w:r>
      <w:r>
        <w:rPr>
          <w:sz w:val="27"/>
        </w:rPr>
        <w:t>表（三）</w:t>
      </w:r>
      <w:r>
        <w:rPr>
          <w:rFonts w:ascii="Arial" w:eastAsia="Arial"/>
          <w:sz w:val="27"/>
        </w:rPr>
        <w:t>---1</w:t>
      </w:r>
    </w:p>
    <w:p>
      <w:pPr>
        <w:spacing w:after="0"/>
        <w:jc w:val="left"/>
        <w:rPr>
          <w:rFonts w:ascii="Arial" w:eastAsia="Arial"/>
          <w:sz w:val="27"/>
        </w:rPr>
        <w:sectPr>
          <w:type w:val="continuous"/>
          <w:pgSz w:w="17860" w:h="25270"/>
          <w:pgMar w:top="1800" w:right="1280" w:bottom="280" w:left="1400" w:header="708" w:footer="708"/>
          <w:pgNumType w:start="27"/>
          <w:cols w:num="5" w:space="708" w:equalWidth="0">
            <w:col w:w="1827" w:space="4439"/>
            <w:col w:w="1229" w:space="355"/>
            <w:col w:w="1528" w:space="438"/>
            <w:col w:w="1528" w:space="1706"/>
            <w:col w:w="2130" w:space="0"/>
          </w:cols>
        </w:sectPr>
      </w:pPr>
    </w:p>
    <w:p>
      <w:pPr>
        <w:pStyle w:val="BodyText"/>
        <w:rPr>
          <w:rFonts w:ascii="Arial"/>
          <w:sz w:val="20"/>
        </w:rPr>
      </w:pPr>
      <w:r>
        <w:drawing>
          <wp:anchor distT="0" distB="0" distL="0" distR="0" simplePos="0" relativeHeight="251665408" behindDoc="1" locked="0" layoutInCell="1" allowOverlap="1">
            <wp:simplePos x="0" y="0"/>
            <wp:positionH relativeFrom="page">
              <wp:posOffset>955675</wp:posOffset>
            </wp:positionH>
            <wp:positionV relativeFrom="page">
              <wp:posOffset>2044700</wp:posOffset>
            </wp:positionV>
            <wp:extent cx="9445625" cy="12492609"/>
            <wp:effectExtent l="0" t="0" r="0" b="0"/>
            <wp:wrapNone/>
            <wp:docPr id="15"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2.png"/>
                    <pic:cNvPicPr/>
                  </pic:nvPicPr>
                  <pic:blipFill>
                    <a:blip xmlns:r="http://schemas.openxmlformats.org/officeDocument/2006/relationships" r:embed="rId15" cstate="print"/>
                    <a:stretch>
                      <a:fillRect/>
                    </a:stretch>
                  </pic:blipFill>
                  <pic:spPr>
                    <a:xfrm>
                      <a:off x="0" y="0"/>
                      <a:ext cx="9445625" cy="12492609"/>
                    </a:xfrm>
                    <a:prstGeom prst="rect">
                      <a:avLst/>
                    </a:prstGeom>
                  </pic:spPr>
                </pic:pic>
              </a:graphicData>
            </a:graphic>
          </wp:anchor>
        </w:drawing>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7"/>
        <w:rPr>
          <w:rFonts w:ascii="Arial"/>
          <w:sz w:val="24"/>
        </w:rPr>
      </w:pPr>
    </w:p>
    <w:p>
      <w:pPr>
        <w:pStyle w:val="BodyText"/>
        <w:spacing w:before="57"/>
        <w:ind w:left="291"/>
      </w:pPr>
      <w:r>
        <w:t>检查评价：</w:t>
      </w:r>
    </w:p>
    <w:p>
      <w:pPr>
        <w:spacing w:after="0"/>
        <w:sectPr>
          <w:type w:val="continuous"/>
          <w:pgSz w:w="17860" w:h="25270"/>
          <w:pgMar w:top="1800" w:right="1280" w:bottom="280" w:left="1400" w:header="708" w:footer="708"/>
          <w:pgNumType w:start="28"/>
          <w:cols w:space="708"/>
        </w:sectPr>
      </w:pPr>
    </w:p>
    <w:p>
      <w:pPr>
        <w:pStyle w:val="Heading2"/>
        <w:spacing w:line="832" w:lineRule="exact"/>
        <w:ind w:left="1363"/>
        <w:rPr>
          <w:rFonts w:ascii="黑体" w:eastAsia="黑体" w:hint="eastAsia"/>
        </w:rPr>
      </w:pPr>
      <w:r>
        <w:rPr>
          <w:rFonts w:ascii="黑体" w:eastAsia="黑体" w:hint="eastAsia"/>
        </w:rPr>
        <w:t>安 全 技 术 交 底</w:t>
      </w:r>
    </w:p>
    <w:p>
      <w:pPr>
        <w:pStyle w:val="BodyText"/>
        <w:spacing w:before="6"/>
        <w:rPr>
          <w:rFonts w:ascii="黑体"/>
          <w:b/>
          <w:sz w:val="29"/>
        </w:rPr>
      </w:pPr>
    </w:p>
    <w:p>
      <w:pPr>
        <w:spacing w:after="0"/>
        <w:rPr>
          <w:rFonts w:ascii="黑体"/>
          <w:sz w:val="29"/>
        </w:rPr>
        <w:sectPr>
          <w:pgSz w:w="17860" w:h="25270"/>
          <w:pgMar w:top="1620" w:right="1280" w:bottom="280" w:left="1400" w:header="708" w:footer="708"/>
          <w:pgNumType w:start="29"/>
          <w:cols w:space="708"/>
        </w:sectPr>
      </w:pPr>
    </w:p>
    <w:p>
      <w:pPr>
        <w:pStyle w:val="BodyText"/>
        <w:rPr>
          <w:rFonts w:ascii="黑体"/>
          <w:b/>
        </w:rPr>
      </w:pPr>
    </w:p>
    <w:p>
      <w:pPr>
        <w:pStyle w:val="BodyText"/>
        <w:spacing w:before="232"/>
        <w:ind w:left="645"/>
      </w:pPr>
      <w:r>
        <w:rPr>
          <w:w w:val="95"/>
        </w:rPr>
        <w:t>工程名称</w:t>
      </w:r>
    </w:p>
    <w:p>
      <w:pPr>
        <w:pStyle w:val="BodyText"/>
        <w:spacing w:before="9"/>
        <w:rPr>
          <w:sz w:val="24"/>
        </w:rPr>
      </w:pPr>
    </w:p>
    <w:p>
      <w:pPr>
        <w:pStyle w:val="BodyText"/>
        <w:spacing w:before="1" w:line="367" w:lineRule="auto"/>
        <w:ind w:left="291" w:right="38" w:firstLine="353"/>
      </w:pPr>
      <w:r>
        <w:rPr>
          <w:spacing w:val="-5"/>
        </w:rPr>
        <w:t>施工内容</w:t>
      </w:r>
      <w:r>
        <w:rPr>
          <w:w w:val="95"/>
        </w:rPr>
        <w:t>交底内容：</w:t>
      </w:r>
    </w:p>
    <w:p>
      <w:pPr>
        <w:pStyle w:val="BodyText"/>
      </w:pPr>
      <w:r>
        <w:br w:type="column"/>
      </w:r>
    </w:p>
    <w:p>
      <w:pPr>
        <w:pStyle w:val="BodyText"/>
      </w:pPr>
    </w:p>
    <w:p>
      <w:pPr>
        <w:pStyle w:val="BodyText"/>
        <w:spacing w:before="11"/>
        <w:rPr>
          <w:sz w:val="42"/>
        </w:rPr>
      </w:pPr>
    </w:p>
    <w:p>
      <w:pPr>
        <w:pStyle w:val="BodyText"/>
        <w:ind w:left="292"/>
      </w:pPr>
      <w:r>
        <w:t>交底项目</w:t>
      </w:r>
    </w:p>
    <w:p>
      <w:pPr>
        <w:pStyle w:val="BodyText"/>
      </w:pPr>
      <w:r>
        <w:br w:type="column"/>
      </w:r>
    </w:p>
    <w:p>
      <w:pPr>
        <w:pStyle w:val="BodyText"/>
        <w:spacing w:before="232" w:line="439" w:lineRule="auto"/>
        <w:ind w:left="292" w:right="16"/>
      </w:pPr>
      <w:r>
        <w:t>施工部位或层次交 底 日 期</w:t>
      </w:r>
    </w:p>
    <w:p>
      <w:pPr>
        <w:spacing w:before="62"/>
        <w:ind w:left="292" w:right="0" w:firstLine="0"/>
        <w:jc w:val="left"/>
        <w:rPr>
          <w:sz w:val="27"/>
        </w:rPr>
      </w:pPr>
      <w:r>
        <w:br w:type="column"/>
      </w:r>
      <w:r>
        <w:rPr>
          <w:sz w:val="27"/>
        </w:rPr>
        <w:t>表（二）</w:t>
      </w:r>
    </w:p>
    <w:p>
      <w:pPr>
        <w:spacing w:after="0"/>
        <w:jc w:val="left"/>
        <w:rPr>
          <w:sz w:val="27"/>
        </w:rPr>
        <w:sectPr>
          <w:type w:val="continuous"/>
          <w:pgSz w:w="17860" w:h="25270"/>
          <w:pgMar w:top="1800" w:right="1280" w:bottom="280" w:left="1400" w:header="708" w:footer="708"/>
          <w:pgNumType w:start="30"/>
          <w:cols w:num="4" w:space="708" w:equalWidth="0">
            <w:col w:w="1881" w:space="3524"/>
            <w:col w:w="1528" w:space="2804"/>
            <w:col w:w="2424" w:space="1396"/>
            <w:col w:w="1623"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17"/>
        </w:rPr>
      </w:pPr>
    </w:p>
    <w:p>
      <w:pPr>
        <w:pStyle w:val="BodyText"/>
        <w:spacing w:before="57"/>
        <w:ind w:left="389"/>
      </w:pPr>
      <w:r>
        <w:t>交底人</w:t>
      </w:r>
    </w:p>
    <w:p>
      <w:pPr>
        <w:pStyle w:val="BodyText"/>
        <w:spacing w:before="11"/>
        <w:rPr>
          <w:sz w:val="24"/>
        </w:rPr>
      </w:pPr>
    </w:p>
    <w:p>
      <w:pPr>
        <w:spacing w:after="0"/>
        <w:rPr>
          <w:sz w:val="24"/>
        </w:rPr>
        <w:sectPr>
          <w:type w:val="continuous"/>
          <w:pgSz w:w="17860" w:h="25270"/>
          <w:pgMar w:top="1800" w:right="1280" w:bottom="280" w:left="1400" w:header="708" w:footer="708"/>
          <w:pgNumType w:start="31"/>
          <w:cols w:space="708"/>
        </w:sectPr>
      </w:pPr>
    </w:p>
    <w:p>
      <w:pPr>
        <w:pStyle w:val="BodyText"/>
        <w:tabs>
          <w:tab w:val="left" w:pos="991"/>
        </w:tabs>
        <w:spacing w:before="201" w:line="292" w:lineRule="auto"/>
        <w:ind w:left="389" w:right="38"/>
      </w:pPr>
      <w:r>
        <w:t>项</w:t>
        <w:tab/>
      </w:r>
      <w:r>
        <w:rPr>
          <w:spacing w:val="-18"/>
        </w:rPr>
        <w:t>目</w:t>
      </w:r>
      <w:r>
        <w:t>负责</w:t>
      </w:r>
      <w:r>
        <w:rPr>
          <w:spacing w:val="-14"/>
        </w:rPr>
        <w:t>人</w:t>
      </w:r>
    </w:p>
    <w:p>
      <w:pPr>
        <w:pStyle w:val="BodyText"/>
        <w:spacing w:before="57"/>
        <w:ind w:left="389"/>
      </w:pPr>
      <w:r>
        <w:br w:type="column"/>
      </w:r>
      <w:r>
        <w:t>被 交 底 人</w:t>
      </w:r>
    </w:p>
    <w:p>
      <w:pPr>
        <w:spacing w:after="0"/>
        <w:sectPr>
          <w:type w:val="continuous"/>
          <w:pgSz w:w="17860" w:h="25270"/>
          <w:pgMar w:top="1800" w:right="1280" w:bottom="280" w:left="1400" w:header="708" w:footer="708"/>
          <w:pgNumType w:start="32"/>
          <w:cols w:num="2" w:space="708" w:equalWidth="0">
            <w:col w:w="1331" w:space="2717"/>
            <w:col w:w="11132" w:space="0"/>
          </w:cols>
        </w:sectPr>
      </w:pPr>
    </w:p>
    <w:p>
      <w:pPr>
        <w:pStyle w:val="BodyText"/>
        <w:spacing w:before="9"/>
        <w:rPr>
          <w:sz w:val="27"/>
        </w:rPr>
      </w:pPr>
    </w:p>
    <w:p>
      <w:pPr>
        <w:spacing w:after="0"/>
        <w:rPr>
          <w:sz w:val="27"/>
        </w:rPr>
        <w:sectPr>
          <w:type w:val="continuous"/>
          <w:pgSz w:w="17860" w:h="25270"/>
          <w:pgMar w:top="1800" w:right="1280" w:bottom="280" w:left="1400" w:header="708" w:footer="708"/>
          <w:pgNumType w:start="33"/>
          <w:cols w:space="708"/>
        </w:sectPr>
      </w:pPr>
    </w:p>
    <w:p>
      <w:pPr>
        <w:pStyle w:val="BodyText"/>
        <w:spacing w:before="57" w:line="292" w:lineRule="auto"/>
        <w:ind w:left="464" w:right="6901"/>
        <w:jc w:val="both"/>
      </w:pPr>
      <w:r>
        <w:drawing>
          <wp:anchor distT="0" distB="0" distL="0" distR="0" simplePos="0" relativeHeight="251666432" behindDoc="1" locked="0" layoutInCell="1" allowOverlap="1">
            <wp:simplePos x="0" y="0"/>
            <wp:positionH relativeFrom="page">
              <wp:posOffset>955675</wp:posOffset>
            </wp:positionH>
            <wp:positionV relativeFrom="page">
              <wp:posOffset>2044700</wp:posOffset>
            </wp:positionV>
            <wp:extent cx="9445625" cy="12479909"/>
            <wp:effectExtent l="0" t="0" r="0" b="0"/>
            <wp:wrapNone/>
            <wp:docPr id="1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3.png"/>
                    <pic:cNvPicPr/>
                  </pic:nvPicPr>
                  <pic:blipFill>
                    <a:blip xmlns:r="http://schemas.openxmlformats.org/officeDocument/2006/relationships" r:embed="rId16" cstate="print"/>
                    <a:stretch>
                      <a:fillRect/>
                    </a:stretch>
                  </pic:blipFill>
                  <pic:spPr>
                    <a:xfrm>
                      <a:off x="0" y="0"/>
                      <a:ext cx="9445625" cy="12479909"/>
                    </a:xfrm>
                    <a:prstGeom prst="rect">
                      <a:avLst/>
                    </a:prstGeom>
                  </pic:spPr>
                </pic:pic>
              </a:graphicData>
            </a:graphic>
          </wp:anchor>
        </w:drawing>
      </w:r>
      <w:r>
        <w:t>执行情况</w:t>
      </w:r>
    </w:p>
    <w:p>
      <w:pPr>
        <w:pStyle w:val="BodyText"/>
        <w:spacing w:before="133"/>
        <w:ind w:left="130"/>
        <w:jc w:val="both"/>
      </w:pPr>
      <w:r>
        <w:rPr>
          <w:spacing w:val="-13"/>
        </w:rPr>
        <w:t xml:space="preserve">注：本表一式 </w:t>
      </w:r>
      <w:r>
        <w:rPr>
          <w:rFonts w:ascii="Arial" w:eastAsia="Arial"/>
        </w:rPr>
        <w:t xml:space="preserve">3 </w:t>
      </w:r>
      <w:r>
        <w:rPr>
          <w:spacing w:val="-5"/>
        </w:rPr>
        <w:t xml:space="preserve">份，交底人、安全员、被交底人各 </w:t>
      </w:r>
      <w:r>
        <w:rPr>
          <w:rFonts w:ascii="Arial" w:eastAsia="Arial"/>
        </w:rPr>
        <w:t xml:space="preserve">1 </w:t>
      </w:r>
      <w:r>
        <w:t>份。</w:t>
      </w:r>
    </w:p>
    <w:p>
      <w:pPr>
        <w:pStyle w:val="BodyText"/>
      </w:pPr>
      <w:r>
        <w:br w:type="column"/>
      </w:r>
    </w:p>
    <w:p>
      <w:pPr>
        <w:pStyle w:val="BodyText"/>
      </w:pPr>
    </w:p>
    <w:p>
      <w:pPr>
        <w:pStyle w:val="BodyText"/>
      </w:pPr>
    </w:p>
    <w:p>
      <w:pPr>
        <w:pStyle w:val="BodyText"/>
        <w:spacing w:before="4"/>
        <w:rPr>
          <w:sz w:val="33"/>
        </w:rPr>
      </w:pPr>
    </w:p>
    <w:p>
      <w:pPr>
        <w:pStyle w:val="BodyText"/>
        <w:tabs>
          <w:tab w:val="left" w:pos="2683"/>
          <w:tab w:val="left" w:pos="3280"/>
          <w:tab w:val="left" w:pos="3881"/>
        </w:tabs>
        <w:ind w:left="130"/>
      </w:pPr>
      <w:r>
        <w:t>安全员：</w:t>
        <w:tab/>
        <w:t>年</w:t>
        <w:tab/>
        <w:t>月</w:t>
        <w:tab/>
        <w:t>日</w:t>
      </w:r>
    </w:p>
    <w:p>
      <w:pPr>
        <w:spacing w:after="0"/>
        <w:sectPr>
          <w:type w:val="continuous"/>
          <w:pgSz w:w="17860" w:h="25270"/>
          <w:pgMar w:top="1800" w:right="1280" w:bottom="280" w:left="1400" w:header="708" w:footer="708"/>
          <w:pgNumType w:start="34"/>
          <w:cols w:num="2" w:space="708" w:equalWidth="0">
            <w:col w:w="7667" w:space="2483"/>
            <w:col w:w="5030" w:space="0"/>
          </w:cols>
        </w:sectPr>
      </w:pPr>
    </w:p>
    <w:p>
      <w:pPr>
        <w:pStyle w:val="Heading2"/>
        <w:spacing w:line="812" w:lineRule="exact"/>
        <w:ind w:left="1323"/>
      </w:pPr>
      <w:r>
        <w:t>安全责任目标考核记录表</w:t>
      </w:r>
    </w:p>
    <w:p>
      <w:pPr>
        <w:pStyle w:val="BodyText"/>
        <w:spacing w:before="6"/>
        <w:rPr>
          <w:rFonts w:ascii="幼圆"/>
          <w:b/>
          <w:sz w:val="26"/>
        </w:rPr>
      </w:pPr>
    </w:p>
    <w:p>
      <w:pPr>
        <w:spacing w:after="0"/>
        <w:rPr>
          <w:rFonts w:ascii="幼圆"/>
          <w:sz w:val="26"/>
        </w:rPr>
        <w:sectPr>
          <w:pgSz w:w="17860" w:h="25270"/>
          <w:pgMar w:top="1640" w:right="1280" w:bottom="280" w:left="1400" w:header="708" w:footer="708"/>
          <w:pgNumType w:start="35"/>
          <w:cols w:space="708"/>
        </w:sectPr>
      </w:pPr>
    </w:p>
    <w:p>
      <w:pPr>
        <w:pStyle w:val="BodyText"/>
        <w:rPr>
          <w:rFonts w:ascii="幼圆"/>
          <w:b/>
        </w:rPr>
      </w:pPr>
    </w:p>
    <w:p>
      <w:pPr>
        <w:pStyle w:val="BodyText"/>
        <w:spacing w:before="4"/>
        <w:rPr>
          <w:rFonts w:ascii="幼圆"/>
          <w:b/>
        </w:rPr>
      </w:pPr>
    </w:p>
    <w:p>
      <w:pPr>
        <w:pStyle w:val="BodyText"/>
        <w:ind w:left="486"/>
      </w:pPr>
      <w:r>
        <w:t>工程名称</w:t>
      </w:r>
    </w:p>
    <w:p>
      <w:pPr>
        <w:pStyle w:val="BodyText"/>
        <w:spacing w:before="1"/>
        <w:rPr>
          <w:sz w:val="42"/>
        </w:rPr>
      </w:pPr>
      <w:r>
        <w:br w:type="column"/>
      </w:r>
    </w:p>
    <w:p>
      <w:pPr>
        <w:pStyle w:val="BodyText"/>
        <w:ind w:left="463" w:right="17"/>
        <w:jc w:val="center"/>
      </w:pPr>
      <w:r>
        <w:t>被考核部门</w:t>
      </w:r>
    </w:p>
    <w:p>
      <w:pPr>
        <w:pStyle w:val="BodyText"/>
        <w:spacing w:before="84"/>
        <w:ind w:left="462" w:right="17"/>
        <w:jc w:val="center"/>
      </w:pPr>
      <w:r>
        <w:t>（人）</w:t>
      </w:r>
    </w:p>
    <w:p>
      <w:pPr>
        <w:pStyle w:val="BodyText"/>
      </w:pPr>
      <w:r>
        <w:br w:type="column"/>
      </w:r>
    </w:p>
    <w:p>
      <w:pPr>
        <w:pStyle w:val="BodyText"/>
        <w:spacing w:before="4"/>
      </w:pPr>
    </w:p>
    <w:p>
      <w:pPr>
        <w:pStyle w:val="BodyText"/>
        <w:ind w:left="486"/>
      </w:pPr>
      <w:r>
        <w:t>考核日期</w:t>
      </w:r>
    </w:p>
    <w:p>
      <w:pPr>
        <w:pStyle w:val="BodyText"/>
        <w:spacing w:before="57"/>
        <w:ind w:left="486"/>
      </w:pPr>
      <w:r>
        <w:br w:type="column"/>
      </w:r>
      <w:r>
        <w:t>表（一）</w:t>
      </w:r>
    </w:p>
    <w:p>
      <w:pPr>
        <w:spacing w:after="0"/>
        <w:sectPr>
          <w:type w:val="continuous"/>
          <w:pgSz w:w="17860" w:h="25270"/>
          <w:pgMar w:top="1800" w:right="1280" w:bottom="280" w:left="1400" w:header="708" w:footer="708"/>
          <w:pgNumType w:start="36"/>
          <w:cols w:num="4" w:space="708" w:equalWidth="0">
            <w:col w:w="1722" w:space="4522"/>
            <w:col w:w="2021" w:space="2044"/>
            <w:col w:w="1722" w:space="1216"/>
            <w:col w:w="1933" w:space="0"/>
          </w:cols>
        </w:sectPr>
      </w:pPr>
    </w:p>
    <w:p>
      <w:pPr>
        <w:pStyle w:val="BodyText"/>
        <w:rPr>
          <w:sz w:val="20"/>
        </w:rPr>
      </w:pPr>
      <w:r>
        <w:drawing>
          <wp:anchor distT="0" distB="0" distL="0" distR="0" simplePos="0" relativeHeight="251667456" behindDoc="1" locked="0" layoutInCell="1" allowOverlap="1">
            <wp:simplePos x="0" y="0"/>
            <wp:positionH relativeFrom="page">
              <wp:posOffset>955675</wp:posOffset>
            </wp:positionH>
            <wp:positionV relativeFrom="page">
              <wp:posOffset>2044700</wp:posOffset>
            </wp:positionV>
            <wp:extent cx="9445625" cy="12518009"/>
            <wp:effectExtent l="0" t="0" r="0" b="0"/>
            <wp:wrapNone/>
            <wp:docPr id="1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4.png"/>
                    <pic:cNvPicPr/>
                  </pic:nvPicPr>
                  <pic:blipFill>
                    <a:blip xmlns:r="http://schemas.openxmlformats.org/officeDocument/2006/relationships" r:embed="rId17" cstate="print"/>
                    <a:stretch>
                      <a:fillRect/>
                    </a:stretch>
                  </pic:blipFill>
                  <pic:spPr>
                    <a:xfrm>
                      <a:off x="0" y="0"/>
                      <a:ext cx="9445625" cy="12518009"/>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17"/>
        </w:rPr>
      </w:pPr>
    </w:p>
    <w:p>
      <w:pPr>
        <w:pStyle w:val="BodyText"/>
        <w:spacing w:before="57" w:line="292" w:lineRule="auto"/>
        <w:ind w:left="541" w:right="14337"/>
        <w:jc w:val="both"/>
      </w:pPr>
      <w:r>
        <w:t>责任目标执行情况</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6" w:line="292" w:lineRule="auto"/>
        <w:ind w:left="541" w:right="14337"/>
        <w:jc w:val="both"/>
      </w:pPr>
      <w:r>
        <w:t>存在问题</w:t>
      </w:r>
    </w:p>
    <w:p>
      <w:pPr>
        <w:pStyle w:val="BodyText"/>
        <w:rPr>
          <w:sz w:val="20"/>
        </w:rPr>
      </w:pPr>
    </w:p>
    <w:p>
      <w:pPr>
        <w:pStyle w:val="BodyText"/>
        <w:rPr>
          <w:sz w:val="20"/>
        </w:rPr>
      </w:pPr>
    </w:p>
    <w:p>
      <w:pPr>
        <w:pStyle w:val="BodyText"/>
        <w:rPr>
          <w:sz w:val="20"/>
        </w:rPr>
      </w:pPr>
    </w:p>
    <w:p>
      <w:pPr>
        <w:pStyle w:val="BodyText"/>
        <w:spacing w:before="10"/>
        <w:rPr>
          <w:sz w:val="23"/>
        </w:rPr>
      </w:pPr>
    </w:p>
    <w:p>
      <w:pPr>
        <w:pStyle w:val="BodyText"/>
        <w:tabs>
          <w:tab w:val="left" w:pos="6823"/>
          <w:tab w:val="left" w:pos="10723"/>
        </w:tabs>
        <w:spacing w:before="94"/>
        <w:ind w:left="1419"/>
      </w:pPr>
      <w:r>
        <w:t>考核单位：</w:t>
        <w:tab/>
        <w:t>考核负责人：</w:t>
        <w:tab/>
      </w:r>
      <w:r>
        <w:rPr>
          <w:rFonts w:ascii="Arial" w:eastAsia="Arial"/>
        </w:rPr>
        <w:t>2003</w:t>
      </w:r>
      <w:r>
        <w:rPr>
          <w:rFonts w:ascii="Arial" w:eastAsia="Arial"/>
          <w:spacing w:val="-9"/>
        </w:rPr>
        <w:t xml:space="preserve"> </w:t>
      </w:r>
      <w:r>
        <w:t>年</w:t>
      </w:r>
      <w:r>
        <w:rPr>
          <w:spacing w:val="-80"/>
        </w:rPr>
        <w:t xml:space="preserve"> </w:t>
      </w:r>
      <w:r>
        <w:rPr>
          <w:rFonts w:ascii="Arial" w:eastAsia="Arial"/>
        </w:rPr>
        <w:t>06</w:t>
      </w:r>
      <w:r>
        <w:rPr>
          <w:rFonts w:ascii="Arial" w:eastAsia="Arial"/>
          <w:spacing w:val="-15"/>
        </w:rPr>
        <w:t xml:space="preserve"> </w:t>
      </w:r>
      <w:r>
        <w:t>月</w:t>
      </w:r>
      <w:r>
        <w:rPr>
          <w:spacing w:val="-80"/>
        </w:rPr>
        <w:t xml:space="preserve"> </w:t>
      </w:r>
      <w:r>
        <w:rPr>
          <w:rFonts w:ascii="Arial" w:eastAsia="Arial"/>
        </w:rPr>
        <w:t>30</w:t>
      </w:r>
      <w:r>
        <w:rPr>
          <w:rFonts w:ascii="Arial" w:eastAsia="Arial"/>
          <w:spacing w:val="-9"/>
        </w:rPr>
        <w:t xml:space="preserve"> </w:t>
      </w:r>
      <w:r>
        <w:t>日</w:t>
      </w:r>
    </w:p>
    <w:p>
      <w:pPr>
        <w:pStyle w:val="BodyText"/>
        <w:rPr>
          <w:sz w:val="20"/>
        </w:rPr>
      </w:pPr>
    </w:p>
    <w:p>
      <w:pPr>
        <w:pStyle w:val="BodyText"/>
        <w:rPr>
          <w:sz w:val="20"/>
        </w:rPr>
      </w:pPr>
    </w:p>
    <w:p>
      <w:pPr>
        <w:pStyle w:val="BodyText"/>
        <w:spacing w:before="6"/>
        <w:rPr>
          <w:sz w:val="17"/>
        </w:rPr>
      </w:pPr>
    </w:p>
    <w:p>
      <w:pPr>
        <w:pStyle w:val="BodyText"/>
        <w:spacing w:before="57" w:line="292" w:lineRule="auto"/>
        <w:ind w:left="541" w:right="14337"/>
        <w:jc w:val="both"/>
      </w:pPr>
      <w:r>
        <w:t>考核意见</w:t>
      </w:r>
    </w:p>
    <w:p>
      <w:pPr>
        <w:pStyle w:val="BodyText"/>
      </w:pPr>
    </w:p>
    <w:p>
      <w:pPr>
        <w:pStyle w:val="BodyText"/>
      </w:pPr>
    </w:p>
    <w:p>
      <w:pPr>
        <w:pStyle w:val="BodyText"/>
        <w:rPr>
          <w:sz w:val="33"/>
        </w:rPr>
      </w:pPr>
    </w:p>
    <w:p>
      <w:pPr>
        <w:pStyle w:val="BodyText"/>
        <w:ind w:left="130"/>
      </w:pPr>
      <w:r>
        <w:t xml:space="preserve">注：本表一式 </w:t>
      </w:r>
      <w:r>
        <w:rPr>
          <w:rFonts w:ascii="Arial" w:eastAsia="Arial"/>
        </w:rPr>
        <w:t xml:space="preserve">2 </w:t>
      </w:r>
      <w:r>
        <w:t xml:space="preserve">份，考核与被考核部门（人）各 </w:t>
      </w:r>
      <w:r>
        <w:rPr>
          <w:rFonts w:ascii="Arial" w:eastAsia="Arial"/>
        </w:rPr>
        <w:t xml:space="preserve">1 </w:t>
      </w:r>
      <w:r>
        <w:t>份。</w:t>
      </w:r>
    </w:p>
    <w:p>
      <w:pPr>
        <w:spacing w:after="0"/>
        <w:sectPr>
          <w:type w:val="continuous"/>
          <w:pgSz w:w="17860" w:h="25270"/>
          <w:pgMar w:top="1800" w:right="1280" w:bottom="280" w:left="1400" w:header="708" w:footer="708"/>
          <w:pgNumType w:start="37"/>
          <w:cols w:space="708"/>
        </w:sectPr>
      </w:pPr>
    </w:p>
    <w:p>
      <w:pPr>
        <w:pStyle w:val="Heading2"/>
        <w:spacing w:line="812" w:lineRule="exact"/>
        <w:ind w:left="1317"/>
      </w:pPr>
      <w:r>
        <w:t>施工现场三级动火申请审批表</w:t>
      </w:r>
    </w:p>
    <w:p>
      <w:pPr>
        <w:pStyle w:val="BodyText"/>
        <w:spacing w:before="6"/>
        <w:rPr>
          <w:rFonts w:ascii="幼圆"/>
          <w:b/>
          <w:sz w:val="26"/>
        </w:rPr>
      </w:pPr>
    </w:p>
    <w:p>
      <w:pPr>
        <w:spacing w:after="0"/>
        <w:rPr>
          <w:rFonts w:ascii="幼圆"/>
          <w:sz w:val="26"/>
        </w:rPr>
        <w:sectPr>
          <w:pgSz w:w="17860" w:h="25270"/>
          <w:pgMar w:top="1640" w:right="1280" w:bottom="280" w:left="1400" w:header="708" w:footer="708"/>
          <w:pgNumType w:start="38"/>
          <w:cols w:space="708"/>
        </w:sectPr>
      </w:pPr>
    </w:p>
    <w:p>
      <w:pPr>
        <w:pStyle w:val="BodyText"/>
        <w:spacing w:before="1"/>
        <w:rPr>
          <w:rFonts w:ascii="幼圆"/>
          <w:b/>
          <w:sz w:val="42"/>
        </w:rPr>
      </w:pPr>
    </w:p>
    <w:p>
      <w:pPr>
        <w:pStyle w:val="BodyText"/>
        <w:spacing w:line="297" w:lineRule="auto"/>
        <w:ind w:left="291" w:right="38"/>
      </w:pPr>
      <w:r>
        <w:rPr>
          <w:spacing w:val="-13"/>
        </w:rPr>
        <w:t>施 工 单 位</w:t>
      </w:r>
      <w:r>
        <w:t>动火须知 一级动火</w:t>
      </w:r>
    </w:p>
    <w:p>
      <w:pPr>
        <w:pStyle w:val="BodyText"/>
        <w:spacing w:before="1"/>
        <w:rPr>
          <w:sz w:val="42"/>
        </w:rPr>
      </w:pPr>
      <w:r>
        <w:br w:type="column"/>
      </w:r>
    </w:p>
    <w:p>
      <w:pPr>
        <w:pStyle w:val="BodyText"/>
        <w:tabs>
          <w:tab w:val="left" w:pos="5649"/>
        </w:tabs>
        <w:ind w:left="291"/>
      </w:pPr>
      <w:r>
        <w:t>工 程</w:t>
      </w:r>
      <w:r>
        <w:rPr>
          <w:spacing w:val="-59"/>
        </w:rPr>
        <w:t xml:space="preserve"> </w:t>
      </w:r>
      <w:r>
        <w:t>名</w:t>
      </w:r>
      <w:r>
        <w:rPr>
          <w:spacing w:val="-29"/>
        </w:rPr>
        <w:t xml:space="preserve"> </w:t>
      </w:r>
      <w:r>
        <w:t>称</w:t>
        <w:tab/>
        <w:t>动 火 等</w:t>
      </w:r>
      <w:r>
        <w:rPr>
          <w:spacing w:val="70"/>
        </w:rPr>
        <w:t xml:space="preserve"> </w:t>
      </w:r>
      <w:r>
        <w:t>级</w:t>
      </w:r>
    </w:p>
    <w:p>
      <w:pPr>
        <w:pStyle w:val="BodyText"/>
        <w:tabs>
          <w:tab w:val="left" w:pos="6852"/>
          <w:tab w:val="left" w:pos="7453"/>
        </w:tabs>
        <w:spacing w:before="102" w:line="292" w:lineRule="auto"/>
        <w:ind w:left="6849" w:hanging="599"/>
      </w:pPr>
      <w:r>
        <w:t>年</w:t>
        <w:tab/>
        <w:tab/>
        <w:t>月</w:t>
        <w:tab/>
      </w:r>
      <w:r>
        <w:rPr>
          <w:spacing w:val="-19"/>
        </w:rPr>
        <w:t>日</w:t>
      </w:r>
      <w:r>
        <w:t>至</w:t>
      </w:r>
    </w:p>
    <w:p>
      <w:pPr>
        <w:pStyle w:val="BodyText"/>
        <w:spacing w:before="57"/>
        <w:ind w:left="255"/>
      </w:pPr>
      <w:r>
        <w:br w:type="column"/>
      </w:r>
      <w:r>
        <w:t>表（十二）</w:t>
      </w:r>
    </w:p>
    <w:p>
      <w:pPr>
        <w:spacing w:after="0"/>
        <w:sectPr>
          <w:type w:val="continuous"/>
          <w:pgSz w:w="17860" w:h="25270"/>
          <w:pgMar w:top="1800" w:right="1280" w:bottom="280" w:left="1400" w:header="708" w:footer="708"/>
          <w:pgNumType w:start="39"/>
          <w:cols w:num="3" w:space="708" w:equalWidth="0">
            <w:col w:w="1917" w:space="3463"/>
            <w:col w:w="7753" w:space="39"/>
            <w:col w:w="2008" w:space="0"/>
          </w:cols>
        </w:sectPr>
      </w:pPr>
    </w:p>
    <w:p>
      <w:pPr>
        <w:pStyle w:val="BodyText"/>
        <w:tabs>
          <w:tab w:val="left" w:pos="5675"/>
        </w:tabs>
        <w:spacing w:before="5" w:line="223" w:lineRule="auto"/>
        <w:ind w:left="291"/>
        <w:jc w:val="both"/>
      </w:pPr>
      <w:r>
        <w:rPr>
          <w:rFonts w:ascii="Arial" w:eastAsia="Arial"/>
        </w:rPr>
        <w:t>1</w:t>
      </w:r>
      <w:r>
        <w:t>、</w:t>
      </w:r>
      <w:r>
        <w:rPr>
          <w:spacing w:val="-67"/>
        </w:rPr>
        <w:t xml:space="preserve"> </w:t>
      </w:r>
      <w:r>
        <w:t>禁火区域内；</w:t>
        <w:tab/>
      </w:r>
      <w:r>
        <w:rPr>
          <w:position w:val="-10"/>
        </w:rPr>
        <w:t>动</w:t>
      </w:r>
    </w:p>
    <w:p>
      <w:pPr>
        <w:pStyle w:val="BodyText"/>
        <w:tabs>
          <w:tab w:val="left" w:pos="5675"/>
        </w:tabs>
        <w:spacing w:line="228" w:lineRule="auto"/>
        <w:ind w:left="832" w:right="38" w:hanging="541"/>
        <w:jc w:val="both"/>
      </w:pPr>
      <w:r>
        <w:rPr>
          <w:rFonts w:ascii="Arial" w:eastAsia="Arial"/>
        </w:rPr>
        <w:t>2</w:t>
      </w:r>
      <w:r>
        <w:t>、</w:t>
      </w:r>
      <w:r>
        <w:rPr>
          <w:spacing w:val="-67"/>
        </w:rPr>
        <w:t xml:space="preserve"> </w:t>
      </w:r>
      <w:r>
        <w:t>油罐、油箱、油槽车和储存过可燃</w:t>
      </w:r>
      <w:r>
        <w:rPr>
          <w:spacing w:val="31"/>
        </w:rPr>
        <w:t xml:space="preserve"> </w:t>
      </w:r>
      <w:r>
        <w:rPr>
          <w:spacing w:val="-15"/>
          <w:position w:val="-10"/>
        </w:rPr>
        <w:t>火</w:t>
      </w:r>
      <w:r>
        <w:t>气体、易燃液体的容器以及连接在</w:t>
      </w:r>
      <w:r>
        <w:rPr>
          <w:spacing w:val="42"/>
        </w:rPr>
        <w:t xml:space="preserve"> </w:t>
      </w:r>
      <w:r>
        <w:rPr>
          <w:spacing w:val="-17"/>
          <w:position w:val="-10"/>
        </w:rPr>
        <w:t>部</w:t>
      </w:r>
      <w:r>
        <w:t>一起的辅助设备；</w:t>
        <w:tab/>
      </w:r>
      <w:r>
        <w:rPr>
          <w:spacing w:val="-18"/>
          <w:position w:val="-10"/>
        </w:rPr>
        <w:t>位</w:t>
      </w:r>
    </w:p>
    <w:p>
      <w:pPr>
        <w:pStyle w:val="BodyText"/>
        <w:spacing w:line="353" w:lineRule="exact"/>
        <w:ind w:left="291"/>
        <w:jc w:val="both"/>
      </w:pPr>
      <w:r>
        <w:rPr>
          <w:rFonts w:ascii="Arial" w:eastAsia="Arial"/>
        </w:rPr>
        <w:t>3</w:t>
      </w:r>
      <w:r>
        <w:t>、 各种受压设备；</w:t>
      </w:r>
    </w:p>
    <w:p>
      <w:pPr>
        <w:pStyle w:val="BodyText"/>
        <w:spacing w:before="82"/>
        <w:ind w:left="291"/>
        <w:jc w:val="both"/>
      </w:pPr>
      <w:r>
        <w:rPr>
          <w:rFonts w:ascii="Arial" w:eastAsia="Arial"/>
        </w:rPr>
        <w:t>4</w:t>
      </w:r>
      <w:r>
        <w:t>、 危险性较大的登高焊、割作业；</w:t>
      </w:r>
    </w:p>
    <w:p>
      <w:pPr>
        <w:pStyle w:val="BodyText"/>
        <w:spacing w:before="83" w:line="292" w:lineRule="auto"/>
        <w:ind w:left="832" w:right="697" w:hanging="541"/>
        <w:jc w:val="both"/>
      </w:pPr>
      <w:r>
        <w:rPr>
          <w:rFonts w:ascii="Arial" w:eastAsia="Arial"/>
        </w:rPr>
        <w:t>5</w:t>
      </w:r>
      <w:r>
        <w:rPr>
          <w:spacing w:val="-11"/>
        </w:rPr>
        <w:t>、 比较密封的室内、容器内、地下室</w:t>
      </w:r>
      <w:r>
        <w:t>内等场所；</w:t>
      </w:r>
    </w:p>
    <w:p>
      <w:pPr>
        <w:pStyle w:val="BodyText"/>
        <w:spacing w:line="292" w:lineRule="auto"/>
        <w:ind w:left="832" w:right="697" w:hanging="541"/>
        <w:jc w:val="both"/>
      </w:pPr>
      <w:r>
        <w:rPr>
          <w:rFonts w:ascii="Arial" w:eastAsia="Arial"/>
        </w:rPr>
        <w:t>6</w:t>
      </w:r>
      <w:r>
        <w:rPr>
          <w:spacing w:val="-11"/>
        </w:rPr>
        <w:t>、 现场堆有大量可燃和易爆物质的场</w:t>
      </w:r>
      <w:r>
        <w:t>所；</w:t>
      </w:r>
    </w:p>
    <w:p>
      <w:pPr>
        <w:pStyle w:val="BodyText"/>
        <w:spacing w:line="292" w:lineRule="auto"/>
        <w:ind w:left="832" w:right="697" w:hanging="541"/>
        <w:jc w:val="both"/>
      </w:pPr>
      <w:r>
        <w:rPr>
          <w:rFonts w:ascii="Arial" w:eastAsia="Arial"/>
        </w:rPr>
        <w:t>7</w:t>
      </w:r>
      <w:r>
        <w:rPr>
          <w:spacing w:val="-11"/>
        </w:rPr>
        <w:t>、 一级动火由所在单位行政负责人填</w:t>
      </w:r>
      <w:r>
        <w:rPr>
          <w:spacing w:val="-2"/>
          <w:w w:val="95"/>
        </w:rPr>
        <w:t>写动火申请审批表，编制安全技术措施方案，报企业保卫部门或消防</w:t>
      </w:r>
    </w:p>
    <w:p>
      <w:pPr>
        <w:pStyle w:val="BodyText"/>
        <w:tabs>
          <w:tab w:val="left" w:pos="4842"/>
        </w:tabs>
        <w:spacing w:line="358" w:lineRule="exact"/>
        <w:ind w:right="38"/>
        <w:jc w:val="right"/>
      </w:pPr>
      <w:r>
        <w:t>部位审查、审批后方可动火。（重</w:t>
        <w:tab/>
      </w:r>
      <w:r>
        <w:rPr>
          <w:spacing w:val="-1"/>
          <w:w w:val="95"/>
          <w:position w:val="13"/>
        </w:rPr>
        <w:t>防</w:t>
      </w:r>
    </w:p>
    <w:p>
      <w:pPr>
        <w:pStyle w:val="BodyText"/>
        <w:tabs>
          <w:tab w:val="left" w:pos="5675"/>
        </w:tabs>
        <w:spacing w:line="218" w:lineRule="auto"/>
        <w:ind w:left="832" w:right="38"/>
        <w:jc w:val="right"/>
      </w:pPr>
      <w:r>
        <w:t>要项目的动火应报当地消防部门审</w:t>
        <w:tab/>
      </w:r>
      <w:r>
        <w:rPr>
          <w:spacing w:val="-18"/>
          <w:w w:val="95"/>
          <w:position w:val="13"/>
        </w:rPr>
        <w:t>火</w:t>
      </w:r>
      <w:r>
        <w:t>批）</w:t>
        <w:tab/>
      </w:r>
      <w:r>
        <w:rPr>
          <w:spacing w:val="-18"/>
          <w:w w:val="95"/>
          <w:position w:val="13"/>
        </w:rPr>
        <w:t>措</w:t>
      </w:r>
    </w:p>
    <w:p>
      <w:pPr>
        <w:pStyle w:val="BodyText"/>
        <w:tabs>
          <w:tab w:val="left" w:pos="5383"/>
        </w:tabs>
        <w:spacing w:line="464" w:lineRule="exact"/>
        <w:ind w:right="38"/>
        <w:jc w:val="right"/>
      </w:pPr>
      <w:r>
        <w:t>二级动火</w:t>
        <w:tab/>
      </w:r>
      <w:r>
        <w:rPr>
          <w:w w:val="95"/>
          <w:position w:val="13"/>
        </w:rPr>
        <w:t>施</w:t>
      </w:r>
    </w:p>
    <w:p>
      <w:pPr>
        <w:pStyle w:val="BodyText"/>
        <w:spacing w:before="84" w:line="292" w:lineRule="auto"/>
        <w:ind w:left="832" w:right="697" w:hanging="541"/>
        <w:jc w:val="both"/>
      </w:pPr>
      <w:r>
        <w:rPr>
          <w:rFonts w:ascii="Arial" w:eastAsia="Arial"/>
        </w:rPr>
        <w:t>1</w:t>
      </w:r>
      <w:r>
        <w:rPr>
          <w:spacing w:val="-11"/>
        </w:rPr>
        <w:t>、 在具有一定危险因素的非禁火区域</w:t>
      </w:r>
      <w:r>
        <w:rPr>
          <w:spacing w:val="-2"/>
          <w:w w:val="95"/>
        </w:rPr>
        <w:t>内进行临时焊割等动火作业；小型油箱等容器及登高焊、割作业等动</w:t>
      </w:r>
      <w:r>
        <w:t>火作业均属二级动火作业。</w:t>
      </w:r>
    </w:p>
    <w:p>
      <w:pPr>
        <w:pStyle w:val="BodyText"/>
        <w:spacing w:line="292" w:lineRule="auto"/>
        <w:ind w:left="832" w:right="532" w:hanging="541"/>
      </w:pPr>
      <w:r>
        <w:rPr>
          <w:rFonts w:ascii="Arial" w:eastAsia="Arial"/>
        </w:rPr>
        <w:t>2</w:t>
      </w:r>
      <w:r>
        <w:rPr>
          <w:spacing w:val="-16"/>
        </w:rPr>
        <w:t xml:space="preserve">、 二级动火，申请人应在四天前提出， </w:t>
      </w:r>
      <w:r>
        <w:t>批准最长期限为三天，期满应重新申请。</w:t>
      </w:r>
    </w:p>
    <w:p>
      <w:pPr>
        <w:pStyle w:val="BodyText"/>
        <w:spacing w:line="292" w:lineRule="auto"/>
        <w:ind w:left="832" w:right="697" w:hanging="541"/>
        <w:jc w:val="both"/>
      </w:pPr>
      <w:r>
        <w:rPr>
          <w:rFonts w:ascii="Arial" w:eastAsia="Arial"/>
        </w:rPr>
        <w:t>3</w:t>
      </w:r>
      <w:r>
        <w:rPr>
          <w:spacing w:val="-11"/>
        </w:rPr>
        <w:t>、 二级作业申请审批表由项目负责人</w:t>
      </w:r>
      <w:r>
        <w:rPr>
          <w:spacing w:val="-2"/>
          <w:w w:val="95"/>
        </w:rPr>
        <w:t>填写，并附安全技术方案，报本单</w:t>
      </w:r>
      <w:r>
        <w:t>位主管部门批准。</w:t>
      </w:r>
    </w:p>
    <w:p>
      <w:pPr>
        <w:pStyle w:val="BodyText"/>
        <w:spacing w:line="293" w:lineRule="exact"/>
        <w:ind w:left="291"/>
      </w:pPr>
      <w:r>
        <w:t>三级动火</w:t>
      </w:r>
    </w:p>
    <w:p>
      <w:pPr>
        <w:pStyle w:val="BodyText"/>
        <w:spacing w:line="234" w:lineRule="exact"/>
        <w:ind w:left="5675"/>
      </w:pPr>
      <w:r>
        <w:rPr>
          <w:w w:val="99"/>
        </w:rPr>
        <w:t>审</w:t>
      </w:r>
    </w:p>
    <w:p>
      <w:pPr>
        <w:pStyle w:val="BodyText"/>
        <w:spacing w:line="234" w:lineRule="exact"/>
        <w:ind w:left="291"/>
      </w:pPr>
      <w:r>
        <w:rPr>
          <w:rFonts w:ascii="Arial" w:eastAsia="Arial"/>
        </w:rPr>
        <w:t>1</w:t>
      </w:r>
      <w:r>
        <w:rPr>
          <w:spacing w:val="-11"/>
        </w:rPr>
        <w:t>、 在非固定的、无明显危险因素的场</w:t>
      </w:r>
    </w:p>
    <w:p>
      <w:pPr>
        <w:pStyle w:val="BodyText"/>
        <w:spacing w:line="234" w:lineRule="exact"/>
        <w:ind w:left="5675"/>
      </w:pPr>
      <w:r>
        <w:rPr>
          <w:w w:val="99"/>
        </w:rPr>
        <w:t>批</w:t>
      </w:r>
    </w:p>
    <w:p>
      <w:pPr>
        <w:pStyle w:val="BodyText"/>
        <w:spacing w:line="234" w:lineRule="exact"/>
        <w:ind w:left="832"/>
      </w:pPr>
      <w:r>
        <w:rPr>
          <w:w w:val="95"/>
        </w:rPr>
        <w:t>所进行动火作业的均属三级动火。</w:t>
      </w:r>
    </w:p>
    <w:p>
      <w:pPr>
        <w:pStyle w:val="BodyText"/>
        <w:spacing w:line="234" w:lineRule="exact"/>
        <w:ind w:left="5675"/>
      </w:pPr>
      <w:r>
        <w:rPr>
          <w:w w:val="99"/>
        </w:rPr>
        <w:t>意</w:t>
      </w:r>
    </w:p>
    <w:p>
      <w:pPr>
        <w:pStyle w:val="BodyText"/>
        <w:spacing w:line="234" w:lineRule="exact"/>
        <w:ind w:left="291"/>
      </w:pPr>
      <w:r>
        <w:rPr>
          <w:rFonts w:ascii="Arial" w:eastAsia="Arial"/>
        </w:rPr>
        <w:t>2</w:t>
      </w:r>
      <w:r>
        <w:rPr>
          <w:spacing w:val="-11"/>
        </w:rPr>
        <w:t>、 三级动火作业由作业班组填写动火</w:t>
      </w:r>
    </w:p>
    <w:p>
      <w:pPr>
        <w:pStyle w:val="BodyText"/>
        <w:spacing w:line="234" w:lineRule="exact"/>
        <w:ind w:left="5675"/>
      </w:pPr>
      <w:r>
        <w:rPr>
          <w:w w:val="99"/>
        </w:rPr>
        <w:t>见</w:t>
      </w:r>
    </w:p>
    <w:p>
      <w:pPr>
        <w:pStyle w:val="BodyText"/>
        <w:spacing w:line="324" w:lineRule="exact"/>
        <w:ind w:left="832"/>
      </w:pPr>
      <w:r>
        <w:t>申请审批表，项目负责人批准。</w:t>
      </w:r>
    </w:p>
    <w:p>
      <w:pPr>
        <w:pStyle w:val="BodyText"/>
        <w:spacing w:before="77" w:line="292" w:lineRule="auto"/>
        <w:ind w:left="832" w:right="532" w:hanging="541"/>
      </w:pPr>
      <w:r>
        <w:rPr>
          <w:rFonts w:ascii="Arial" w:eastAsia="Arial"/>
        </w:rPr>
        <w:t>3</w:t>
      </w:r>
      <w:r>
        <w:rPr>
          <w:spacing w:val="-16"/>
        </w:rPr>
        <w:t xml:space="preserve">、 三级动火，申请人应在三天前提出， </w:t>
      </w:r>
      <w:r>
        <w:t>批准后最长期限为七天，期满后应重新申请。</w:t>
      </w:r>
    </w:p>
    <w:p>
      <w:pPr>
        <w:pStyle w:val="BodyText"/>
        <w:tabs>
          <w:tab w:val="left" w:pos="1519"/>
          <w:tab w:val="left" w:pos="2121"/>
          <w:tab w:val="left" w:pos="2722"/>
        </w:tabs>
        <w:spacing w:line="290" w:lineRule="auto"/>
        <w:ind w:left="292" w:right="2046"/>
      </w:pPr>
      <w:r>
        <w:br w:type="column"/>
      </w:r>
      <w:r>
        <w:rPr>
          <w:position w:val="-10"/>
        </w:rPr>
        <w:t>动</w:t>
        <w:tab/>
      </w:r>
      <w:r>
        <w:t>年</w:t>
        <w:tab/>
        <w:t>月</w:t>
        <w:tab/>
      </w:r>
      <w:r>
        <w:rPr>
          <w:spacing w:val="-19"/>
        </w:rPr>
        <w:t>日</w:t>
      </w:r>
      <w:r>
        <w:t>火</w:t>
      </w:r>
    </w:p>
    <w:p>
      <w:pPr>
        <w:pStyle w:val="BodyText"/>
        <w:spacing w:line="292" w:lineRule="auto"/>
        <w:ind w:left="292" w:right="4475"/>
      </w:pPr>
      <w:r>
        <w:t>时间</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
        <w:rPr>
          <w:sz w:val="24"/>
        </w:rPr>
      </w:pPr>
    </w:p>
    <w:p>
      <w:pPr>
        <w:pStyle w:val="BodyText"/>
        <w:ind w:left="939"/>
      </w:pPr>
      <w:r>
        <w:t>批准人签名：</w:t>
      </w:r>
    </w:p>
    <w:p>
      <w:pPr>
        <w:pStyle w:val="BodyText"/>
        <w:tabs>
          <w:tab w:val="left" w:pos="2513"/>
          <w:tab w:val="left" w:pos="3115"/>
        </w:tabs>
        <w:spacing w:before="84"/>
        <w:ind w:left="1912"/>
      </w:pPr>
      <w:r>
        <w:t>年</w:t>
        <w:tab/>
        <w:t>月</w:t>
        <w:tab/>
        <w:t>日</w:t>
      </w:r>
    </w:p>
    <w:p>
      <w:pPr>
        <w:spacing w:after="0"/>
        <w:sectPr>
          <w:type w:val="continuous"/>
          <w:pgSz w:w="17860" w:h="25270"/>
          <w:pgMar w:top="1800" w:right="1280" w:bottom="280" w:left="1400" w:header="708" w:footer="708"/>
          <w:pgNumType w:start="40"/>
          <w:cols w:num="2" w:space="708" w:equalWidth="0">
            <w:col w:w="6015" w:space="4096"/>
            <w:col w:w="5069" w:space="0"/>
          </w:cols>
        </w:sectPr>
      </w:pPr>
    </w:p>
    <w:p>
      <w:pPr>
        <w:pStyle w:val="BodyText"/>
        <w:spacing w:before="8"/>
        <w:rPr>
          <w:sz w:val="29"/>
        </w:rPr>
      </w:pPr>
    </w:p>
    <w:p>
      <w:pPr>
        <w:spacing w:after="0"/>
        <w:rPr>
          <w:sz w:val="29"/>
        </w:rPr>
        <w:sectPr>
          <w:type w:val="continuous"/>
          <w:pgSz w:w="17860" w:h="25270"/>
          <w:pgMar w:top="1800" w:right="1280" w:bottom="280" w:left="1400" w:header="708" w:footer="708"/>
          <w:pgNumType w:start="41"/>
          <w:cols w:space="708"/>
        </w:sectPr>
      </w:pPr>
    </w:p>
    <w:p>
      <w:pPr>
        <w:pStyle w:val="BodyText"/>
        <w:tabs>
          <w:tab w:val="left" w:pos="6355"/>
          <w:tab w:val="left" w:pos="7039"/>
          <w:tab w:val="left" w:pos="7723"/>
        </w:tabs>
        <w:spacing w:before="57" w:line="300" w:lineRule="auto"/>
        <w:ind w:left="5671"/>
        <w:jc w:val="right"/>
      </w:pPr>
      <w:r>
        <w:t>焊</w:t>
        <w:tab/>
        <w:t>工</w:t>
        <w:tab/>
        <w:t>姓</w:t>
        <w:tab/>
      </w:r>
      <w:r>
        <w:rPr>
          <w:spacing w:val="-19"/>
          <w:w w:val="95"/>
        </w:rPr>
        <w:t>名</w:t>
      </w:r>
      <w:r>
        <w:t>操 作 证 号</w:t>
      </w:r>
      <w:r>
        <w:rPr>
          <w:spacing w:val="98"/>
        </w:rPr>
        <w:t xml:space="preserve"> </w:t>
      </w:r>
      <w:r>
        <w:rPr>
          <w:spacing w:val="-17"/>
        </w:rPr>
        <w:t>码</w:t>
      </w:r>
    </w:p>
    <w:p>
      <w:pPr>
        <w:pStyle w:val="BodyText"/>
        <w:spacing w:before="57" w:line="300" w:lineRule="auto"/>
        <w:ind w:left="2336" w:right="2587"/>
      </w:pPr>
      <w:r>
        <w:br w:type="column"/>
      </w:r>
      <w:r>
        <w:t>监 护 人 姓 名申请动火人签名</w:t>
      </w:r>
    </w:p>
    <w:p>
      <w:pPr>
        <w:spacing w:after="0" w:line="300" w:lineRule="auto"/>
        <w:sectPr>
          <w:type w:val="continuous"/>
          <w:pgSz w:w="17860" w:h="25270"/>
          <w:pgMar w:top="1800" w:right="1280" w:bottom="280" w:left="1400" w:header="708" w:footer="708"/>
          <w:pgNumType w:start="42"/>
          <w:cols w:num="2" w:space="708" w:equalWidth="0">
            <w:col w:w="8023" w:space="40"/>
            <w:col w:w="7117" w:space="0"/>
          </w:cols>
        </w:sectPr>
      </w:pPr>
    </w:p>
    <w:p>
      <w:pPr>
        <w:pStyle w:val="BodyText"/>
        <w:tabs>
          <w:tab w:val="left" w:pos="683"/>
          <w:tab w:val="left" w:pos="1367"/>
          <w:tab w:val="left" w:pos="2052"/>
        </w:tabs>
        <w:spacing w:before="4"/>
        <w:ind w:right="1484"/>
        <w:jc w:val="center"/>
      </w:pPr>
      <w:r>
        <w:drawing>
          <wp:anchor distT="0" distB="0" distL="0" distR="0" simplePos="0" relativeHeight="251668480" behindDoc="1" locked="0" layoutInCell="1" allowOverlap="1">
            <wp:simplePos x="0" y="0"/>
            <wp:positionH relativeFrom="page">
              <wp:posOffset>955675</wp:posOffset>
            </wp:positionH>
            <wp:positionV relativeFrom="page">
              <wp:posOffset>2044700</wp:posOffset>
            </wp:positionV>
            <wp:extent cx="9445625" cy="12530709"/>
            <wp:effectExtent l="0" t="0" r="0" b="0"/>
            <wp:wrapNone/>
            <wp:docPr id="2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5.png"/>
                    <pic:cNvPicPr/>
                  </pic:nvPicPr>
                  <pic:blipFill>
                    <a:blip xmlns:r="http://schemas.openxmlformats.org/officeDocument/2006/relationships" r:embed="rId18" cstate="print"/>
                    <a:stretch>
                      <a:fillRect/>
                    </a:stretch>
                  </pic:blipFill>
                  <pic:spPr>
                    <a:xfrm>
                      <a:off x="0" y="0"/>
                      <a:ext cx="9445625" cy="12530709"/>
                    </a:xfrm>
                    <a:prstGeom prst="rect">
                      <a:avLst/>
                    </a:prstGeom>
                  </pic:spPr>
                </pic:pic>
              </a:graphicData>
            </a:graphic>
          </wp:anchor>
        </w:drawing>
      </w:r>
      <w:r>
        <w:t>申</w:t>
        <w:tab/>
        <w:t>请</w:t>
        <w:tab/>
        <w:t>日</w:t>
        <w:tab/>
        <w:t>期</w:t>
      </w:r>
    </w:p>
    <w:p>
      <w:pPr>
        <w:pStyle w:val="BodyText"/>
        <w:spacing w:before="98"/>
        <w:ind w:left="130"/>
      </w:pPr>
      <w:r>
        <w:t xml:space="preserve">注：本表一式 </w:t>
      </w:r>
      <w:r>
        <w:rPr>
          <w:rFonts w:ascii="Arial" w:eastAsia="Arial"/>
        </w:rPr>
        <w:t xml:space="preserve">4 </w:t>
      </w:r>
      <w:r>
        <w:t xml:space="preserve">份，动火人、监护人、审批人各 </w:t>
      </w:r>
      <w:r>
        <w:rPr>
          <w:rFonts w:ascii="Arial" w:eastAsia="Arial"/>
        </w:rPr>
        <w:t xml:space="preserve">1 </w:t>
      </w:r>
      <w:r>
        <w:t xml:space="preserve">份，工地留存 </w:t>
      </w:r>
      <w:r>
        <w:rPr>
          <w:rFonts w:ascii="Arial" w:eastAsia="Arial"/>
        </w:rPr>
        <w:t xml:space="preserve">1 </w:t>
      </w:r>
      <w:r>
        <w:t>份。</w:t>
      </w:r>
    </w:p>
    <w:p>
      <w:pPr>
        <w:spacing w:after="0"/>
        <w:sectPr>
          <w:type w:val="continuous"/>
          <w:pgSz w:w="17860" w:h="25270"/>
          <w:pgMar w:top="1800" w:right="1280" w:bottom="280" w:left="1400" w:header="708" w:footer="708"/>
          <w:pgNumType w:start="43"/>
          <w:cols w:space="708"/>
        </w:sectPr>
      </w:pPr>
    </w:p>
    <w:p>
      <w:pPr>
        <w:pStyle w:val="Heading2"/>
        <w:spacing w:line="812" w:lineRule="exact"/>
        <w:ind w:left="1310"/>
      </w:pPr>
      <w:r>
        <w:t>施工现场安全防护用品使用登记表</w:t>
      </w:r>
    </w:p>
    <w:p>
      <w:pPr>
        <w:pStyle w:val="BodyText"/>
        <w:tabs>
          <w:tab w:val="left" w:pos="8685"/>
        </w:tabs>
        <w:spacing w:before="396"/>
        <w:ind w:left="130"/>
      </w:pPr>
      <w:r>
        <w:drawing>
          <wp:anchor distT="0" distB="0" distL="0" distR="0" simplePos="0" relativeHeight="251669504" behindDoc="1" locked="0" layoutInCell="1" allowOverlap="1">
            <wp:simplePos x="0" y="0"/>
            <wp:positionH relativeFrom="page">
              <wp:posOffset>955675</wp:posOffset>
            </wp:positionH>
            <wp:positionV relativeFrom="paragraph">
              <wp:posOffset>486663</wp:posOffset>
            </wp:positionV>
            <wp:extent cx="9445625" cy="11794363"/>
            <wp:effectExtent l="0" t="0" r="0" b="0"/>
            <wp:wrapNone/>
            <wp:docPr id="2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6.png"/>
                    <pic:cNvPicPr/>
                  </pic:nvPicPr>
                  <pic:blipFill>
                    <a:blip xmlns:r="http://schemas.openxmlformats.org/officeDocument/2006/relationships" r:embed="rId19" cstate="print"/>
                    <a:stretch>
                      <a:fillRect/>
                    </a:stretch>
                  </pic:blipFill>
                  <pic:spPr>
                    <a:xfrm>
                      <a:off x="0" y="0"/>
                      <a:ext cx="9445625" cy="11794363"/>
                    </a:xfrm>
                    <a:prstGeom prst="rect">
                      <a:avLst/>
                    </a:prstGeom>
                  </pic:spPr>
                </pic:pic>
              </a:graphicData>
            </a:graphic>
          </wp:anchor>
        </w:drawing>
      </w:r>
      <w:r>
        <w:t>工程名称：</w:t>
        <w:tab/>
        <w:t>表（十一）</w:t>
      </w:r>
    </w:p>
    <w:p>
      <w:pPr>
        <w:pStyle w:val="BodyText"/>
        <w:tabs>
          <w:tab w:val="left" w:pos="2927"/>
          <w:tab w:val="left" w:pos="4868"/>
          <w:tab w:val="left" w:pos="6697"/>
          <w:tab w:val="left" w:pos="9466"/>
          <w:tab w:val="left" w:pos="11991"/>
          <w:tab w:val="left" w:pos="13938"/>
        </w:tabs>
        <w:spacing w:before="213"/>
        <w:ind w:left="721"/>
      </w:pPr>
      <w:r>
        <w:t>产品名称</w:t>
        <w:tab/>
        <w:t>规格型号</w:t>
        <w:tab/>
        <w:t>数量</w:t>
        <w:tab/>
        <w:t>生产厂家</w:t>
        <w:tab/>
        <w:t>进行时间</w:t>
        <w:tab/>
        <w:t>合格证</w:t>
        <w:tab/>
        <w:t>备注</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7"/>
      </w:pPr>
    </w:p>
    <w:p>
      <w:pPr>
        <w:spacing w:before="0"/>
        <w:ind w:left="130" w:right="0" w:firstLine="0"/>
        <w:jc w:val="left"/>
        <w:rPr>
          <w:sz w:val="27"/>
        </w:rPr>
      </w:pPr>
      <w:r>
        <w:rPr>
          <w:sz w:val="27"/>
        </w:rPr>
        <w:t>注：</w:t>
      </w:r>
      <w:r>
        <w:rPr>
          <w:rFonts w:ascii="Arial" w:eastAsia="Arial"/>
          <w:sz w:val="27"/>
        </w:rPr>
        <w:t>1</w:t>
      </w:r>
      <w:r>
        <w:rPr>
          <w:sz w:val="27"/>
        </w:rPr>
        <w:t>、安全防护用品（电气产品）包括：安全帽、安全网、安全带、配电箱、漏电保护器、安全标志牌、消防器材等；</w:t>
      </w:r>
    </w:p>
    <w:p>
      <w:pPr>
        <w:spacing w:before="122"/>
        <w:ind w:left="670" w:right="0" w:firstLine="0"/>
        <w:jc w:val="left"/>
        <w:rPr>
          <w:sz w:val="27"/>
        </w:rPr>
      </w:pPr>
      <w:r>
        <w:rPr>
          <w:rFonts w:ascii="Arial" w:eastAsia="Arial"/>
          <w:sz w:val="27"/>
        </w:rPr>
        <w:t>2</w:t>
      </w:r>
      <w:r>
        <w:rPr>
          <w:sz w:val="27"/>
        </w:rPr>
        <w:t>、附产品合格证原件，复印件应注明与原件相同并加盖安全部门校核章。</w:t>
      </w:r>
    </w:p>
    <w:p>
      <w:pPr>
        <w:pStyle w:val="BodyText"/>
        <w:tabs>
          <w:tab w:val="left" w:pos="5236"/>
          <w:tab w:val="left" w:pos="8836"/>
          <w:tab w:val="left" w:pos="11385"/>
          <w:tab w:val="left" w:pos="11987"/>
          <w:tab w:val="left" w:pos="12585"/>
        </w:tabs>
        <w:spacing w:before="79"/>
        <w:ind w:left="130"/>
      </w:pPr>
      <w:r>
        <w:t>项目负责人：</w:t>
        <w:tab/>
        <w:t>填表人：</w:t>
        <w:tab/>
        <w:t>填表日期：</w:t>
        <w:tab/>
        <w:t>年</w:t>
        <w:tab/>
        <w:t>月</w:t>
        <w:tab/>
        <w:t>日</w:t>
      </w:r>
    </w:p>
    <w:p>
      <w:pPr>
        <w:spacing w:after="0"/>
        <w:sectPr>
          <w:pgSz w:w="17860" w:h="25270"/>
          <w:pgMar w:top="1640" w:right="1280" w:bottom="280" w:left="1400" w:header="708" w:footer="708"/>
          <w:pgNumType w:start="44"/>
          <w:cols w:space="708"/>
        </w:sectPr>
      </w:pPr>
    </w:p>
    <w:p>
      <w:pPr>
        <w:pStyle w:val="Heading2"/>
        <w:spacing w:line="812" w:lineRule="exact"/>
        <w:ind w:left="1333"/>
      </w:pPr>
      <w:r>
        <w:t>绝缘电阻测试记录表</w:t>
      </w:r>
    </w:p>
    <w:p>
      <w:pPr>
        <w:pStyle w:val="BodyText"/>
        <w:spacing w:before="7"/>
        <w:rPr>
          <w:rFonts w:ascii="幼圆"/>
          <w:b/>
          <w:sz w:val="23"/>
        </w:rPr>
      </w:pPr>
    </w:p>
    <w:p>
      <w:pPr>
        <w:spacing w:after="0"/>
        <w:rPr>
          <w:rFonts w:ascii="幼圆"/>
          <w:sz w:val="23"/>
        </w:rPr>
        <w:sectPr>
          <w:pgSz w:w="17860" w:h="25270"/>
          <w:pgMar w:top="1640" w:right="1280" w:bottom="280" w:left="1400" w:header="708" w:footer="708"/>
          <w:pgNumType w:start="45"/>
          <w:cols w:space="708"/>
        </w:sectPr>
      </w:pPr>
    </w:p>
    <w:p>
      <w:pPr>
        <w:pStyle w:val="BodyText"/>
        <w:rPr>
          <w:rFonts w:ascii="幼圆"/>
          <w:b/>
        </w:rPr>
      </w:pPr>
    </w:p>
    <w:p>
      <w:pPr>
        <w:pStyle w:val="BodyText"/>
        <w:spacing w:before="3"/>
        <w:rPr>
          <w:rFonts w:ascii="幼圆"/>
          <w:b/>
          <w:sz w:val="42"/>
        </w:rPr>
      </w:pPr>
    </w:p>
    <w:p>
      <w:pPr>
        <w:pStyle w:val="BodyText"/>
        <w:ind w:left="721"/>
      </w:pPr>
      <w:r>
        <w:rPr>
          <w:w w:val="95"/>
        </w:rPr>
        <w:t>工程名称</w:t>
      </w:r>
    </w:p>
    <w:p>
      <w:pPr>
        <w:pStyle w:val="BodyText"/>
        <w:spacing w:before="8"/>
        <w:rPr>
          <w:sz w:val="43"/>
        </w:rPr>
      </w:pPr>
    </w:p>
    <w:p>
      <w:pPr>
        <w:pStyle w:val="BodyText"/>
        <w:tabs>
          <w:tab w:val="left" w:pos="1624"/>
        </w:tabs>
        <w:spacing w:line="292" w:lineRule="auto"/>
        <w:ind w:left="721" w:right="38"/>
      </w:pPr>
      <w:r>
        <w:t>用电设</w:t>
      </w:r>
      <w:r>
        <w:rPr>
          <w:spacing w:val="-11"/>
        </w:rPr>
        <w:t>备</w:t>
      </w:r>
      <w:r>
        <w:t>型</w:t>
        <w:tab/>
      </w:r>
      <w:r>
        <w:rPr>
          <w:spacing w:val="-18"/>
        </w:rPr>
        <w:t>号</w:t>
      </w:r>
    </w:p>
    <w:p>
      <w:pPr>
        <w:pStyle w:val="BodyText"/>
      </w:pPr>
      <w:r>
        <w:br w:type="column"/>
      </w:r>
    </w:p>
    <w:p>
      <w:pPr>
        <w:pStyle w:val="BodyText"/>
      </w:pPr>
    </w:p>
    <w:p>
      <w:pPr>
        <w:pStyle w:val="BodyText"/>
      </w:pPr>
    </w:p>
    <w:p>
      <w:pPr>
        <w:pStyle w:val="BodyText"/>
      </w:pPr>
    </w:p>
    <w:p>
      <w:pPr>
        <w:pStyle w:val="BodyText"/>
        <w:spacing w:before="11"/>
        <w:rPr>
          <w:sz w:val="25"/>
        </w:rPr>
      </w:pPr>
    </w:p>
    <w:p>
      <w:pPr>
        <w:pStyle w:val="BodyText"/>
        <w:tabs>
          <w:tab w:val="left" w:pos="1624"/>
        </w:tabs>
        <w:spacing w:line="292" w:lineRule="auto"/>
        <w:ind w:left="721" w:right="38"/>
      </w:pPr>
      <w:r>
        <w:t>测试仪</w:t>
      </w:r>
      <w:r>
        <w:rPr>
          <w:spacing w:val="-11"/>
        </w:rPr>
        <w:t>器</w:t>
      </w:r>
      <w:r>
        <w:t>名</w:t>
        <w:tab/>
      </w:r>
      <w:r>
        <w:rPr>
          <w:spacing w:val="-18"/>
        </w:rPr>
        <w:t>称</w:t>
      </w:r>
    </w:p>
    <w:p>
      <w:pPr>
        <w:pStyle w:val="BodyText"/>
      </w:pPr>
      <w:r>
        <w:br w:type="column"/>
      </w:r>
    </w:p>
    <w:p>
      <w:pPr>
        <w:pStyle w:val="BodyText"/>
        <w:rPr>
          <w:sz w:val="24"/>
        </w:rPr>
      </w:pPr>
    </w:p>
    <w:p>
      <w:pPr>
        <w:pStyle w:val="BodyText"/>
        <w:tabs>
          <w:tab w:val="left" w:pos="1624"/>
        </w:tabs>
        <w:spacing w:line="292" w:lineRule="auto"/>
        <w:ind w:left="721" w:right="38"/>
      </w:pPr>
      <w:r>
        <w:t>用电设</w:t>
      </w:r>
      <w:r>
        <w:rPr>
          <w:spacing w:val="-11"/>
        </w:rPr>
        <w:t>备</w:t>
      </w:r>
      <w:r>
        <w:t>编</w:t>
        <w:tab/>
      </w:r>
      <w:r>
        <w:rPr>
          <w:spacing w:val="-17"/>
        </w:rPr>
        <w:t>号</w:t>
      </w:r>
    </w:p>
    <w:p>
      <w:pPr>
        <w:pStyle w:val="BodyText"/>
        <w:tabs>
          <w:tab w:val="left" w:pos="1624"/>
        </w:tabs>
        <w:spacing w:before="239" w:line="292" w:lineRule="auto"/>
        <w:ind w:left="721" w:right="38"/>
      </w:pPr>
      <w:r>
        <w:drawing>
          <wp:anchor distT="0" distB="0" distL="0" distR="0" simplePos="0" relativeHeight="251670528" behindDoc="1" locked="0" layoutInCell="1" allowOverlap="1">
            <wp:simplePos x="0" y="0"/>
            <wp:positionH relativeFrom="page">
              <wp:posOffset>955675</wp:posOffset>
            </wp:positionH>
            <wp:positionV relativeFrom="paragraph">
              <wp:posOffset>-740028</wp:posOffset>
            </wp:positionV>
            <wp:extent cx="9445625" cy="12162536"/>
            <wp:effectExtent l="0" t="0" r="0" b="0"/>
            <wp:wrapNone/>
            <wp:docPr id="25"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7.png"/>
                    <pic:cNvPicPr/>
                  </pic:nvPicPr>
                  <pic:blipFill>
                    <a:blip xmlns:r="http://schemas.openxmlformats.org/officeDocument/2006/relationships" r:embed="rId20" cstate="print"/>
                    <a:stretch>
                      <a:fillRect/>
                    </a:stretch>
                  </pic:blipFill>
                  <pic:spPr>
                    <a:xfrm>
                      <a:off x="0" y="0"/>
                      <a:ext cx="9445625" cy="12162536"/>
                    </a:xfrm>
                    <a:prstGeom prst="rect">
                      <a:avLst/>
                    </a:prstGeom>
                  </pic:spPr>
                </pic:pic>
              </a:graphicData>
            </a:graphic>
          </wp:anchor>
        </w:drawing>
      </w:r>
      <w:r>
        <w:t>测试仪</w:t>
      </w:r>
      <w:r>
        <w:rPr>
          <w:spacing w:val="-11"/>
        </w:rPr>
        <w:t>器</w:t>
      </w:r>
      <w:r>
        <w:t>型</w:t>
        <w:tab/>
      </w:r>
      <w:r>
        <w:rPr>
          <w:spacing w:val="-17"/>
        </w:rPr>
        <w:t>号</w:t>
      </w:r>
    </w:p>
    <w:p>
      <w:pPr>
        <w:pStyle w:val="BodyText"/>
        <w:spacing w:before="94"/>
        <w:ind w:left="721"/>
        <w:rPr>
          <w:rFonts w:ascii="Arial" w:eastAsia="Arial"/>
        </w:rPr>
      </w:pPr>
      <w:r>
        <w:br w:type="column"/>
      </w:r>
      <w:r>
        <w:t>表（十）</w:t>
      </w:r>
      <w:r>
        <w:rPr>
          <w:rFonts w:ascii="Arial" w:eastAsia="Arial"/>
        </w:rPr>
        <w:t>---3</w:t>
      </w:r>
    </w:p>
    <w:p>
      <w:pPr>
        <w:spacing w:after="0"/>
        <w:rPr>
          <w:rFonts w:ascii="Arial" w:eastAsia="Arial"/>
        </w:rPr>
        <w:sectPr>
          <w:type w:val="continuous"/>
          <w:pgSz w:w="17860" w:h="25270"/>
          <w:pgMar w:top="1800" w:right="1280" w:bottom="280" w:left="1400" w:header="708" w:footer="708"/>
          <w:pgNumType w:start="46"/>
          <w:cols w:num="4" w:space="708" w:equalWidth="0">
            <w:col w:w="1964" w:space="3091"/>
            <w:col w:w="1964" w:space="2716"/>
            <w:col w:w="1964" w:space="363"/>
            <w:col w:w="3118" w:space="0"/>
          </w:cols>
        </w:sectPr>
      </w:pPr>
    </w:p>
    <w:p>
      <w:pPr>
        <w:pStyle w:val="BodyText"/>
        <w:rPr>
          <w:rFonts w:ascii="Arial"/>
          <w:sz w:val="20"/>
        </w:rPr>
      </w:pPr>
    </w:p>
    <w:p>
      <w:pPr>
        <w:pStyle w:val="BodyText"/>
        <w:spacing w:before="5"/>
        <w:rPr>
          <w:rFonts w:ascii="Arial"/>
          <w:sz w:val="21"/>
        </w:rPr>
      </w:pPr>
    </w:p>
    <w:p>
      <w:pPr>
        <w:spacing w:after="0"/>
        <w:rPr>
          <w:rFonts w:ascii="Arial"/>
          <w:sz w:val="21"/>
        </w:rPr>
        <w:sectPr>
          <w:type w:val="continuous"/>
          <w:pgSz w:w="17860" w:h="25270"/>
          <w:pgMar w:top="1800" w:right="1280" w:bottom="280" w:left="1400" w:header="708" w:footer="708"/>
          <w:pgNumType w:start="47"/>
          <w:cols w:space="708"/>
        </w:sectPr>
      </w:pPr>
    </w:p>
    <w:p>
      <w:pPr>
        <w:pStyle w:val="BodyText"/>
        <w:spacing w:before="94"/>
        <w:ind w:left="721"/>
      </w:pPr>
      <w:r>
        <w:rPr>
          <w:spacing w:val="-5"/>
        </w:rPr>
        <w:t>测试日期</w:t>
      </w:r>
    </w:p>
    <w:p>
      <w:pPr>
        <w:pStyle w:val="BodyText"/>
        <w:spacing w:before="94"/>
        <w:ind w:left="721"/>
      </w:pPr>
      <w:r>
        <w:br w:type="column"/>
      </w:r>
      <w:r>
        <w:rPr>
          <w:rFonts w:ascii="Arial" w:eastAsia="Arial"/>
        </w:rPr>
        <w:t>2003</w:t>
      </w:r>
      <w:r>
        <w:rPr>
          <w:rFonts w:ascii="Arial" w:eastAsia="Arial"/>
          <w:spacing w:val="-31"/>
        </w:rPr>
        <w:t xml:space="preserve"> </w:t>
      </w:r>
      <w:r>
        <w:rPr>
          <w:spacing w:val="-52"/>
        </w:rPr>
        <w:t xml:space="preserve">年 </w:t>
      </w:r>
      <w:r>
        <w:rPr>
          <w:rFonts w:ascii="Arial" w:eastAsia="Arial"/>
        </w:rPr>
        <w:t>04</w:t>
      </w:r>
      <w:r>
        <w:rPr>
          <w:rFonts w:ascii="Arial" w:eastAsia="Arial"/>
          <w:spacing w:val="-33"/>
        </w:rPr>
        <w:t xml:space="preserve"> </w:t>
      </w:r>
      <w:r>
        <w:rPr>
          <w:spacing w:val="-50"/>
        </w:rPr>
        <w:t xml:space="preserve">月 </w:t>
      </w:r>
      <w:r>
        <w:rPr>
          <w:rFonts w:ascii="Arial" w:eastAsia="Arial"/>
        </w:rPr>
        <w:t>30</w:t>
      </w:r>
      <w:r>
        <w:rPr>
          <w:rFonts w:ascii="Arial" w:eastAsia="Arial"/>
          <w:spacing w:val="-35"/>
        </w:rPr>
        <w:t xml:space="preserve"> </w:t>
      </w:r>
      <w:r>
        <w:rPr>
          <w:spacing w:val="-18"/>
        </w:rPr>
        <w:t>日</w:t>
      </w:r>
    </w:p>
    <w:p>
      <w:pPr>
        <w:pStyle w:val="BodyText"/>
        <w:tabs>
          <w:tab w:val="left" w:pos="1187"/>
          <w:tab w:val="left" w:pos="1939"/>
        </w:tabs>
        <w:spacing w:before="94"/>
        <w:ind w:left="434"/>
      </w:pPr>
      <w:r>
        <w:br w:type="column"/>
      </w:r>
      <w:r>
        <w:t>测</w:t>
        <w:tab/>
        <w:t>试</w:t>
        <w:tab/>
        <w:t>人</w:t>
      </w:r>
    </w:p>
    <w:p>
      <w:pPr>
        <w:spacing w:before="94"/>
        <w:ind w:left="721" w:right="0" w:firstLine="0"/>
        <w:jc w:val="left"/>
        <w:rPr>
          <w:sz w:val="30"/>
        </w:rPr>
      </w:pPr>
      <w:r>
        <w:br w:type="column"/>
      </w:r>
      <w:r>
        <w:rPr>
          <w:sz w:val="30"/>
        </w:rPr>
        <w:t>王小东</w:t>
      </w:r>
    </w:p>
    <w:p>
      <w:pPr>
        <w:pStyle w:val="BodyText"/>
        <w:tabs>
          <w:tab w:val="left" w:pos="1322"/>
          <w:tab w:val="left" w:pos="2075"/>
          <w:tab w:val="left" w:pos="3493"/>
        </w:tabs>
        <w:spacing w:before="94"/>
        <w:ind w:left="721"/>
      </w:pPr>
      <w:r>
        <w:br w:type="column"/>
      </w:r>
      <w:r>
        <w:t>监</w:t>
        <w:tab/>
        <w:t>测</w:t>
        <w:tab/>
        <w:t>人</w:t>
        <w:tab/>
        <w:t>陈小明</w:t>
      </w:r>
    </w:p>
    <w:p>
      <w:pPr>
        <w:spacing w:after="0"/>
        <w:sectPr>
          <w:type w:val="continuous"/>
          <w:pgSz w:w="17860" w:h="25270"/>
          <w:pgMar w:top="1800" w:right="1280" w:bottom="280" w:left="1400" w:header="708" w:footer="708"/>
          <w:pgNumType w:start="48"/>
          <w:cols w:num="5" w:space="708" w:equalWidth="0">
            <w:col w:w="1917" w:space="56"/>
            <w:col w:w="3200" w:space="39"/>
            <w:col w:w="2279" w:space="286"/>
            <w:col w:w="1658" w:space="362"/>
            <w:col w:w="5383" w:space="0"/>
          </w:cols>
        </w:sectPr>
      </w:pPr>
    </w:p>
    <w:p>
      <w:pPr>
        <w:pStyle w:val="BodyText"/>
        <w:rPr>
          <w:sz w:val="20"/>
        </w:rPr>
      </w:pPr>
    </w:p>
    <w:p>
      <w:pPr>
        <w:pStyle w:val="BodyText"/>
        <w:rPr>
          <w:sz w:val="20"/>
        </w:rPr>
      </w:pPr>
    </w:p>
    <w:p>
      <w:pPr>
        <w:pStyle w:val="BodyText"/>
        <w:rPr>
          <w:sz w:val="20"/>
        </w:rPr>
      </w:pPr>
    </w:p>
    <w:p>
      <w:pPr>
        <w:pStyle w:val="BodyText"/>
        <w:spacing w:before="7"/>
        <w:rPr>
          <w:sz w:val="29"/>
        </w:rPr>
      </w:pPr>
    </w:p>
    <w:p>
      <w:pPr>
        <w:pStyle w:val="BodyText"/>
        <w:tabs>
          <w:tab w:val="left" w:pos="1991"/>
          <w:tab w:val="left" w:pos="3042"/>
          <w:tab w:val="left" w:pos="4090"/>
          <w:tab w:val="left" w:pos="5513"/>
          <w:tab w:val="left" w:pos="7910"/>
          <w:tab w:val="left" w:pos="10518"/>
          <w:tab w:val="left" w:pos="13139"/>
          <w:tab w:val="left" w:pos="14043"/>
        </w:tabs>
        <w:spacing w:before="57"/>
        <w:ind w:left="1088"/>
      </w:pPr>
      <w:r>
        <w:t>测</w:t>
        <w:tab/>
        <w:t>试</w:t>
        <w:tab/>
        <w:t>回</w:t>
        <w:tab/>
        <w:t>路</w:t>
        <w:tab/>
        <w:t>规定阻值（Ω）</w:t>
        <w:tab/>
        <w:t>实测阻值（Ω）</w:t>
        <w:tab/>
        <w:t>测 试</w:t>
      </w:r>
      <w:r>
        <w:rPr>
          <w:spacing w:val="-1"/>
        </w:rPr>
        <w:t xml:space="preserve"> </w:t>
      </w:r>
      <w:r>
        <w:t>结</w:t>
      </w:r>
      <w:r>
        <w:rPr>
          <w:spacing w:val="1"/>
        </w:rPr>
        <w:t xml:space="preserve"> </w:t>
      </w:r>
      <w:r>
        <w:t>论</w:t>
        <w:tab/>
        <w:t>备</w:t>
        <w:tab/>
        <w:t>注</w:t>
      </w:r>
    </w:p>
    <w:p>
      <w:pPr>
        <w:pStyle w:val="BodyText"/>
      </w:pPr>
    </w:p>
    <w:p>
      <w:pPr>
        <w:pStyle w:val="BodyText"/>
      </w:pPr>
    </w:p>
    <w:p>
      <w:pPr>
        <w:pStyle w:val="BodyText"/>
      </w:pPr>
    </w:p>
    <w:p>
      <w:pPr>
        <w:pStyle w:val="BodyText"/>
        <w:spacing w:before="255"/>
        <w:ind w:left="2665"/>
        <w:rPr>
          <w:rFonts w:ascii="Arial" w:eastAsia="Arial"/>
        </w:rPr>
      </w:pPr>
      <w:r>
        <w:rPr>
          <w:rFonts w:ascii="Arial" w:eastAsia="Arial"/>
        </w:rPr>
        <w:t xml:space="preserve">L1 </w:t>
      </w:r>
      <w:r>
        <w:rPr>
          <w:spacing w:val="-45"/>
        </w:rPr>
        <w:t xml:space="preserve">与 </w:t>
      </w:r>
      <w:r>
        <w:rPr>
          <w:rFonts w:ascii="Arial" w:eastAsia="Arial"/>
        </w:rPr>
        <w:t>L2</w:t>
      </w:r>
    </w:p>
    <w:p>
      <w:pPr>
        <w:pStyle w:val="BodyText"/>
        <w:rPr>
          <w:rFonts w:ascii="Arial"/>
          <w:sz w:val="34"/>
        </w:rPr>
      </w:pPr>
    </w:p>
    <w:p>
      <w:pPr>
        <w:pStyle w:val="BodyText"/>
        <w:rPr>
          <w:rFonts w:ascii="Arial"/>
          <w:sz w:val="34"/>
        </w:rPr>
      </w:pPr>
    </w:p>
    <w:p>
      <w:pPr>
        <w:pStyle w:val="BodyText"/>
        <w:rPr>
          <w:rFonts w:ascii="Arial"/>
          <w:sz w:val="34"/>
        </w:rPr>
      </w:pPr>
    </w:p>
    <w:p>
      <w:pPr>
        <w:pStyle w:val="BodyText"/>
        <w:spacing w:before="236"/>
        <w:ind w:left="2665"/>
        <w:rPr>
          <w:rFonts w:ascii="Arial" w:eastAsia="Arial"/>
        </w:rPr>
      </w:pPr>
      <w:r>
        <w:rPr>
          <w:rFonts w:ascii="Arial" w:eastAsia="Arial"/>
        </w:rPr>
        <w:t xml:space="preserve">L2 </w:t>
      </w:r>
      <w:r>
        <w:rPr>
          <w:spacing w:val="-45"/>
        </w:rPr>
        <w:t xml:space="preserve">与 </w:t>
      </w:r>
      <w:r>
        <w:rPr>
          <w:rFonts w:ascii="Arial" w:eastAsia="Arial"/>
        </w:rPr>
        <w:t>L3</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215" w:line="329" w:lineRule="exact"/>
        <w:ind w:left="464"/>
      </w:pPr>
      <w:r>
        <w:rPr>
          <w:w w:val="99"/>
        </w:rPr>
        <w:t>三</w:t>
      </w:r>
    </w:p>
    <w:p>
      <w:pPr>
        <w:pStyle w:val="BodyText"/>
        <w:spacing w:line="234" w:lineRule="exact"/>
        <w:ind w:left="2665"/>
        <w:rPr>
          <w:rFonts w:ascii="Arial" w:eastAsia="Arial"/>
        </w:rPr>
      </w:pPr>
      <w:r>
        <w:rPr>
          <w:rFonts w:ascii="Arial" w:eastAsia="Arial"/>
        </w:rPr>
        <w:t xml:space="preserve">L3 </w:t>
      </w:r>
      <w:r>
        <w:rPr>
          <w:spacing w:val="-45"/>
        </w:rPr>
        <w:t xml:space="preserve">与 </w:t>
      </w:r>
      <w:r>
        <w:rPr>
          <w:rFonts w:ascii="Arial" w:eastAsia="Arial"/>
        </w:rPr>
        <w:t>L1</w:t>
      </w:r>
    </w:p>
    <w:p>
      <w:pPr>
        <w:pStyle w:val="BodyText"/>
        <w:spacing w:line="289" w:lineRule="exact"/>
        <w:ind w:left="464"/>
      </w:pPr>
      <w:r>
        <w:rPr>
          <w:w w:val="99"/>
        </w:rPr>
        <w:t>相</w:t>
      </w:r>
    </w:p>
    <w:p>
      <w:pPr>
        <w:pStyle w:val="BodyText"/>
        <w:spacing w:before="84" w:line="292" w:lineRule="auto"/>
        <w:ind w:left="464" w:right="14415"/>
      </w:pPr>
      <w:r>
        <w:t>用电</w:t>
      </w:r>
    </w:p>
    <w:p>
      <w:pPr>
        <w:pStyle w:val="BodyText"/>
        <w:tabs>
          <w:tab w:val="left" w:pos="2571"/>
        </w:tabs>
        <w:spacing w:before="2" w:line="519" w:lineRule="exact"/>
        <w:ind w:left="464"/>
      </w:pPr>
      <w:r>
        <w:rPr>
          <w:position w:val="19"/>
        </w:rPr>
        <w:t>设</w:t>
        <w:tab/>
      </w:r>
      <w:r>
        <w:rPr>
          <w:rFonts w:ascii="Arial" w:eastAsia="Arial"/>
        </w:rPr>
        <w:t>L1</w:t>
      </w:r>
      <w:r>
        <w:rPr>
          <w:rFonts w:ascii="Arial" w:eastAsia="Arial"/>
          <w:spacing w:val="-15"/>
        </w:rPr>
        <w:t xml:space="preserve"> </w:t>
      </w:r>
      <w:r>
        <w:t>与外壳</w:t>
      </w:r>
    </w:p>
    <w:p>
      <w:pPr>
        <w:pStyle w:val="BodyText"/>
        <w:spacing w:line="329" w:lineRule="exact"/>
        <w:ind w:left="464"/>
      </w:pPr>
      <w:r>
        <w:rPr>
          <w:w w:val="99"/>
        </w:rPr>
        <w:t>备</w:t>
      </w:r>
    </w:p>
    <w:p>
      <w:pPr>
        <w:pStyle w:val="BodyText"/>
      </w:pPr>
    </w:p>
    <w:p>
      <w:pPr>
        <w:pStyle w:val="BodyText"/>
      </w:pPr>
    </w:p>
    <w:p>
      <w:pPr>
        <w:pStyle w:val="BodyText"/>
        <w:spacing w:before="8"/>
        <w:rPr>
          <w:sz w:val="28"/>
        </w:rPr>
      </w:pPr>
    </w:p>
    <w:p>
      <w:pPr>
        <w:pStyle w:val="BodyText"/>
        <w:ind w:left="2571"/>
      </w:pPr>
      <w:r>
        <w:rPr>
          <w:rFonts w:ascii="Arial" w:eastAsia="Arial"/>
        </w:rPr>
        <w:t>L2</w:t>
      </w:r>
      <w:r>
        <w:rPr>
          <w:rFonts w:ascii="Arial" w:eastAsia="Arial"/>
          <w:spacing w:val="-15"/>
        </w:rPr>
        <w:t xml:space="preserve"> </w:t>
      </w:r>
      <w:r>
        <w:t>与外壳</w:t>
      </w:r>
    </w:p>
    <w:p>
      <w:pPr>
        <w:pStyle w:val="BodyText"/>
        <w:rPr>
          <w:sz w:val="34"/>
        </w:rPr>
      </w:pPr>
    </w:p>
    <w:p>
      <w:pPr>
        <w:pStyle w:val="BodyText"/>
        <w:rPr>
          <w:sz w:val="34"/>
        </w:rPr>
      </w:pPr>
    </w:p>
    <w:p>
      <w:pPr>
        <w:pStyle w:val="BodyText"/>
        <w:rPr>
          <w:sz w:val="42"/>
        </w:rPr>
      </w:pPr>
    </w:p>
    <w:p>
      <w:pPr>
        <w:pStyle w:val="BodyText"/>
        <w:ind w:left="2571"/>
      </w:pPr>
      <w:r>
        <w:rPr>
          <w:rFonts w:ascii="Arial" w:eastAsia="Arial"/>
        </w:rPr>
        <w:t>L3</w:t>
      </w:r>
      <w:r>
        <w:rPr>
          <w:rFonts w:ascii="Arial" w:eastAsia="Arial"/>
          <w:spacing w:val="-15"/>
        </w:rPr>
        <w:t xml:space="preserve"> </w:t>
      </w:r>
      <w:r>
        <w:t>与外壳</w:t>
      </w:r>
    </w:p>
    <w:p>
      <w:pPr>
        <w:pStyle w:val="BodyText"/>
        <w:rPr>
          <w:sz w:val="20"/>
        </w:rPr>
      </w:pPr>
    </w:p>
    <w:p>
      <w:pPr>
        <w:pStyle w:val="BodyText"/>
        <w:rPr>
          <w:sz w:val="20"/>
        </w:rPr>
      </w:pPr>
    </w:p>
    <w:p>
      <w:pPr>
        <w:pStyle w:val="BodyText"/>
        <w:spacing w:before="4"/>
        <w:rPr>
          <w:sz w:val="14"/>
        </w:rPr>
      </w:pPr>
    </w:p>
    <w:p>
      <w:pPr>
        <w:pStyle w:val="BodyText"/>
        <w:spacing w:before="57"/>
        <w:ind w:left="464"/>
      </w:pPr>
      <w:r>
        <w:rPr>
          <w:w w:val="99"/>
        </w:rPr>
        <w:t>单</w:t>
      </w:r>
    </w:p>
    <w:p>
      <w:pPr>
        <w:pStyle w:val="BodyText"/>
        <w:spacing w:before="84" w:line="309" w:lineRule="exact"/>
        <w:ind w:left="464"/>
      </w:pPr>
      <w:r>
        <w:rPr>
          <w:w w:val="99"/>
        </w:rPr>
        <w:t>相</w:t>
      </w:r>
    </w:p>
    <w:p>
      <w:pPr>
        <w:pStyle w:val="BodyText"/>
        <w:spacing w:line="234" w:lineRule="exact"/>
        <w:ind w:left="2625"/>
      </w:pPr>
      <w:r>
        <w:rPr>
          <w:w w:val="95"/>
        </w:rPr>
        <w:t>导电体与</w:t>
      </w:r>
    </w:p>
    <w:p>
      <w:pPr>
        <w:pStyle w:val="BodyText"/>
        <w:spacing w:line="234" w:lineRule="exact"/>
        <w:ind w:left="464"/>
      </w:pPr>
      <w:r>
        <w:rPr>
          <w:w w:val="99"/>
        </w:rPr>
        <w:t>用</w:t>
      </w:r>
    </w:p>
    <w:p>
      <w:pPr>
        <w:pStyle w:val="BodyText"/>
        <w:spacing w:line="234" w:lineRule="exact"/>
        <w:ind w:left="2625"/>
      </w:pPr>
      <w:r>
        <w:rPr>
          <w:w w:val="95"/>
        </w:rPr>
        <w:t>外壳金属</w:t>
      </w:r>
    </w:p>
    <w:p>
      <w:pPr>
        <w:pStyle w:val="BodyText"/>
        <w:spacing w:line="234" w:lineRule="exact"/>
        <w:ind w:left="464"/>
      </w:pPr>
      <w:r>
        <w:rPr>
          <w:w w:val="99"/>
        </w:rPr>
        <w:t>电</w:t>
      </w:r>
    </w:p>
    <w:p>
      <w:pPr>
        <w:pStyle w:val="BodyText"/>
        <w:tabs>
          <w:tab w:val="left" w:pos="3528"/>
        </w:tabs>
        <w:spacing w:line="234" w:lineRule="exact"/>
        <w:ind w:left="2625"/>
      </w:pPr>
      <w:r>
        <w:t>部</w:t>
        <w:tab/>
        <w:t>份</w:t>
      </w:r>
    </w:p>
    <w:p>
      <w:pPr>
        <w:pStyle w:val="BodyText"/>
        <w:spacing w:line="309" w:lineRule="exact"/>
        <w:ind w:left="464"/>
      </w:pPr>
      <w:r>
        <w:rPr>
          <w:w w:val="99"/>
        </w:rPr>
        <w:t>设</w:t>
      </w:r>
    </w:p>
    <w:p>
      <w:pPr>
        <w:pStyle w:val="BodyText"/>
        <w:spacing w:before="83"/>
        <w:ind w:left="464"/>
      </w:pPr>
      <w:r>
        <w:rPr>
          <w:w w:val="99"/>
        </w:rPr>
        <w:t>备</w:t>
      </w:r>
    </w:p>
    <w:p>
      <w:pPr>
        <w:spacing w:before="143" w:line="324" w:lineRule="auto"/>
        <w:ind w:left="670" w:right="113" w:hanging="541"/>
        <w:jc w:val="left"/>
        <w:rPr>
          <w:sz w:val="27"/>
        </w:rPr>
      </w:pPr>
      <w:r>
        <w:rPr>
          <w:spacing w:val="-8"/>
          <w:w w:val="95"/>
          <w:sz w:val="27"/>
        </w:rPr>
        <w:t>注：</w:t>
      </w:r>
      <w:r>
        <w:rPr>
          <w:rFonts w:ascii="Arial" w:eastAsia="Arial"/>
          <w:spacing w:val="-16"/>
          <w:w w:val="95"/>
          <w:sz w:val="27"/>
        </w:rPr>
        <w:t>1</w:t>
      </w:r>
      <w:r>
        <w:rPr>
          <w:spacing w:val="-6"/>
          <w:w w:val="95"/>
          <w:sz w:val="27"/>
        </w:rPr>
        <w:t>、此表为一台用电设备使用一张，作为其测试记录；</w:t>
      </w:r>
      <w:r>
        <w:rPr>
          <w:rFonts w:ascii="Arial" w:eastAsia="Arial"/>
          <w:spacing w:val="-16"/>
          <w:w w:val="95"/>
          <w:sz w:val="27"/>
        </w:rPr>
        <w:t>2</w:t>
      </w:r>
      <w:r>
        <w:rPr>
          <w:spacing w:val="-3"/>
          <w:w w:val="95"/>
          <w:sz w:val="27"/>
        </w:rPr>
        <w:t>、按设备产品使用说明书和有关规范的要求定期</w:t>
      </w:r>
      <w:r>
        <w:rPr>
          <w:w w:val="95"/>
          <w:sz w:val="27"/>
        </w:rPr>
        <w:t>（每季度至少一次</w:t>
      </w:r>
      <w:r>
        <w:rPr>
          <w:spacing w:val="-14"/>
          <w:w w:val="95"/>
          <w:sz w:val="27"/>
        </w:rPr>
        <w:t xml:space="preserve">）     </w:t>
      </w:r>
      <w:r>
        <w:rPr>
          <w:sz w:val="27"/>
        </w:rPr>
        <w:t>对其绝缘电阻进行测试；</w:t>
      </w:r>
      <w:r>
        <w:rPr>
          <w:rFonts w:ascii="Arial" w:eastAsia="Arial"/>
          <w:sz w:val="27"/>
        </w:rPr>
        <w:t>3</w:t>
      </w:r>
      <w:r>
        <w:rPr>
          <w:sz w:val="27"/>
        </w:rPr>
        <w:t>、测试人为电工，监测人可以是施工员、安全员等施工管理人员。</w:t>
      </w:r>
    </w:p>
    <w:p>
      <w:pPr>
        <w:spacing w:after="0" w:line="324" w:lineRule="auto"/>
        <w:jc w:val="left"/>
        <w:rPr>
          <w:sz w:val="27"/>
        </w:rPr>
        <w:sectPr>
          <w:type w:val="continuous"/>
          <w:pgSz w:w="17860" w:h="25270"/>
          <w:pgMar w:top="1800" w:right="1280" w:bottom="280" w:left="1400" w:header="708" w:footer="708"/>
          <w:pgNumType w:start="49"/>
          <w:cols w:space="708"/>
        </w:sectPr>
      </w:pPr>
    </w:p>
    <w:p>
      <w:pPr>
        <w:pStyle w:val="Heading2"/>
        <w:spacing w:line="812" w:lineRule="exact"/>
        <w:ind w:left="1328"/>
      </w:pPr>
      <w:r>
        <w:t>漏电保护器测试记录表</w:t>
      </w:r>
    </w:p>
    <w:p>
      <w:pPr>
        <w:pStyle w:val="BodyText"/>
        <w:spacing w:before="11"/>
        <w:rPr>
          <w:rFonts w:ascii="幼圆"/>
          <w:b/>
          <w:sz w:val="26"/>
        </w:rPr>
      </w:pPr>
    </w:p>
    <w:p>
      <w:pPr>
        <w:spacing w:after="0"/>
        <w:rPr>
          <w:rFonts w:ascii="幼圆"/>
          <w:sz w:val="26"/>
        </w:rPr>
        <w:sectPr>
          <w:pgSz w:w="17860" w:h="25270"/>
          <w:pgMar w:top="1640" w:right="1280" w:bottom="280" w:left="1400" w:header="708" w:footer="708"/>
          <w:pgNumType w:start="50"/>
          <w:cols w:space="708"/>
        </w:sectPr>
      </w:pPr>
    </w:p>
    <w:p>
      <w:pPr>
        <w:pStyle w:val="BodyText"/>
        <w:rPr>
          <w:rFonts w:ascii="幼圆"/>
          <w:b/>
        </w:rPr>
      </w:pPr>
    </w:p>
    <w:p>
      <w:pPr>
        <w:pStyle w:val="BodyText"/>
        <w:spacing w:before="12"/>
        <w:rPr>
          <w:rFonts w:ascii="幼圆"/>
          <w:b/>
          <w:sz w:val="38"/>
        </w:rPr>
      </w:pPr>
    </w:p>
    <w:p>
      <w:pPr>
        <w:pStyle w:val="BodyText"/>
        <w:ind w:left="556" w:right="19"/>
        <w:jc w:val="center"/>
      </w:pPr>
      <w:r>
        <w:t>工 程 名 称</w:t>
      </w:r>
    </w:p>
    <w:p>
      <w:pPr>
        <w:pStyle w:val="BodyText"/>
        <w:spacing w:before="8"/>
        <w:rPr>
          <w:sz w:val="43"/>
        </w:rPr>
      </w:pPr>
    </w:p>
    <w:p>
      <w:pPr>
        <w:pStyle w:val="BodyText"/>
        <w:tabs>
          <w:tab w:val="left" w:pos="1851"/>
        </w:tabs>
        <w:spacing w:line="292" w:lineRule="auto"/>
        <w:ind w:left="649" w:right="113" w:hanging="7"/>
        <w:jc w:val="center"/>
      </w:pPr>
      <w:r>
        <w:rPr>
          <w:w w:val="95"/>
        </w:rPr>
        <w:t>漏电保护器</w:t>
      </w:r>
      <w:r>
        <w:t>型</w:t>
        <w:tab/>
      </w:r>
      <w:r>
        <w:rPr>
          <w:spacing w:val="-17"/>
        </w:rPr>
        <w:t>号</w:t>
      </w:r>
    </w:p>
    <w:p>
      <w:pPr>
        <w:pStyle w:val="BodyText"/>
        <w:tabs>
          <w:tab w:val="left" w:pos="1703"/>
        </w:tabs>
        <w:spacing w:before="221" w:line="292" w:lineRule="auto"/>
        <w:ind w:left="800" w:right="261" w:hanging="7"/>
        <w:jc w:val="center"/>
      </w:pPr>
      <w:r>
        <w:t>测试仪器名</w:t>
        <w:tab/>
      </w:r>
      <w:r>
        <w:rPr>
          <w:spacing w:val="-17"/>
        </w:rPr>
        <w:t>称</w:t>
      </w:r>
    </w:p>
    <w:p>
      <w:pPr>
        <w:pStyle w:val="BodyText"/>
      </w:pPr>
      <w:r>
        <w:br w:type="column"/>
      </w:r>
    </w:p>
    <w:p>
      <w:pPr>
        <w:pStyle w:val="BodyText"/>
        <w:tabs>
          <w:tab w:val="left" w:pos="1480"/>
        </w:tabs>
        <w:spacing w:before="265" w:line="292" w:lineRule="auto"/>
        <w:ind w:left="577" w:right="38"/>
      </w:pPr>
      <w:r>
        <w:t>配 电</w:t>
      </w:r>
      <w:r>
        <w:rPr>
          <w:spacing w:val="-2"/>
        </w:rPr>
        <w:t xml:space="preserve"> </w:t>
      </w:r>
      <w:r>
        <w:rPr>
          <w:spacing w:val="-14"/>
        </w:rPr>
        <w:t>箱</w:t>
      </w:r>
      <w:r>
        <w:t>编</w:t>
        <w:tab/>
      </w:r>
      <w:r>
        <w:rPr>
          <w:spacing w:val="-18"/>
        </w:rPr>
        <w:t>号</w:t>
      </w:r>
    </w:p>
    <w:p>
      <w:pPr>
        <w:pStyle w:val="BodyText"/>
        <w:spacing w:before="239" w:line="292" w:lineRule="auto"/>
        <w:ind w:left="577" w:right="45"/>
      </w:pPr>
      <w:r>
        <w:drawing>
          <wp:anchor distT="0" distB="0" distL="0" distR="0" simplePos="0" relativeHeight="251671552" behindDoc="1" locked="0" layoutInCell="1" allowOverlap="1">
            <wp:simplePos x="0" y="0"/>
            <wp:positionH relativeFrom="page">
              <wp:posOffset>955675</wp:posOffset>
            </wp:positionH>
            <wp:positionV relativeFrom="paragraph">
              <wp:posOffset>-740028</wp:posOffset>
            </wp:positionV>
            <wp:extent cx="9445625" cy="11946636"/>
            <wp:effectExtent l="0" t="0" r="0" b="0"/>
            <wp:wrapNone/>
            <wp:docPr id="2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8.png"/>
                    <pic:cNvPicPr/>
                  </pic:nvPicPr>
                  <pic:blipFill>
                    <a:blip xmlns:r="http://schemas.openxmlformats.org/officeDocument/2006/relationships" r:embed="rId21" cstate="print"/>
                    <a:stretch>
                      <a:fillRect/>
                    </a:stretch>
                  </pic:blipFill>
                  <pic:spPr>
                    <a:xfrm>
                      <a:off x="0" y="0"/>
                      <a:ext cx="9445625" cy="11946636"/>
                    </a:xfrm>
                    <a:prstGeom prst="rect">
                      <a:avLst/>
                    </a:prstGeom>
                  </pic:spPr>
                </pic:pic>
              </a:graphicData>
            </a:graphic>
          </wp:anchor>
        </w:drawing>
      </w:r>
      <w:r>
        <w:rPr>
          <w:spacing w:val="-5"/>
        </w:rPr>
        <w:t>额定漏电</w:t>
      </w:r>
      <w:r>
        <w:rPr>
          <w:spacing w:val="-5"/>
          <w:w w:val="95"/>
        </w:rPr>
        <w:t>动作电流</w:t>
      </w:r>
    </w:p>
    <w:p>
      <w:pPr>
        <w:pStyle w:val="BodyText"/>
        <w:tabs>
          <w:tab w:val="left" w:pos="1480"/>
        </w:tabs>
        <w:spacing w:before="222" w:line="292" w:lineRule="auto"/>
        <w:ind w:left="577" w:right="38"/>
      </w:pPr>
      <w:r>
        <w:t>测试仪</w:t>
      </w:r>
      <w:r>
        <w:rPr>
          <w:spacing w:val="-11"/>
        </w:rPr>
        <w:t>器</w:t>
      </w:r>
      <w:r>
        <w:t>型</w:t>
        <w:tab/>
      </w:r>
      <w:r>
        <w:rPr>
          <w:spacing w:val="-18"/>
        </w:rPr>
        <w:t>号</w:t>
      </w:r>
    </w:p>
    <w:p>
      <w:pPr>
        <w:pStyle w:val="BodyText"/>
      </w:pPr>
      <w:r>
        <w:br w:type="column"/>
      </w:r>
    </w:p>
    <w:p>
      <w:pPr>
        <w:pStyle w:val="BodyText"/>
        <w:tabs>
          <w:tab w:val="left" w:pos="1780"/>
        </w:tabs>
        <w:spacing w:before="265" w:line="292" w:lineRule="auto"/>
        <w:ind w:left="577" w:hanging="9"/>
        <w:jc w:val="center"/>
      </w:pPr>
      <w:r>
        <w:t>漏电保护器编</w:t>
        <w:tab/>
      </w:r>
      <w:r>
        <w:rPr>
          <w:spacing w:val="-20"/>
        </w:rPr>
        <w:t>号</w:t>
      </w:r>
    </w:p>
    <w:p>
      <w:pPr>
        <w:pStyle w:val="BodyText"/>
        <w:spacing w:before="239" w:line="292" w:lineRule="auto"/>
        <w:ind w:left="707" w:right="132"/>
        <w:jc w:val="center"/>
      </w:pPr>
      <w:r>
        <w:t>额定漏电动作时间</w:t>
      </w:r>
    </w:p>
    <w:p>
      <w:pPr>
        <w:spacing w:before="96"/>
        <w:ind w:left="525" w:right="0" w:firstLine="0"/>
        <w:jc w:val="left"/>
        <w:rPr>
          <w:rFonts w:ascii="Arial" w:eastAsia="Arial"/>
          <w:sz w:val="27"/>
        </w:rPr>
      </w:pPr>
      <w:r>
        <w:br w:type="column"/>
      </w:r>
      <w:r>
        <w:rPr>
          <w:sz w:val="27"/>
        </w:rPr>
        <w:t>表（十）</w:t>
      </w:r>
      <w:r>
        <w:rPr>
          <w:rFonts w:ascii="Arial" w:eastAsia="Arial"/>
          <w:sz w:val="27"/>
        </w:rPr>
        <w:t>---2</w:t>
      </w:r>
    </w:p>
    <w:p>
      <w:pPr>
        <w:spacing w:after="0"/>
        <w:jc w:val="left"/>
        <w:rPr>
          <w:rFonts w:ascii="Arial" w:eastAsia="Arial"/>
          <w:sz w:val="27"/>
        </w:rPr>
        <w:sectPr>
          <w:type w:val="continuous"/>
          <w:pgSz w:w="17860" w:h="25270"/>
          <w:pgMar w:top="1800" w:right="1280" w:bottom="280" w:left="1400" w:header="708" w:footer="708"/>
          <w:pgNumType w:start="51"/>
          <w:cols w:num="4" w:space="708" w:equalWidth="0">
            <w:col w:w="2266" w:space="4193"/>
            <w:col w:w="1820" w:space="2439"/>
            <w:col w:w="2080" w:space="40"/>
            <w:col w:w="2342" w:space="0"/>
          </w:cols>
        </w:sectPr>
      </w:pPr>
    </w:p>
    <w:p>
      <w:pPr>
        <w:pStyle w:val="BodyText"/>
        <w:spacing w:before="3"/>
        <w:rPr>
          <w:rFonts w:ascii="Arial"/>
          <w:sz w:val="19"/>
        </w:rPr>
      </w:pPr>
    </w:p>
    <w:p>
      <w:pPr>
        <w:spacing w:after="0"/>
        <w:rPr>
          <w:rFonts w:ascii="Arial"/>
          <w:sz w:val="19"/>
        </w:rPr>
        <w:sectPr>
          <w:type w:val="continuous"/>
          <w:pgSz w:w="17860" w:h="25270"/>
          <w:pgMar w:top="1800" w:right="1280" w:bottom="280" w:left="1400" w:header="708" w:footer="708"/>
          <w:pgNumType w:start="52"/>
          <w:cols w:space="708"/>
        </w:sectPr>
      </w:pPr>
    </w:p>
    <w:p>
      <w:pPr>
        <w:pStyle w:val="BodyText"/>
        <w:spacing w:before="57"/>
        <w:ind w:left="577"/>
      </w:pPr>
      <w:r>
        <w:t>测 试 日 期</w:t>
      </w:r>
    </w:p>
    <w:p>
      <w:pPr>
        <w:pStyle w:val="BodyText"/>
        <w:tabs>
          <w:tab w:val="left" w:pos="2331"/>
          <w:tab w:val="left" w:pos="4084"/>
        </w:tabs>
        <w:spacing w:before="57"/>
        <w:ind w:left="577"/>
      </w:pPr>
      <w:r>
        <w:br w:type="column"/>
      </w:r>
      <w:r>
        <w:t>动作电流</w:t>
        <w:tab/>
        <w:t>动作时间</w:t>
        <w:tab/>
        <w:t>按钮试</w:t>
      </w:r>
      <w:r>
        <w:rPr>
          <w:spacing w:val="-20"/>
        </w:rPr>
        <w:t>验</w:t>
      </w:r>
    </w:p>
    <w:p>
      <w:pPr>
        <w:pStyle w:val="BodyText"/>
        <w:spacing w:before="57"/>
        <w:ind w:left="514"/>
      </w:pPr>
      <w:r>
        <w:br w:type="column"/>
      </w:r>
      <w:r>
        <w:rPr>
          <w:spacing w:val="-5"/>
        </w:rPr>
        <w:t>测试结论</w:t>
      </w:r>
    </w:p>
    <w:p>
      <w:pPr>
        <w:pStyle w:val="BodyText"/>
        <w:tabs>
          <w:tab w:val="left" w:pos="2271"/>
          <w:tab w:val="left" w:pos="4169"/>
          <w:tab w:val="left" w:pos="4770"/>
        </w:tabs>
        <w:spacing w:before="57"/>
        <w:ind w:left="518"/>
      </w:pPr>
      <w:r>
        <w:br w:type="column"/>
      </w:r>
      <w:r>
        <w:t>检</w:t>
      </w:r>
      <w:r>
        <w:rPr>
          <w:spacing w:val="-1"/>
        </w:rPr>
        <w:t xml:space="preserve"> </w:t>
      </w:r>
      <w:r>
        <w:t>测 人</w:t>
        <w:tab/>
        <w:t>监</w:t>
      </w:r>
      <w:r>
        <w:rPr>
          <w:spacing w:val="1"/>
        </w:rPr>
        <w:t xml:space="preserve"> </w:t>
      </w:r>
      <w:r>
        <w:t>测 人</w:t>
        <w:tab/>
        <w:t>备</w:t>
        <w:tab/>
        <w:t>注</w:t>
      </w:r>
    </w:p>
    <w:p>
      <w:pPr>
        <w:spacing w:after="0"/>
        <w:sectPr>
          <w:type w:val="continuous"/>
          <w:pgSz w:w="17860" w:h="25270"/>
          <w:pgMar w:top="1800" w:right="1280" w:bottom="280" w:left="1400" w:header="708" w:footer="708"/>
          <w:pgNumType w:start="53"/>
          <w:cols w:num="4" w:space="708" w:equalWidth="0">
            <w:col w:w="2266" w:space="106"/>
            <w:col w:w="5280" w:space="40"/>
            <w:col w:w="1711" w:space="39"/>
            <w:col w:w="5738"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3"/>
        </w:rPr>
      </w:pPr>
    </w:p>
    <w:p>
      <w:pPr>
        <w:spacing w:before="96"/>
        <w:ind w:left="130" w:right="0" w:firstLine="0"/>
        <w:jc w:val="left"/>
        <w:rPr>
          <w:sz w:val="27"/>
        </w:rPr>
      </w:pPr>
      <w:r>
        <w:rPr>
          <w:sz w:val="27"/>
        </w:rPr>
        <w:t>注：</w:t>
      </w:r>
      <w:r>
        <w:rPr>
          <w:rFonts w:ascii="Arial" w:eastAsia="Arial"/>
          <w:sz w:val="27"/>
        </w:rPr>
        <w:t>1</w:t>
      </w:r>
      <w:r>
        <w:rPr>
          <w:sz w:val="27"/>
        </w:rPr>
        <w:t>、此表为一台漏电保护器使用一张，作为其运行测试记录；</w:t>
      </w:r>
    </w:p>
    <w:p>
      <w:pPr>
        <w:spacing w:before="122"/>
        <w:ind w:left="674" w:right="0" w:firstLine="0"/>
        <w:jc w:val="left"/>
        <w:rPr>
          <w:sz w:val="27"/>
        </w:rPr>
      </w:pPr>
      <w:r>
        <w:rPr>
          <w:rFonts w:ascii="Arial" w:eastAsia="Arial"/>
          <w:sz w:val="27"/>
        </w:rPr>
        <w:t>2</w:t>
      </w:r>
      <w:r>
        <w:rPr>
          <w:sz w:val="27"/>
        </w:rPr>
        <w:t>、漏电保护器测试按照说明书要求进行，一般情况下测试每月至少一次；</w:t>
      </w:r>
    </w:p>
    <w:p>
      <w:pPr>
        <w:spacing w:before="123"/>
        <w:ind w:left="674" w:right="0" w:firstLine="0"/>
        <w:jc w:val="left"/>
        <w:rPr>
          <w:sz w:val="27"/>
        </w:rPr>
      </w:pPr>
      <w:r>
        <w:rPr>
          <w:rFonts w:ascii="Arial" w:eastAsia="Arial"/>
          <w:sz w:val="27"/>
        </w:rPr>
        <w:t>3</w:t>
      </w:r>
      <w:r>
        <w:rPr>
          <w:sz w:val="27"/>
        </w:rPr>
        <w:t>、测试人为电工，监测人可以是施工员、安全员等施工管理人员。</w:t>
      </w:r>
    </w:p>
    <w:p>
      <w:pPr>
        <w:spacing w:after="0"/>
        <w:jc w:val="left"/>
        <w:rPr>
          <w:sz w:val="27"/>
        </w:rPr>
        <w:sectPr>
          <w:type w:val="continuous"/>
          <w:pgSz w:w="17860" w:h="25270"/>
          <w:pgMar w:top="1800" w:right="1280" w:bottom="280" w:left="1400" w:header="708" w:footer="708"/>
          <w:pgNumType w:start="54"/>
          <w:cols w:space="708"/>
        </w:sectPr>
      </w:pPr>
    </w:p>
    <w:p>
      <w:pPr>
        <w:pStyle w:val="Heading2"/>
        <w:spacing w:line="812" w:lineRule="exact"/>
        <w:ind w:left="1333"/>
      </w:pPr>
      <w:r>
        <w:t>接地电阻测试记录表</w:t>
      </w:r>
    </w:p>
    <w:p>
      <w:pPr>
        <w:pStyle w:val="BodyText"/>
        <w:spacing w:before="7"/>
        <w:rPr>
          <w:rFonts w:ascii="幼圆"/>
          <w:b/>
          <w:sz w:val="23"/>
        </w:rPr>
      </w:pPr>
    </w:p>
    <w:p>
      <w:pPr>
        <w:spacing w:after="0"/>
        <w:rPr>
          <w:rFonts w:ascii="幼圆"/>
          <w:sz w:val="23"/>
        </w:rPr>
        <w:sectPr>
          <w:pgSz w:w="17860" w:h="25270"/>
          <w:pgMar w:top="1640" w:right="1280" w:bottom="280" w:left="1400" w:header="708" w:footer="708"/>
          <w:pgNumType w:start="55"/>
          <w:cols w:space="708"/>
        </w:sectPr>
      </w:pPr>
    </w:p>
    <w:p>
      <w:pPr>
        <w:pStyle w:val="BodyText"/>
        <w:rPr>
          <w:rFonts w:ascii="幼圆"/>
          <w:b/>
        </w:rPr>
      </w:pPr>
    </w:p>
    <w:p>
      <w:pPr>
        <w:pStyle w:val="BodyText"/>
        <w:rPr>
          <w:rFonts w:ascii="幼圆"/>
          <w:b/>
          <w:sz w:val="24"/>
        </w:rPr>
      </w:pPr>
    </w:p>
    <w:p>
      <w:pPr>
        <w:pStyle w:val="BodyText"/>
        <w:ind w:left="735"/>
      </w:pPr>
      <w:r>
        <w:drawing>
          <wp:anchor distT="0" distB="0" distL="0" distR="0" simplePos="0" relativeHeight="251672576" behindDoc="1" locked="0" layoutInCell="1" allowOverlap="1">
            <wp:simplePos x="0" y="0"/>
            <wp:positionH relativeFrom="page">
              <wp:posOffset>955675</wp:posOffset>
            </wp:positionH>
            <wp:positionV relativeFrom="paragraph">
              <wp:posOffset>-144272</wp:posOffset>
            </wp:positionV>
            <wp:extent cx="9445625" cy="12137136"/>
            <wp:effectExtent l="0" t="0" r="0" b="0"/>
            <wp:wrapNone/>
            <wp:docPr id="2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9.png"/>
                    <pic:cNvPicPr/>
                  </pic:nvPicPr>
                  <pic:blipFill>
                    <a:blip xmlns:r="http://schemas.openxmlformats.org/officeDocument/2006/relationships" r:embed="rId22" cstate="print"/>
                    <a:stretch>
                      <a:fillRect/>
                    </a:stretch>
                  </pic:blipFill>
                  <pic:spPr>
                    <a:xfrm>
                      <a:off x="0" y="0"/>
                      <a:ext cx="9445625" cy="12137136"/>
                    </a:xfrm>
                    <a:prstGeom prst="rect">
                      <a:avLst/>
                    </a:prstGeom>
                  </pic:spPr>
                </pic:pic>
              </a:graphicData>
            </a:graphic>
          </wp:anchor>
        </w:drawing>
      </w:r>
      <w:r>
        <w:t>工 程 名 称</w:t>
      </w:r>
    </w:p>
    <w:p>
      <w:pPr>
        <w:pStyle w:val="BodyText"/>
      </w:pPr>
      <w:r>
        <w:br w:type="column"/>
      </w:r>
    </w:p>
    <w:p>
      <w:pPr>
        <w:pStyle w:val="BodyText"/>
        <w:rPr>
          <w:sz w:val="24"/>
        </w:rPr>
      </w:pPr>
    </w:p>
    <w:p>
      <w:pPr>
        <w:pStyle w:val="BodyText"/>
        <w:ind w:left="735"/>
      </w:pPr>
      <w:r>
        <w:t>测试仪器名称</w:t>
      </w:r>
    </w:p>
    <w:p>
      <w:pPr>
        <w:pStyle w:val="BodyText"/>
        <w:spacing w:before="94"/>
        <w:ind w:left="735"/>
        <w:rPr>
          <w:rFonts w:ascii="Arial" w:eastAsia="Arial"/>
        </w:rPr>
      </w:pPr>
      <w:r>
        <w:br w:type="column"/>
      </w:r>
      <w:r>
        <w:t>表（十）</w:t>
      </w:r>
      <w:r>
        <w:rPr>
          <w:rFonts w:ascii="Arial" w:eastAsia="Arial"/>
        </w:rPr>
        <w:t>---1</w:t>
      </w:r>
    </w:p>
    <w:p>
      <w:pPr>
        <w:spacing w:after="0"/>
        <w:rPr>
          <w:rFonts w:ascii="Arial" w:eastAsia="Arial"/>
        </w:rPr>
        <w:sectPr>
          <w:type w:val="continuous"/>
          <w:pgSz w:w="17860" w:h="25270"/>
          <w:pgMar w:top="1800" w:right="1280" w:bottom="280" w:left="1400" w:header="708" w:footer="708"/>
          <w:pgNumType w:start="56"/>
          <w:cols w:num="3" w:space="708" w:equalWidth="0">
            <w:col w:w="2425" w:space="6332"/>
            <w:col w:w="2569" w:space="671"/>
            <w:col w:w="3183" w:space="0"/>
          </w:cols>
        </w:sectPr>
      </w:pPr>
    </w:p>
    <w:p>
      <w:pPr>
        <w:pStyle w:val="BodyText"/>
        <w:spacing w:before="8"/>
        <w:rPr>
          <w:rFonts w:ascii="Arial"/>
          <w:sz w:val="22"/>
        </w:rPr>
      </w:pPr>
    </w:p>
    <w:p>
      <w:pPr>
        <w:spacing w:after="0"/>
        <w:rPr>
          <w:rFonts w:ascii="Arial"/>
          <w:sz w:val="22"/>
        </w:rPr>
        <w:sectPr>
          <w:type w:val="continuous"/>
          <w:pgSz w:w="17860" w:h="25270"/>
          <w:pgMar w:top="1800" w:right="1280" w:bottom="280" w:left="1400" w:header="708" w:footer="708"/>
          <w:pgNumType w:start="57"/>
          <w:cols w:space="708"/>
        </w:sectPr>
      </w:pPr>
    </w:p>
    <w:p>
      <w:pPr>
        <w:pStyle w:val="BodyText"/>
        <w:spacing w:before="57"/>
        <w:ind w:left="660"/>
      </w:pPr>
      <w:r>
        <w:t>测试仪器型号</w:t>
      </w:r>
    </w:p>
    <w:p>
      <w:pPr>
        <w:pStyle w:val="BodyText"/>
        <w:tabs>
          <w:tab w:val="left" w:pos="2084"/>
        </w:tabs>
        <w:spacing w:before="202"/>
        <w:jc w:val="right"/>
      </w:pPr>
      <w:r>
        <w:t>接地类别及</w:t>
        <w:tab/>
      </w:r>
      <w:r>
        <w:rPr>
          <w:w w:val="95"/>
        </w:rPr>
        <w:t>编</w:t>
      </w:r>
    </w:p>
    <w:p>
      <w:pPr>
        <w:pStyle w:val="BodyText"/>
        <w:tabs>
          <w:tab w:val="left" w:pos="1932"/>
        </w:tabs>
        <w:spacing w:before="84"/>
        <w:jc w:val="right"/>
      </w:pPr>
      <w:r>
        <w:t>标准阻值</w:t>
        <w:tab/>
      </w:r>
      <w:r>
        <w:rPr>
          <w:w w:val="95"/>
        </w:rPr>
        <w:t>号</w:t>
      </w:r>
    </w:p>
    <w:p>
      <w:pPr>
        <w:pStyle w:val="BodyText"/>
      </w:pPr>
    </w:p>
    <w:p>
      <w:pPr>
        <w:pStyle w:val="BodyText"/>
        <w:spacing w:before="221"/>
        <w:ind w:left="1437"/>
      </w:pPr>
      <w:r>
        <w:t>工作接地</w:t>
      </w:r>
    </w:p>
    <w:p>
      <w:pPr>
        <w:pStyle w:val="BodyText"/>
        <w:spacing w:before="83"/>
        <w:ind w:left="1549"/>
      </w:pPr>
      <w:r>
        <w:t>≤</w:t>
      </w:r>
      <w:r>
        <w:rPr>
          <w:rFonts w:ascii="Arial" w:hAnsi="Arial"/>
        </w:rPr>
        <w:t>4</w:t>
      </w:r>
      <w:r>
        <w:t>Ω</w:t>
      </w:r>
    </w:p>
    <w:p>
      <w:pPr>
        <w:pStyle w:val="BodyText"/>
      </w:pPr>
      <w:r>
        <w:br w:type="column"/>
      </w:r>
    </w:p>
    <w:p>
      <w:pPr>
        <w:pStyle w:val="BodyText"/>
        <w:spacing w:before="259" w:line="292" w:lineRule="auto"/>
        <w:ind w:left="713" w:hanging="153"/>
      </w:pPr>
      <w:r>
        <w:rPr>
          <w:spacing w:val="-4"/>
        </w:rPr>
        <w:t>接地位置或</w:t>
      </w:r>
      <w:r>
        <w:t>设备名称</w:t>
      </w:r>
    </w:p>
    <w:p>
      <w:pPr>
        <w:pStyle w:val="BodyText"/>
      </w:pPr>
      <w:r>
        <w:br w:type="column"/>
      </w:r>
    </w:p>
    <w:p>
      <w:pPr>
        <w:pStyle w:val="BodyText"/>
        <w:spacing w:before="259"/>
        <w:ind w:left="660"/>
      </w:pPr>
      <w:r>
        <w:rPr>
          <w:spacing w:val="-5"/>
          <w:w w:val="95"/>
        </w:rPr>
        <w:t>实测阻值</w:t>
      </w:r>
    </w:p>
    <w:p>
      <w:pPr>
        <w:pStyle w:val="BodyText"/>
        <w:spacing w:before="84"/>
        <w:ind w:left="807"/>
      </w:pPr>
      <w:r>
        <w:t>（Ω）</w:t>
      </w:r>
    </w:p>
    <w:p>
      <w:pPr>
        <w:spacing w:before="57"/>
        <w:ind w:left="489" w:right="0" w:firstLine="0"/>
        <w:jc w:val="left"/>
        <w:rPr>
          <w:sz w:val="30"/>
        </w:rPr>
      </w:pPr>
      <w:r>
        <w:br w:type="column"/>
      </w:r>
      <w:r>
        <w:rPr>
          <w:sz w:val="30"/>
        </w:rPr>
        <w:t>测试人</w:t>
      </w:r>
    </w:p>
    <w:p>
      <w:pPr>
        <w:pStyle w:val="BodyText"/>
        <w:rPr>
          <w:sz w:val="34"/>
        </w:rPr>
      </w:pPr>
    </w:p>
    <w:p>
      <w:pPr>
        <w:pStyle w:val="BodyText"/>
        <w:tabs>
          <w:tab w:val="left" w:pos="2556"/>
        </w:tabs>
        <w:ind w:left="655"/>
      </w:pPr>
      <w:r>
        <w:t>季节系数</w:t>
        <w:tab/>
        <w:t>测试结</w:t>
      </w:r>
      <w:r>
        <w:rPr>
          <w:spacing w:val="-20"/>
        </w:rPr>
        <w:t>果</w:t>
      </w:r>
    </w:p>
    <w:p>
      <w:pPr>
        <w:spacing w:before="57"/>
        <w:ind w:left="569" w:right="0" w:firstLine="0"/>
        <w:jc w:val="left"/>
        <w:rPr>
          <w:sz w:val="30"/>
        </w:rPr>
      </w:pPr>
      <w:r>
        <w:br w:type="column"/>
      </w:r>
      <w:r>
        <w:rPr>
          <w:sz w:val="30"/>
        </w:rPr>
        <w:t>监测人</w:t>
      </w:r>
    </w:p>
    <w:p>
      <w:pPr>
        <w:pStyle w:val="BodyText"/>
        <w:spacing w:before="202" w:line="309" w:lineRule="exact"/>
        <w:ind w:left="3053"/>
      </w:pPr>
      <w:r>
        <w:rPr>
          <w:w w:val="99"/>
        </w:rPr>
        <w:t>备</w:t>
      </w:r>
    </w:p>
    <w:p>
      <w:pPr>
        <w:pStyle w:val="BodyText"/>
        <w:spacing w:line="234" w:lineRule="exact"/>
        <w:ind w:left="957"/>
      </w:pPr>
      <w:r>
        <w:t>测试日期</w:t>
      </w:r>
    </w:p>
    <w:p>
      <w:pPr>
        <w:pStyle w:val="BodyText"/>
        <w:spacing w:line="309" w:lineRule="exact"/>
        <w:ind w:left="3053"/>
      </w:pPr>
      <w:r>
        <w:rPr>
          <w:w w:val="99"/>
        </w:rPr>
        <w:t>注</w:t>
      </w:r>
    </w:p>
    <w:p>
      <w:pPr>
        <w:spacing w:after="0" w:line="309" w:lineRule="exact"/>
        <w:sectPr>
          <w:type w:val="continuous"/>
          <w:pgSz w:w="17860" w:h="25270"/>
          <w:pgMar w:top="1800" w:right="1280" w:bottom="280" w:left="1400" w:header="708" w:footer="708"/>
          <w:pgNumType w:start="58"/>
          <w:cols w:num="5" w:space="708" w:equalWidth="0">
            <w:col w:w="3519" w:space="40"/>
            <w:col w:w="2056" w:space="41"/>
            <w:col w:w="1856" w:space="40"/>
            <w:col w:w="3752" w:space="39"/>
            <w:col w:w="3837" w:space="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5"/>
        </w:rPr>
      </w:pPr>
    </w:p>
    <w:p>
      <w:pPr>
        <w:pStyle w:val="BodyText"/>
        <w:spacing w:before="57"/>
        <w:ind w:left="1437"/>
      </w:pPr>
      <w:r>
        <w:rPr>
          <w:w w:val="95"/>
        </w:rPr>
        <w:t>重复接地</w:t>
      </w:r>
    </w:p>
    <w:p>
      <w:pPr>
        <w:pStyle w:val="BodyText"/>
        <w:spacing w:before="83"/>
        <w:ind w:left="1585"/>
      </w:pPr>
      <w:r>
        <w:t>≤</w:t>
      </w:r>
      <w:r>
        <w:rPr>
          <w:rFonts w:ascii="Arial" w:hAnsi="Arial"/>
        </w:rPr>
        <w:t>10</w:t>
      </w:r>
      <w:r>
        <w:t>Ω</w:t>
      </w:r>
    </w:p>
    <w:p>
      <w:pPr>
        <w:pStyle w:val="BodyText"/>
        <w:rPr>
          <w:sz w:val="20"/>
        </w:rPr>
      </w:pPr>
    </w:p>
    <w:p>
      <w:pPr>
        <w:pStyle w:val="BodyText"/>
        <w:rPr>
          <w:sz w:val="20"/>
        </w:rPr>
      </w:pPr>
    </w:p>
    <w:p>
      <w:pPr>
        <w:pStyle w:val="BodyText"/>
        <w:rPr>
          <w:sz w:val="29"/>
        </w:rPr>
      </w:pPr>
    </w:p>
    <w:p>
      <w:pPr>
        <w:pStyle w:val="BodyText"/>
        <w:spacing w:before="57" w:line="292" w:lineRule="auto"/>
        <w:ind w:left="306" w:right="14572"/>
        <w:jc w:val="both"/>
      </w:pPr>
      <w:r>
        <w:t>接地类别及要</w:t>
      </w:r>
    </w:p>
    <w:p>
      <w:pPr>
        <w:pStyle w:val="BodyText"/>
        <w:spacing w:line="344" w:lineRule="exact"/>
        <w:ind w:left="306"/>
      </w:pPr>
      <w:r>
        <w:rPr>
          <w:w w:val="99"/>
        </w:rPr>
        <w:t>求</w:t>
      </w:r>
    </w:p>
    <w:p>
      <w:pPr>
        <w:pStyle w:val="BodyText"/>
        <w:spacing w:line="349" w:lineRule="exact"/>
        <w:ind w:left="1437"/>
      </w:pPr>
      <w:r>
        <w:rPr>
          <w:w w:val="95"/>
        </w:rPr>
        <w:t>防雷接地</w:t>
      </w:r>
    </w:p>
    <w:p>
      <w:pPr>
        <w:pStyle w:val="BodyText"/>
        <w:spacing w:before="83"/>
        <w:ind w:left="1585"/>
      </w:pPr>
      <w:r>
        <w:t>≤</w:t>
      </w:r>
      <w:r>
        <w:rPr>
          <w:rFonts w:ascii="Arial" w:hAnsi="Arial"/>
        </w:rPr>
        <w:t>30</w:t>
      </w:r>
      <w:r>
        <w:t>Ω</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4"/>
        </w:rPr>
      </w:pPr>
    </w:p>
    <w:p>
      <w:pPr>
        <w:pStyle w:val="BodyText"/>
        <w:spacing w:before="57"/>
        <w:ind w:left="1246"/>
      </w:pPr>
      <w:r>
        <w:rPr>
          <w:w w:val="95"/>
        </w:rPr>
        <w:t>保护接地</w:t>
      </w:r>
    </w:p>
    <w:p>
      <w:pPr>
        <w:pStyle w:val="BodyText"/>
        <w:spacing w:before="84"/>
        <w:ind w:left="1549"/>
      </w:pPr>
      <w:r>
        <w:t>≤</w:t>
      </w:r>
      <w:r>
        <w:rPr>
          <w:rFonts w:ascii="Arial" w:hAnsi="Arial"/>
        </w:rPr>
        <w:t>4</w:t>
      </w:r>
      <w:r>
        <w:t>Ω</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8"/>
        </w:rPr>
      </w:pPr>
    </w:p>
    <w:p>
      <w:pPr>
        <w:spacing w:before="96"/>
        <w:ind w:left="130" w:right="0" w:firstLine="0"/>
        <w:jc w:val="left"/>
        <w:rPr>
          <w:sz w:val="27"/>
        </w:rPr>
      </w:pPr>
      <w:r>
        <w:rPr>
          <w:sz w:val="27"/>
        </w:rPr>
        <w:t>注：</w:t>
      </w:r>
      <w:r>
        <w:rPr>
          <w:rFonts w:ascii="Arial" w:eastAsia="Arial" w:hAnsi="Arial"/>
          <w:sz w:val="27"/>
        </w:rPr>
        <w:t>1</w:t>
      </w:r>
      <w:r>
        <w:rPr>
          <w:sz w:val="27"/>
        </w:rPr>
        <w:t>、测试结果</w:t>
      </w:r>
      <w:r>
        <w:rPr>
          <w:rFonts w:ascii="Arial" w:eastAsia="Arial" w:hAnsi="Arial"/>
          <w:sz w:val="27"/>
        </w:rPr>
        <w:t>=</w:t>
      </w:r>
      <w:r>
        <w:rPr>
          <w:sz w:val="27"/>
        </w:rPr>
        <w:t>实测阻值×季节系数；</w:t>
      </w:r>
      <w:r>
        <w:rPr>
          <w:rFonts w:ascii="Arial" w:eastAsia="Arial" w:hAnsi="Arial"/>
          <w:sz w:val="27"/>
        </w:rPr>
        <w:t>2</w:t>
      </w:r>
      <w:r>
        <w:rPr>
          <w:sz w:val="27"/>
        </w:rPr>
        <w:t>、接地电阻应定期（至少每季一次）进行测试；</w:t>
      </w:r>
      <w:r>
        <w:rPr>
          <w:rFonts w:ascii="Arial" w:eastAsia="Arial" w:hAnsi="Arial"/>
          <w:sz w:val="27"/>
        </w:rPr>
        <w:t>3</w:t>
      </w:r>
      <w:r>
        <w:rPr>
          <w:sz w:val="27"/>
        </w:rPr>
        <w:t>、测试人为电工，监测人可以是施</w:t>
      </w:r>
    </w:p>
    <w:p>
      <w:pPr>
        <w:spacing w:after="0"/>
        <w:jc w:val="left"/>
        <w:rPr>
          <w:sz w:val="27"/>
        </w:rPr>
        <w:sectPr>
          <w:type w:val="continuous"/>
          <w:pgSz w:w="17860" w:h="25270"/>
          <w:pgMar w:top="1800" w:right="1280" w:bottom="280" w:left="1400" w:header="708" w:footer="708"/>
          <w:pgNumType w:start="59"/>
          <w:cols w:space="708"/>
        </w:sectPr>
      </w:pPr>
    </w:p>
    <w:p>
      <w:pPr>
        <w:pStyle w:val="Heading1"/>
        <w:spacing w:line="943" w:lineRule="exact"/>
        <w:ind w:left="6104"/>
      </w:pPr>
      <w:r>
        <w:t>技 术 交 底 记 录</w:t>
      </w:r>
    </w:p>
    <w:p>
      <w:pPr>
        <w:spacing w:before="0" w:line="336" w:lineRule="exact"/>
        <w:ind w:left="2323" w:right="0" w:firstLine="0"/>
        <w:jc w:val="left"/>
        <w:rPr>
          <w:sz w:val="29"/>
        </w:rPr>
      </w:pPr>
      <w:r>
        <w:rPr>
          <w:sz w:val="29"/>
        </w:rPr>
        <w:t>工员、安全员等施工管理人员。</w:t>
      </w:r>
    </w:p>
    <w:p>
      <w:pPr>
        <w:pStyle w:val="BodyText"/>
        <w:spacing w:before="11"/>
        <w:rPr>
          <w:sz w:val="16"/>
        </w:rPr>
      </w:pPr>
    </w:p>
    <w:p>
      <w:pPr>
        <w:spacing w:after="0"/>
        <w:rPr>
          <w:sz w:val="16"/>
        </w:rPr>
        <w:sectPr>
          <w:pgSz w:w="17860" w:h="25270"/>
          <w:pgMar w:top="1680" w:right="1280" w:bottom="280" w:left="1400" w:header="708" w:footer="708"/>
          <w:pgNumType w:start="60"/>
          <w:cols w:space="708"/>
        </w:sectPr>
      </w:pPr>
    </w:p>
    <w:p>
      <w:pPr>
        <w:pStyle w:val="BodyText"/>
        <w:rPr>
          <w:sz w:val="36"/>
        </w:rPr>
      </w:pPr>
    </w:p>
    <w:p>
      <w:pPr>
        <w:spacing w:before="305"/>
        <w:ind w:left="850" w:right="0" w:firstLine="0"/>
        <w:jc w:val="left"/>
        <w:rPr>
          <w:sz w:val="36"/>
        </w:rPr>
      </w:pPr>
      <w:r>
        <w:rPr>
          <w:sz w:val="36"/>
        </w:rPr>
        <w:t>工程名称</w:t>
      </w:r>
    </w:p>
    <w:p>
      <w:pPr>
        <w:spacing w:before="255" w:line="252" w:lineRule="auto"/>
        <w:ind w:left="490" w:right="38" w:hanging="361"/>
        <w:jc w:val="left"/>
        <w:rPr>
          <w:sz w:val="36"/>
        </w:rPr>
      </w:pPr>
      <w:r>
        <w:rPr>
          <w:sz w:val="36"/>
        </w:rPr>
        <w:t>分项工程名称：土方开挖工程交底内容</w:t>
      </w:r>
    </w:p>
    <w:p>
      <w:pPr>
        <w:spacing w:before="0" w:line="443" w:lineRule="exact"/>
        <w:ind w:left="130" w:right="0" w:firstLine="0"/>
        <w:jc w:val="left"/>
        <w:rPr>
          <w:sz w:val="36"/>
        </w:rPr>
      </w:pPr>
      <w:r>
        <w:rPr>
          <w:sz w:val="36"/>
        </w:rPr>
        <w:t>一、施工准备：</w:t>
      </w:r>
    </w:p>
    <w:p>
      <w:pPr>
        <w:tabs>
          <w:tab w:val="left" w:pos="6215"/>
          <w:tab w:val="left" w:pos="7295"/>
        </w:tabs>
        <w:spacing w:before="50"/>
        <w:ind w:left="4955" w:right="0" w:firstLine="0"/>
        <w:jc w:val="left"/>
        <w:rPr>
          <w:sz w:val="36"/>
        </w:rPr>
      </w:pPr>
      <w:r>
        <w:br w:type="column"/>
      </w:r>
      <w:r>
        <w:rPr>
          <w:sz w:val="36"/>
        </w:rPr>
        <w:t>年</w:t>
        <w:tab/>
        <w:t>月</w:t>
        <w:tab/>
        <w:t>日</w:t>
      </w:r>
    </w:p>
    <w:p>
      <w:pPr>
        <w:tabs>
          <w:tab w:val="left" w:pos="3330"/>
        </w:tabs>
        <w:spacing w:before="255"/>
        <w:ind w:left="130" w:right="0" w:firstLine="0"/>
        <w:jc w:val="left"/>
        <w:rPr>
          <w:sz w:val="36"/>
        </w:rPr>
      </w:pPr>
      <w:r>
        <w:drawing>
          <wp:anchor distT="0" distB="0" distL="0" distR="0" simplePos="0" relativeHeight="251673600" behindDoc="1" locked="0" layoutInCell="1" allowOverlap="1">
            <wp:simplePos x="0" y="0"/>
            <wp:positionH relativeFrom="page">
              <wp:posOffset>854075</wp:posOffset>
            </wp:positionH>
            <wp:positionV relativeFrom="paragraph">
              <wp:posOffset>-1904</wp:posOffset>
            </wp:positionV>
            <wp:extent cx="9064625" cy="10778490"/>
            <wp:effectExtent l="0" t="0" r="0" b="0"/>
            <wp:wrapNone/>
            <wp:docPr id="3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0.png"/>
                    <pic:cNvPicPr/>
                  </pic:nvPicPr>
                  <pic:blipFill>
                    <a:blip xmlns:r="http://schemas.openxmlformats.org/officeDocument/2006/relationships" r:embed="rId23" cstate="print"/>
                    <a:stretch>
                      <a:fillRect/>
                    </a:stretch>
                  </pic:blipFill>
                  <pic:spPr>
                    <a:xfrm>
                      <a:off x="0" y="0"/>
                      <a:ext cx="9064625" cy="10778490"/>
                    </a:xfrm>
                    <a:prstGeom prst="rect">
                      <a:avLst/>
                    </a:prstGeom>
                  </pic:spPr>
                </pic:pic>
              </a:graphicData>
            </a:graphic>
          </wp:anchor>
        </w:drawing>
      </w:r>
      <w:r>
        <w:rPr>
          <w:sz w:val="36"/>
        </w:rPr>
        <w:t>分部工程</w:t>
        <w:tab/>
        <w:t>地基与基础工程</w:t>
      </w:r>
    </w:p>
    <w:p>
      <w:pPr>
        <w:spacing w:after="0"/>
        <w:jc w:val="left"/>
        <w:rPr>
          <w:sz w:val="36"/>
        </w:rPr>
        <w:sectPr>
          <w:type w:val="continuous"/>
          <w:pgSz w:w="17860" w:h="25270"/>
          <w:pgMar w:top="1800" w:right="1280" w:bottom="280" w:left="1400" w:header="708" w:footer="708"/>
          <w:pgNumType w:start="61"/>
          <w:cols w:num="2" w:space="708" w:equalWidth="0">
            <w:col w:w="4851" w:space="2423"/>
            <w:col w:w="7906" w:space="0"/>
          </w:cols>
        </w:sectPr>
      </w:pPr>
    </w:p>
    <w:p>
      <w:pPr>
        <w:spacing w:before="7" w:line="242" w:lineRule="auto"/>
        <w:ind w:left="1300" w:right="1205" w:hanging="540"/>
        <w:jc w:val="left"/>
        <w:rPr>
          <w:sz w:val="36"/>
        </w:rPr>
      </w:pPr>
      <w:r>
        <w:rPr>
          <w:rFonts w:ascii="Arial" w:eastAsia="Arial"/>
          <w:w w:val="95"/>
          <w:sz w:val="36"/>
        </w:rPr>
        <w:t>1</w:t>
      </w:r>
      <w:r>
        <w:rPr>
          <w:w w:val="95"/>
          <w:sz w:val="36"/>
        </w:rPr>
        <w:t xml:space="preserve">、主要机具：尖、平头铁锹、手锤、手推车、梯子、铁镐、撬棍、钢尺、坡度尺、  </w:t>
      </w:r>
      <w:r>
        <w:rPr>
          <w:sz w:val="36"/>
        </w:rPr>
        <w:t xml:space="preserve">小线 </w:t>
      </w:r>
      <w:r>
        <w:rPr>
          <w:rFonts w:ascii="Arial" w:eastAsia="Arial"/>
          <w:sz w:val="36"/>
        </w:rPr>
        <w:t xml:space="preserve">20 </w:t>
      </w:r>
      <w:r>
        <w:rPr>
          <w:sz w:val="36"/>
        </w:rPr>
        <w:t>号铅丝等。</w:t>
      </w:r>
    </w:p>
    <w:p>
      <w:pPr>
        <w:spacing w:before="5"/>
        <w:ind w:left="760" w:right="0" w:firstLine="0"/>
        <w:jc w:val="left"/>
        <w:rPr>
          <w:sz w:val="36"/>
        </w:rPr>
      </w:pPr>
      <w:r>
        <w:rPr>
          <w:rFonts w:ascii="Arial" w:eastAsia="Arial"/>
          <w:sz w:val="36"/>
        </w:rPr>
        <w:t>2</w:t>
      </w:r>
      <w:r>
        <w:rPr>
          <w:sz w:val="36"/>
        </w:rPr>
        <w:t>、作业条件：</w:t>
      </w:r>
    </w:p>
    <w:p>
      <w:pPr>
        <w:pStyle w:val="ListParagraph"/>
        <w:numPr>
          <w:ilvl w:val="0"/>
          <w:numId w:val="29"/>
        </w:numPr>
        <w:tabs>
          <w:tab w:val="left" w:pos="2471"/>
        </w:tabs>
        <w:spacing w:before="7" w:after="0" w:line="242" w:lineRule="auto"/>
        <w:ind w:left="2470" w:right="1188" w:hanging="1080"/>
        <w:jc w:val="left"/>
        <w:rPr>
          <w:sz w:val="36"/>
        </w:rPr>
      </w:pPr>
      <w:r>
        <w:rPr>
          <w:spacing w:val="-1"/>
          <w:sz w:val="36"/>
        </w:rPr>
        <w:t>土方开挖前，应摸清地下管线等障碍物，并应根据施工方案的要求，将施</w:t>
      </w:r>
      <w:r>
        <w:rPr>
          <w:sz w:val="36"/>
        </w:rPr>
        <w:t>工区域内的地上、地下障碍物清除和处理完毕。</w:t>
      </w:r>
    </w:p>
    <w:p>
      <w:pPr>
        <w:pStyle w:val="ListParagraph"/>
        <w:numPr>
          <w:ilvl w:val="0"/>
          <w:numId w:val="29"/>
        </w:numPr>
        <w:tabs>
          <w:tab w:val="left" w:pos="2471"/>
        </w:tabs>
        <w:spacing w:before="4" w:after="0" w:line="242" w:lineRule="auto"/>
        <w:ind w:left="2470" w:right="1169" w:hanging="1080"/>
        <w:jc w:val="left"/>
        <w:rPr>
          <w:sz w:val="36"/>
        </w:rPr>
      </w:pPr>
      <w:r>
        <w:rPr>
          <w:spacing w:val="-5"/>
          <w:sz w:val="36"/>
        </w:rPr>
        <w:t>建筑物或构筑物的位置或场地的定位控制线</w:t>
      </w:r>
      <w:r>
        <w:rPr>
          <w:sz w:val="36"/>
        </w:rPr>
        <w:t>（桩</w:t>
      </w:r>
      <w:r>
        <w:rPr>
          <w:spacing w:val="-130"/>
          <w:sz w:val="36"/>
        </w:rPr>
        <w:t>）</w:t>
      </w:r>
      <w:r>
        <w:rPr>
          <w:spacing w:val="-16"/>
          <w:sz w:val="36"/>
        </w:rPr>
        <w:t>，标准水平桩及基槽的灰</w:t>
      </w:r>
      <w:r>
        <w:rPr>
          <w:sz w:val="36"/>
        </w:rPr>
        <w:t>线尺寸，必须经过检验合格，并办完预检手续。</w:t>
      </w:r>
    </w:p>
    <w:p>
      <w:pPr>
        <w:pStyle w:val="ListParagraph"/>
        <w:numPr>
          <w:ilvl w:val="0"/>
          <w:numId w:val="29"/>
        </w:numPr>
        <w:tabs>
          <w:tab w:val="left" w:pos="2471"/>
        </w:tabs>
        <w:spacing w:before="4" w:after="0" w:line="240" w:lineRule="auto"/>
        <w:ind w:left="2470" w:right="0" w:hanging="1081"/>
        <w:jc w:val="left"/>
        <w:rPr>
          <w:sz w:val="36"/>
        </w:rPr>
      </w:pPr>
      <w:r>
        <w:rPr>
          <w:spacing w:val="-11"/>
          <w:sz w:val="36"/>
        </w:rPr>
        <w:t>场地表面要清理平整，做好排水坡度，在施工区域内，要挖临时性排水沟。</w:t>
      </w:r>
    </w:p>
    <w:p>
      <w:pPr>
        <w:pStyle w:val="ListParagraph"/>
        <w:numPr>
          <w:ilvl w:val="0"/>
          <w:numId w:val="29"/>
        </w:numPr>
        <w:tabs>
          <w:tab w:val="left" w:pos="2471"/>
        </w:tabs>
        <w:spacing w:before="7" w:after="0" w:line="242" w:lineRule="auto"/>
        <w:ind w:left="2470" w:right="1188" w:hanging="1080"/>
        <w:jc w:val="left"/>
        <w:rPr>
          <w:sz w:val="36"/>
        </w:rPr>
      </w:pPr>
      <w:r>
        <w:rPr>
          <w:spacing w:val="-1"/>
          <w:sz w:val="36"/>
        </w:rPr>
        <w:t>夜间施工时，应合理安排工序，防止错挖或超挖。施工场地应根据需要安</w:t>
      </w:r>
      <w:r>
        <w:rPr>
          <w:sz w:val="36"/>
        </w:rPr>
        <w:t>装照明设施，在危险地段应设置明显标志。</w:t>
      </w:r>
    </w:p>
    <w:p>
      <w:pPr>
        <w:pStyle w:val="ListParagraph"/>
        <w:numPr>
          <w:ilvl w:val="0"/>
          <w:numId w:val="29"/>
        </w:numPr>
        <w:tabs>
          <w:tab w:val="left" w:pos="2471"/>
        </w:tabs>
        <w:spacing w:before="4" w:after="0" w:line="242" w:lineRule="auto"/>
        <w:ind w:left="2470" w:right="1188" w:hanging="1080"/>
        <w:jc w:val="left"/>
        <w:rPr>
          <w:sz w:val="36"/>
        </w:rPr>
      </w:pPr>
      <w:r>
        <w:rPr>
          <w:sz w:val="36"/>
        </w:rPr>
        <w:t>开挖低于地下水位的基坑（槽）</w:t>
      </w:r>
      <w:r>
        <w:rPr>
          <w:spacing w:val="-1"/>
          <w:sz w:val="36"/>
        </w:rPr>
        <w:t>管沟时，应根据当地工程地质资料，采取</w:t>
      </w:r>
      <w:r>
        <w:rPr>
          <w:spacing w:val="-5"/>
          <w:sz w:val="36"/>
        </w:rPr>
        <w:t xml:space="preserve">措施降低地下水位，一般要降至低于开挖底面的 </w:t>
      </w:r>
      <w:r>
        <w:rPr>
          <w:rFonts w:ascii="Arial" w:eastAsia="Arial"/>
          <w:sz w:val="36"/>
        </w:rPr>
        <w:t>50cm</w:t>
      </w:r>
      <w:r>
        <w:rPr>
          <w:sz w:val="36"/>
        </w:rPr>
        <w:t>，然后再开挖。</w:t>
      </w:r>
    </w:p>
    <w:p>
      <w:pPr>
        <w:pStyle w:val="ListParagraph"/>
        <w:numPr>
          <w:ilvl w:val="0"/>
          <w:numId w:val="29"/>
        </w:numPr>
        <w:tabs>
          <w:tab w:val="left" w:pos="2471"/>
        </w:tabs>
        <w:spacing w:before="4" w:after="0" w:line="244" w:lineRule="auto"/>
        <w:ind w:left="130" w:right="8388" w:firstLine="1260"/>
        <w:jc w:val="left"/>
        <w:rPr>
          <w:sz w:val="36"/>
        </w:rPr>
      </w:pPr>
      <w:r>
        <w:rPr>
          <w:spacing w:val="-2"/>
          <w:sz w:val="36"/>
        </w:rPr>
        <w:t>熟悉图纸，做好技术交底。</w:t>
      </w:r>
      <w:r>
        <w:rPr>
          <w:sz w:val="36"/>
        </w:rPr>
        <w:t>二、操作工艺：</w:t>
      </w:r>
    </w:p>
    <w:p>
      <w:pPr>
        <w:spacing w:before="0" w:line="457" w:lineRule="exact"/>
        <w:ind w:left="130" w:right="0" w:firstLine="0"/>
        <w:jc w:val="left"/>
        <w:rPr>
          <w:sz w:val="36"/>
        </w:rPr>
      </w:pPr>
      <w:r>
        <w:rPr>
          <w:rFonts w:ascii="Arial" w:eastAsia="Arial"/>
          <w:sz w:val="36"/>
        </w:rPr>
        <w:t>1</w:t>
      </w:r>
      <w:r>
        <w:rPr>
          <w:sz w:val="36"/>
        </w:rPr>
        <w:t>、工艺流程：</w:t>
      </w:r>
    </w:p>
    <w:p>
      <w:pPr>
        <w:tabs>
          <w:tab w:val="left" w:pos="3010"/>
          <w:tab w:val="left" w:pos="5711"/>
          <w:tab w:val="left" w:pos="10751"/>
        </w:tabs>
        <w:spacing w:before="7" w:line="242" w:lineRule="auto"/>
        <w:ind w:left="130" w:right="2985" w:firstLine="720"/>
        <w:jc w:val="left"/>
        <w:rPr>
          <w:sz w:val="36"/>
        </w:rPr>
      </w:pPr>
      <w:r>
        <w:rPr>
          <w:sz w:val="36"/>
        </w:rPr>
        <w:t>确定开挖的顺序和坡度</w:t>
        <w:tab/>
        <w:t>沿灰线切出槽边轮廓线</w:t>
        <w:tab/>
        <w:t>分层开</w:t>
      </w:r>
      <w:r>
        <w:rPr>
          <w:spacing w:val="-17"/>
          <w:sz w:val="36"/>
        </w:rPr>
        <w:t>挖</w:t>
      </w:r>
      <w:r>
        <w:rPr>
          <w:sz w:val="36"/>
        </w:rPr>
        <w:t>修整槽边</w:t>
        <w:tab/>
        <w:t>清底</w:t>
      </w:r>
    </w:p>
    <w:p>
      <w:pPr>
        <w:spacing w:before="4"/>
        <w:ind w:left="130" w:right="0" w:firstLine="0"/>
        <w:jc w:val="left"/>
        <w:rPr>
          <w:sz w:val="36"/>
        </w:rPr>
      </w:pPr>
      <w:r>
        <w:rPr>
          <w:rFonts w:ascii="Arial" w:eastAsia="Arial"/>
          <w:sz w:val="36"/>
        </w:rPr>
        <w:t>2</w:t>
      </w:r>
      <w:r>
        <w:rPr>
          <w:sz w:val="36"/>
        </w:rPr>
        <w:t>、坡度的确定：</w:t>
      </w:r>
    </w:p>
    <w:p>
      <w:pPr>
        <w:pStyle w:val="ListParagraph"/>
        <w:numPr>
          <w:ilvl w:val="0"/>
          <w:numId w:val="27"/>
        </w:numPr>
        <w:tabs>
          <w:tab w:val="left" w:pos="1032"/>
        </w:tabs>
        <w:spacing w:before="7" w:after="0" w:line="242" w:lineRule="auto"/>
        <w:ind w:left="130" w:right="826" w:firstLine="0"/>
        <w:jc w:val="left"/>
        <w:rPr>
          <w:sz w:val="36"/>
        </w:rPr>
      </w:pPr>
      <w:r>
        <w:rPr>
          <w:sz w:val="36"/>
        </w:rPr>
        <w:t>在天然湿度的土中，开挖基坑（槽）</w:t>
      </w:r>
      <w:r>
        <w:rPr>
          <w:spacing w:val="-1"/>
          <w:sz w:val="36"/>
        </w:rPr>
        <w:t xml:space="preserve">和管沟时，当挖土深度不超过下列数值的规定， </w:t>
      </w:r>
      <w:r>
        <w:rPr>
          <w:sz w:val="36"/>
        </w:rPr>
        <w:t>可不放破，不加支撑。</w:t>
      </w:r>
    </w:p>
    <w:p>
      <w:pPr>
        <w:spacing w:before="5"/>
        <w:ind w:left="760" w:right="0" w:firstLine="0"/>
        <w:jc w:val="left"/>
        <w:rPr>
          <w:sz w:val="36"/>
        </w:rPr>
      </w:pPr>
      <w:r>
        <w:rPr>
          <w:sz w:val="36"/>
        </w:rPr>
        <w:t>① 密实、中密的砂土和碎石类土（充填物为粘性土）</w:t>
      </w:r>
      <w:r>
        <w:rPr>
          <w:rFonts w:ascii="Arial" w:eastAsia="Arial" w:hAnsi="Arial"/>
          <w:sz w:val="36"/>
        </w:rPr>
        <w:t>-1.0m</w:t>
      </w:r>
      <w:r>
        <w:rPr>
          <w:sz w:val="36"/>
        </w:rPr>
        <w:t>；</w:t>
      </w:r>
    </w:p>
    <w:p>
      <w:pPr>
        <w:spacing w:before="6"/>
        <w:ind w:left="760" w:right="0" w:firstLine="0"/>
        <w:jc w:val="left"/>
        <w:rPr>
          <w:sz w:val="36"/>
        </w:rPr>
      </w:pPr>
      <w:r>
        <w:rPr>
          <w:sz w:val="36"/>
        </w:rPr>
        <w:t>② 硬塑、可塑的粘质粉土及粉质粘土±—</w:t>
      </w:r>
      <w:r>
        <w:rPr>
          <w:rFonts w:ascii="Arial" w:eastAsia="Arial" w:hAnsi="Arial"/>
          <w:sz w:val="36"/>
        </w:rPr>
        <w:t>1.25m</w:t>
      </w:r>
      <w:r>
        <w:rPr>
          <w:sz w:val="36"/>
        </w:rPr>
        <w:t>；</w:t>
      </w:r>
    </w:p>
    <w:p>
      <w:pPr>
        <w:spacing w:before="7"/>
        <w:ind w:left="760" w:right="0" w:firstLine="0"/>
        <w:jc w:val="left"/>
        <w:rPr>
          <w:rFonts w:ascii="Arial" w:eastAsia="Arial" w:hAnsi="Arial"/>
          <w:sz w:val="36"/>
        </w:rPr>
      </w:pPr>
      <w:r>
        <w:rPr>
          <w:sz w:val="36"/>
        </w:rPr>
        <w:t>③ 硬塑、可塑的粘土和碎石类土（充填物为粘性土）—</w:t>
      </w:r>
      <w:r>
        <w:rPr>
          <w:rFonts w:ascii="Arial" w:eastAsia="Arial" w:hAnsi="Arial"/>
          <w:sz w:val="36"/>
        </w:rPr>
        <w:t>1.5 m</w:t>
      </w:r>
    </w:p>
    <w:p>
      <w:pPr>
        <w:spacing w:before="7"/>
        <w:ind w:left="760" w:right="0" w:firstLine="0"/>
        <w:jc w:val="left"/>
        <w:rPr>
          <w:sz w:val="36"/>
        </w:rPr>
      </w:pPr>
      <w:r>
        <w:rPr>
          <w:sz w:val="36"/>
        </w:rPr>
        <w:t>④ 坚硬的粘土—</w:t>
      </w:r>
      <w:r>
        <w:rPr>
          <w:rFonts w:ascii="Arial" w:eastAsia="Arial" w:hAnsi="Arial"/>
          <w:sz w:val="36"/>
        </w:rPr>
        <w:t>2.0 m</w:t>
      </w:r>
      <w:r>
        <w:rPr>
          <w:sz w:val="36"/>
        </w:rPr>
        <w:t>。</w:t>
      </w:r>
    </w:p>
    <w:p>
      <w:pPr>
        <w:pStyle w:val="ListParagraph"/>
        <w:numPr>
          <w:ilvl w:val="0"/>
          <w:numId w:val="27"/>
        </w:numPr>
        <w:tabs>
          <w:tab w:val="left" w:pos="1032"/>
        </w:tabs>
        <w:spacing w:before="8" w:after="0" w:line="242" w:lineRule="auto"/>
        <w:ind w:left="130" w:right="1165" w:firstLine="0"/>
        <w:jc w:val="both"/>
        <w:rPr>
          <w:sz w:val="36"/>
        </w:rPr>
      </w:pPr>
      <w:r>
        <w:rPr>
          <w:spacing w:val="-10"/>
          <w:sz w:val="36"/>
        </w:rPr>
        <w:t xml:space="preserve">超过上述规定深度，在 </w:t>
      </w:r>
      <w:r>
        <w:rPr>
          <w:rFonts w:ascii="Arial" w:eastAsia="Arial"/>
          <w:sz w:val="36"/>
        </w:rPr>
        <w:t>5</w:t>
      </w:r>
      <w:r>
        <w:rPr>
          <w:rFonts w:ascii="Arial" w:eastAsia="Arial"/>
          <w:spacing w:val="-22"/>
          <w:sz w:val="36"/>
        </w:rPr>
        <w:t xml:space="preserve"> </w:t>
      </w:r>
      <w:r>
        <w:rPr>
          <w:rFonts w:ascii="Arial" w:eastAsia="Arial"/>
          <w:sz w:val="36"/>
        </w:rPr>
        <w:t>m</w:t>
      </w:r>
      <w:r>
        <w:rPr>
          <w:rFonts w:ascii="Arial" w:eastAsia="Arial"/>
          <w:spacing w:val="-16"/>
          <w:sz w:val="36"/>
        </w:rPr>
        <w:t xml:space="preserve"> </w:t>
      </w:r>
      <w:r>
        <w:rPr>
          <w:spacing w:val="-1"/>
          <w:sz w:val="36"/>
        </w:rPr>
        <w:t>以内时，当土具有天然湿度，构造均匀，水文地质条件</w:t>
      </w:r>
      <w:r>
        <w:rPr>
          <w:sz w:val="36"/>
        </w:rPr>
        <w:t>好，且无地下水，不加支撑的基坑（槽）</w:t>
      </w:r>
      <w:r>
        <w:rPr>
          <w:spacing w:val="-7"/>
          <w:sz w:val="36"/>
        </w:rPr>
        <w:t xml:space="preserve">和管沟，必须放坡。边坡最陡坡度应符合表 </w:t>
      </w:r>
      <w:r>
        <w:rPr>
          <w:rFonts w:ascii="Arial" w:eastAsia="Arial"/>
          <w:spacing w:val="-6"/>
          <w:sz w:val="36"/>
        </w:rPr>
        <w:t xml:space="preserve">1-1 </w:t>
      </w:r>
      <w:r>
        <w:rPr>
          <w:sz w:val="36"/>
        </w:rPr>
        <w:t>的规定。</w:t>
      </w:r>
    </w:p>
    <w:p>
      <w:pPr>
        <w:spacing w:before="6" w:line="242" w:lineRule="auto"/>
        <w:ind w:left="670" w:right="1187" w:hanging="541"/>
        <w:jc w:val="left"/>
        <w:rPr>
          <w:sz w:val="36"/>
        </w:rPr>
      </w:pPr>
      <w:r>
        <w:rPr>
          <w:rFonts w:ascii="Arial" w:eastAsia="Arial"/>
          <w:w w:val="95"/>
          <w:sz w:val="36"/>
        </w:rPr>
        <w:t>3</w:t>
      </w:r>
      <w:r>
        <w:rPr>
          <w:spacing w:val="-1"/>
          <w:w w:val="95"/>
          <w:sz w:val="36"/>
        </w:rPr>
        <w:t xml:space="preserve">、根据基础和土质以及现场出土等条件，要合理确定开挖顺序，然后再分段分层平均下 </w:t>
      </w:r>
      <w:r>
        <w:rPr>
          <w:spacing w:val="137"/>
          <w:w w:val="95"/>
          <w:sz w:val="36"/>
        </w:rPr>
        <w:t xml:space="preserve"> </w:t>
      </w:r>
      <w:r>
        <w:rPr>
          <w:sz w:val="36"/>
        </w:rPr>
        <w:t>挖。</w:t>
      </w:r>
    </w:p>
    <w:p>
      <w:pPr>
        <w:tabs>
          <w:tab w:val="left" w:pos="1030"/>
          <w:tab w:val="left" w:pos="4613"/>
          <w:tab w:val="left" w:pos="9203"/>
        </w:tabs>
        <w:spacing w:before="199" w:line="122" w:lineRule="auto"/>
        <w:ind w:left="130" w:right="4893" w:firstLine="0"/>
        <w:jc w:val="left"/>
        <w:rPr>
          <w:sz w:val="36"/>
        </w:rPr>
      </w:pPr>
      <w:r>
        <w:rPr>
          <w:position w:val="23"/>
          <w:sz w:val="36"/>
        </w:rPr>
        <w:t>技</w:t>
        <w:tab/>
        <w:t>术</w:t>
        <w:tab/>
      </w:r>
      <w:r>
        <w:rPr>
          <w:sz w:val="36"/>
        </w:rPr>
        <w:t>交底人</w:t>
        <w:tab/>
        <w:t>接受</w:t>
      </w:r>
      <w:r>
        <w:rPr>
          <w:spacing w:val="-17"/>
          <w:sz w:val="36"/>
        </w:rPr>
        <w:t>人</w:t>
      </w:r>
      <w:r>
        <w:rPr>
          <w:sz w:val="36"/>
        </w:rPr>
        <w:t>负 责 人</w:t>
      </w:r>
    </w:p>
    <w:p>
      <w:pPr>
        <w:pStyle w:val="Heading1"/>
      </w:pPr>
      <w:r>
        <w:t>技 术 交 底 记 录</w:t>
      </w:r>
    </w:p>
    <w:p>
      <w:pPr>
        <w:pStyle w:val="Heading2"/>
        <w:spacing w:before="353"/>
        <w:ind w:left="1317"/>
      </w:pPr>
      <w:r>
        <w:t>施工现场文明施工检查验收表</w:t>
      </w:r>
    </w:p>
    <w:p>
      <w:pPr>
        <w:pStyle w:val="BodyText"/>
        <w:tabs>
          <w:tab w:val="left" w:pos="12887"/>
        </w:tabs>
        <w:spacing w:before="396"/>
        <w:ind w:left="130"/>
        <w:rPr>
          <w:rFonts w:ascii="Arial" w:eastAsia="Arial"/>
        </w:rPr>
      </w:pPr>
      <w:r>
        <w:t>工程名称：</w:t>
        <w:tab/>
        <w:t>表（九）</w:t>
      </w:r>
      <w:r>
        <w:rPr>
          <w:rFonts w:ascii="Arial" w:eastAsia="Arial"/>
        </w:rPr>
        <w:t>---11</w:t>
      </w:r>
    </w:p>
    <w:p>
      <w:pPr>
        <w:spacing w:after="0"/>
        <w:rPr>
          <w:rFonts w:ascii="Arial" w:eastAsia="Arial"/>
        </w:rPr>
        <w:sectPr>
          <w:type w:val="continuous"/>
          <w:pgSz w:w="17860" w:h="25270"/>
          <w:pgMar w:top="1800" w:right="1280" w:bottom="280" w:left="1400" w:header="708" w:footer="708"/>
          <w:pgNumType w:start="62"/>
          <w:cols w:space="708"/>
        </w:sectPr>
      </w:pPr>
    </w:p>
    <w:p>
      <w:pPr>
        <w:pStyle w:val="BodyText"/>
        <w:spacing w:before="2"/>
        <w:rPr>
          <w:rFonts w:ascii="Arial"/>
          <w:sz w:val="11"/>
        </w:rPr>
      </w:pPr>
    </w:p>
    <w:p>
      <w:pPr>
        <w:spacing w:after="0"/>
        <w:rPr>
          <w:rFonts w:ascii="Arial"/>
          <w:sz w:val="11"/>
        </w:rPr>
        <w:sectPr>
          <w:pgSz w:w="17860" w:h="25270"/>
          <w:pgMar w:top="1820" w:right="1280" w:bottom="280" w:left="1400" w:header="708" w:footer="708"/>
          <w:pgNumType w:start="63"/>
          <w:cols w:space="708"/>
        </w:sectPr>
      </w:pPr>
    </w:p>
    <w:p>
      <w:pPr>
        <w:tabs>
          <w:tab w:val="left" w:pos="1502"/>
          <w:tab w:val="left" w:pos="2405"/>
        </w:tabs>
        <w:spacing w:before="61"/>
        <w:ind w:left="331" w:right="0" w:firstLine="0"/>
        <w:jc w:val="left"/>
        <w:rPr>
          <w:sz w:val="30"/>
        </w:rPr>
      </w:pPr>
      <w:r>
        <w:drawing>
          <wp:anchor distT="0" distB="0" distL="0" distR="0" simplePos="0" relativeHeight="251674624" behindDoc="1" locked="0" layoutInCell="1" allowOverlap="1">
            <wp:simplePos x="0" y="0"/>
            <wp:positionH relativeFrom="page">
              <wp:posOffset>955675</wp:posOffset>
            </wp:positionH>
            <wp:positionV relativeFrom="paragraph">
              <wp:posOffset>-82549</wp:posOffset>
            </wp:positionV>
            <wp:extent cx="9445625" cy="12492609"/>
            <wp:effectExtent l="0" t="0" r="0" b="0"/>
            <wp:wrapNone/>
            <wp:docPr id="3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1.png"/>
                    <pic:cNvPicPr/>
                  </pic:nvPicPr>
                  <pic:blipFill>
                    <a:blip xmlns:r="http://schemas.openxmlformats.org/officeDocument/2006/relationships" r:embed="rId24" cstate="print"/>
                    <a:stretch>
                      <a:fillRect/>
                    </a:stretch>
                  </pic:blipFill>
                  <pic:spPr>
                    <a:xfrm>
                      <a:off x="0" y="0"/>
                      <a:ext cx="9445625" cy="12492609"/>
                    </a:xfrm>
                    <a:prstGeom prst="rect">
                      <a:avLst/>
                    </a:prstGeom>
                  </pic:spPr>
                </pic:pic>
              </a:graphicData>
            </a:graphic>
          </wp:anchor>
        </w:drawing>
      </w:r>
      <w:r>
        <w:rPr>
          <w:sz w:val="27"/>
        </w:rPr>
        <w:t>序号</w:t>
        <w:tab/>
      </w:r>
      <w:r>
        <w:rPr>
          <w:position w:val="1"/>
          <w:sz w:val="30"/>
        </w:rPr>
        <w:t>项</w:t>
        <w:tab/>
        <w:t>目</w:t>
      </w:r>
    </w:p>
    <w:p>
      <w:pPr>
        <w:pStyle w:val="BodyText"/>
        <w:spacing w:before="12"/>
        <w:rPr>
          <w:sz w:val="31"/>
        </w:rPr>
      </w:pPr>
    </w:p>
    <w:p>
      <w:pPr>
        <w:pStyle w:val="BodyText"/>
        <w:tabs>
          <w:tab w:val="left" w:pos="1426"/>
          <w:tab w:val="left" w:pos="2481"/>
        </w:tabs>
        <w:ind w:left="526"/>
      </w:pPr>
      <w:r>
        <w:rPr>
          <w:rFonts w:ascii="Arial" w:eastAsia="Arial"/>
        </w:rPr>
        <w:t>1</w:t>
        <w:tab/>
      </w:r>
      <w:r>
        <w:t>制</w:t>
        <w:tab/>
        <w:t>度</w:t>
      </w:r>
    </w:p>
    <w:p>
      <w:pPr>
        <w:pStyle w:val="BodyText"/>
        <w:rPr>
          <w:sz w:val="32"/>
        </w:rPr>
      </w:pPr>
    </w:p>
    <w:p>
      <w:pPr>
        <w:pStyle w:val="BodyText"/>
        <w:spacing w:before="1"/>
        <w:rPr>
          <w:sz w:val="27"/>
        </w:rPr>
      </w:pPr>
    </w:p>
    <w:p>
      <w:pPr>
        <w:pStyle w:val="BodyText"/>
        <w:spacing w:line="318" w:lineRule="exact"/>
        <w:ind w:left="1502"/>
      </w:pPr>
      <w:r>
        <w:rPr>
          <w:spacing w:val="-1"/>
        </w:rPr>
        <w:t>图 牌 与</w:t>
      </w:r>
    </w:p>
    <w:p>
      <w:pPr>
        <w:pStyle w:val="BodyText"/>
        <w:spacing w:line="214" w:lineRule="exact"/>
        <w:ind w:left="526"/>
        <w:rPr>
          <w:rFonts w:ascii="Arial"/>
        </w:rPr>
      </w:pPr>
      <w:r>
        <w:rPr>
          <w:rFonts w:ascii="Arial"/>
          <w:w w:val="89"/>
        </w:rPr>
        <w:t>2</w:t>
      </w:r>
    </w:p>
    <w:p>
      <w:pPr>
        <w:pStyle w:val="BodyText"/>
        <w:spacing w:line="320" w:lineRule="exact"/>
        <w:ind w:left="1502"/>
      </w:pPr>
      <w:r>
        <w:rPr>
          <w:w w:val="95"/>
        </w:rPr>
        <w:t>安全标志</w:t>
      </w:r>
    </w:p>
    <w:p>
      <w:pPr>
        <w:pStyle w:val="BodyText"/>
      </w:pPr>
    </w:p>
    <w:p>
      <w:pPr>
        <w:pStyle w:val="BodyText"/>
      </w:pPr>
    </w:p>
    <w:p>
      <w:pPr>
        <w:pStyle w:val="BodyText"/>
      </w:pPr>
    </w:p>
    <w:p>
      <w:pPr>
        <w:pStyle w:val="BodyText"/>
        <w:spacing w:before="11"/>
      </w:pPr>
    </w:p>
    <w:p>
      <w:pPr>
        <w:pStyle w:val="BodyText"/>
        <w:tabs>
          <w:tab w:val="left" w:pos="2405"/>
        </w:tabs>
        <w:spacing w:line="318" w:lineRule="exact"/>
        <w:ind w:left="1502"/>
      </w:pPr>
      <w:r>
        <w:t>施</w:t>
        <w:tab/>
        <w:t>工</w:t>
      </w:r>
    </w:p>
    <w:p>
      <w:pPr>
        <w:pStyle w:val="BodyText"/>
        <w:spacing w:line="214" w:lineRule="exact"/>
        <w:ind w:left="526"/>
        <w:rPr>
          <w:rFonts w:ascii="Arial"/>
        </w:rPr>
      </w:pPr>
      <w:r>
        <w:rPr>
          <w:rFonts w:ascii="Arial"/>
          <w:w w:val="89"/>
        </w:rPr>
        <w:t>3</w:t>
      </w:r>
    </w:p>
    <w:p>
      <w:pPr>
        <w:pStyle w:val="BodyText"/>
        <w:tabs>
          <w:tab w:val="left" w:pos="2405"/>
        </w:tabs>
        <w:spacing w:line="320" w:lineRule="exact"/>
        <w:ind w:left="1502"/>
      </w:pPr>
      <w:r>
        <w:t>场</w:t>
        <w:tab/>
        <w:t>地</w:t>
      </w:r>
    </w:p>
    <w:p>
      <w:pPr>
        <w:pStyle w:val="BodyText"/>
      </w:pPr>
    </w:p>
    <w:p>
      <w:pPr>
        <w:pStyle w:val="BodyText"/>
      </w:pPr>
    </w:p>
    <w:p>
      <w:pPr>
        <w:pStyle w:val="BodyText"/>
      </w:pPr>
    </w:p>
    <w:p>
      <w:pPr>
        <w:pStyle w:val="BodyText"/>
        <w:rPr>
          <w:sz w:val="31"/>
        </w:rPr>
      </w:pPr>
    </w:p>
    <w:p>
      <w:pPr>
        <w:pStyle w:val="BodyText"/>
        <w:tabs>
          <w:tab w:val="left" w:pos="2405"/>
        </w:tabs>
        <w:spacing w:line="318" w:lineRule="exact"/>
        <w:ind w:left="1502"/>
      </w:pPr>
      <w:r>
        <w:t>现</w:t>
        <w:tab/>
        <w:t>场</w:t>
      </w:r>
    </w:p>
    <w:p>
      <w:pPr>
        <w:pStyle w:val="BodyText"/>
        <w:spacing w:line="214" w:lineRule="exact"/>
        <w:ind w:left="526"/>
        <w:rPr>
          <w:rFonts w:ascii="Arial"/>
        </w:rPr>
      </w:pPr>
      <w:r>
        <w:rPr>
          <w:rFonts w:ascii="Arial"/>
          <w:w w:val="89"/>
        </w:rPr>
        <w:t>4</w:t>
      </w:r>
    </w:p>
    <w:p>
      <w:pPr>
        <w:pStyle w:val="BodyText"/>
        <w:tabs>
          <w:tab w:val="left" w:pos="2405"/>
        </w:tabs>
        <w:spacing w:line="320" w:lineRule="exact"/>
        <w:ind w:left="1502"/>
      </w:pPr>
      <w:r>
        <w:t>围</w:t>
        <w:tab/>
        <w:t>档</w:t>
      </w:r>
    </w:p>
    <w:p>
      <w:pPr>
        <w:pStyle w:val="BodyText"/>
        <w:spacing w:before="10"/>
        <w:rPr>
          <w:sz w:val="23"/>
        </w:rPr>
      </w:pPr>
    </w:p>
    <w:p>
      <w:pPr>
        <w:pStyle w:val="BodyText"/>
        <w:tabs>
          <w:tab w:val="left" w:pos="1502"/>
          <w:tab w:val="left" w:pos="2405"/>
        </w:tabs>
        <w:spacing w:line="660" w:lineRule="atLeast"/>
        <w:ind w:left="1502" w:right="113" w:hanging="976"/>
      </w:pPr>
      <w:r>
        <w:rPr>
          <w:rFonts w:ascii="Arial" w:eastAsia="Arial"/>
        </w:rPr>
        <w:t>5</w:t>
        <w:tab/>
      </w:r>
      <w:r>
        <w:t>车辆冲洗材</w:t>
        <w:tab/>
      </w:r>
      <w:r>
        <w:rPr>
          <w:spacing w:val="-17"/>
        </w:rPr>
        <w:t>料</w:t>
      </w:r>
    </w:p>
    <w:p>
      <w:pPr>
        <w:pStyle w:val="BodyText"/>
        <w:spacing w:line="154" w:lineRule="exact"/>
        <w:ind w:left="526"/>
        <w:rPr>
          <w:rFonts w:ascii="Arial"/>
        </w:rPr>
      </w:pPr>
      <w:r>
        <w:rPr>
          <w:rFonts w:ascii="Arial"/>
          <w:w w:val="89"/>
        </w:rPr>
        <w:t>6</w:t>
      </w:r>
    </w:p>
    <w:p>
      <w:pPr>
        <w:pStyle w:val="BodyText"/>
        <w:tabs>
          <w:tab w:val="left" w:pos="2405"/>
        </w:tabs>
        <w:spacing w:line="320" w:lineRule="exact"/>
        <w:ind w:left="1502"/>
      </w:pPr>
      <w:r>
        <w:t>堆</w:t>
        <w:tab/>
        <w:t>放</w:t>
      </w:r>
    </w:p>
    <w:p>
      <w:pPr>
        <w:pStyle w:val="BodyText"/>
        <w:rPr>
          <w:sz w:val="27"/>
        </w:rPr>
      </w:pPr>
    </w:p>
    <w:p>
      <w:pPr>
        <w:pStyle w:val="BodyText"/>
        <w:tabs>
          <w:tab w:val="left" w:pos="2405"/>
        </w:tabs>
        <w:spacing w:line="319" w:lineRule="exact"/>
        <w:ind w:left="1502"/>
      </w:pPr>
      <w:r>
        <w:t>现</w:t>
        <w:tab/>
        <w:t>场</w:t>
      </w:r>
    </w:p>
    <w:p>
      <w:pPr>
        <w:pStyle w:val="BodyText"/>
        <w:spacing w:line="215" w:lineRule="exact"/>
        <w:ind w:left="526"/>
        <w:rPr>
          <w:rFonts w:ascii="Arial"/>
        </w:rPr>
      </w:pPr>
      <w:r>
        <w:rPr>
          <w:rFonts w:ascii="Arial"/>
          <w:w w:val="89"/>
        </w:rPr>
        <w:t>7</w:t>
      </w:r>
    </w:p>
    <w:p>
      <w:pPr>
        <w:pStyle w:val="BodyText"/>
        <w:tabs>
          <w:tab w:val="left" w:pos="2405"/>
        </w:tabs>
        <w:spacing w:line="320" w:lineRule="exact"/>
        <w:ind w:left="1502"/>
      </w:pPr>
      <w:r>
        <w:t>防</w:t>
        <w:tab/>
        <w:t>火</w:t>
      </w:r>
    </w:p>
    <w:p>
      <w:pPr>
        <w:pStyle w:val="BodyText"/>
        <w:spacing w:before="4"/>
        <w:rPr>
          <w:sz w:val="27"/>
        </w:rPr>
      </w:pPr>
    </w:p>
    <w:p>
      <w:pPr>
        <w:pStyle w:val="BodyText"/>
        <w:tabs>
          <w:tab w:val="left" w:pos="2405"/>
        </w:tabs>
        <w:spacing w:line="318" w:lineRule="exact"/>
        <w:ind w:left="1502"/>
      </w:pPr>
      <w:r>
        <w:t>保</w:t>
        <w:tab/>
        <w:t>健</w:t>
      </w:r>
    </w:p>
    <w:p>
      <w:pPr>
        <w:pStyle w:val="BodyText"/>
        <w:spacing w:line="214" w:lineRule="exact"/>
        <w:ind w:left="526"/>
        <w:rPr>
          <w:rFonts w:ascii="Arial"/>
        </w:rPr>
      </w:pPr>
      <w:r>
        <w:rPr>
          <w:rFonts w:ascii="Arial"/>
          <w:w w:val="89"/>
        </w:rPr>
        <w:t>8</w:t>
      </w:r>
    </w:p>
    <w:p>
      <w:pPr>
        <w:pStyle w:val="BodyText"/>
        <w:tabs>
          <w:tab w:val="left" w:pos="2405"/>
        </w:tabs>
        <w:spacing w:line="320" w:lineRule="exact"/>
        <w:ind w:left="1502"/>
      </w:pPr>
      <w:r>
        <w:t>急</w:t>
        <w:tab/>
        <w:t>救</w:t>
      </w:r>
    </w:p>
    <w:p>
      <w:pPr>
        <w:pStyle w:val="BodyText"/>
      </w:pPr>
    </w:p>
    <w:p>
      <w:pPr>
        <w:pStyle w:val="BodyText"/>
      </w:pPr>
    </w:p>
    <w:p>
      <w:pPr>
        <w:pStyle w:val="BodyText"/>
        <w:spacing w:before="4"/>
        <w:rPr>
          <w:sz w:val="37"/>
        </w:rPr>
      </w:pPr>
    </w:p>
    <w:p>
      <w:pPr>
        <w:pStyle w:val="BodyText"/>
        <w:tabs>
          <w:tab w:val="left" w:pos="2405"/>
        </w:tabs>
        <w:spacing w:line="318" w:lineRule="exact"/>
        <w:ind w:left="1502"/>
      </w:pPr>
      <w:r>
        <w:t>现</w:t>
        <w:tab/>
        <w:t>场</w:t>
      </w:r>
    </w:p>
    <w:p>
      <w:pPr>
        <w:pStyle w:val="BodyText"/>
        <w:spacing w:line="214" w:lineRule="exact"/>
        <w:ind w:left="526"/>
        <w:rPr>
          <w:rFonts w:ascii="Arial"/>
        </w:rPr>
      </w:pPr>
      <w:r>
        <w:rPr>
          <w:rFonts w:ascii="Arial"/>
          <w:w w:val="89"/>
        </w:rPr>
        <w:t>9</w:t>
      </w:r>
    </w:p>
    <w:p>
      <w:pPr>
        <w:pStyle w:val="BodyText"/>
        <w:tabs>
          <w:tab w:val="left" w:pos="2405"/>
        </w:tabs>
        <w:spacing w:line="320" w:lineRule="exact"/>
        <w:ind w:left="1502"/>
      </w:pPr>
      <w:r>
        <w:t>住</w:t>
        <w:tab/>
        <w:t>宿</w:t>
      </w:r>
    </w:p>
    <w:p>
      <w:pPr>
        <w:pStyle w:val="BodyText"/>
      </w:pPr>
    </w:p>
    <w:p>
      <w:pPr>
        <w:pStyle w:val="BodyText"/>
      </w:pPr>
    </w:p>
    <w:p>
      <w:pPr>
        <w:pStyle w:val="BodyText"/>
      </w:pPr>
    </w:p>
    <w:p>
      <w:pPr>
        <w:pStyle w:val="BodyText"/>
        <w:tabs>
          <w:tab w:val="left" w:pos="1502"/>
        </w:tabs>
        <w:spacing w:before="206" w:line="446" w:lineRule="auto"/>
        <w:ind w:left="291" w:right="120" w:firstLine="158"/>
      </w:pPr>
      <w:r>
        <w:rPr>
          <w:rFonts w:ascii="Arial" w:eastAsia="Arial"/>
        </w:rPr>
        <w:t>10</w:t>
        <w:tab/>
      </w:r>
      <w:r>
        <w:rPr>
          <w:spacing w:val="-5"/>
        </w:rPr>
        <w:t>生活设施</w:t>
      </w:r>
      <w:r>
        <w:t>检查验收意见：</w:t>
      </w:r>
    </w:p>
    <w:p>
      <w:pPr>
        <w:pStyle w:val="BodyText"/>
        <w:tabs>
          <w:tab w:val="left" w:pos="3018"/>
          <w:tab w:val="left" w:pos="3619"/>
          <w:tab w:val="left" w:pos="4220"/>
          <w:tab w:val="left" w:pos="4821"/>
          <w:tab w:val="left" w:pos="5419"/>
        </w:tabs>
        <w:spacing w:before="57"/>
        <w:ind w:left="2417"/>
      </w:pPr>
      <w:r>
        <w:br w:type="column"/>
      </w:r>
      <w:r>
        <w:t>检</w:t>
        <w:tab/>
        <w:t>查</w:t>
        <w:tab/>
        <w:t>验</w:t>
        <w:tab/>
        <w:t>收</w:t>
        <w:tab/>
        <w:t>内</w:t>
        <w:tab/>
        <w:t>容</w:t>
      </w:r>
    </w:p>
    <w:p>
      <w:pPr>
        <w:pStyle w:val="BodyText"/>
        <w:spacing w:before="181" w:line="292" w:lineRule="auto"/>
        <w:ind w:left="291" w:right="336"/>
      </w:pPr>
      <w:r>
        <w:rPr>
          <w:spacing w:val="-1"/>
          <w:w w:val="95"/>
        </w:rPr>
        <w:t xml:space="preserve">有文明施工、安全、保卫、防火、环境卫生、社区服务 </w:t>
      </w:r>
      <w:r>
        <w:t>等制度和措施</w:t>
      </w:r>
    </w:p>
    <w:p>
      <w:pPr>
        <w:pStyle w:val="BodyText"/>
        <w:spacing w:before="74" w:line="372" w:lineRule="auto"/>
        <w:ind w:left="291" w:right="1545"/>
      </w:pPr>
      <w:r>
        <w:rPr>
          <w:spacing w:val="1"/>
          <w:w w:val="95"/>
        </w:rPr>
        <w:t>施工现场进口处应设置整齐明显的</w:t>
      </w:r>
      <w:r>
        <w:rPr>
          <w:rFonts w:ascii="Times New Roman" w:eastAsia="Times New Roman" w:hAnsi="Times New Roman"/>
          <w:w w:val="95"/>
        </w:rPr>
        <w:t>”</w:t>
      </w:r>
      <w:r>
        <w:rPr>
          <w:spacing w:val="1"/>
          <w:w w:val="95"/>
        </w:rPr>
        <w:t>五牌一图</w:t>
      </w:r>
      <w:r>
        <w:rPr>
          <w:rFonts w:ascii="Times New Roman" w:eastAsia="Times New Roman" w:hAnsi="Times New Roman"/>
          <w:spacing w:val="-16"/>
          <w:w w:val="95"/>
        </w:rPr>
        <w:t xml:space="preserve">” </w:t>
      </w:r>
      <w:r>
        <w:t>安全标志应设在醒目及有针对性的地方</w:t>
      </w:r>
    </w:p>
    <w:p>
      <w:pPr>
        <w:pStyle w:val="BodyText"/>
        <w:spacing w:before="7"/>
        <w:ind w:left="291"/>
      </w:pPr>
      <w:r>
        <w:rPr>
          <w:w w:val="95"/>
        </w:rPr>
        <w:t>标牌制作、挂设应规范整齐，字体工整</w:t>
      </w:r>
    </w:p>
    <w:p>
      <w:pPr>
        <w:pStyle w:val="BodyText"/>
        <w:rPr>
          <w:sz w:val="22"/>
        </w:rPr>
      </w:pPr>
    </w:p>
    <w:p>
      <w:pPr>
        <w:pStyle w:val="BodyText"/>
        <w:spacing w:line="292" w:lineRule="auto"/>
        <w:ind w:left="291" w:right="38"/>
      </w:pPr>
      <w:r>
        <w:rPr>
          <w:spacing w:val="-1"/>
          <w:w w:val="95"/>
        </w:rPr>
        <w:t xml:space="preserve">工地的场地应在硬化处理，平整坚实。有规定做砼地面的 </w:t>
      </w:r>
      <w:r>
        <w:t>应在砼地面</w:t>
      </w:r>
    </w:p>
    <w:p>
      <w:pPr>
        <w:pStyle w:val="BodyText"/>
        <w:spacing w:before="196"/>
        <w:ind w:left="291"/>
      </w:pPr>
      <w:r>
        <w:t>道路平整畅通，不积水</w:t>
      </w:r>
    </w:p>
    <w:p>
      <w:pPr>
        <w:pStyle w:val="BodyText"/>
        <w:spacing w:before="217" w:line="372" w:lineRule="auto"/>
        <w:ind w:left="291" w:right="2428"/>
      </w:pPr>
      <w:r>
        <w:rPr>
          <w:w w:val="95"/>
        </w:rPr>
        <w:t>施工场地应有良好排水措施，排水畅通</w:t>
      </w:r>
      <w:r>
        <w:t>现场有绿化布置，设有吸烟室</w:t>
      </w:r>
    </w:p>
    <w:p>
      <w:pPr>
        <w:pStyle w:val="BodyText"/>
        <w:spacing w:before="8" w:line="374" w:lineRule="auto"/>
        <w:ind w:left="291" w:right="336"/>
      </w:pPr>
      <w:r>
        <w:rPr>
          <w:spacing w:val="-1"/>
          <w:w w:val="95"/>
        </w:rPr>
        <w:t xml:space="preserve">围墙及大门应按规定要求设置，做到坚固、整洁、美观 </w:t>
      </w:r>
      <w:r>
        <w:t>门头应设置企业标志</w:t>
      </w:r>
    </w:p>
    <w:p>
      <w:pPr>
        <w:pStyle w:val="BodyText"/>
        <w:spacing w:line="374" w:lineRule="auto"/>
        <w:ind w:left="291" w:right="3026"/>
      </w:pPr>
      <w:r>
        <w:rPr>
          <w:w w:val="95"/>
        </w:rPr>
        <w:t>进入施工现场的人员应佩戴工作卡按规定要求设置进出车辆冲洗设施</w:t>
      </w:r>
    </w:p>
    <w:p>
      <w:pPr>
        <w:pStyle w:val="BodyText"/>
        <w:spacing w:before="2" w:line="374" w:lineRule="auto"/>
        <w:ind w:left="291" w:right="336"/>
      </w:pPr>
      <w:r>
        <w:rPr>
          <w:spacing w:val="-1"/>
          <w:w w:val="95"/>
        </w:rPr>
        <w:t xml:space="preserve">建筑材料、构件、料具应按施工总平面图规定位置堆放 </w:t>
      </w:r>
      <w:r>
        <w:t>各料堆应挂设名称、品种、规格等标牌，并堆放整齐按规定要求配备灭火器材并配置合理</w:t>
      </w:r>
    </w:p>
    <w:p>
      <w:pPr>
        <w:pStyle w:val="BodyText"/>
        <w:spacing w:before="2"/>
        <w:ind w:left="291"/>
      </w:pPr>
      <w:r>
        <w:t>按规定要求办理动火审批手续</w:t>
      </w:r>
    </w:p>
    <w:p>
      <w:pPr>
        <w:pStyle w:val="BodyText"/>
        <w:spacing w:before="213" w:line="374" w:lineRule="auto"/>
        <w:ind w:left="291" w:right="2428"/>
      </w:pPr>
      <w:r>
        <w:rPr>
          <w:w w:val="95"/>
        </w:rPr>
        <w:t>配备有医务室或保健医药箱及急救器材</w:t>
      </w:r>
      <w:r>
        <w:t>有经培训的急救人员</w:t>
      </w:r>
    </w:p>
    <w:p>
      <w:pPr>
        <w:pStyle w:val="BodyText"/>
        <w:spacing w:before="4"/>
        <w:ind w:left="291"/>
      </w:pPr>
      <w:r>
        <w:t>在建工程不得兼作住宿</w:t>
      </w:r>
    </w:p>
    <w:p>
      <w:pPr>
        <w:pStyle w:val="BodyText"/>
        <w:spacing w:before="213"/>
        <w:ind w:left="291"/>
      </w:pPr>
      <w:r>
        <w:t>施工作业区与办公、生活区有明显划分，并设置导向牌</w:t>
      </w:r>
    </w:p>
    <w:p>
      <w:pPr>
        <w:pStyle w:val="BodyText"/>
        <w:spacing w:before="12"/>
        <w:rPr>
          <w:sz w:val="21"/>
        </w:rPr>
      </w:pPr>
    </w:p>
    <w:p>
      <w:pPr>
        <w:pStyle w:val="BodyText"/>
        <w:spacing w:line="292" w:lineRule="auto"/>
        <w:ind w:left="291" w:right="336"/>
      </w:pPr>
      <w:r>
        <w:rPr>
          <w:spacing w:val="-1"/>
          <w:w w:val="95"/>
        </w:rPr>
        <w:t xml:space="preserve">宿舍及办公室应坚固、美观、通风，防火、防潮湿、用 </w:t>
      </w:r>
      <w:r>
        <w:t>电符合有关规定，有消署和防蚊虫叮咬措施</w:t>
      </w:r>
    </w:p>
    <w:p>
      <w:pPr>
        <w:pStyle w:val="BodyText"/>
        <w:spacing w:before="196"/>
        <w:ind w:left="291"/>
      </w:pPr>
      <w:r>
        <w:t>床铺生活用品放置整齐。宿舍周围环境卫生安全</w:t>
      </w:r>
    </w:p>
    <w:p>
      <w:pPr>
        <w:pStyle w:val="BodyText"/>
        <w:spacing w:before="161" w:line="292" w:lineRule="auto"/>
        <w:ind w:left="291" w:right="38"/>
      </w:pPr>
      <w:r>
        <w:rPr>
          <w:spacing w:val="-1"/>
          <w:w w:val="95"/>
        </w:rPr>
        <w:t xml:space="preserve">按规定要求设置各类生活设施，并符合有关安全、卫生、 </w:t>
      </w:r>
      <w:r>
        <w:t>防火等要求</w:t>
      </w:r>
    </w:p>
    <w:p>
      <w:pPr>
        <w:pStyle w:val="BodyText"/>
        <w:spacing w:before="99" w:line="383" w:lineRule="exact"/>
        <w:ind w:left="6240"/>
      </w:pPr>
      <w:r>
        <w:t>项目负责人</w:t>
      </w:r>
    </w:p>
    <w:p>
      <w:pPr>
        <w:pStyle w:val="BodyText"/>
        <w:tabs>
          <w:tab w:val="left" w:pos="4162"/>
          <w:tab w:val="left" w:pos="4760"/>
        </w:tabs>
        <w:spacing w:line="312" w:lineRule="exact"/>
        <w:ind w:left="3561"/>
      </w:pPr>
      <w:r>
        <w:t>年</w:t>
        <w:tab/>
        <w:t>月</w:t>
        <w:tab/>
        <w:t>日</w:t>
      </w:r>
    </w:p>
    <w:p>
      <w:pPr>
        <w:pStyle w:val="BodyText"/>
        <w:spacing w:before="57"/>
        <w:ind w:left="292"/>
      </w:pPr>
      <w:r>
        <w:br w:type="column"/>
      </w:r>
      <w:r>
        <w:t>检查验收结果</w:t>
      </w:r>
    </w:p>
    <w:p>
      <w:pPr>
        <w:spacing w:after="0"/>
        <w:sectPr>
          <w:type w:val="continuous"/>
          <w:pgSz w:w="17860" w:h="25270"/>
          <w:pgMar w:top="1800" w:right="1280" w:bottom="280" w:left="1400" w:header="708" w:footer="708"/>
          <w:pgNumType w:start="64"/>
          <w:cols w:num="3" w:space="708" w:equalWidth="0">
            <w:col w:w="2821" w:space="175"/>
            <w:col w:w="7803" w:space="980"/>
            <w:col w:w="3401" w:space="0"/>
          </w:cols>
        </w:sectPr>
      </w:pPr>
    </w:p>
    <w:p>
      <w:pPr>
        <w:pStyle w:val="BodyText"/>
        <w:spacing w:line="341" w:lineRule="exact"/>
        <w:ind w:left="9236"/>
      </w:pPr>
      <w:r>
        <w:rPr>
          <w:w w:val="95"/>
        </w:rPr>
        <w:t>技术负责人</w:t>
      </w:r>
    </w:p>
    <w:p>
      <w:pPr>
        <w:pStyle w:val="BodyText"/>
        <w:spacing w:before="6"/>
        <w:rPr>
          <w:sz w:val="24"/>
        </w:rPr>
      </w:pPr>
    </w:p>
    <w:tbl>
      <w:tblPr>
        <w:tblStyle w:val="TableNormal2"/>
        <w:tblW w:w="0" w:type="auto"/>
        <w:jc w:val="left"/>
        <w:tblInd w:w="9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0"/>
        <w:gridCol w:w="601"/>
        <w:gridCol w:w="500"/>
      </w:tblGrid>
      <w:tr>
        <w:tblPrEx>
          <w:tblW w:w="0" w:type="auto"/>
          <w:jc w:val="left"/>
          <w:tblInd w:w="9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76"/>
          <w:jc w:val="left"/>
        </w:trPr>
        <w:tc>
          <w:tcPr>
            <w:tcW w:w="500" w:type="dxa"/>
          </w:tcPr>
          <w:p>
            <w:pPr>
              <w:pStyle w:val="TableParagraph"/>
              <w:spacing w:line="341" w:lineRule="exact"/>
              <w:ind w:left="50"/>
              <w:rPr>
                <w:sz w:val="30"/>
              </w:rPr>
            </w:pPr>
            <w:r>
              <w:rPr>
                <w:w w:val="99"/>
                <w:sz w:val="30"/>
              </w:rPr>
              <w:t>施</w:t>
            </w:r>
          </w:p>
        </w:tc>
        <w:tc>
          <w:tcPr>
            <w:tcW w:w="601" w:type="dxa"/>
          </w:tcPr>
          <w:p>
            <w:pPr>
              <w:pStyle w:val="TableParagraph"/>
              <w:spacing w:line="341" w:lineRule="exact"/>
              <w:ind w:left="151"/>
              <w:rPr>
                <w:sz w:val="30"/>
              </w:rPr>
            </w:pPr>
            <w:r>
              <w:rPr>
                <w:w w:val="99"/>
                <w:sz w:val="30"/>
              </w:rPr>
              <w:t>工</w:t>
            </w:r>
          </w:p>
        </w:tc>
        <w:tc>
          <w:tcPr>
            <w:tcW w:w="500" w:type="dxa"/>
          </w:tcPr>
          <w:p>
            <w:pPr>
              <w:pStyle w:val="TableParagraph"/>
              <w:spacing w:line="341" w:lineRule="exact"/>
              <w:ind w:right="49"/>
              <w:jc w:val="right"/>
              <w:rPr>
                <w:sz w:val="30"/>
              </w:rPr>
            </w:pPr>
            <w:r>
              <w:rPr>
                <w:w w:val="99"/>
                <w:sz w:val="30"/>
              </w:rPr>
              <w:t>员</w:t>
            </w:r>
          </w:p>
        </w:tc>
      </w:tr>
      <w:tr>
        <w:tblPrEx>
          <w:tblW w:w="0" w:type="auto"/>
          <w:jc w:val="left"/>
          <w:tblInd w:w="9194" w:type="dxa"/>
          <w:tblLayout w:type="fixed"/>
          <w:tblCellMar>
            <w:top w:w="0" w:type="dxa"/>
            <w:left w:w="0" w:type="dxa"/>
            <w:bottom w:w="0" w:type="dxa"/>
            <w:right w:w="0" w:type="dxa"/>
          </w:tblCellMar>
          <w:tblLook w:val="01E0"/>
        </w:tblPrEx>
        <w:trPr>
          <w:trHeight w:val="476"/>
          <w:jc w:val="left"/>
        </w:trPr>
        <w:tc>
          <w:tcPr>
            <w:tcW w:w="500" w:type="dxa"/>
          </w:tcPr>
          <w:p>
            <w:pPr>
              <w:pStyle w:val="TableParagraph"/>
              <w:spacing w:before="135" w:line="322" w:lineRule="exact"/>
              <w:ind w:left="50"/>
              <w:rPr>
                <w:sz w:val="30"/>
              </w:rPr>
            </w:pPr>
            <w:r>
              <w:rPr>
                <w:w w:val="99"/>
                <w:sz w:val="30"/>
              </w:rPr>
              <w:t>安</w:t>
            </w:r>
          </w:p>
        </w:tc>
        <w:tc>
          <w:tcPr>
            <w:tcW w:w="601" w:type="dxa"/>
          </w:tcPr>
          <w:p>
            <w:pPr>
              <w:pStyle w:val="TableParagraph"/>
              <w:spacing w:before="135" w:line="322" w:lineRule="exact"/>
              <w:ind w:left="151"/>
              <w:rPr>
                <w:sz w:val="30"/>
              </w:rPr>
            </w:pPr>
            <w:r>
              <w:rPr>
                <w:w w:val="99"/>
                <w:sz w:val="30"/>
              </w:rPr>
              <w:t>全</w:t>
            </w:r>
          </w:p>
        </w:tc>
        <w:tc>
          <w:tcPr>
            <w:tcW w:w="500" w:type="dxa"/>
          </w:tcPr>
          <w:p>
            <w:pPr>
              <w:pStyle w:val="TableParagraph"/>
              <w:spacing w:before="135" w:line="322" w:lineRule="exact"/>
              <w:ind w:right="49"/>
              <w:jc w:val="right"/>
              <w:rPr>
                <w:sz w:val="30"/>
              </w:rPr>
            </w:pPr>
            <w:r>
              <w:rPr>
                <w:w w:val="99"/>
                <w:sz w:val="30"/>
              </w:rPr>
              <w:t>员</w:t>
            </w:r>
          </w:p>
        </w:tc>
      </w:tr>
    </w:tbl>
    <w:p>
      <w:pPr>
        <w:pStyle w:val="BodyText"/>
        <w:spacing w:before="8"/>
        <w:rPr>
          <w:sz w:val="44"/>
        </w:rPr>
      </w:pPr>
    </w:p>
    <w:p>
      <w:pPr>
        <w:pStyle w:val="Heading2"/>
        <w:spacing w:before="1"/>
        <w:rPr>
          <w:rFonts w:ascii="黑体" w:eastAsia="黑体" w:hint="eastAsia"/>
        </w:rPr>
      </w:pPr>
      <w:r>
        <w:rPr>
          <w:rFonts w:ascii="黑体" w:eastAsia="黑体" w:hint="eastAsia"/>
          <w:spacing w:val="-2"/>
        </w:rPr>
        <w:t>打 桩 机 械 验 收 表</w:t>
      </w:r>
    </w:p>
    <w:p>
      <w:pPr>
        <w:pStyle w:val="BodyText"/>
        <w:spacing w:before="10"/>
        <w:rPr>
          <w:rFonts w:ascii="黑体"/>
          <w:b/>
          <w:sz w:val="23"/>
        </w:rPr>
      </w:pPr>
    </w:p>
    <w:p>
      <w:pPr>
        <w:pStyle w:val="BodyText"/>
        <w:spacing w:before="92"/>
        <w:ind w:right="1197"/>
        <w:jc w:val="right"/>
        <w:rPr>
          <w:rFonts w:ascii="Arial" w:eastAsia="Arial" w:hAnsi="Arial"/>
        </w:rPr>
      </w:pPr>
      <w:r>
        <w:rPr>
          <w:w w:val="95"/>
        </w:rPr>
        <w:t>表（九）</w:t>
      </w:r>
      <w:r>
        <w:rPr>
          <w:rFonts w:ascii="Arial" w:eastAsia="Arial" w:hAnsi="Arial"/>
          <w:w w:val="95"/>
        </w:rPr>
        <w:t>--10</w:t>
      </w:r>
      <w:r>
        <w:rPr>
          <w:rFonts w:ascii="Times New Roman" w:eastAsia="Times New Roman" w:hAnsi="Times New Roman"/>
          <w:w w:val="95"/>
        </w:rPr>
        <w:t>—</w:t>
      </w:r>
      <w:r>
        <w:rPr>
          <w:rFonts w:ascii="Arial" w:eastAsia="Arial" w:hAnsi="Arial"/>
          <w:w w:val="95"/>
        </w:rPr>
        <w:t>6</w:t>
      </w:r>
    </w:p>
    <w:p>
      <w:pPr>
        <w:spacing w:after="0"/>
        <w:jc w:val="right"/>
        <w:rPr>
          <w:rFonts w:ascii="Arial" w:eastAsia="Arial" w:hAnsi="Arial"/>
        </w:rPr>
        <w:sectPr>
          <w:type w:val="continuous"/>
          <w:pgSz w:w="17860" w:h="25270"/>
          <w:pgMar w:top="1800" w:right="1280" w:bottom="280" w:left="1400" w:header="708" w:footer="708"/>
          <w:pgNumType w:start="65"/>
          <w:cols w:space="708"/>
        </w:sectPr>
      </w:pPr>
    </w:p>
    <w:p>
      <w:pPr>
        <w:pStyle w:val="BodyText"/>
        <w:rPr>
          <w:rFonts w:ascii="Arial"/>
          <w:sz w:val="20"/>
        </w:rPr>
      </w:pPr>
    </w:p>
    <w:p>
      <w:pPr>
        <w:pStyle w:val="BodyText"/>
        <w:spacing w:before="8" w:after="1"/>
        <w:rPr>
          <w:rFonts w:ascii="Arial"/>
          <w:sz w:val="17"/>
        </w:rPr>
      </w:pPr>
    </w:p>
    <w:tbl>
      <w:tblPr>
        <w:tblStyle w:val="TableNormal3"/>
        <w:tblW w:w="0" w:type="auto"/>
        <w:jc w:val="left"/>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874"/>
        <w:gridCol w:w="449"/>
        <w:gridCol w:w="1997"/>
        <w:gridCol w:w="4732"/>
        <w:gridCol w:w="1834"/>
        <w:gridCol w:w="450"/>
        <w:gridCol w:w="450"/>
        <w:gridCol w:w="634"/>
        <w:gridCol w:w="2786"/>
      </w:tblGrid>
      <w:tr>
        <w:tblPrEx>
          <w:tblW w:w="0" w:type="auto"/>
          <w:jc w:val="left"/>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55"/>
          <w:jc w:val="left"/>
        </w:trPr>
        <w:tc>
          <w:tcPr>
            <w:tcW w:w="874" w:type="dxa"/>
          </w:tcPr>
          <w:p>
            <w:pPr>
              <w:pStyle w:val="TableParagraph"/>
              <w:spacing w:line="341" w:lineRule="exact"/>
              <w:ind w:left="30" w:right="53"/>
              <w:jc w:val="center"/>
              <w:rPr>
                <w:sz w:val="30"/>
              </w:rPr>
            </w:pPr>
            <w:r>
              <w:rPr>
                <w:sz w:val="30"/>
              </w:rPr>
              <w:t>工 程</w:t>
            </w:r>
          </w:p>
        </w:tc>
        <w:tc>
          <w:tcPr>
            <w:tcW w:w="449" w:type="dxa"/>
          </w:tcPr>
          <w:p>
            <w:pPr>
              <w:pStyle w:val="TableParagraph"/>
              <w:spacing w:line="341" w:lineRule="exact"/>
              <w:ind w:left="1"/>
              <w:jc w:val="center"/>
              <w:rPr>
                <w:sz w:val="30"/>
              </w:rPr>
            </w:pPr>
            <w:r>
              <w:rPr>
                <w:w w:val="99"/>
                <w:sz w:val="30"/>
              </w:rPr>
              <w:t>名</w:t>
            </w:r>
          </w:p>
        </w:tc>
        <w:tc>
          <w:tcPr>
            <w:tcW w:w="1997" w:type="dxa"/>
          </w:tcPr>
          <w:p>
            <w:pPr>
              <w:pStyle w:val="TableParagraph"/>
              <w:spacing w:line="341" w:lineRule="exact"/>
              <w:ind w:left="76"/>
              <w:rPr>
                <w:sz w:val="30"/>
              </w:rPr>
            </w:pPr>
            <w:r>
              <w:rPr>
                <w:w w:val="99"/>
                <w:sz w:val="30"/>
              </w:rPr>
              <w:t>称</w:t>
            </w:r>
          </w:p>
        </w:tc>
        <w:tc>
          <w:tcPr>
            <w:tcW w:w="4732" w:type="dxa"/>
          </w:tcPr>
          <w:p>
            <w:pPr>
              <w:pStyle w:val="TableParagraph"/>
              <w:rPr>
                <w:rFonts w:ascii="Times New Roman"/>
                <w:sz w:val="30"/>
              </w:rPr>
            </w:pPr>
          </w:p>
        </w:tc>
        <w:tc>
          <w:tcPr>
            <w:tcW w:w="1834" w:type="dxa"/>
          </w:tcPr>
          <w:p>
            <w:pPr>
              <w:pStyle w:val="TableParagraph"/>
              <w:spacing w:line="341" w:lineRule="exact"/>
              <w:ind w:right="69"/>
              <w:jc w:val="right"/>
              <w:rPr>
                <w:sz w:val="30"/>
              </w:rPr>
            </w:pPr>
            <w:r>
              <w:rPr>
                <w:w w:val="99"/>
                <w:sz w:val="30"/>
              </w:rPr>
              <w:t>机</w:t>
            </w:r>
          </w:p>
        </w:tc>
        <w:tc>
          <w:tcPr>
            <w:tcW w:w="450" w:type="dxa"/>
          </w:tcPr>
          <w:p>
            <w:pPr>
              <w:pStyle w:val="TableParagraph"/>
              <w:spacing w:line="341" w:lineRule="exact"/>
              <w:ind w:left="8"/>
              <w:jc w:val="center"/>
              <w:rPr>
                <w:sz w:val="30"/>
              </w:rPr>
            </w:pPr>
            <w:r>
              <w:rPr>
                <w:w w:val="99"/>
                <w:sz w:val="30"/>
              </w:rPr>
              <w:t>械</w:t>
            </w:r>
          </w:p>
        </w:tc>
        <w:tc>
          <w:tcPr>
            <w:tcW w:w="450" w:type="dxa"/>
          </w:tcPr>
          <w:p>
            <w:pPr>
              <w:pStyle w:val="TableParagraph"/>
              <w:spacing w:line="341" w:lineRule="exact"/>
              <w:ind w:left="8"/>
              <w:jc w:val="center"/>
              <w:rPr>
                <w:sz w:val="30"/>
              </w:rPr>
            </w:pPr>
            <w:r>
              <w:rPr>
                <w:w w:val="99"/>
                <w:sz w:val="30"/>
              </w:rPr>
              <w:t>名</w:t>
            </w:r>
          </w:p>
        </w:tc>
        <w:tc>
          <w:tcPr>
            <w:tcW w:w="634" w:type="dxa"/>
          </w:tcPr>
          <w:p>
            <w:pPr>
              <w:pStyle w:val="TableParagraph"/>
              <w:spacing w:line="341" w:lineRule="exact"/>
              <w:ind w:left="79"/>
              <w:rPr>
                <w:sz w:val="30"/>
              </w:rPr>
            </w:pPr>
            <w:r>
              <w:rPr>
                <w:w w:val="99"/>
                <w:sz w:val="30"/>
              </w:rPr>
              <w:t>称</w:t>
            </w:r>
          </w:p>
        </w:tc>
        <w:tc>
          <w:tcPr>
            <w:tcW w:w="2786" w:type="dxa"/>
          </w:tcPr>
          <w:p>
            <w:pPr>
              <w:pStyle w:val="TableParagraph"/>
              <w:rPr>
                <w:rFonts w:ascii="Times New Roman"/>
                <w:sz w:val="30"/>
              </w:rPr>
            </w:pPr>
          </w:p>
        </w:tc>
      </w:tr>
      <w:tr>
        <w:tblPrEx>
          <w:tblW w:w="0" w:type="auto"/>
          <w:jc w:val="left"/>
          <w:tblInd w:w="455" w:type="dxa"/>
          <w:tblLayout w:type="fixed"/>
          <w:tblCellMar>
            <w:top w:w="0" w:type="dxa"/>
            <w:left w:w="0" w:type="dxa"/>
            <w:bottom w:w="0" w:type="dxa"/>
            <w:right w:w="0" w:type="dxa"/>
          </w:tblCellMar>
          <w:tblLook w:val="01E0"/>
        </w:tblPrEx>
        <w:trPr>
          <w:trHeight w:val="690"/>
          <w:jc w:val="left"/>
        </w:trPr>
        <w:tc>
          <w:tcPr>
            <w:tcW w:w="874" w:type="dxa"/>
          </w:tcPr>
          <w:p>
            <w:pPr>
              <w:pStyle w:val="TableParagraph"/>
              <w:spacing w:before="3"/>
              <w:rPr>
                <w:rFonts w:ascii="Arial"/>
                <w:sz w:val="30"/>
              </w:rPr>
            </w:pPr>
          </w:p>
          <w:p>
            <w:pPr>
              <w:pStyle w:val="TableParagraph"/>
              <w:spacing w:line="322" w:lineRule="exact"/>
              <w:ind w:left="30" w:right="53"/>
              <w:jc w:val="center"/>
              <w:rPr>
                <w:sz w:val="30"/>
              </w:rPr>
            </w:pPr>
            <w:r>
              <w:rPr>
                <w:sz w:val="30"/>
              </w:rPr>
              <w:t>设 备</w:t>
            </w:r>
          </w:p>
        </w:tc>
        <w:tc>
          <w:tcPr>
            <w:tcW w:w="449" w:type="dxa"/>
          </w:tcPr>
          <w:p>
            <w:pPr>
              <w:pStyle w:val="TableParagraph"/>
              <w:spacing w:before="3"/>
              <w:rPr>
                <w:rFonts w:ascii="Arial"/>
                <w:sz w:val="30"/>
              </w:rPr>
            </w:pPr>
          </w:p>
          <w:p>
            <w:pPr>
              <w:pStyle w:val="TableParagraph"/>
              <w:spacing w:line="322" w:lineRule="exact"/>
              <w:ind w:left="1"/>
              <w:jc w:val="center"/>
              <w:rPr>
                <w:sz w:val="30"/>
              </w:rPr>
            </w:pPr>
            <w:r>
              <w:rPr>
                <w:w w:val="99"/>
                <w:sz w:val="30"/>
              </w:rPr>
              <w:t>型</w:t>
            </w:r>
          </w:p>
        </w:tc>
        <w:tc>
          <w:tcPr>
            <w:tcW w:w="1997" w:type="dxa"/>
          </w:tcPr>
          <w:p>
            <w:pPr>
              <w:pStyle w:val="TableParagraph"/>
              <w:spacing w:before="3"/>
              <w:rPr>
                <w:rFonts w:ascii="Arial"/>
                <w:sz w:val="30"/>
              </w:rPr>
            </w:pPr>
          </w:p>
          <w:p>
            <w:pPr>
              <w:pStyle w:val="TableParagraph"/>
              <w:spacing w:line="322" w:lineRule="exact"/>
              <w:ind w:left="76"/>
              <w:rPr>
                <w:sz w:val="30"/>
              </w:rPr>
            </w:pPr>
            <w:r>
              <w:rPr>
                <w:w w:val="99"/>
                <w:sz w:val="30"/>
              </w:rPr>
              <w:t>号</w:t>
            </w:r>
          </w:p>
        </w:tc>
        <w:tc>
          <w:tcPr>
            <w:tcW w:w="4732" w:type="dxa"/>
          </w:tcPr>
          <w:p>
            <w:pPr>
              <w:pStyle w:val="TableParagraph"/>
              <w:spacing w:before="3"/>
              <w:rPr>
                <w:rFonts w:ascii="Arial"/>
                <w:sz w:val="30"/>
              </w:rPr>
            </w:pPr>
          </w:p>
          <w:p>
            <w:pPr>
              <w:pStyle w:val="TableParagraph"/>
              <w:spacing w:line="322" w:lineRule="exact"/>
              <w:ind w:left="1626"/>
              <w:rPr>
                <w:sz w:val="30"/>
              </w:rPr>
            </w:pPr>
            <w:r>
              <w:rPr>
                <w:sz w:val="30"/>
              </w:rPr>
              <w:t>设 备 编 号</w:t>
            </w:r>
          </w:p>
        </w:tc>
        <w:tc>
          <w:tcPr>
            <w:tcW w:w="1834" w:type="dxa"/>
          </w:tcPr>
          <w:p>
            <w:pPr>
              <w:pStyle w:val="TableParagraph"/>
              <w:spacing w:before="3"/>
              <w:rPr>
                <w:rFonts w:ascii="Arial"/>
                <w:sz w:val="30"/>
              </w:rPr>
            </w:pPr>
          </w:p>
          <w:p>
            <w:pPr>
              <w:pStyle w:val="TableParagraph"/>
              <w:spacing w:line="322" w:lineRule="exact"/>
              <w:ind w:right="69"/>
              <w:jc w:val="right"/>
              <w:rPr>
                <w:sz w:val="30"/>
              </w:rPr>
            </w:pPr>
            <w:r>
              <w:rPr>
                <w:w w:val="99"/>
                <w:sz w:val="30"/>
              </w:rPr>
              <w:t>安</w:t>
            </w:r>
          </w:p>
        </w:tc>
        <w:tc>
          <w:tcPr>
            <w:tcW w:w="450" w:type="dxa"/>
          </w:tcPr>
          <w:p>
            <w:pPr>
              <w:pStyle w:val="TableParagraph"/>
              <w:spacing w:before="3"/>
              <w:rPr>
                <w:rFonts w:ascii="Arial"/>
                <w:sz w:val="30"/>
              </w:rPr>
            </w:pPr>
          </w:p>
          <w:p>
            <w:pPr>
              <w:pStyle w:val="TableParagraph"/>
              <w:spacing w:line="322" w:lineRule="exact"/>
              <w:ind w:left="8"/>
              <w:jc w:val="center"/>
              <w:rPr>
                <w:sz w:val="30"/>
              </w:rPr>
            </w:pPr>
            <w:r>
              <w:rPr>
                <w:w w:val="99"/>
                <w:sz w:val="30"/>
              </w:rPr>
              <w:t>装</w:t>
            </w:r>
          </w:p>
        </w:tc>
        <w:tc>
          <w:tcPr>
            <w:tcW w:w="450" w:type="dxa"/>
          </w:tcPr>
          <w:p>
            <w:pPr>
              <w:pStyle w:val="TableParagraph"/>
              <w:spacing w:before="3"/>
              <w:rPr>
                <w:rFonts w:ascii="Arial"/>
                <w:sz w:val="30"/>
              </w:rPr>
            </w:pPr>
          </w:p>
          <w:p>
            <w:pPr>
              <w:pStyle w:val="TableParagraph"/>
              <w:spacing w:line="322" w:lineRule="exact"/>
              <w:ind w:left="8"/>
              <w:jc w:val="center"/>
              <w:rPr>
                <w:sz w:val="30"/>
              </w:rPr>
            </w:pPr>
            <w:r>
              <w:rPr>
                <w:w w:val="99"/>
                <w:sz w:val="30"/>
              </w:rPr>
              <w:t>日</w:t>
            </w:r>
          </w:p>
        </w:tc>
        <w:tc>
          <w:tcPr>
            <w:tcW w:w="634" w:type="dxa"/>
          </w:tcPr>
          <w:p>
            <w:pPr>
              <w:pStyle w:val="TableParagraph"/>
              <w:spacing w:before="3"/>
              <w:rPr>
                <w:rFonts w:ascii="Arial"/>
                <w:sz w:val="30"/>
              </w:rPr>
            </w:pPr>
          </w:p>
          <w:p>
            <w:pPr>
              <w:pStyle w:val="TableParagraph"/>
              <w:spacing w:line="322" w:lineRule="exact"/>
              <w:ind w:left="79"/>
              <w:rPr>
                <w:sz w:val="30"/>
              </w:rPr>
            </w:pPr>
            <w:r>
              <w:rPr>
                <w:w w:val="99"/>
                <w:sz w:val="30"/>
              </w:rPr>
              <w:t>期</w:t>
            </w:r>
          </w:p>
        </w:tc>
        <w:tc>
          <w:tcPr>
            <w:tcW w:w="2786" w:type="dxa"/>
          </w:tcPr>
          <w:p>
            <w:pPr>
              <w:pStyle w:val="TableParagraph"/>
              <w:spacing w:before="3"/>
              <w:rPr>
                <w:rFonts w:ascii="Arial"/>
                <w:sz w:val="30"/>
              </w:rPr>
            </w:pPr>
          </w:p>
          <w:p>
            <w:pPr>
              <w:pStyle w:val="TableParagraph"/>
              <w:spacing w:line="322" w:lineRule="exact"/>
              <w:ind w:left="263"/>
              <w:rPr>
                <w:sz w:val="30"/>
              </w:rPr>
            </w:pPr>
            <w:r>
              <w:rPr>
                <w:rFonts w:ascii="Arial" w:eastAsia="Arial"/>
                <w:sz w:val="30"/>
              </w:rPr>
              <w:t>2003</w:t>
            </w:r>
            <w:r>
              <w:rPr>
                <w:rFonts w:ascii="Arial" w:eastAsia="Arial"/>
                <w:spacing w:val="-29"/>
                <w:sz w:val="30"/>
              </w:rPr>
              <w:t xml:space="preserve"> </w:t>
            </w:r>
            <w:r>
              <w:rPr>
                <w:spacing w:val="-51"/>
                <w:sz w:val="30"/>
              </w:rPr>
              <w:t xml:space="preserve">年 </w:t>
            </w:r>
            <w:r>
              <w:rPr>
                <w:rFonts w:ascii="Arial" w:eastAsia="Arial"/>
                <w:sz w:val="30"/>
              </w:rPr>
              <w:t>03</w:t>
            </w:r>
            <w:r>
              <w:rPr>
                <w:rFonts w:ascii="Arial" w:eastAsia="Arial"/>
                <w:spacing w:val="-31"/>
                <w:sz w:val="30"/>
              </w:rPr>
              <w:t xml:space="preserve"> </w:t>
            </w:r>
            <w:r>
              <w:rPr>
                <w:spacing w:val="-50"/>
                <w:sz w:val="30"/>
              </w:rPr>
              <w:t xml:space="preserve">月 </w:t>
            </w:r>
            <w:r>
              <w:rPr>
                <w:rFonts w:ascii="Arial" w:eastAsia="Arial"/>
                <w:sz w:val="30"/>
              </w:rPr>
              <w:t>23</w:t>
            </w:r>
            <w:r>
              <w:rPr>
                <w:rFonts w:ascii="Arial" w:eastAsia="Arial"/>
                <w:spacing w:val="-33"/>
                <w:sz w:val="30"/>
              </w:rPr>
              <w:t xml:space="preserve"> </w:t>
            </w:r>
            <w:r>
              <w:rPr>
                <w:sz w:val="30"/>
              </w:rPr>
              <w:t>日</w:t>
            </w:r>
          </w:p>
        </w:tc>
      </w:tr>
    </w:tbl>
    <w:p>
      <w:pPr>
        <w:pStyle w:val="BodyText"/>
        <w:rPr>
          <w:rFonts w:ascii="Arial"/>
          <w:sz w:val="20"/>
        </w:rPr>
      </w:pPr>
    </w:p>
    <w:p>
      <w:pPr>
        <w:pStyle w:val="BodyText"/>
        <w:rPr>
          <w:rFonts w:ascii="Arial"/>
          <w:sz w:val="20"/>
        </w:rPr>
      </w:pPr>
    </w:p>
    <w:p>
      <w:pPr>
        <w:pStyle w:val="BodyText"/>
        <w:spacing w:before="8"/>
        <w:rPr>
          <w:rFonts w:ascii="Arial"/>
          <w:sz w:val="16"/>
        </w:rPr>
      </w:pPr>
    </w:p>
    <w:p>
      <w:pPr>
        <w:pStyle w:val="BodyText"/>
        <w:tabs>
          <w:tab w:val="left" w:pos="4645"/>
          <w:tab w:val="left" w:pos="5549"/>
          <w:tab w:val="left" w:pos="6600"/>
          <w:tab w:val="left" w:pos="7648"/>
          <w:tab w:val="left" w:pos="12167"/>
          <w:tab w:val="left" w:pos="12768"/>
          <w:tab w:val="left" w:pos="13370"/>
          <w:tab w:val="left" w:pos="13971"/>
        </w:tabs>
        <w:spacing w:before="57"/>
        <w:ind w:left="313"/>
      </w:pPr>
      <w:r>
        <w:drawing>
          <wp:anchor distT="0" distB="0" distL="0" distR="0" simplePos="0" relativeHeight="251675648" behindDoc="1" locked="0" layoutInCell="1" allowOverlap="1">
            <wp:simplePos x="0" y="0"/>
            <wp:positionH relativeFrom="page">
              <wp:posOffset>955675</wp:posOffset>
            </wp:positionH>
            <wp:positionV relativeFrom="paragraph">
              <wp:posOffset>-1545716</wp:posOffset>
            </wp:positionV>
            <wp:extent cx="9445625" cy="12340209"/>
            <wp:effectExtent l="0" t="0" r="0" b="0"/>
            <wp:wrapNone/>
            <wp:docPr id="3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2.png"/>
                    <pic:cNvPicPr/>
                  </pic:nvPicPr>
                  <pic:blipFill>
                    <a:blip xmlns:r="http://schemas.openxmlformats.org/officeDocument/2006/relationships" r:embed="rId25" cstate="print"/>
                    <a:stretch>
                      <a:fillRect/>
                    </a:stretch>
                  </pic:blipFill>
                  <pic:spPr>
                    <a:xfrm>
                      <a:off x="0" y="0"/>
                      <a:ext cx="9445625" cy="12340209"/>
                    </a:xfrm>
                    <a:prstGeom prst="rect">
                      <a:avLst/>
                    </a:prstGeom>
                  </pic:spPr>
                </pic:pic>
              </a:graphicData>
            </a:graphic>
          </wp:anchor>
        </w:drawing>
      </w:r>
      <w:r>
        <w:t>序号</w:t>
        <w:tab/>
        <w:t>验</w:t>
        <w:tab/>
        <w:t>收</w:t>
        <w:tab/>
        <w:t>内</w:t>
        <w:tab/>
        <w:t>容</w:t>
        <w:tab/>
        <w:t>验</w:t>
        <w:tab/>
        <w:t>收</w:t>
        <w:tab/>
        <w:t>结</w:t>
        <w:tab/>
        <w:t>果</w:t>
      </w:r>
    </w:p>
    <w:p>
      <w:pPr>
        <w:pStyle w:val="BodyText"/>
        <w:rPr>
          <w:sz w:val="20"/>
        </w:rPr>
      </w:pPr>
    </w:p>
    <w:p>
      <w:pPr>
        <w:pStyle w:val="BodyText"/>
        <w:spacing w:before="11"/>
        <w:rPr>
          <w:sz w:val="24"/>
        </w:rPr>
      </w:pPr>
    </w:p>
    <w:p>
      <w:pPr>
        <w:pStyle w:val="ListParagraph"/>
        <w:numPr>
          <w:ilvl w:val="0"/>
          <w:numId w:val="30"/>
        </w:numPr>
        <w:tabs>
          <w:tab w:val="left" w:pos="1261"/>
          <w:tab w:val="left" w:pos="1262"/>
        </w:tabs>
        <w:spacing w:before="92" w:after="0" w:line="240" w:lineRule="auto"/>
        <w:ind w:left="1261" w:right="0" w:hanging="725"/>
        <w:jc w:val="left"/>
        <w:rPr>
          <w:sz w:val="30"/>
        </w:rPr>
      </w:pPr>
      <w:r>
        <w:rPr>
          <w:sz w:val="30"/>
        </w:rPr>
        <w:t>有专项安全施工组织设计并经上级审批，针对性强，能指导施工</w:t>
      </w:r>
    </w:p>
    <w:p>
      <w:pPr>
        <w:pStyle w:val="BodyText"/>
        <w:rPr>
          <w:sz w:val="32"/>
        </w:rPr>
      </w:pPr>
    </w:p>
    <w:p>
      <w:pPr>
        <w:pStyle w:val="ListParagraph"/>
        <w:numPr>
          <w:ilvl w:val="0"/>
          <w:numId w:val="30"/>
        </w:numPr>
        <w:tabs>
          <w:tab w:val="left" w:pos="1261"/>
          <w:tab w:val="left" w:pos="1262"/>
        </w:tabs>
        <w:spacing w:before="253" w:after="0" w:line="240" w:lineRule="auto"/>
        <w:ind w:left="1261" w:right="0" w:hanging="725"/>
        <w:jc w:val="left"/>
        <w:rPr>
          <w:sz w:val="30"/>
        </w:rPr>
      </w:pPr>
      <w:r>
        <w:rPr>
          <w:sz w:val="30"/>
        </w:rPr>
        <w:t>有专项安全技术交底，有安全操作规程牌</w:t>
      </w:r>
    </w:p>
    <w:p>
      <w:pPr>
        <w:pStyle w:val="BodyText"/>
        <w:rPr>
          <w:sz w:val="32"/>
        </w:rPr>
      </w:pPr>
    </w:p>
    <w:p>
      <w:pPr>
        <w:pStyle w:val="ListParagraph"/>
        <w:numPr>
          <w:ilvl w:val="0"/>
          <w:numId w:val="30"/>
        </w:numPr>
        <w:tabs>
          <w:tab w:val="left" w:pos="1261"/>
          <w:tab w:val="left" w:pos="1262"/>
        </w:tabs>
        <w:spacing w:before="258" w:after="0" w:line="240" w:lineRule="auto"/>
        <w:ind w:left="1261" w:right="0" w:hanging="725"/>
        <w:jc w:val="left"/>
        <w:rPr>
          <w:sz w:val="30"/>
        </w:rPr>
      </w:pPr>
      <w:r>
        <w:rPr>
          <w:sz w:val="30"/>
        </w:rPr>
        <w:t>打桩机行走路线地耐力符合说明书要求</w:t>
      </w:r>
    </w:p>
    <w:p>
      <w:pPr>
        <w:pStyle w:val="BodyText"/>
        <w:rPr>
          <w:sz w:val="32"/>
        </w:rPr>
      </w:pPr>
    </w:p>
    <w:p>
      <w:pPr>
        <w:pStyle w:val="ListParagraph"/>
        <w:numPr>
          <w:ilvl w:val="0"/>
          <w:numId w:val="30"/>
        </w:numPr>
        <w:tabs>
          <w:tab w:val="left" w:pos="1261"/>
          <w:tab w:val="left" w:pos="1262"/>
        </w:tabs>
        <w:spacing w:before="257" w:after="0" w:line="240" w:lineRule="auto"/>
        <w:ind w:left="1261" w:right="0" w:hanging="725"/>
        <w:jc w:val="left"/>
        <w:rPr>
          <w:sz w:val="30"/>
        </w:rPr>
      </w:pPr>
      <w:r>
        <w:rPr>
          <w:sz w:val="30"/>
        </w:rPr>
        <w:t>各安全保护装置齐全、灵敏可靠</w:t>
      </w:r>
    </w:p>
    <w:p>
      <w:pPr>
        <w:pStyle w:val="BodyText"/>
        <w:rPr>
          <w:sz w:val="32"/>
        </w:rPr>
      </w:pPr>
    </w:p>
    <w:p>
      <w:pPr>
        <w:pStyle w:val="ListParagraph"/>
        <w:numPr>
          <w:ilvl w:val="0"/>
          <w:numId w:val="30"/>
        </w:numPr>
        <w:tabs>
          <w:tab w:val="left" w:pos="1261"/>
          <w:tab w:val="left" w:pos="1262"/>
        </w:tabs>
        <w:spacing w:before="253" w:after="0" w:line="240" w:lineRule="auto"/>
        <w:ind w:left="1261" w:right="0" w:hanging="725"/>
        <w:jc w:val="left"/>
        <w:rPr>
          <w:sz w:val="30"/>
        </w:rPr>
      </w:pPr>
      <w:r>
        <w:rPr>
          <w:sz w:val="30"/>
        </w:rPr>
        <w:t>打桩机各部位螺栓紧固，各部件齐全完好，润滑良好，运行平稳无异响</w:t>
      </w:r>
    </w:p>
    <w:p>
      <w:pPr>
        <w:pStyle w:val="BodyText"/>
        <w:rPr>
          <w:sz w:val="32"/>
        </w:rPr>
      </w:pPr>
    </w:p>
    <w:p>
      <w:pPr>
        <w:pStyle w:val="ListParagraph"/>
        <w:numPr>
          <w:ilvl w:val="0"/>
          <w:numId w:val="30"/>
        </w:numPr>
        <w:tabs>
          <w:tab w:val="left" w:pos="1261"/>
          <w:tab w:val="left" w:pos="1262"/>
        </w:tabs>
        <w:spacing w:before="257" w:after="0" w:line="240" w:lineRule="auto"/>
        <w:ind w:left="1261" w:right="0" w:hanging="725"/>
        <w:jc w:val="left"/>
        <w:rPr>
          <w:sz w:val="30"/>
        </w:rPr>
      </w:pPr>
      <w:r>
        <w:rPr>
          <w:sz w:val="30"/>
        </w:rPr>
        <w:t>电气装置齐全可靠</w:t>
      </w:r>
    </w:p>
    <w:p>
      <w:pPr>
        <w:pStyle w:val="BodyText"/>
        <w:rPr>
          <w:sz w:val="32"/>
        </w:rPr>
      </w:pPr>
    </w:p>
    <w:p>
      <w:pPr>
        <w:pStyle w:val="ListParagraph"/>
        <w:numPr>
          <w:ilvl w:val="0"/>
          <w:numId w:val="30"/>
        </w:numPr>
        <w:tabs>
          <w:tab w:val="left" w:pos="1261"/>
          <w:tab w:val="left" w:pos="1262"/>
        </w:tabs>
        <w:spacing w:before="257" w:after="0" w:line="240" w:lineRule="auto"/>
        <w:ind w:left="1261" w:right="0" w:hanging="725"/>
        <w:jc w:val="left"/>
        <w:rPr>
          <w:sz w:val="30"/>
        </w:rPr>
      </w:pPr>
      <w:r>
        <w:rPr>
          <w:sz w:val="30"/>
        </w:rPr>
        <w:t>电缆规格符合要求，有可靠的保护接零</w:t>
      </w:r>
    </w:p>
    <w:p>
      <w:pPr>
        <w:pStyle w:val="BodyText"/>
        <w:rPr>
          <w:sz w:val="32"/>
        </w:rPr>
      </w:pPr>
    </w:p>
    <w:p>
      <w:pPr>
        <w:pStyle w:val="ListParagraph"/>
        <w:numPr>
          <w:ilvl w:val="0"/>
          <w:numId w:val="30"/>
        </w:numPr>
        <w:tabs>
          <w:tab w:val="left" w:pos="1261"/>
          <w:tab w:val="left" w:pos="1262"/>
        </w:tabs>
        <w:spacing w:before="253" w:after="0" w:line="240" w:lineRule="auto"/>
        <w:ind w:left="1261" w:right="0" w:hanging="725"/>
        <w:jc w:val="left"/>
        <w:rPr>
          <w:sz w:val="30"/>
        </w:rPr>
      </w:pPr>
      <w:r>
        <w:rPr>
          <w:sz w:val="30"/>
        </w:rPr>
        <w:t>有专用开关箱并符合要求，漏电保护器匹配合理、灵敏可靠</w:t>
      </w:r>
    </w:p>
    <w:p>
      <w:pPr>
        <w:pStyle w:val="BodyText"/>
        <w:rPr>
          <w:sz w:val="32"/>
        </w:rPr>
      </w:pPr>
    </w:p>
    <w:p>
      <w:pPr>
        <w:pStyle w:val="ListParagraph"/>
        <w:numPr>
          <w:ilvl w:val="0"/>
          <w:numId w:val="30"/>
        </w:numPr>
        <w:tabs>
          <w:tab w:val="left" w:pos="1261"/>
          <w:tab w:val="left" w:pos="1262"/>
        </w:tabs>
        <w:spacing w:before="257" w:after="0" w:line="240" w:lineRule="auto"/>
        <w:ind w:left="1261" w:right="0" w:hanging="725"/>
        <w:jc w:val="left"/>
        <w:rPr>
          <w:sz w:val="30"/>
        </w:rPr>
      </w:pPr>
      <w:r>
        <w:rPr>
          <w:sz w:val="30"/>
        </w:rPr>
        <w:t>操作人员持证上岗</w:t>
      </w:r>
    </w:p>
    <w:p>
      <w:pPr>
        <w:pStyle w:val="BodyText"/>
        <w:spacing w:before="5"/>
        <w:rPr>
          <w:sz w:val="25"/>
        </w:rPr>
      </w:pPr>
    </w:p>
    <w:p>
      <w:pPr>
        <w:spacing w:after="0"/>
        <w:rPr>
          <w:sz w:val="25"/>
        </w:rPr>
        <w:sectPr>
          <w:pgSz w:w="17860" w:h="25270"/>
          <w:pgMar w:top="1820" w:right="1280" w:bottom="280" w:left="1400" w:header="708" w:footer="708"/>
          <w:pgNumType w:start="66"/>
          <w:cols w:space="708"/>
        </w:sectPr>
      </w:pPr>
    </w:p>
    <w:p>
      <w:pPr>
        <w:pStyle w:val="BodyText"/>
        <w:spacing w:before="57"/>
        <w:ind w:left="291"/>
      </w:pPr>
      <w:r>
        <w:t>验收意见：</w:t>
      </w:r>
    </w:p>
    <w:p>
      <w:pPr>
        <w:pStyle w:val="BodyText"/>
        <w:spacing w:before="11"/>
        <w:rPr>
          <w:sz w:val="33"/>
        </w:rPr>
      </w:pPr>
      <w:r>
        <w:br w:type="column"/>
      </w:r>
    </w:p>
    <w:p>
      <w:pPr>
        <w:tabs>
          <w:tab w:val="left" w:pos="1011"/>
          <w:tab w:val="left" w:pos="1728"/>
        </w:tabs>
        <w:spacing w:before="1"/>
        <w:ind w:left="291" w:right="0" w:firstLine="0"/>
        <w:jc w:val="left"/>
        <w:rPr>
          <w:sz w:val="36"/>
        </w:rPr>
      </w:pPr>
      <w:r>
        <w:rPr>
          <w:sz w:val="36"/>
        </w:rPr>
        <w:t>年</w:t>
        <w:tab/>
        <w:t>月</w:t>
        <w:tab/>
        <w:t>日</w:t>
      </w:r>
    </w:p>
    <w:p>
      <w:pPr>
        <w:pStyle w:val="BodyText"/>
        <w:spacing w:before="8"/>
        <w:rPr>
          <w:sz w:val="26"/>
        </w:rPr>
      </w:pPr>
      <w:r>
        <w:br w:type="column"/>
      </w:r>
    </w:p>
    <w:p>
      <w:pPr>
        <w:pStyle w:val="BodyText"/>
        <w:spacing w:before="1"/>
        <w:ind w:left="292"/>
      </w:pPr>
      <w:r>
        <w:t>项目负责人</w:t>
      </w:r>
    </w:p>
    <w:p>
      <w:pPr>
        <w:spacing w:after="0"/>
        <w:sectPr>
          <w:type w:val="continuous"/>
          <w:pgSz w:w="17860" w:h="25270"/>
          <w:pgMar w:top="1800" w:right="1280" w:bottom="280" w:left="1400" w:header="708" w:footer="708"/>
          <w:pgNumType w:start="67"/>
          <w:cols w:num="3" w:space="708" w:equalWidth="0">
            <w:col w:w="1827" w:space="3787"/>
            <w:col w:w="2129" w:space="1281"/>
            <w:col w:w="6156" w:space="0"/>
          </w:cols>
        </w:sectPr>
      </w:pPr>
    </w:p>
    <w:p>
      <w:pPr>
        <w:pStyle w:val="BodyText"/>
        <w:rPr>
          <w:sz w:val="20"/>
        </w:rPr>
      </w:pPr>
    </w:p>
    <w:p>
      <w:pPr>
        <w:pStyle w:val="BodyText"/>
        <w:spacing w:before="1"/>
        <w:rPr>
          <w:sz w:val="14"/>
        </w:rPr>
      </w:pPr>
    </w:p>
    <w:p>
      <w:pPr>
        <w:pStyle w:val="BodyText"/>
        <w:spacing w:before="57" w:after="48" w:line="655" w:lineRule="auto"/>
        <w:ind w:left="9315" w:right="4369"/>
      </w:pPr>
      <w:r>
        <w:rPr>
          <w:spacing w:val="-4"/>
        </w:rPr>
        <w:t>技术负责人</w:t>
      </w:r>
      <w:r>
        <w:rPr>
          <w:spacing w:val="-4"/>
          <w:w w:val="95"/>
        </w:rPr>
        <w:t>安装负责人</w:t>
      </w:r>
    </w:p>
    <w:tbl>
      <w:tblPr>
        <w:tblStyle w:val="TableNormal3"/>
        <w:tblW w:w="0" w:type="auto"/>
        <w:jc w:val="left"/>
        <w:tblInd w:w="9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0"/>
        <w:gridCol w:w="601"/>
        <w:gridCol w:w="500"/>
      </w:tblGrid>
      <w:tr>
        <w:tblPrEx>
          <w:tblW w:w="0" w:type="auto"/>
          <w:jc w:val="left"/>
          <w:tblInd w:w="92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73"/>
          <w:jc w:val="left"/>
        </w:trPr>
        <w:tc>
          <w:tcPr>
            <w:tcW w:w="500" w:type="dxa"/>
          </w:tcPr>
          <w:p>
            <w:pPr>
              <w:pStyle w:val="TableParagraph"/>
              <w:spacing w:line="341" w:lineRule="exact"/>
              <w:ind w:left="50"/>
              <w:rPr>
                <w:sz w:val="30"/>
              </w:rPr>
            </w:pPr>
            <w:r>
              <w:rPr>
                <w:w w:val="99"/>
                <w:sz w:val="30"/>
              </w:rPr>
              <w:t>机</w:t>
            </w:r>
          </w:p>
        </w:tc>
        <w:tc>
          <w:tcPr>
            <w:tcW w:w="601" w:type="dxa"/>
          </w:tcPr>
          <w:p>
            <w:pPr>
              <w:pStyle w:val="TableParagraph"/>
              <w:spacing w:line="341" w:lineRule="exact"/>
              <w:ind w:left="151"/>
              <w:rPr>
                <w:sz w:val="30"/>
              </w:rPr>
            </w:pPr>
            <w:r>
              <w:rPr>
                <w:w w:val="99"/>
                <w:sz w:val="30"/>
              </w:rPr>
              <w:t>管</w:t>
            </w:r>
          </w:p>
        </w:tc>
        <w:tc>
          <w:tcPr>
            <w:tcW w:w="500" w:type="dxa"/>
          </w:tcPr>
          <w:p>
            <w:pPr>
              <w:pStyle w:val="TableParagraph"/>
              <w:spacing w:line="341" w:lineRule="exact"/>
              <w:ind w:right="47"/>
              <w:jc w:val="right"/>
              <w:rPr>
                <w:sz w:val="30"/>
              </w:rPr>
            </w:pPr>
            <w:r>
              <w:rPr>
                <w:w w:val="99"/>
                <w:sz w:val="30"/>
              </w:rPr>
              <w:t>员</w:t>
            </w:r>
          </w:p>
        </w:tc>
      </w:tr>
      <w:tr>
        <w:tblPrEx>
          <w:tblW w:w="0" w:type="auto"/>
          <w:jc w:val="left"/>
          <w:tblInd w:w="9273" w:type="dxa"/>
          <w:tblLayout w:type="fixed"/>
          <w:tblCellMar>
            <w:top w:w="0" w:type="dxa"/>
            <w:left w:w="0" w:type="dxa"/>
            <w:bottom w:w="0" w:type="dxa"/>
            <w:right w:w="0" w:type="dxa"/>
          </w:tblCellMar>
          <w:tblLook w:val="01E0"/>
        </w:tblPrEx>
        <w:trPr>
          <w:trHeight w:val="673"/>
          <w:jc w:val="left"/>
        </w:trPr>
        <w:tc>
          <w:tcPr>
            <w:tcW w:w="500" w:type="dxa"/>
          </w:tcPr>
          <w:p>
            <w:pPr>
              <w:pStyle w:val="TableParagraph"/>
              <w:spacing w:before="10"/>
              <w:rPr>
                <w:sz w:val="25"/>
              </w:rPr>
            </w:pPr>
          </w:p>
          <w:p>
            <w:pPr>
              <w:pStyle w:val="TableParagraph"/>
              <w:spacing w:before="1" w:line="322" w:lineRule="exact"/>
              <w:ind w:left="50"/>
              <w:rPr>
                <w:sz w:val="30"/>
              </w:rPr>
            </w:pPr>
            <w:r>
              <w:rPr>
                <w:w w:val="99"/>
                <w:sz w:val="30"/>
              </w:rPr>
              <w:t>安</w:t>
            </w:r>
          </w:p>
        </w:tc>
        <w:tc>
          <w:tcPr>
            <w:tcW w:w="601" w:type="dxa"/>
          </w:tcPr>
          <w:p>
            <w:pPr>
              <w:pStyle w:val="TableParagraph"/>
              <w:spacing w:before="10"/>
              <w:rPr>
                <w:sz w:val="25"/>
              </w:rPr>
            </w:pPr>
          </w:p>
          <w:p>
            <w:pPr>
              <w:pStyle w:val="TableParagraph"/>
              <w:spacing w:before="1" w:line="322" w:lineRule="exact"/>
              <w:ind w:left="151"/>
              <w:rPr>
                <w:sz w:val="30"/>
              </w:rPr>
            </w:pPr>
            <w:r>
              <w:rPr>
                <w:w w:val="99"/>
                <w:sz w:val="30"/>
              </w:rPr>
              <w:t>全</w:t>
            </w:r>
          </w:p>
        </w:tc>
        <w:tc>
          <w:tcPr>
            <w:tcW w:w="500" w:type="dxa"/>
          </w:tcPr>
          <w:p>
            <w:pPr>
              <w:pStyle w:val="TableParagraph"/>
              <w:spacing w:before="10"/>
              <w:rPr>
                <w:sz w:val="25"/>
              </w:rPr>
            </w:pPr>
          </w:p>
          <w:p>
            <w:pPr>
              <w:pStyle w:val="TableParagraph"/>
              <w:spacing w:before="1" w:line="322" w:lineRule="exact"/>
              <w:ind w:right="47"/>
              <w:jc w:val="right"/>
              <w:rPr>
                <w:sz w:val="30"/>
              </w:rPr>
            </w:pPr>
            <w:r>
              <w:rPr>
                <w:w w:val="99"/>
                <w:sz w:val="30"/>
              </w:rPr>
              <w:t>员</w:t>
            </w:r>
          </w:p>
        </w:tc>
      </w:tr>
    </w:tbl>
    <w:p>
      <w:pPr>
        <w:pStyle w:val="BodyText"/>
        <w:rPr>
          <w:sz w:val="20"/>
        </w:rPr>
      </w:pPr>
    </w:p>
    <w:p>
      <w:pPr>
        <w:pStyle w:val="BodyText"/>
        <w:rPr>
          <w:sz w:val="20"/>
        </w:rPr>
      </w:pPr>
    </w:p>
    <w:p>
      <w:pPr>
        <w:pStyle w:val="BodyText"/>
        <w:spacing w:before="196"/>
        <w:ind w:left="9315"/>
      </w:pPr>
      <w:r>
        <w:rPr>
          <w:w w:val="95"/>
        </w:rPr>
        <w:t>机械操作工</w:t>
      </w:r>
    </w:p>
    <w:p>
      <w:pPr>
        <w:pStyle w:val="BodyText"/>
        <w:spacing w:before="12"/>
        <w:rPr>
          <w:sz w:val="43"/>
        </w:rPr>
      </w:pPr>
    </w:p>
    <w:p>
      <w:pPr>
        <w:pStyle w:val="Heading2"/>
        <w:rPr>
          <w:rFonts w:ascii="黑体" w:eastAsia="黑体" w:hint="eastAsia"/>
        </w:rPr>
      </w:pPr>
      <w:r>
        <w:rPr>
          <w:rFonts w:ascii="黑体" w:eastAsia="黑体" w:hint="eastAsia"/>
        </w:rPr>
        <w:t>搅 拌 机 安 装 验 收 表</w:t>
      </w:r>
    </w:p>
    <w:p>
      <w:pPr>
        <w:pStyle w:val="BodyText"/>
        <w:spacing w:before="10"/>
        <w:rPr>
          <w:rFonts w:ascii="黑体"/>
          <w:b/>
          <w:sz w:val="23"/>
        </w:rPr>
      </w:pPr>
    </w:p>
    <w:p>
      <w:pPr>
        <w:pStyle w:val="BodyText"/>
        <w:spacing w:before="92"/>
        <w:ind w:right="1197"/>
        <w:jc w:val="right"/>
        <w:rPr>
          <w:rFonts w:ascii="Arial" w:eastAsia="Arial" w:hAnsi="Arial"/>
        </w:rPr>
      </w:pPr>
      <w:r>
        <w:rPr>
          <w:w w:val="95"/>
        </w:rPr>
        <w:t>表（九）</w:t>
      </w:r>
      <w:r>
        <w:rPr>
          <w:rFonts w:ascii="Arial" w:eastAsia="Arial" w:hAnsi="Arial"/>
          <w:w w:val="95"/>
        </w:rPr>
        <w:t>--10</w:t>
      </w:r>
      <w:r>
        <w:rPr>
          <w:rFonts w:ascii="幼圆" w:eastAsia="幼圆" w:hAnsi="幼圆" w:hint="eastAsia"/>
          <w:w w:val="95"/>
        </w:rPr>
        <w:t>—</w:t>
      </w:r>
      <w:r>
        <w:rPr>
          <w:rFonts w:ascii="Arial" w:eastAsia="Arial" w:hAnsi="Arial"/>
          <w:w w:val="95"/>
        </w:rPr>
        <w:t>5</w:t>
      </w:r>
    </w:p>
    <w:p>
      <w:pPr>
        <w:spacing w:after="0"/>
        <w:jc w:val="right"/>
        <w:rPr>
          <w:rFonts w:ascii="Arial" w:eastAsia="Arial" w:hAnsi="Arial"/>
        </w:rPr>
        <w:sectPr>
          <w:type w:val="continuous"/>
          <w:pgSz w:w="17860" w:h="25270"/>
          <w:pgMar w:top="1800" w:right="1280" w:bottom="280" w:left="1400" w:header="708" w:footer="708"/>
          <w:pgNumType w:start="68"/>
          <w:cols w:space="708"/>
        </w:sectPr>
      </w:pPr>
    </w:p>
    <w:p>
      <w:pPr>
        <w:pStyle w:val="BodyText"/>
        <w:rPr>
          <w:rFonts w:ascii="Arial"/>
          <w:sz w:val="20"/>
        </w:rPr>
      </w:pPr>
    </w:p>
    <w:p>
      <w:pPr>
        <w:pStyle w:val="BodyText"/>
        <w:spacing w:before="6"/>
        <w:rPr>
          <w:rFonts w:ascii="Arial"/>
          <w:sz w:val="15"/>
        </w:rPr>
      </w:pPr>
    </w:p>
    <w:tbl>
      <w:tblPr>
        <w:tblStyle w:val="TableNormal4"/>
        <w:tblW w:w="0" w:type="auto"/>
        <w:jc w:val="left"/>
        <w:tblInd w:w="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983"/>
        <w:gridCol w:w="450"/>
        <w:gridCol w:w="1048"/>
        <w:gridCol w:w="1576"/>
        <w:gridCol w:w="991"/>
        <w:gridCol w:w="2175"/>
        <w:gridCol w:w="1610"/>
        <w:gridCol w:w="1248"/>
        <w:gridCol w:w="450"/>
        <w:gridCol w:w="450"/>
        <w:gridCol w:w="818"/>
        <w:gridCol w:w="602"/>
        <w:gridCol w:w="602"/>
        <w:gridCol w:w="501"/>
      </w:tblGrid>
      <w:tr>
        <w:tblPrEx>
          <w:tblW w:w="0" w:type="auto"/>
          <w:jc w:val="left"/>
          <w:tblInd w:w="3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53"/>
          <w:jc w:val="left"/>
        </w:trPr>
        <w:tc>
          <w:tcPr>
            <w:tcW w:w="983" w:type="dxa"/>
          </w:tcPr>
          <w:p>
            <w:pPr>
              <w:pStyle w:val="TableParagraph"/>
              <w:spacing w:line="341" w:lineRule="exact"/>
              <w:ind w:right="73"/>
              <w:jc w:val="right"/>
              <w:rPr>
                <w:sz w:val="30"/>
              </w:rPr>
            </w:pPr>
            <w:r>
              <w:rPr>
                <w:sz w:val="30"/>
              </w:rPr>
              <w:t>工 程</w:t>
            </w:r>
          </w:p>
        </w:tc>
        <w:tc>
          <w:tcPr>
            <w:tcW w:w="450" w:type="dxa"/>
          </w:tcPr>
          <w:p>
            <w:pPr>
              <w:pStyle w:val="TableParagraph"/>
              <w:spacing w:line="341" w:lineRule="exact"/>
              <w:jc w:val="center"/>
              <w:rPr>
                <w:sz w:val="30"/>
              </w:rPr>
            </w:pPr>
            <w:r>
              <w:rPr>
                <w:w w:val="99"/>
                <w:sz w:val="30"/>
              </w:rPr>
              <w:t>名</w:t>
            </w:r>
          </w:p>
        </w:tc>
        <w:tc>
          <w:tcPr>
            <w:tcW w:w="1048" w:type="dxa"/>
          </w:tcPr>
          <w:p>
            <w:pPr>
              <w:pStyle w:val="TableParagraph"/>
              <w:spacing w:line="341" w:lineRule="exact"/>
              <w:ind w:left="75"/>
              <w:rPr>
                <w:sz w:val="30"/>
              </w:rPr>
            </w:pPr>
            <w:r>
              <w:rPr>
                <w:w w:val="99"/>
                <w:sz w:val="30"/>
              </w:rPr>
              <w:t>称</w:t>
            </w:r>
          </w:p>
        </w:tc>
        <w:tc>
          <w:tcPr>
            <w:tcW w:w="1576" w:type="dxa"/>
          </w:tcPr>
          <w:p>
            <w:pPr>
              <w:pStyle w:val="TableParagraph"/>
              <w:rPr>
                <w:rFonts w:ascii="Times New Roman"/>
                <w:sz w:val="30"/>
              </w:rPr>
            </w:pPr>
          </w:p>
        </w:tc>
        <w:tc>
          <w:tcPr>
            <w:tcW w:w="991" w:type="dxa"/>
          </w:tcPr>
          <w:p>
            <w:pPr>
              <w:pStyle w:val="TableParagraph"/>
              <w:rPr>
                <w:rFonts w:ascii="Times New Roman"/>
                <w:sz w:val="30"/>
              </w:rPr>
            </w:pPr>
          </w:p>
        </w:tc>
        <w:tc>
          <w:tcPr>
            <w:tcW w:w="2175" w:type="dxa"/>
          </w:tcPr>
          <w:p>
            <w:pPr>
              <w:pStyle w:val="TableParagraph"/>
              <w:rPr>
                <w:rFonts w:ascii="Times New Roman"/>
                <w:sz w:val="30"/>
              </w:rPr>
            </w:pPr>
          </w:p>
        </w:tc>
        <w:tc>
          <w:tcPr>
            <w:tcW w:w="1610" w:type="dxa"/>
          </w:tcPr>
          <w:p>
            <w:pPr>
              <w:pStyle w:val="TableParagraph"/>
              <w:rPr>
                <w:rFonts w:ascii="Times New Roman"/>
                <w:sz w:val="30"/>
              </w:rPr>
            </w:pPr>
          </w:p>
        </w:tc>
        <w:tc>
          <w:tcPr>
            <w:tcW w:w="1248" w:type="dxa"/>
          </w:tcPr>
          <w:p>
            <w:pPr>
              <w:pStyle w:val="TableParagraph"/>
              <w:spacing w:line="341" w:lineRule="exact"/>
              <w:ind w:right="76"/>
              <w:jc w:val="right"/>
              <w:rPr>
                <w:sz w:val="30"/>
              </w:rPr>
            </w:pPr>
            <w:r>
              <w:rPr>
                <w:w w:val="99"/>
                <w:sz w:val="30"/>
              </w:rPr>
              <w:t>机</w:t>
            </w:r>
          </w:p>
        </w:tc>
        <w:tc>
          <w:tcPr>
            <w:tcW w:w="450" w:type="dxa"/>
          </w:tcPr>
          <w:p>
            <w:pPr>
              <w:pStyle w:val="TableParagraph"/>
              <w:spacing w:line="341" w:lineRule="exact"/>
              <w:ind w:right="3"/>
              <w:jc w:val="center"/>
              <w:rPr>
                <w:sz w:val="30"/>
              </w:rPr>
            </w:pPr>
            <w:r>
              <w:rPr>
                <w:w w:val="99"/>
                <w:sz w:val="30"/>
              </w:rPr>
              <w:t>械</w:t>
            </w:r>
          </w:p>
        </w:tc>
        <w:tc>
          <w:tcPr>
            <w:tcW w:w="450" w:type="dxa"/>
          </w:tcPr>
          <w:p>
            <w:pPr>
              <w:pStyle w:val="TableParagraph"/>
              <w:spacing w:line="341" w:lineRule="exact"/>
              <w:ind w:right="3"/>
              <w:jc w:val="center"/>
              <w:rPr>
                <w:sz w:val="30"/>
              </w:rPr>
            </w:pPr>
            <w:r>
              <w:rPr>
                <w:w w:val="99"/>
                <w:sz w:val="30"/>
              </w:rPr>
              <w:t>名</w:t>
            </w:r>
          </w:p>
        </w:tc>
        <w:tc>
          <w:tcPr>
            <w:tcW w:w="818" w:type="dxa"/>
          </w:tcPr>
          <w:p>
            <w:pPr>
              <w:pStyle w:val="TableParagraph"/>
              <w:spacing w:line="341" w:lineRule="exact"/>
              <w:ind w:left="72"/>
              <w:rPr>
                <w:sz w:val="30"/>
              </w:rPr>
            </w:pPr>
            <w:r>
              <w:rPr>
                <w:w w:val="99"/>
                <w:sz w:val="30"/>
              </w:rPr>
              <w:t>称</w:t>
            </w:r>
          </w:p>
        </w:tc>
        <w:tc>
          <w:tcPr>
            <w:tcW w:w="1705" w:type="dxa"/>
            <w:gridSpan w:val="3"/>
          </w:tcPr>
          <w:p>
            <w:pPr>
              <w:pStyle w:val="TableParagraph"/>
              <w:rPr>
                <w:rFonts w:ascii="Times New Roman"/>
                <w:sz w:val="30"/>
              </w:rPr>
            </w:pPr>
          </w:p>
        </w:tc>
      </w:tr>
      <w:tr>
        <w:tblPrEx>
          <w:tblW w:w="0" w:type="auto"/>
          <w:jc w:val="left"/>
          <w:tblInd w:w="346" w:type="dxa"/>
          <w:tblLayout w:type="fixed"/>
          <w:tblCellMar>
            <w:top w:w="0" w:type="dxa"/>
            <w:left w:w="0" w:type="dxa"/>
            <w:bottom w:w="0" w:type="dxa"/>
            <w:right w:w="0" w:type="dxa"/>
          </w:tblCellMar>
          <w:tblLook w:val="01E0"/>
        </w:tblPrEx>
        <w:trPr>
          <w:trHeight w:val="1006"/>
          <w:jc w:val="left"/>
        </w:trPr>
        <w:tc>
          <w:tcPr>
            <w:tcW w:w="983" w:type="dxa"/>
          </w:tcPr>
          <w:p>
            <w:pPr>
              <w:pStyle w:val="TableParagraph"/>
              <w:rPr>
                <w:rFonts w:ascii="Arial"/>
                <w:sz w:val="27"/>
              </w:rPr>
            </w:pPr>
          </w:p>
          <w:p>
            <w:pPr>
              <w:pStyle w:val="TableParagraph"/>
              <w:spacing w:before="1"/>
              <w:ind w:right="73"/>
              <w:jc w:val="right"/>
              <w:rPr>
                <w:sz w:val="30"/>
              </w:rPr>
            </w:pPr>
            <w:r>
              <w:rPr>
                <w:sz w:val="30"/>
              </w:rPr>
              <w:t>设 备</w:t>
            </w:r>
          </w:p>
        </w:tc>
        <w:tc>
          <w:tcPr>
            <w:tcW w:w="450" w:type="dxa"/>
          </w:tcPr>
          <w:p>
            <w:pPr>
              <w:pStyle w:val="TableParagraph"/>
              <w:rPr>
                <w:rFonts w:ascii="Arial"/>
                <w:sz w:val="27"/>
              </w:rPr>
            </w:pPr>
          </w:p>
          <w:p>
            <w:pPr>
              <w:pStyle w:val="TableParagraph"/>
              <w:spacing w:before="1"/>
              <w:jc w:val="center"/>
              <w:rPr>
                <w:sz w:val="30"/>
              </w:rPr>
            </w:pPr>
            <w:r>
              <w:rPr>
                <w:w w:val="99"/>
                <w:sz w:val="30"/>
              </w:rPr>
              <w:t>型</w:t>
            </w:r>
          </w:p>
        </w:tc>
        <w:tc>
          <w:tcPr>
            <w:tcW w:w="1048" w:type="dxa"/>
          </w:tcPr>
          <w:p>
            <w:pPr>
              <w:pStyle w:val="TableParagraph"/>
              <w:rPr>
                <w:rFonts w:ascii="Arial"/>
                <w:sz w:val="27"/>
              </w:rPr>
            </w:pPr>
          </w:p>
          <w:p>
            <w:pPr>
              <w:pStyle w:val="TableParagraph"/>
              <w:spacing w:before="1"/>
              <w:ind w:left="75"/>
              <w:rPr>
                <w:sz w:val="30"/>
              </w:rPr>
            </w:pPr>
            <w:r>
              <w:rPr>
                <w:w w:val="99"/>
                <w:sz w:val="30"/>
              </w:rPr>
              <w:t>号</w:t>
            </w:r>
          </w:p>
        </w:tc>
        <w:tc>
          <w:tcPr>
            <w:tcW w:w="1576" w:type="dxa"/>
          </w:tcPr>
          <w:p>
            <w:pPr>
              <w:pStyle w:val="TableParagraph"/>
              <w:rPr>
                <w:rFonts w:ascii="Times New Roman"/>
                <w:sz w:val="30"/>
              </w:rPr>
            </w:pPr>
          </w:p>
        </w:tc>
        <w:tc>
          <w:tcPr>
            <w:tcW w:w="991" w:type="dxa"/>
          </w:tcPr>
          <w:p>
            <w:pPr>
              <w:pStyle w:val="TableParagraph"/>
              <w:rPr>
                <w:rFonts w:ascii="Times New Roman"/>
                <w:sz w:val="30"/>
              </w:rPr>
            </w:pPr>
          </w:p>
        </w:tc>
        <w:tc>
          <w:tcPr>
            <w:tcW w:w="2175" w:type="dxa"/>
          </w:tcPr>
          <w:p>
            <w:pPr>
              <w:pStyle w:val="TableParagraph"/>
              <w:rPr>
                <w:rFonts w:ascii="Arial"/>
                <w:sz w:val="27"/>
              </w:rPr>
            </w:pPr>
          </w:p>
          <w:p>
            <w:pPr>
              <w:pStyle w:val="TableParagraph"/>
              <w:spacing w:before="1"/>
              <w:ind w:left="86"/>
              <w:rPr>
                <w:sz w:val="30"/>
              </w:rPr>
            </w:pPr>
            <w:r>
              <w:rPr>
                <w:sz w:val="30"/>
              </w:rPr>
              <w:t>设 备 编 号</w:t>
            </w:r>
          </w:p>
        </w:tc>
        <w:tc>
          <w:tcPr>
            <w:tcW w:w="1610" w:type="dxa"/>
          </w:tcPr>
          <w:p>
            <w:pPr>
              <w:pStyle w:val="TableParagraph"/>
              <w:rPr>
                <w:rFonts w:ascii="Times New Roman"/>
                <w:sz w:val="30"/>
              </w:rPr>
            </w:pPr>
          </w:p>
        </w:tc>
        <w:tc>
          <w:tcPr>
            <w:tcW w:w="1248" w:type="dxa"/>
          </w:tcPr>
          <w:p>
            <w:pPr>
              <w:pStyle w:val="TableParagraph"/>
              <w:rPr>
                <w:rFonts w:ascii="Arial"/>
                <w:sz w:val="27"/>
              </w:rPr>
            </w:pPr>
          </w:p>
          <w:p>
            <w:pPr>
              <w:pStyle w:val="TableParagraph"/>
              <w:spacing w:before="1"/>
              <w:ind w:right="76"/>
              <w:jc w:val="right"/>
              <w:rPr>
                <w:sz w:val="30"/>
              </w:rPr>
            </w:pPr>
            <w:r>
              <w:rPr>
                <w:w w:val="99"/>
                <w:sz w:val="30"/>
              </w:rPr>
              <w:t>安</w:t>
            </w:r>
          </w:p>
        </w:tc>
        <w:tc>
          <w:tcPr>
            <w:tcW w:w="450" w:type="dxa"/>
          </w:tcPr>
          <w:p>
            <w:pPr>
              <w:pStyle w:val="TableParagraph"/>
              <w:rPr>
                <w:rFonts w:ascii="Arial"/>
                <w:sz w:val="27"/>
              </w:rPr>
            </w:pPr>
          </w:p>
          <w:p>
            <w:pPr>
              <w:pStyle w:val="TableParagraph"/>
              <w:spacing w:before="1"/>
              <w:ind w:right="3"/>
              <w:jc w:val="center"/>
              <w:rPr>
                <w:sz w:val="30"/>
              </w:rPr>
            </w:pPr>
            <w:r>
              <w:rPr>
                <w:w w:val="99"/>
                <w:sz w:val="30"/>
              </w:rPr>
              <w:t>装</w:t>
            </w:r>
          </w:p>
        </w:tc>
        <w:tc>
          <w:tcPr>
            <w:tcW w:w="450" w:type="dxa"/>
          </w:tcPr>
          <w:p>
            <w:pPr>
              <w:pStyle w:val="TableParagraph"/>
              <w:rPr>
                <w:rFonts w:ascii="Arial"/>
                <w:sz w:val="27"/>
              </w:rPr>
            </w:pPr>
          </w:p>
          <w:p>
            <w:pPr>
              <w:pStyle w:val="TableParagraph"/>
              <w:spacing w:before="1"/>
              <w:ind w:right="3"/>
              <w:jc w:val="center"/>
              <w:rPr>
                <w:sz w:val="30"/>
              </w:rPr>
            </w:pPr>
            <w:r>
              <w:rPr>
                <w:w w:val="99"/>
                <w:sz w:val="30"/>
              </w:rPr>
              <w:t>日</w:t>
            </w:r>
          </w:p>
        </w:tc>
        <w:tc>
          <w:tcPr>
            <w:tcW w:w="818" w:type="dxa"/>
          </w:tcPr>
          <w:p>
            <w:pPr>
              <w:pStyle w:val="TableParagraph"/>
              <w:rPr>
                <w:rFonts w:ascii="Arial"/>
                <w:sz w:val="27"/>
              </w:rPr>
            </w:pPr>
          </w:p>
          <w:p>
            <w:pPr>
              <w:pStyle w:val="TableParagraph"/>
              <w:spacing w:before="1"/>
              <w:ind w:left="72"/>
              <w:rPr>
                <w:sz w:val="30"/>
              </w:rPr>
            </w:pPr>
            <w:r>
              <w:rPr>
                <w:w w:val="99"/>
                <w:sz w:val="30"/>
              </w:rPr>
              <w:t>期</w:t>
            </w:r>
          </w:p>
        </w:tc>
        <w:tc>
          <w:tcPr>
            <w:tcW w:w="602" w:type="dxa"/>
          </w:tcPr>
          <w:p>
            <w:pPr>
              <w:pStyle w:val="TableParagraph"/>
              <w:rPr>
                <w:rFonts w:ascii="Times New Roman"/>
                <w:sz w:val="30"/>
              </w:rPr>
            </w:pPr>
          </w:p>
        </w:tc>
        <w:tc>
          <w:tcPr>
            <w:tcW w:w="602" w:type="dxa"/>
          </w:tcPr>
          <w:p>
            <w:pPr>
              <w:pStyle w:val="TableParagraph"/>
              <w:rPr>
                <w:rFonts w:ascii="Times New Roman"/>
                <w:sz w:val="30"/>
              </w:rPr>
            </w:pPr>
          </w:p>
        </w:tc>
        <w:tc>
          <w:tcPr>
            <w:tcW w:w="501" w:type="dxa"/>
          </w:tcPr>
          <w:p>
            <w:pPr>
              <w:pStyle w:val="TableParagraph"/>
              <w:rPr>
                <w:rFonts w:ascii="Times New Roman"/>
                <w:sz w:val="30"/>
              </w:rPr>
            </w:pPr>
          </w:p>
        </w:tc>
      </w:tr>
      <w:tr>
        <w:tblPrEx>
          <w:tblW w:w="0" w:type="auto"/>
          <w:jc w:val="left"/>
          <w:tblInd w:w="346" w:type="dxa"/>
          <w:tblLayout w:type="fixed"/>
          <w:tblCellMar>
            <w:top w:w="0" w:type="dxa"/>
            <w:left w:w="0" w:type="dxa"/>
            <w:bottom w:w="0" w:type="dxa"/>
            <w:right w:w="0" w:type="dxa"/>
          </w:tblCellMar>
          <w:tblLook w:val="01E0"/>
        </w:tblPrEx>
        <w:trPr>
          <w:trHeight w:val="651"/>
          <w:jc w:val="left"/>
        </w:trPr>
        <w:tc>
          <w:tcPr>
            <w:tcW w:w="983" w:type="dxa"/>
          </w:tcPr>
          <w:p>
            <w:pPr>
              <w:pStyle w:val="TableParagraph"/>
              <w:spacing w:before="10"/>
              <w:rPr>
                <w:rFonts w:ascii="Arial"/>
                <w:sz w:val="26"/>
              </w:rPr>
            </w:pPr>
          </w:p>
          <w:p>
            <w:pPr>
              <w:pStyle w:val="TableParagraph"/>
              <w:spacing w:line="322" w:lineRule="exact"/>
              <w:ind w:left="50"/>
              <w:rPr>
                <w:sz w:val="30"/>
              </w:rPr>
            </w:pPr>
            <w:r>
              <w:rPr>
                <w:sz w:val="30"/>
              </w:rPr>
              <w:t>序号</w:t>
            </w:r>
          </w:p>
        </w:tc>
        <w:tc>
          <w:tcPr>
            <w:tcW w:w="450" w:type="dxa"/>
          </w:tcPr>
          <w:p>
            <w:pPr>
              <w:pStyle w:val="TableParagraph"/>
              <w:rPr>
                <w:rFonts w:ascii="Times New Roman"/>
                <w:sz w:val="30"/>
              </w:rPr>
            </w:pPr>
          </w:p>
        </w:tc>
        <w:tc>
          <w:tcPr>
            <w:tcW w:w="1048" w:type="dxa"/>
          </w:tcPr>
          <w:p>
            <w:pPr>
              <w:pStyle w:val="TableParagraph"/>
              <w:rPr>
                <w:rFonts w:ascii="Times New Roman"/>
                <w:sz w:val="30"/>
              </w:rPr>
            </w:pPr>
          </w:p>
        </w:tc>
        <w:tc>
          <w:tcPr>
            <w:tcW w:w="1576" w:type="dxa"/>
          </w:tcPr>
          <w:p>
            <w:pPr>
              <w:pStyle w:val="TableParagraph"/>
              <w:spacing w:before="10"/>
              <w:rPr>
                <w:rFonts w:ascii="Arial"/>
                <w:sz w:val="26"/>
              </w:rPr>
            </w:pPr>
          </w:p>
          <w:p>
            <w:pPr>
              <w:pStyle w:val="TableParagraph"/>
              <w:spacing w:line="322" w:lineRule="exact"/>
              <w:ind w:left="68"/>
              <w:jc w:val="center"/>
              <w:rPr>
                <w:sz w:val="30"/>
              </w:rPr>
            </w:pPr>
            <w:r>
              <w:rPr>
                <w:w w:val="99"/>
                <w:sz w:val="30"/>
              </w:rPr>
              <w:t>验</w:t>
            </w:r>
          </w:p>
        </w:tc>
        <w:tc>
          <w:tcPr>
            <w:tcW w:w="991" w:type="dxa"/>
          </w:tcPr>
          <w:p>
            <w:pPr>
              <w:pStyle w:val="TableParagraph"/>
              <w:spacing w:before="10"/>
              <w:rPr>
                <w:rFonts w:ascii="Arial"/>
                <w:sz w:val="26"/>
              </w:rPr>
            </w:pPr>
          </w:p>
          <w:p>
            <w:pPr>
              <w:pStyle w:val="TableParagraph"/>
              <w:spacing w:line="322" w:lineRule="exact"/>
              <w:ind w:left="602"/>
              <w:rPr>
                <w:sz w:val="30"/>
              </w:rPr>
            </w:pPr>
            <w:r>
              <w:rPr>
                <w:w w:val="99"/>
                <w:sz w:val="30"/>
              </w:rPr>
              <w:t>收</w:t>
            </w:r>
          </w:p>
        </w:tc>
        <w:tc>
          <w:tcPr>
            <w:tcW w:w="2175" w:type="dxa"/>
          </w:tcPr>
          <w:p>
            <w:pPr>
              <w:pStyle w:val="TableParagraph"/>
              <w:spacing w:before="10"/>
              <w:rPr>
                <w:rFonts w:ascii="Arial"/>
                <w:sz w:val="26"/>
              </w:rPr>
            </w:pPr>
          </w:p>
          <w:p>
            <w:pPr>
              <w:pStyle w:val="TableParagraph"/>
              <w:spacing w:line="322" w:lineRule="exact"/>
              <w:ind w:left="341"/>
              <w:jc w:val="center"/>
              <w:rPr>
                <w:sz w:val="30"/>
              </w:rPr>
            </w:pPr>
            <w:r>
              <w:rPr>
                <w:w w:val="99"/>
                <w:sz w:val="30"/>
              </w:rPr>
              <w:t>内</w:t>
            </w:r>
          </w:p>
        </w:tc>
        <w:tc>
          <w:tcPr>
            <w:tcW w:w="1610" w:type="dxa"/>
          </w:tcPr>
          <w:p>
            <w:pPr>
              <w:pStyle w:val="TableParagraph"/>
              <w:spacing w:before="10"/>
              <w:rPr>
                <w:rFonts w:ascii="Arial"/>
                <w:sz w:val="26"/>
              </w:rPr>
            </w:pPr>
          </w:p>
          <w:p>
            <w:pPr>
              <w:pStyle w:val="TableParagraph"/>
              <w:spacing w:line="322" w:lineRule="exact"/>
              <w:ind w:left="435"/>
              <w:rPr>
                <w:sz w:val="30"/>
              </w:rPr>
            </w:pPr>
            <w:r>
              <w:rPr>
                <w:w w:val="99"/>
                <w:sz w:val="30"/>
              </w:rPr>
              <w:t>容</w:t>
            </w:r>
          </w:p>
        </w:tc>
        <w:tc>
          <w:tcPr>
            <w:tcW w:w="1248" w:type="dxa"/>
          </w:tcPr>
          <w:p>
            <w:pPr>
              <w:pStyle w:val="TableParagraph"/>
              <w:rPr>
                <w:rFonts w:ascii="Times New Roman"/>
                <w:sz w:val="30"/>
              </w:rPr>
            </w:pPr>
          </w:p>
        </w:tc>
        <w:tc>
          <w:tcPr>
            <w:tcW w:w="450" w:type="dxa"/>
          </w:tcPr>
          <w:p>
            <w:pPr>
              <w:pStyle w:val="TableParagraph"/>
              <w:rPr>
                <w:rFonts w:ascii="Times New Roman"/>
                <w:sz w:val="30"/>
              </w:rPr>
            </w:pPr>
          </w:p>
        </w:tc>
        <w:tc>
          <w:tcPr>
            <w:tcW w:w="450" w:type="dxa"/>
          </w:tcPr>
          <w:p>
            <w:pPr>
              <w:pStyle w:val="TableParagraph"/>
              <w:rPr>
                <w:rFonts w:ascii="Times New Roman"/>
                <w:sz w:val="30"/>
              </w:rPr>
            </w:pPr>
          </w:p>
        </w:tc>
        <w:tc>
          <w:tcPr>
            <w:tcW w:w="818" w:type="dxa"/>
          </w:tcPr>
          <w:p>
            <w:pPr>
              <w:pStyle w:val="TableParagraph"/>
              <w:spacing w:before="10"/>
              <w:rPr>
                <w:rFonts w:ascii="Arial"/>
                <w:sz w:val="26"/>
              </w:rPr>
            </w:pPr>
          </w:p>
          <w:p>
            <w:pPr>
              <w:pStyle w:val="TableParagraph"/>
              <w:spacing w:line="322" w:lineRule="exact"/>
              <w:ind w:left="364"/>
              <w:rPr>
                <w:sz w:val="30"/>
              </w:rPr>
            </w:pPr>
            <w:r>
              <w:rPr>
                <w:w w:val="99"/>
                <w:sz w:val="30"/>
              </w:rPr>
              <w:t>验</w:t>
            </w:r>
          </w:p>
        </w:tc>
        <w:tc>
          <w:tcPr>
            <w:tcW w:w="602" w:type="dxa"/>
          </w:tcPr>
          <w:p>
            <w:pPr>
              <w:pStyle w:val="TableParagraph"/>
              <w:spacing w:before="10"/>
              <w:rPr>
                <w:rFonts w:ascii="Arial"/>
                <w:sz w:val="26"/>
              </w:rPr>
            </w:pPr>
          </w:p>
          <w:p>
            <w:pPr>
              <w:pStyle w:val="TableParagraph"/>
              <w:spacing w:line="322" w:lineRule="exact"/>
              <w:ind w:left="148"/>
              <w:rPr>
                <w:sz w:val="30"/>
              </w:rPr>
            </w:pPr>
            <w:r>
              <w:rPr>
                <w:w w:val="99"/>
                <w:sz w:val="30"/>
              </w:rPr>
              <w:t>收</w:t>
            </w:r>
          </w:p>
        </w:tc>
        <w:tc>
          <w:tcPr>
            <w:tcW w:w="602" w:type="dxa"/>
          </w:tcPr>
          <w:p>
            <w:pPr>
              <w:pStyle w:val="TableParagraph"/>
              <w:spacing w:before="10"/>
              <w:rPr>
                <w:rFonts w:ascii="Arial"/>
                <w:sz w:val="26"/>
              </w:rPr>
            </w:pPr>
          </w:p>
          <w:p>
            <w:pPr>
              <w:pStyle w:val="TableParagraph"/>
              <w:spacing w:line="322" w:lineRule="exact"/>
              <w:ind w:left="147"/>
              <w:rPr>
                <w:sz w:val="30"/>
              </w:rPr>
            </w:pPr>
            <w:r>
              <w:rPr>
                <w:w w:val="99"/>
                <w:sz w:val="30"/>
              </w:rPr>
              <w:t>结</w:t>
            </w:r>
          </w:p>
        </w:tc>
        <w:tc>
          <w:tcPr>
            <w:tcW w:w="501" w:type="dxa"/>
          </w:tcPr>
          <w:p>
            <w:pPr>
              <w:pStyle w:val="TableParagraph"/>
              <w:spacing w:before="10"/>
              <w:rPr>
                <w:rFonts w:ascii="Arial"/>
                <w:sz w:val="26"/>
              </w:rPr>
            </w:pPr>
          </w:p>
          <w:p>
            <w:pPr>
              <w:pStyle w:val="TableParagraph"/>
              <w:spacing w:line="322" w:lineRule="exact"/>
              <w:ind w:left="146"/>
              <w:rPr>
                <w:sz w:val="30"/>
              </w:rPr>
            </w:pPr>
            <w:r>
              <w:rPr>
                <w:w w:val="99"/>
                <w:sz w:val="30"/>
              </w:rPr>
              <w:t>果</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
        <w:rPr>
          <w:rFonts w:ascii="Arial"/>
          <w:sz w:val="16"/>
        </w:rPr>
      </w:pPr>
    </w:p>
    <w:p>
      <w:pPr>
        <w:pStyle w:val="ListParagraph"/>
        <w:numPr>
          <w:ilvl w:val="0"/>
          <w:numId w:val="26"/>
        </w:numPr>
        <w:tabs>
          <w:tab w:val="left" w:pos="1419"/>
          <w:tab w:val="left" w:pos="1420"/>
        </w:tabs>
        <w:spacing w:before="76" w:after="0" w:line="189" w:lineRule="auto"/>
        <w:ind w:left="1419" w:right="4795" w:hanging="803"/>
        <w:jc w:val="left"/>
        <w:rPr>
          <w:sz w:val="30"/>
        </w:rPr>
      </w:pPr>
      <w:r>
        <w:drawing>
          <wp:anchor distT="0" distB="0" distL="0" distR="0" simplePos="0" relativeHeight="251676672" behindDoc="1" locked="0" layoutInCell="1" allowOverlap="1">
            <wp:simplePos x="0" y="0"/>
            <wp:positionH relativeFrom="page">
              <wp:posOffset>955675</wp:posOffset>
            </wp:positionH>
            <wp:positionV relativeFrom="paragraph">
              <wp:posOffset>-2284138</wp:posOffset>
            </wp:positionV>
            <wp:extent cx="9445625" cy="12467209"/>
            <wp:effectExtent l="0" t="0" r="0" b="0"/>
            <wp:wrapNone/>
            <wp:docPr id="3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3.png"/>
                    <pic:cNvPicPr/>
                  </pic:nvPicPr>
                  <pic:blipFill>
                    <a:blip xmlns:r="http://schemas.openxmlformats.org/officeDocument/2006/relationships" r:embed="rId26" cstate="print"/>
                    <a:stretch>
                      <a:fillRect/>
                    </a:stretch>
                  </pic:blipFill>
                  <pic:spPr>
                    <a:xfrm>
                      <a:off x="0" y="0"/>
                      <a:ext cx="9445625" cy="12467209"/>
                    </a:xfrm>
                    <a:prstGeom prst="rect">
                      <a:avLst/>
                    </a:prstGeom>
                  </pic:spPr>
                </pic:pic>
              </a:graphicData>
            </a:graphic>
          </wp:anchor>
        </w:drawing>
      </w:r>
      <w:r>
        <w:rPr>
          <w:spacing w:val="-1"/>
          <w:w w:val="95"/>
          <w:sz w:val="30"/>
        </w:rPr>
        <w:t xml:space="preserve">安装场地砼硬化，机身安装稳固，设有可靠的防护棚，有安全操作规  </w:t>
      </w:r>
      <w:r>
        <w:rPr>
          <w:sz w:val="30"/>
        </w:rPr>
        <w:t>程牌，有良好排水措施</w:t>
      </w:r>
    </w:p>
    <w:p>
      <w:pPr>
        <w:pStyle w:val="BodyText"/>
        <w:rPr>
          <w:sz w:val="20"/>
        </w:rPr>
      </w:pPr>
    </w:p>
    <w:p>
      <w:pPr>
        <w:pStyle w:val="BodyText"/>
        <w:rPr>
          <w:sz w:val="20"/>
        </w:rPr>
      </w:pPr>
    </w:p>
    <w:p>
      <w:pPr>
        <w:pStyle w:val="BodyText"/>
        <w:spacing w:before="3"/>
        <w:rPr>
          <w:sz w:val="23"/>
        </w:rPr>
      </w:pPr>
    </w:p>
    <w:p>
      <w:pPr>
        <w:pStyle w:val="ListParagraph"/>
        <w:numPr>
          <w:ilvl w:val="0"/>
          <w:numId w:val="26"/>
        </w:numPr>
        <w:tabs>
          <w:tab w:val="left" w:pos="1419"/>
          <w:tab w:val="left" w:pos="1420"/>
        </w:tabs>
        <w:spacing w:before="94" w:after="0" w:line="240" w:lineRule="auto"/>
        <w:ind w:left="1419" w:right="0" w:hanging="804"/>
        <w:jc w:val="left"/>
        <w:rPr>
          <w:sz w:val="30"/>
        </w:rPr>
      </w:pPr>
      <w:r>
        <w:rPr>
          <w:sz w:val="30"/>
        </w:rPr>
        <w:t>离合器、制动器灵敏可靠，各部位润滑良好，运行平稳无异常</w:t>
      </w:r>
    </w:p>
    <w:p>
      <w:pPr>
        <w:pStyle w:val="BodyText"/>
        <w:spacing w:before="5"/>
        <w:rPr>
          <w:sz w:val="48"/>
        </w:rPr>
      </w:pPr>
    </w:p>
    <w:p>
      <w:pPr>
        <w:pStyle w:val="ListParagraph"/>
        <w:numPr>
          <w:ilvl w:val="0"/>
          <w:numId w:val="26"/>
        </w:numPr>
        <w:tabs>
          <w:tab w:val="left" w:pos="1419"/>
          <w:tab w:val="left" w:pos="1420"/>
        </w:tabs>
        <w:spacing w:before="0" w:after="0" w:line="240" w:lineRule="auto"/>
        <w:ind w:left="1419" w:right="0" w:hanging="804"/>
        <w:jc w:val="left"/>
        <w:rPr>
          <w:sz w:val="30"/>
        </w:rPr>
      </w:pPr>
      <w:r>
        <w:rPr>
          <w:sz w:val="30"/>
        </w:rPr>
        <w:t>传动部件防护罩、料斗保险挂勾齐全可靠</w:t>
      </w:r>
    </w:p>
    <w:p>
      <w:pPr>
        <w:pStyle w:val="BodyText"/>
        <w:spacing w:before="9"/>
        <w:rPr>
          <w:sz w:val="48"/>
        </w:rPr>
      </w:pPr>
    </w:p>
    <w:p>
      <w:pPr>
        <w:pStyle w:val="ListParagraph"/>
        <w:numPr>
          <w:ilvl w:val="0"/>
          <w:numId w:val="26"/>
        </w:numPr>
        <w:tabs>
          <w:tab w:val="left" w:pos="1419"/>
          <w:tab w:val="left" w:pos="1420"/>
        </w:tabs>
        <w:spacing w:before="0" w:after="0" w:line="240" w:lineRule="auto"/>
        <w:ind w:left="1419" w:right="0" w:hanging="804"/>
        <w:jc w:val="left"/>
        <w:rPr>
          <w:sz w:val="30"/>
        </w:rPr>
      </w:pPr>
      <w:r>
        <w:rPr>
          <w:sz w:val="30"/>
        </w:rPr>
        <w:t>钢丝绳完好并润滑良好，端部固定符合要求</w:t>
      </w:r>
    </w:p>
    <w:p>
      <w:pPr>
        <w:pStyle w:val="BodyText"/>
        <w:spacing w:before="5"/>
        <w:rPr>
          <w:sz w:val="48"/>
        </w:rPr>
      </w:pPr>
    </w:p>
    <w:p>
      <w:pPr>
        <w:pStyle w:val="ListParagraph"/>
        <w:numPr>
          <w:ilvl w:val="0"/>
          <w:numId w:val="26"/>
        </w:numPr>
        <w:tabs>
          <w:tab w:val="left" w:pos="1419"/>
          <w:tab w:val="left" w:pos="1420"/>
        </w:tabs>
        <w:spacing w:before="0" w:after="0" w:line="240" w:lineRule="auto"/>
        <w:ind w:left="1419" w:right="0" w:hanging="804"/>
        <w:jc w:val="left"/>
        <w:rPr>
          <w:sz w:val="30"/>
        </w:rPr>
      </w:pPr>
      <w:r>
        <w:rPr>
          <w:sz w:val="30"/>
        </w:rPr>
        <w:t>设备金属外壳应做保护接零并连接牢固，符合要求</w:t>
      </w:r>
    </w:p>
    <w:p>
      <w:pPr>
        <w:pStyle w:val="BodyText"/>
        <w:rPr>
          <w:sz w:val="20"/>
        </w:rPr>
      </w:pPr>
    </w:p>
    <w:p>
      <w:pPr>
        <w:pStyle w:val="BodyText"/>
        <w:rPr>
          <w:sz w:val="20"/>
        </w:rPr>
      </w:pPr>
    </w:p>
    <w:p>
      <w:pPr>
        <w:pStyle w:val="BodyText"/>
        <w:rPr>
          <w:sz w:val="25"/>
        </w:rPr>
      </w:pPr>
    </w:p>
    <w:p>
      <w:pPr>
        <w:pStyle w:val="ListParagraph"/>
        <w:numPr>
          <w:ilvl w:val="0"/>
          <w:numId w:val="26"/>
        </w:numPr>
        <w:tabs>
          <w:tab w:val="left" w:pos="1419"/>
          <w:tab w:val="left" w:pos="1420"/>
        </w:tabs>
        <w:spacing w:before="76" w:after="0" w:line="189" w:lineRule="auto"/>
        <w:ind w:left="1419" w:right="4795" w:hanging="803"/>
        <w:jc w:val="left"/>
        <w:rPr>
          <w:sz w:val="30"/>
        </w:rPr>
      </w:pPr>
      <w:r>
        <w:rPr>
          <w:spacing w:val="-1"/>
          <w:w w:val="95"/>
          <w:sz w:val="30"/>
        </w:rPr>
        <w:t xml:space="preserve">有专用开关箱并符合要求，漏电保护器匹配合理、灵敏可靠。功率大  </w:t>
      </w:r>
      <w:r>
        <w:rPr>
          <w:spacing w:val="-39"/>
          <w:sz w:val="30"/>
        </w:rPr>
        <w:t xml:space="preserve">于 </w:t>
      </w:r>
      <w:r>
        <w:rPr>
          <w:rFonts w:ascii="Arial" w:eastAsia="Arial"/>
          <w:sz w:val="30"/>
        </w:rPr>
        <w:t>5.5KW</w:t>
      </w:r>
      <w:r>
        <w:rPr>
          <w:rFonts w:ascii="Arial" w:eastAsia="Arial"/>
          <w:spacing w:val="-2"/>
          <w:sz w:val="30"/>
        </w:rPr>
        <w:t xml:space="preserve"> </w:t>
      </w:r>
      <w:r>
        <w:rPr>
          <w:sz w:val="30"/>
        </w:rPr>
        <w:t>应采用自动开关或降压起动装置控制</w:t>
      </w:r>
    </w:p>
    <w:p>
      <w:pPr>
        <w:pStyle w:val="BodyText"/>
        <w:rPr>
          <w:sz w:val="20"/>
        </w:rPr>
      </w:pPr>
    </w:p>
    <w:p>
      <w:pPr>
        <w:pStyle w:val="BodyText"/>
        <w:rPr>
          <w:sz w:val="20"/>
        </w:rPr>
      </w:pPr>
    </w:p>
    <w:p>
      <w:pPr>
        <w:pStyle w:val="BodyText"/>
        <w:spacing w:before="2"/>
        <w:rPr>
          <w:sz w:val="23"/>
        </w:rPr>
      </w:pPr>
    </w:p>
    <w:p>
      <w:pPr>
        <w:pStyle w:val="ListParagraph"/>
        <w:numPr>
          <w:ilvl w:val="0"/>
          <w:numId w:val="26"/>
        </w:numPr>
        <w:tabs>
          <w:tab w:val="left" w:pos="1419"/>
          <w:tab w:val="left" w:pos="1420"/>
        </w:tabs>
        <w:spacing w:before="95" w:after="0" w:line="240" w:lineRule="auto"/>
        <w:ind w:left="1419" w:right="0" w:hanging="804"/>
        <w:jc w:val="left"/>
        <w:rPr>
          <w:sz w:val="30"/>
        </w:rPr>
      </w:pPr>
      <w:r>
        <w:rPr>
          <w:sz w:val="30"/>
        </w:rPr>
        <w:t>作业平台平稳牢固，操作箱箱体完好，按钮开关灵敏可靠</w:t>
      </w:r>
    </w:p>
    <w:p>
      <w:pPr>
        <w:pStyle w:val="BodyText"/>
        <w:spacing w:before="4"/>
        <w:rPr>
          <w:sz w:val="48"/>
        </w:rPr>
      </w:pPr>
    </w:p>
    <w:p>
      <w:pPr>
        <w:pStyle w:val="ListParagraph"/>
        <w:numPr>
          <w:ilvl w:val="0"/>
          <w:numId w:val="26"/>
        </w:numPr>
        <w:tabs>
          <w:tab w:val="left" w:pos="1419"/>
          <w:tab w:val="left" w:pos="1420"/>
        </w:tabs>
        <w:spacing w:before="1" w:after="0" w:line="240" w:lineRule="auto"/>
        <w:ind w:left="1419" w:right="0" w:hanging="804"/>
        <w:jc w:val="left"/>
        <w:rPr>
          <w:sz w:val="30"/>
        </w:rPr>
      </w:pPr>
      <w:r>
        <w:rPr>
          <w:sz w:val="30"/>
        </w:rPr>
        <w:t>操作人员持证上岗</w:t>
      </w:r>
    </w:p>
    <w:p>
      <w:pPr>
        <w:pStyle w:val="BodyText"/>
        <w:spacing w:before="9"/>
        <w:rPr>
          <w:sz w:val="23"/>
        </w:rPr>
      </w:pPr>
    </w:p>
    <w:p>
      <w:pPr>
        <w:spacing w:after="0"/>
        <w:rPr>
          <w:sz w:val="23"/>
        </w:rPr>
        <w:sectPr>
          <w:pgSz w:w="17860" w:h="25270"/>
          <w:pgMar w:top="1820" w:right="1280" w:bottom="280" w:left="1400" w:header="708" w:footer="708"/>
          <w:pgNumType w:start="69"/>
          <w:cols w:space="708"/>
        </w:sectPr>
      </w:pPr>
    </w:p>
    <w:p>
      <w:pPr>
        <w:pStyle w:val="BodyText"/>
        <w:spacing w:before="57"/>
        <w:ind w:left="291"/>
      </w:pPr>
      <w:r>
        <w:t>验收意见：</w:t>
      </w:r>
    </w:p>
    <w:p>
      <w:pPr>
        <w:spacing w:before="265"/>
        <w:ind w:left="1131" w:right="0" w:firstLine="0"/>
        <w:jc w:val="left"/>
        <w:rPr>
          <w:sz w:val="29"/>
        </w:rPr>
      </w:pPr>
      <w:r>
        <w:rPr>
          <w:sz w:val="29"/>
        </w:rPr>
        <w:t>经验收基本符合要求，同意使用。</w:t>
      </w:r>
    </w:p>
    <w:p>
      <w:pPr>
        <w:pStyle w:val="BodyText"/>
        <w:spacing w:before="10"/>
        <w:rPr>
          <w:sz w:val="22"/>
        </w:rPr>
      </w:pPr>
    </w:p>
    <w:p>
      <w:pPr>
        <w:spacing w:before="0"/>
        <w:ind w:left="4347" w:right="0" w:firstLine="0"/>
        <w:jc w:val="left"/>
        <w:rPr>
          <w:sz w:val="36"/>
        </w:rPr>
      </w:pPr>
      <w:r>
        <w:rPr>
          <w:rFonts w:ascii="Arial" w:eastAsia="Arial"/>
          <w:sz w:val="36"/>
        </w:rPr>
        <w:t>2003</w:t>
      </w:r>
      <w:r>
        <w:rPr>
          <w:rFonts w:ascii="Arial" w:eastAsia="Arial"/>
          <w:spacing w:val="-41"/>
          <w:sz w:val="36"/>
        </w:rPr>
        <w:t xml:space="preserve"> </w:t>
      </w:r>
      <w:r>
        <w:rPr>
          <w:spacing w:val="-60"/>
          <w:sz w:val="36"/>
        </w:rPr>
        <w:t xml:space="preserve">年 </w:t>
      </w:r>
      <w:r>
        <w:rPr>
          <w:rFonts w:ascii="Arial" w:eastAsia="Arial"/>
          <w:sz w:val="36"/>
        </w:rPr>
        <w:t>05</w:t>
      </w:r>
      <w:r>
        <w:rPr>
          <w:rFonts w:ascii="Arial" w:eastAsia="Arial"/>
          <w:spacing w:val="-41"/>
          <w:sz w:val="36"/>
        </w:rPr>
        <w:t xml:space="preserve"> </w:t>
      </w:r>
      <w:r>
        <w:rPr>
          <w:spacing w:val="-60"/>
          <w:sz w:val="36"/>
        </w:rPr>
        <w:t xml:space="preserve">月 </w:t>
      </w:r>
      <w:r>
        <w:rPr>
          <w:rFonts w:ascii="Arial" w:eastAsia="Arial"/>
          <w:sz w:val="36"/>
        </w:rPr>
        <w:t>30</w:t>
      </w:r>
      <w:r>
        <w:rPr>
          <w:rFonts w:ascii="Arial" w:eastAsia="Arial"/>
          <w:spacing w:val="-41"/>
          <w:sz w:val="36"/>
        </w:rPr>
        <w:t xml:space="preserve"> </w:t>
      </w:r>
      <w:r>
        <w:rPr>
          <w:sz w:val="36"/>
        </w:rPr>
        <w:t>日</w:t>
      </w:r>
    </w:p>
    <w:p>
      <w:pPr>
        <w:pStyle w:val="BodyText"/>
        <w:spacing w:before="12"/>
        <w:rPr>
          <w:sz w:val="24"/>
        </w:rPr>
      </w:pPr>
      <w:r>
        <w:br w:type="column"/>
      </w:r>
    </w:p>
    <w:p>
      <w:pPr>
        <w:pStyle w:val="BodyText"/>
        <w:spacing w:line="626" w:lineRule="auto"/>
        <w:ind w:left="292" w:right="5246"/>
        <w:jc w:val="both"/>
      </w:pPr>
      <w:r>
        <w:rPr>
          <w:spacing w:val="-4"/>
        </w:rPr>
        <w:t>项目负责人技术负责人安装负责人</w:t>
      </w:r>
    </w:p>
    <w:p>
      <w:pPr>
        <w:spacing w:after="0" w:line="626" w:lineRule="auto"/>
        <w:jc w:val="both"/>
        <w:sectPr>
          <w:type w:val="continuous"/>
          <w:pgSz w:w="17860" w:h="25270"/>
          <w:pgMar w:top="1800" w:right="1280" w:bottom="280" w:left="1400" w:header="708" w:footer="708"/>
          <w:pgNumType w:start="70"/>
          <w:cols w:num="2" w:space="708" w:equalWidth="0">
            <w:col w:w="7358" w:space="787"/>
            <w:col w:w="7035" w:space="0"/>
          </w:cols>
        </w:sectPr>
      </w:pPr>
    </w:p>
    <w:p>
      <w:pPr>
        <w:pStyle w:val="BodyText"/>
        <w:spacing w:before="9"/>
        <w:rPr>
          <w:sz w:val="3"/>
        </w:rPr>
      </w:pPr>
    </w:p>
    <w:tbl>
      <w:tblPr>
        <w:tblStyle w:val="TableNormal4"/>
        <w:tblW w:w="0" w:type="auto"/>
        <w:jc w:val="left"/>
        <w:tblInd w:w="8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0"/>
        <w:gridCol w:w="601"/>
        <w:gridCol w:w="500"/>
      </w:tblGrid>
      <w:tr>
        <w:tblPrEx>
          <w:tblW w:w="0" w:type="auto"/>
          <w:jc w:val="left"/>
          <w:tblInd w:w="8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651"/>
          <w:jc w:val="left"/>
        </w:trPr>
        <w:tc>
          <w:tcPr>
            <w:tcW w:w="500" w:type="dxa"/>
          </w:tcPr>
          <w:p>
            <w:pPr>
              <w:pStyle w:val="TableParagraph"/>
              <w:spacing w:line="341" w:lineRule="exact"/>
              <w:ind w:left="50"/>
              <w:rPr>
                <w:sz w:val="30"/>
              </w:rPr>
            </w:pPr>
            <w:r>
              <w:rPr>
                <w:w w:val="99"/>
                <w:sz w:val="30"/>
              </w:rPr>
              <w:t>机</w:t>
            </w:r>
          </w:p>
        </w:tc>
        <w:tc>
          <w:tcPr>
            <w:tcW w:w="601" w:type="dxa"/>
          </w:tcPr>
          <w:p>
            <w:pPr>
              <w:pStyle w:val="TableParagraph"/>
              <w:spacing w:line="341" w:lineRule="exact"/>
              <w:ind w:left="151"/>
              <w:rPr>
                <w:sz w:val="30"/>
              </w:rPr>
            </w:pPr>
            <w:r>
              <w:rPr>
                <w:w w:val="99"/>
                <w:sz w:val="30"/>
              </w:rPr>
              <w:t>管</w:t>
            </w:r>
          </w:p>
        </w:tc>
        <w:tc>
          <w:tcPr>
            <w:tcW w:w="500" w:type="dxa"/>
          </w:tcPr>
          <w:p>
            <w:pPr>
              <w:pStyle w:val="TableParagraph"/>
              <w:spacing w:line="341" w:lineRule="exact"/>
              <w:ind w:right="47"/>
              <w:jc w:val="right"/>
              <w:rPr>
                <w:sz w:val="30"/>
              </w:rPr>
            </w:pPr>
            <w:r>
              <w:rPr>
                <w:w w:val="99"/>
                <w:sz w:val="30"/>
              </w:rPr>
              <w:t>员</w:t>
            </w:r>
          </w:p>
        </w:tc>
      </w:tr>
      <w:tr>
        <w:tblPrEx>
          <w:tblW w:w="0" w:type="auto"/>
          <w:jc w:val="left"/>
          <w:tblInd w:w="8394" w:type="dxa"/>
          <w:tblLayout w:type="fixed"/>
          <w:tblCellMar>
            <w:top w:w="0" w:type="dxa"/>
            <w:left w:w="0" w:type="dxa"/>
            <w:bottom w:w="0" w:type="dxa"/>
            <w:right w:w="0" w:type="dxa"/>
          </w:tblCellMar>
          <w:tblLook w:val="01E0"/>
        </w:tblPrEx>
        <w:trPr>
          <w:trHeight w:val="651"/>
          <w:jc w:val="left"/>
        </w:trPr>
        <w:tc>
          <w:tcPr>
            <w:tcW w:w="500" w:type="dxa"/>
          </w:tcPr>
          <w:p>
            <w:pPr>
              <w:pStyle w:val="TableParagraph"/>
              <w:spacing w:before="2"/>
              <w:rPr>
                <w:sz w:val="24"/>
              </w:rPr>
            </w:pPr>
          </w:p>
          <w:p>
            <w:pPr>
              <w:pStyle w:val="TableParagraph"/>
              <w:spacing w:line="322" w:lineRule="exact"/>
              <w:ind w:left="50"/>
              <w:rPr>
                <w:sz w:val="30"/>
              </w:rPr>
            </w:pPr>
            <w:r>
              <w:rPr>
                <w:w w:val="99"/>
                <w:sz w:val="30"/>
              </w:rPr>
              <w:t>安</w:t>
            </w:r>
          </w:p>
        </w:tc>
        <w:tc>
          <w:tcPr>
            <w:tcW w:w="601" w:type="dxa"/>
          </w:tcPr>
          <w:p>
            <w:pPr>
              <w:pStyle w:val="TableParagraph"/>
              <w:spacing w:before="2"/>
              <w:rPr>
                <w:sz w:val="24"/>
              </w:rPr>
            </w:pPr>
          </w:p>
          <w:p>
            <w:pPr>
              <w:pStyle w:val="TableParagraph"/>
              <w:spacing w:line="322" w:lineRule="exact"/>
              <w:ind w:left="151"/>
              <w:rPr>
                <w:sz w:val="30"/>
              </w:rPr>
            </w:pPr>
            <w:r>
              <w:rPr>
                <w:w w:val="99"/>
                <w:sz w:val="30"/>
              </w:rPr>
              <w:t>全</w:t>
            </w:r>
          </w:p>
        </w:tc>
        <w:tc>
          <w:tcPr>
            <w:tcW w:w="500" w:type="dxa"/>
          </w:tcPr>
          <w:p>
            <w:pPr>
              <w:pStyle w:val="TableParagraph"/>
              <w:spacing w:before="2"/>
              <w:rPr>
                <w:sz w:val="24"/>
              </w:rPr>
            </w:pPr>
          </w:p>
          <w:p>
            <w:pPr>
              <w:pStyle w:val="TableParagraph"/>
              <w:spacing w:line="322" w:lineRule="exact"/>
              <w:ind w:right="47"/>
              <w:jc w:val="right"/>
              <w:rPr>
                <w:sz w:val="30"/>
              </w:rPr>
            </w:pPr>
            <w:r>
              <w:rPr>
                <w:w w:val="99"/>
                <w:sz w:val="30"/>
              </w:rPr>
              <w:t>员</w:t>
            </w:r>
          </w:p>
        </w:tc>
      </w:tr>
    </w:tbl>
    <w:p>
      <w:pPr>
        <w:pStyle w:val="BodyText"/>
        <w:rPr>
          <w:sz w:val="20"/>
        </w:rPr>
      </w:pPr>
    </w:p>
    <w:p>
      <w:pPr>
        <w:pStyle w:val="BodyText"/>
        <w:spacing w:before="4"/>
        <w:rPr>
          <w:sz w:val="27"/>
        </w:rPr>
      </w:pPr>
    </w:p>
    <w:p>
      <w:pPr>
        <w:pStyle w:val="BodyText"/>
        <w:spacing w:before="57"/>
        <w:ind w:left="4672" w:right="1484"/>
        <w:jc w:val="center"/>
      </w:pPr>
      <w:r>
        <w:t>机械操作工</w:t>
      </w:r>
    </w:p>
    <w:p>
      <w:pPr>
        <w:pStyle w:val="BodyText"/>
      </w:pPr>
    </w:p>
    <w:p>
      <w:pPr>
        <w:pStyle w:val="Heading1"/>
        <w:spacing w:before="205" w:line="240" w:lineRule="auto"/>
        <w:ind w:left="1364" w:right="1484"/>
        <w:jc w:val="center"/>
      </w:pPr>
      <w:r>
        <w:t>技 术 交 底 记 录</w:t>
      </w:r>
    </w:p>
    <w:p>
      <w:pPr>
        <w:pStyle w:val="BodyText"/>
        <w:rPr>
          <w:sz w:val="20"/>
        </w:rPr>
      </w:pPr>
    </w:p>
    <w:p>
      <w:pPr>
        <w:pStyle w:val="BodyText"/>
        <w:spacing w:before="6"/>
        <w:rPr>
          <w:sz w:val="20"/>
        </w:rPr>
      </w:pPr>
    </w:p>
    <w:p>
      <w:pPr>
        <w:tabs>
          <w:tab w:val="left" w:pos="1259"/>
          <w:tab w:val="left" w:pos="2339"/>
        </w:tabs>
        <w:spacing w:before="49"/>
        <w:ind w:left="0" w:right="248" w:firstLine="0"/>
        <w:jc w:val="right"/>
        <w:rPr>
          <w:sz w:val="36"/>
        </w:rPr>
      </w:pPr>
      <w:r>
        <w:rPr>
          <w:sz w:val="36"/>
        </w:rPr>
        <w:t>年</w:t>
        <w:tab/>
        <w:t>月</w:t>
        <w:tab/>
        <w:t>日</w:t>
      </w:r>
    </w:p>
    <w:p>
      <w:pPr>
        <w:spacing w:after="0"/>
        <w:jc w:val="right"/>
        <w:rPr>
          <w:sz w:val="36"/>
        </w:rPr>
        <w:sectPr>
          <w:type w:val="continuous"/>
          <w:pgSz w:w="17860" w:h="25270"/>
          <w:pgMar w:top="1800" w:right="1280" w:bottom="280" w:left="1400" w:header="708" w:footer="708"/>
          <w:pgNumType w:start="71"/>
          <w:cols w:space="708"/>
        </w:sectPr>
      </w:pPr>
    </w:p>
    <w:p>
      <w:pPr>
        <w:pStyle w:val="BodyText"/>
        <w:spacing w:before="8"/>
        <w:rPr>
          <w:sz w:val="15"/>
        </w:rPr>
      </w:pPr>
    </w:p>
    <w:p>
      <w:pPr>
        <w:tabs>
          <w:tab w:val="left" w:pos="7403"/>
          <w:tab w:val="left" w:pos="10604"/>
        </w:tabs>
        <w:spacing w:before="49"/>
        <w:ind w:left="850" w:right="0" w:firstLine="0"/>
        <w:jc w:val="left"/>
        <w:rPr>
          <w:sz w:val="36"/>
        </w:rPr>
      </w:pPr>
      <w:r>
        <w:drawing>
          <wp:anchor distT="0" distB="0" distL="0" distR="0" simplePos="0" relativeHeight="251677696" behindDoc="1" locked="0" layoutInCell="1" allowOverlap="1">
            <wp:simplePos x="0" y="0"/>
            <wp:positionH relativeFrom="page">
              <wp:posOffset>854075</wp:posOffset>
            </wp:positionH>
            <wp:positionV relativeFrom="paragraph">
              <wp:posOffset>-128269</wp:posOffset>
            </wp:positionV>
            <wp:extent cx="9064625" cy="10765790"/>
            <wp:effectExtent l="0" t="0" r="0" b="0"/>
            <wp:wrapNone/>
            <wp:docPr id="3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24.png"/>
                    <pic:cNvPicPr/>
                  </pic:nvPicPr>
                  <pic:blipFill>
                    <a:blip xmlns:r="http://schemas.openxmlformats.org/officeDocument/2006/relationships" r:embed="rId27" cstate="print"/>
                    <a:stretch>
                      <a:fillRect/>
                    </a:stretch>
                  </pic:blipFill>
                  <pic:spPr>
                    <a:xfrm>
                      <a:off x="0" y="0"/>
                      <a:ext cx="9064625" cy="10765790"/>
                    </a:xfrm>
                    <a:prstGeom prst="rect">
                      <a:avLst/>
                    </a:prstGeom>
                  </pic:spPr>
                </pic:pic>
              </a:graphicData>
            </a:graphic>
          </wp:anchor>
        </w:drawing>
      </w:r>
      <w:r>
        <w:rPr>
          <w:sz w:val="36"/>
        </w:rPr>
        <w:t>工程名称</w:t>
        <w:tab/>
        <w:t>分部工程</w:t>
        <w:tab/>
        <w:t>地基与基础工程</w:t>
      </w:r>
    </w:p>
    <w:p>
      <w:pPr>
        <w:spacing w:before="255" w:line="252" w:lineRule="auto"/>
        <w:ind w:left="490" w:right="10367" w:hanging="361"/>
        <w:jc w:val="left"/>
        <w:rPr>
          <w:sz w:val="36"/>
        </w:rPr>
      </w:pPr>
      <w:r>
        <w:rPr>
          <w:sz w:val="36"/>
        </w:rPr>
        <w:t>分项工程名称：土方开挖工程交底内容</w:t>
      </w:r>
    </w:p>
    <w:p>
      <w:pPr>
        <w:spacing w:before="0" w:line="443" w:lineRule="exact"/>
        <w:ind w:left="130" w:right="0" w:firstLine="0"/>
        <w:jc w:val="left"/>
        <w:rPr>
          <w:sz w:val="36"/>
        </w:rPr>
      </w:pPr>
      <w:r>
        <w:rPr>
          <w:sz w:val="36"/>
        </w:rPr>
        <w:t>一、施工准备：</w:t>
      </w:r>
    </w:p>
    <w:p>
      <w:pPr>
        <w:spacing w:before="7" w:line="242" w:lineRule="auto"/>
        <w:ind w:left="1300" w:right="1205" w:hanging="540"/>
        <w:jc w:val="left"/>
        <w:rPr>
          <w:sz w:val="36"/>
        </w:rPr>
      </w:pPr>
      <w:r>
        <w:rPr>
          <w:rFonts w:ascii="Arial" w:eastAsia="Arial"/>
          <w:w w:val="95"/>
          <w:sz w:val="36"/>
        </w:rPr>
        <w:t>3</w:t>
      </w:r>
      <w:r>
        <w:rPr>
          <w:w w:val="95"/>
          <w:sz w:val="36"/>
        </w:rPr>
        <w:t xml:space="preserve">、主要机具：尖、平头铁锹、手锤、手推车、梯子、铁镐、撬棍、钢尺、坡度尺、  </w:t>
      </w:r>
      <w:r>
        <w:rPr>
          <w:sz w:val="36"/>
        </w:rPr>
        <w:t xml:space="preserve">小线 </w:t>
      </w:r>
      <w:r>
        <w:rPr>
          <w:rFonts w:ascii="Arial" w:eastAsia="Arial"/>
          <w:sz w:val="36"/>
        </w:rPr>
        <w:t xml:space="preserve">20 </w:t>
      </w:r>
      <w:r>
        <w:rPr>
          <w:sz w:val="36"/>
        </w:rPr>
        <w:t>号铅丝等。</w:t>
      </w:r>
    </w:p>
    <w:p>
      <w:pPr>
        <w:spacing w:before="4"/>
        <w:ind w:left="760" w:right="0" w:firstLine="0"/>
        <w:jc w:val="left"/>
        <w:rPr>
          <w:sz w:val="36"/>
        </w:rPr>
      </w:pPr>
      <w:r>
        <w:rPr>
          <w:rFonts w:ascii="Arial" w:eastAsia="Arial"/>
          <w:sz w:val="36"/>
        </w:rPr>
        <w:t>4</w:t>
      </w:r>
      <w:r>
        <w:rPr>
          <w:sz w:val="36"/>
        </w:rPr>
        <w:t>、作业条件：</w:t>
      </w:r>
    </w:p>
    <w:p>
      <w:pPr>
        <w:pStyle w:val="ListParagraph"/>
        <w:numPr>
          <w:ilvl w:val="1"/>
          <w:numId w:val="31"/>
        </w:numPr>
        <w:tabs>
          <w:tab w:val="left" w:pos="2471"/>
        </w:tabs>
        <w:spacing w:before="7" w:after="0" w:line="242" w:lineRule="auto"/>
        <w:ind w:left="2470" w:right="1188" w:hanging="1080"/>
        <w:jc w:val="left"/>
        <w:rPr>
          <w:sz w:val="36"/>
        </w:rPr>
      </w:pPr>
      <w:r>
        <w:rPr>
          <w:spacing w:val="-1"/>
          <w:sz w:val="36"/>
        </w:rPr>
        <w:t>土方开挖前，应摸清地下管线等障碍物，并应根据施工方案的要求，将施</w:t>
      </w:r>
      <w:r>
        <w:rPr>
          <w:sz w:val="36"/>
        </w:rPr>
        <w:t>工区域内的地上、地下障碍物清除和处理完毕。</w:t>
      </w:r>
    </w:p>
    <w:p>
      <w:pPr>
        <w:pStyle w:val="ListParagraph"/>
        <w:numPr>
          <w:ilvl w:val="1"/>
          <w:numId w:val="31"/>
        </w:numPr>
        <w:tabs>
          <w:tab w:val="left" w:pos="2471"/>
        </w:tabs>
        <w:spacing w:before="5" w:after="0" w:line="244" w:lineRule="auto"/>
        <w:ind w:left="2470" w:right="1169" w:hanging="1080"/>
        <w:jc w:val="left"/>
        <w:rPr>
          <w:sz w:val="36"/>
        </w:rPr>
      </w:pPr>
      <w:r>
        <w:rPr>
          <w:spacing w:val="-5"/>
          <w:sz w:val="36"/>
        </w:rPr>
        <w:t>建筑物或构筑物的位置或场地的定位控制线</w:t>
      </w:r>
      <w:r>
        <w:rPr>
          <w:sz w:val="36"/>
        </w:rPr>
        <w:t>（桩</w:t>
      </w:r>
      <w:r>
        <w:rPr>
          <w:spacing w:val="-130"/>
          <w:sz w:val="36"/>
        </w:rPr>
        <w:t>）</w:t>
      </w:r>
      <w:r>
        <w:rPr>
          <w:spacing w:val="-16"/>
          <w:sz w:val="36"/>
        </w:rPr>
        <w:t>，标准水平桩及基槽的灰</w:t>
      </w:r>
      <w:r>
        <w:rPr>
          <w:sz w:val="36"/>
        </w:rPr>
        <w:t>线尺寸，必须经过检验合格，并办完预检手续。</w:t>
      </w:r>
    </w:p>
    <w:p>
      <w:pPr>
        <w:pStyle w:val="ListParagraph"/>
        <w:numPr>
          <w:ilvl w:val="1"/>
          <w:numId w:val="31"/>
        </w:numPr>
        <w:tabs>
          <w:tab w:val="left" w:pos="2471"/>
        </w:tabs>
        <w:spacing w:before="0" w:after="0" w:line="457" w:lineRule="exact"/>
        <w:ind w:left="2470" w:right="0" w:hanging="1081"/>
        <w:jc w:val="left"/>
        <w:rPr>
          <w:sz w:val="36"/>
        </w:rPr>
      </w:pPr>
      <w:r>
        <w:rPr>
          <w:spacing w:val="-11"/>
          <w:sz w:val="36"/>
        </w:rPr>
        <w:t>场地表面要清理平整，做好排水坡度，在施工区域内，要挖临时性排水沟。</w:t>
      </w:r>
    </w:p>
    <w:p>
      <w:pPr>
        <w:pStyle w:val="ListParagraph"/>
        <w:numPr>
          <w:ilvl w:val="1"/>
          <w:numId w:val="31"/>
        </w:numPr>
        <w:tabs>
          <w:tab w:val="left" w:pos="2471"/>
        </w:tabs>
        <w:spacing w:before="6" w:after="0" w:line="242" w:lineRule="auto"/>
        <w:ind w:left="2470" w:right="1188" w:hanging="1080"/>
        <w:jc w:val="left"/>
        <w:rPr>
          <w:sz w:val="36"/>
        </w:rPr>
      </w:pPr>
      <w:r>
        <w:rPr>
          <w:spacing w:val="-1"/>
          <w:sz w:val="36"/>
        </w:rPr>
        <w:t>夜间施工时，应合理安排工序，防止错挖或超挖。施工场地应根据需要安</w:t>
      </w:r>
      <w:r>
        <w:rPr>
          <w:sz w:val="36"/>
        </w:rPr>
        <w:t>装照明设施，在危险地段应设置明显标志。</w:t>
      </w:r>
    </w:p>
    <w:p>
      <w:pPr>
        <w:pStyle w:val="ListParagraph"/>
        <w:numPr>
          <w:ilvl w:val="1"/>
          <w:numId w:val="31"/>
        </w:numPr>
        <w:tabs>
          <w:tab w:val="left" w:pos="2471"/>
        </w:tabs>
        <w:spacing w:before="5" w:after="0" w:line="242" w:lineRule="auto"/>
        <w:ind w:left="2470" w:right="1188" w:hanging="1080"/>
        <w:jc w:val="left"/>
        <w:rPr>
          <w:sz w:val="36"/>
        </w:rPr>
      </w:pPr>
      <w:r>
        <w:rPr>
          <w:sz w:val="36"/>
        </w:rPr>
        <w:t>开挖低于地下水位的基坑（槽）</w:t>
      </w:r>
      <w:r>
        <w:rPr>
          <w:spacing w:val="-1"/>
          <w:sz w:val="36"/>
        </w:rPr>
        <w:t>管沟时，应根据当地工程地质资料，采取</w:t>
      </w:r>
      <w:r>
        <w:rPr>
          <w:spacing w:val="-5"/>
          <w:sz w:val="36"/>
        </w:rPr>
        <w:t xml:space="preserve">措施降低地下水位，一般要降至低于开挖底面的 </w:t>
      </w:r>
      <w:r>
        <w:rPr>
          <w:rFonts w:ascii="Arial" w:eastAsia="Arial"/>
          <w:sz w:val="36"/>
        </w:rPr>
        <w:t>50cm</w:t>
      </w:r>
      <w:r>
        <w:rPr>
          <w:sz w:val="36"/>
        </w:rPr>
        <w:t>，然后再开挖。</w:t>
      </w:r>
    </w:p>
    <w:p>
      <w:pPr>
        <w:pStyle w:val="ListParagraph"/>
        <w:numPr>
          <w:ilvl w:val="1"/>
          <w:numId w:val="31"/>
        </w:numPr>
        <w:tabs>
          <w:tab w:val="left" w:pos="2471"/>
        </w:tabs>
        <w:spacing w:before="4" w:after="0" w:line="242" w:lineRule="auto"/>
        <w:ind w:left="130" w:right="8388" w:firstLine="1260"/>
        <w:jc w:val="left"/>
        <w:rPr>
          <w:sz w:val="36"/>
        </w:rPr>
      </w:pPr>
      <w:r>
        <w:rPr>
          <w:spacing w:val="-2"/>
          <w:sz w:val="36"/>
        </w:rPr>
        <w:t>熟悉图纸，做好技术交底。</w:t>
      </w:r>
      <w:r>
        <w:rPr>
          <w:sz w:val="36"/>
        </w:rPr>
        <w:t>二、操作工艺：</w:t>
      </w:r>
    </w:p>
    <w:p>
      <w:pPr>
        <w:spacing w:before="4"/>
        <w:ind w:left="130" w:right="0" w:firstLine="0"/>
        <w:jc w:val="left"/>
        <w:rPr>
          <w:sz w:val="36"/>
        </w:rPr>
      </w:pPr>
      <w:r>
        <w:rPr>
          <w:rFonts w:ascii="Arial" w:eastAsia="Arial"/>
          <w:sz w:val="36"/>
        </w:rPr>
        <w:t>4</w:t>
      </w:r>
      <w:r>
        <w:rPr>
          <w:sz w:val="36"/>
        </w:rPr>
        <w:t>、工艺流程：</w:t>
      </w:r>
    </w:p>
    <w:p>
      <w:pPr>
        <w:tabs>
          <w:tab w:val="left" w:pos="3010"/>
          <w:tab w:val="left" w:pos="5711"/>
          <w:tab w:val="left" w:pos="10751"/>
        </w:tabs>
        <w:spacing w:before="7" w:line="242" w:lineRule="auto"/>
        <w:ind w:left="130" w:right="2985" w:firstLine="720"/>
        <w:jc w:val="left"/>
        <w:rPr>
          <w:sz w:val="36"/>
        </w:rPr>
      </w:pPr>
      <w:r>
        <w:rPr>
          <w:sz w:val="36"/>
        </w:rPr>
        <w:t>确定开挖的顺序和坡度</w:t>
        <w:tab/>
        <w:t>沿灰线切出槽边轮廓线</w:t>
        <w:tab/>
        <w:t>分层开</w:t>
      </w:r>
      <w:r>
        <w:rPr>
          <w:spacing w:val="-17"/>
          <w:sz w:val="36"/>
        </w:rPr>
        <w:t>挖</w:t>
      </w:r>
      <w:r>
        <w:rPr>
          <w:sz w:val="36"/>
        </w:rPr>
        <w:t>修整槽边</w:t>
        <w:tab/>
        <w:t>清底</w:t>
      </w:r>
    </w:p>
    <w:p>
      <w:pPr>
        <w:spacing w:before="5"/>
        <w:ind w:left="130" w:right="0" w:firstLine="0"/>
        <w:jc w:val="left"/>
        <w:rPr>
          <w:sz w:val="36"/>
        </w:rPr>
      </w:pPr>
      <w:r>
        <w:rPr>
          <w:rFonts w:ascii="Arial" w:eastAsia="Arial"/>
          <w:sz w:val="36"/>
        </w:rPr>
        <w:t>5</w:t>
      </w:r>
      <w:r>
        <w:rPr>
          <w:sz w:val="36"/>
        </w:rPr>
        <w:t>、坡度的确定：</w:t>
      </w:r>
    </w:p>
    <w:p>
      <w:pPr>
        <w:pStyle w:val="ListParagraph"/>
        <w:numPr>
          <w:ilvl w:val="0"/>
          <w:numId w:val="25"/>
        </w:numPr>
        <w:tabs>
          <w:tab w:val="left" w:pos="1032"/>
        </w:tabs>
        <w:spacing w:before="6" w:after="0" w:line="242" w:lineRule="auto"/>
        <w:ind w:left="130" w:right="826" w:firstLine="0"/>
        <w:jc w:val="left"/>
        <w:rPr>
          <w:sz w:val="36"/>
        </w:rPr>
      </w:pPr>
      <w:r>
        <w:rPr>
          <w:sz w:val="36"/>
        </w:rPr>
        <w:t>在天然湿度的土中，开挖基坑（槽）</w:t>
      </w:r>
      <w:r>
        <w:rPr>
          <w:spacing w:val="-1"/>
          <w:sz w:val="36"/>
        </w:rPr>
        <w:t xml:space="preserve">和管沟时，当挖土深度不超过下列数值的规定， </w:t>
      </w:r>
      <w:r>
        <w:rPr>
          <w:sz w:val="36"/>
        </w:rPr>
        <w:t>可不放破，不加支撑。</w:t>
      </w:r>
    </w:p>
    <w:p>
      <w:pPr>
        <w:spacing w:before="5"/>
        <w:ind w:left="760" w:right="0" w:firstLine="0"/>
        <w:jc w:val="left"/>
        <w:rPr>
          <w:sz w:val="36"/>
        </w:rPr>
      </w:pPr>
      <w:r>
        <w:rPr>
          <w:sz w:val="36"/>
        </w:rPr>
        <w:t>① 密实、中密的砂土和碎石类土（充填物为粘性土）</w:t>
      </w:r>
      <w:r>
        <w:rPr>
          <w:rFonts w:ascii="Arial" w:eastAsia="Arial" w:hAnsi="Arial"/>
          <w:sz w:val="36"/>
        </w:rPr>
        <w:t>-1.0m</w:t>
      </w:r>
      <w:r>
        <w:rPr>
          <w:sz w:val="36"/>
        </w:rPr>
        <w:t>；</w:t>
      </w:r>
    </w:p>
    <w:p>
      <w:pPr>
        <w:spacing w:before="6"/>
        <w:ind w:left="760" w:right="0" w:firstLine="0"/>
        <w:jc w:val="left"/>
        <w:rPr>
          <w:sz w:val="36"/>
        </w:rPr>
      </w:pPr>
      <w:r>
        <w:rPr>
          <w:sz w:val="36"/>
        </w:rPr>
        <w:t>② 硬塑、可塑的粘质粉土及粉质粘土±—</w:t>
      </w:r>
      <w:r>
        <w:rPr>
          <w:rFonts w:ascii="Arial" w:eastAsia="Arial" w:hAnsi="Arial"/>
          <w:sz w:val="36"/>
        </w:rPr>
        <w:t>1.25m</w:t>
      </w:r>
      <w:r>
        <w:rPr>
          <w:sz w:val="36"/>
        </w:rPr>
        <w:t>；</w:t>
      </w:r>
    </w:p>
    <w:p>
      <w:pPr>
        <w:spacing w:before="7"/>
        <w:ind w:left="760" w:right="0" w:firstLine="0"/>
        <w:jc w:val="left"/>
        <w:rPr>
          <w:rFonts w:ascii="Arial" w:eastAsia="Arial" w:hAnsi="Arial"/>
          <w:sz w:val="36"/>
        </w:rPr>
      </w:pPr>
      <w:r>
        <w:rPr>
          <w:sz w:val="36"/>
        </w:rPr>
        <w:t>③ 硬塑、可塑的粘土和碎石类土（充填物为粘性土）—</w:t>
      </w:r>
      <w:r>
        <w:rPr>
          <w:rFonts w:ascii="Arial" w:eastAsia="Arial" w:hAnsi="Arial"/>
          <w:sz w:val="36"/>
        </w:rPr>
        <w:t>1.5 m</w:t>
      </w:r>
    </w:p>
    <w:p>
      <w:pPr>
        <w:spacing w:before="7"/>
        <w:ind w:left="760" w:right="0" w:firstLine="0"/>
        <w:jc w:val="left"/>
        <w:rPr>
          <w:sz w:val="36"/>
        </w:rPr>
      </w:pPr>
      <w:r>
        <w:rPr>
          <w:sz w:val="36"/>
        </w:rPr>
        <w:t>④ 坚硬的粘土—</w:t>
      </w:r>
      <w:r>
        <w:rPr>
          <w:rFonts w:ascii="Arial" w:eastAsia="Arial" w:hAnsi="Arial"/>
          <w:sz w:val="36"/>
        </w:rPr>
        <w:t>2.0 m</w:t>
      </w:r>
      <w:r>
        <w:rPr>
          <w:sz w:val="36"/>
        </w:rPr>
        <w:t>。</w:t>
      </w:r>
    </w:p>
    <w:p>
      <w:pPr>
        <w:pStyle w:val="ListParagraph"/>
        <w:numPr>
          <w:ilvl w:val="0"/>
          <w:numId w:val="25"/>
        </w:numPr>
        <w:tabs>
          <w:tab w:val="left" w:pos="1032"/>
        </w:tabs>
        <w:spacing w:before="7" w:after="0" w:line="242" w:lineRule="auto"/>
        <w:ind w:left="130" w:right="1165" w:firstLine="0"/>
        <w:jc w:val="both"/>
        <w:rPr>
          <w:sz w:val="36"/>
        </w:rPr>
      </w:pPr>
      <w:r>
        <w:rPr>
          <w:spacing w:val="-10"/>
          <w:sz w:val="36"/>
        </w:rPr>
        <w:t xml:space="preserve">超过上述规定深度，在 </w:t>
      </w:r>
      <w:r>
        <w:rPr>
          <w:rFonts w:ascii="Arial" w:eastAsia="Arial"/>
          <w:sz w:val="36"/>
        </w:rPr>
        <w:t>5</w:t>
      </w:r>
      <w:r>
        <w:rPr>
          <w:rFonts w:ascii="Arial" w:eastAsia="Arial"/>
          <w:spacing w:val="-22"/>
          <w:sz w:val="36"/>
        </w:rPr>
        <w:t xml:space="preserve"> </w:t>
      </w:r>
      <w:r>
        <w:rPr>
          <w:rFonts w:ascii="Arial" w:eastAsia="Arial"/>
          <w:sz w:val="36"/>
        </w:rPr>
        <w:t>m</w:t>
      </w:r>
      <w:r>
        <w:rPr>
          <w:rFonts w:ascii="Arial" w:eastAsia="Arial"/>
          <w:spacing w:val="-16"/>
          <w:sz w:val="36"/>
        </w:rPr>
        <w:t xml:space="preserve"> </w:t>
      </w:r>
      <w:r>
        <w:rPr>
          <w:spacing w:val="-1"/>
          <w:sz w:val="36"/>
        </w:rPr>
        <w:t>以内时，当土具有天然湿度，构造均匀，水文地质条件</w:t>
      </w:r>
      <w:r>
        <w:rPr>
          <w:sz w:val="36"/>
        </w:rPr>
        <w:t>好，且无地下水，不加支撑的基坑（槽）</w:t>
      </w:r>
      <w:r>
        <w:rPr>
          <w:spacing w:val="-7"/>
          <w:sz w:val="36"/>
        </w:rPr>
        <w:t xml:space="preserve">和管沟，必须放坡。边坡最陡坡度应符合表 </w:t>
      </w:r>
      <w:r>
        <w:rPr>
          <w:rFonts w:ascii="Arial" w:eastAsia="Arial"/>
          <w:spacing w:val="-6"/>
          <w:sz w:val="36"/>
        </w:rPr>
        <w:t xml:space="preserve">1-1 </w:t>
      </w:r>
      <w:r>
        <w:rPr>
          <w:sz w:val="36"/>
        </w:rPr>
        <w:t>的规定。</w:t>
      </w:r>
    </w:p>
    <w:p>
      <w:pPr>
        <w:spacing w:before="6" w:line="244" w:lineRule="auto"/>
        <w:ind w:left="670" w:right="1187" w:hanging="541"/>
        <w:jc w:val="left"/>
        <w:rPr>
          <w:sz w:val="36"/>
        </w:rPr>
      </w:pPr>
      <w:r>
        <w:rPr>
          <w:rFonts w:ascii="Arial" w:eastAsia="Arial"/>
          <w:w w:val="95"/>
          <w:sz w:val="36"/>
        </w:rPr>
        <w:t>6</w:t>
      </w:r>
      <w:r>
        <w:rPr>
          <w:spacing w:val="-1"/>
          <w:w w:val="95"/>
          <w:sz w:val="36"/>
        </w:rPr>
        <w:t xml:space="preserve">、根据基础和土质以及现场出土等条件，要合理确定开挖顺序，然后再分段分层平均下 </w:t>
      </w:r>
      <w:r>
        <w:rPr>
          <w:spacing w:val="137"/>
          <w:w w:val="95"/>
          <w:sz w:val="36"/>
        </w:rPr>
        <w:t xml:space="preserve"> </w:t>
      </w:r>
      <w:r>
        <w:rPr>
          <w:sz w:val="36"/>
        </w:rPr>
        <w:t>挖。</w:t>
      </w:r>
    </w:p>
    <w:p>
      <w:pPr>
        <w:tabs>
          <w:tab w:val="left" w:pos="1030"/>
          <w:tab w:val="left" w:pos="4613"/>
          <w:tab w:val="left" w:pos="9203"/>
        </w:tabs>
        <w:spacing w:before="191" w:line="122" w:lineRule="auto"/>
        <w:ind w:left="130" w:right="4893" w:firstLine="0"/>
        <w:jc w:val="left"/>
        <w:rPr>
          <w:sz w:val="36"/>
        </w:rPr>
      </w:pPr>
      <w:r>
        <w:rPr>
          <w:position w:val="23"/>
          <w:sz w:val="36"/>
        </w:rPr>
        <w:t>技</w:t>
        <w:tab/>
        <w:t>术</w:t>
        <w:tab/>
      </w:r>
      <w:r>
        <w:rPr>
          <w:sz w:val="36"/>
        </w:rPr>
        <w:t>交底人</w:t>
        <w:tab/>
        <w:t>接受</w:t>
      </w:r>
      <w:r>
        <w:rPr>
          <w:spacing w:val="-17"/>
          <w:sz w:val="36"/>
        </w:rPr>
        <w:t>人</w:t>
      </w:r>
      <w:r>
        <w:rPr>
          <w:sz w:val="36"/>
        </w:rPr>
        <w:t>负 责 人</w:t>
      </w:r>
    </w:p>
    <w:p>
      <w:pPr>
        <w:pStyle w:val="Heading1"/>
      </w:pPr>
      <w:r>
        <w:t>技 术 交 底 记 录</w:t>
      </w:r>
    </w:p>
    <w:p>
      <w:pPr>
        <w:pStyle w:val="Heading2"/>
        <w:spacing w:before="352"/>
        <w:ind w:left="1363"/>
        <w:rPr>
          <w:rFonts w:ascii="黑体" w:eastAsia="黑体" w:hint="eastAsia"/>
        </w:rPr>
      </w:pPr>
      <w:r>
        <w:rPr>
          <w:rFonts w:ascii="黑体" w:eastAsia="黑体" w:hint="eastAsia"/>
        </w:rPr>
        <w:t>电 焊 机 验 收 表</w:t>
      </w:r>
    </w:p>
    <w:p>
      <w:pPr>
        <w:pStyle w:val="BodyText"/>
        <w:spacing w:before="7"/>
        <w:rPr>
          <w:rFonts w:ascii="黑体"/>
          <w:b/>
          <w:sz w:val="23"/>
        </w:rPr>
      </w:pPr>
    </w:p>
    <w:p>
      <w:pPr>
        <w:pStyle w:val="BodyText"/>
        <w:spacing w:before="95"/>
        <w:ind w:right="1197"/>
        <w:jc w:val="right"/>
        <w:rPr>
          <w:rFonts w:ascii="Arial" w:eastAsia="Arial" w:hAnsi="Arial"/>
        </w:rPr>
      </w:pPr>
      <w:r>
        <w:rPr>
          <w:w w:val="95"/>
        </w:rPr>
        <w:t>表（九）</w:t>
      </w:r>
      <w:r>
        <w:rPr>
          <w:rFonts w:ascii="Arial" w:eastAsia="Arial" w:hAnsi="Arial"/>
          <w:w w:val="95"/>
        </w:rPr>
        <w:t>--10</w:t>
      </w:r>
      <w:r>
        <w:rPr>
          <w:rFonts w:ascii="幼圆" w:eastAsia="幼圆" w:hAnsi="幼圆" w:hint="eastAsia"/>
          <w:w w:val="95"/>
        </w:rPr>
        <w:t>—</w:t>
      </w:r>
      <w:r>
        <w:rPr>
          <w:rFonts w:ascii="Arial" w:eastAsia="Arial" w:hAnsi="Arial"/>
          <w:w w:val="95"/>
        </w:rPr>
        <w:t>4</w:t>
      </w:r>
    </w:p>
    <w:p>
      <w:pPr>
        <w:pStyle w:val="BodyText"/>
        <w:ind w:left="105"/>
        <w:rPr>
          <w:rFonts w:ascii="Arial"/>
          <w:sz w:val="20"/>
        </w:rPr>
      </w:pPr>
      <w:r>
        <w:rPr>
          <w:rFonts w:ascii="Arial"/>
          <w:sz w:val="20"/>
        </w:rPr>
        <w:pict>
          <v:group id="_x0000_i1063" style="width:743.75pt;height:52pt;mso-position-horizontal-relative:char;mso-position-vertical-relative:line" coordorigin="0,0" coordsize="14875,1040">
            <v:shape id="_x0000_s1064" type="#_x0000_t75" style="width:14875;height:1040;position:absolute" stroked="f">
              <v:imagedata r:id="rId28" o:title=""/>
            </v:shape>
            <v:shape id="_x0000_s1065" type="#_x0000_t202" style="width:1669;height:299;left:472;position:absolute;top:408" filled="f" stroked="f">
              <v:textbox inset="0,0,0,0">
                <w:txbxContent>
                  <w:p>
                    <w:pPr>
                      <w:spacing w:before="0" w:line="299" w:lineRule="exact"/>
                      <w:ind w:left="0" w:right="0" w:firstLine="0"/>
                      <w:jc w:val="left"/>
                      <w:rPr>
                        <w:sz w:val="30"/>
                      </w:rPr>
                    </w:pPr>
                    <w:r>
                      <w:rPr>
                        <w:sz w:val="30"/>
                      </w:rPr>
                      <w:t>工 程 名 称</w:t>
                    </w:r>
                  </w:p>
                </w:txbxContent>
              </v:textbox>
            </v:shape>
            <v:shape id="_x0000_s1066" type="#_x0000_t202" style="width:1669;height:299;left:10013;position:absolute;top:408" filled="f" stroked="f">
              <v:textbox inset="0,0,0,0">
                <w:txbxContent>
                  <w:p>
                    <w:pPr>
                      <w:spacing w:before="0" w:line="299" w:lineRule="exact"/>
                      <w:ind w:left="0" w:right="0" w:firstLine="0"/>
                      <w:jc w:val="left"/>
                      <w:rPr>
                        <w:sz w:val="30"/>
                      </w:rPr>
                    </w:pPr>
                    <w:r>
                      <w:rPr>
                        <w:sz w:val="30"/>
                      </w:rPr>
                      <w:t>机 械 名 称</w:t>
                    </w:r>
                  </w:p>
                </w:txbxContent>
              </v:textbox>
            </v:shape>
            <w10:wrap type="none"/>
          </v:group>
        </w:pict>
      </w:r>
    </w:p>
    <w:p>
      <w:pPr>
        <w:spacing w:after="0"/>
        <w:rPr>
          <w:rFonts w:ascii="Arial"/>
          <w:sz w:val="20"/>
        </w:rPr>
      </w:pPr>
      <w:r>
        <w:rPr>
          <w:rFonts w:ascii="Arial"/>
          <w:sz w:val="20"/>
        </w:rPr>
        <w:br/>
      </w:r>
      <w:r>
        <w:rPr>
          <w:rFonts w:ascii="Arial"/>
          <w:sz w:val="20"/>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29" w:history="1">
        <w:r>
          <w:rPr>
            <w:rFonts w:ascii="SimSun" w:eastAsia="SimSun" w:hAnsi="SimSun" w:cs="SimSun"/>
            <w:b/>
            <w:bCs/>
            <w:color w:val="0000EE"/>
            <w:sz w:val="30"/>
            <w:szCs w:val="30"/>
            <w:u w:val="single" w:color="0000EE"/>
          </w:rPr>
          <w:t>https://d.book118.com/998037057124006044</w:t>
        </w:r>
      </w:hyperlink>
    </w:p>
    <w:p>
      <w:pPr>
        <w:spacing w:after="0"/>
        <w:rPr>
          <w:rFonts w:ascii="Arial"/>
          <w:sz w:val="20"/>
        </w:rPr>
      </w:pPr>
    </w:p>
    <w:sectPr>
      <w:pgSz w:w="17860" w:h="25270"/>
      <w:pgMar w:top="1820" w:right="1280" w:bottom="280" w:left="1400" w:header="708" w:footer="708"/>
      <w:pgNumType w:start="7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Arial">
    <w:altName w:val="Arial"/>
    <w:charset w:val="00"/>
    <w:family w:val="swiss"/>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57E5"/>
    <w:multiLevelType w:val="hybridMultilevel"/>
    <w:tmpl w:val="00000000"/>
    <w:lvl w:ilvl="0">
      <w:start w:val="9"/>
      <w:numFmt w:val="decimal"/>
      <w:lvlText w:val="%1"/>
      <w:lvlJc w:val="left"/>
      <w:pPr>
        <w:ind w:left="1750" w:hanging="1213"/>
        <w:jc w:val="right"/>
      </w:pPr>
      <w:rPr>
        <w:rFonts w:ascii="Arial" w:eastAsia="Arial" w:hAnsi="Arial" w:cs="Arial" w:hint="default"/>
        <w:w w:val="89"/>
        <w:sz w:val="30"/>
        <w:szCs w:val="30"/>
      </w:rPr>
    </w:lvl>
    <w:lvl w:ilvl="1">
      <w:start w:val="0"/>
      <w:numFmt w:val="bullet"/>
      <w:lvlText w:val="•"/>
      <w:lvlJc w:val="left"/>
      <w:pPr>
        <w:ind w:left="1867" w:hanging="1213"/>
      </w:pPr>
      <w:rPr>
        <w:rFonts w:hint="default"/>
      </w:rPr>
    </w:lvl>
    <w:lvl w:ilvl="2">
      <w:start w:val="0"/>
      <w:numFmt w:val="bullet"/>
      <w:lvlText w:val="•"/>
      <w:lvlJc w:val="left"/>
      <w:pPr>
        <w:ind w:left="1974" w:hanging="1213"/>
      </w:pPr>
      <w:rPr>
        <w:rFonts w:hint="default"/>
      </w:rPr>
    </w:lvl>
    <w:lvl w:ilvl="3">
      <w:start w:val="0"/>
      <w:numFmt w:val="bullet"/>
      <w:lvlText w:val="•"/>
      <w:lvlJc w:val="left"/>
      <w:pPr>
        <w:ind w:left="2082" w:hanging="1213"/>
      </w:pPr>
      <w:rPr>
        <w:rFonts w:hint="default"/>
      </w:rPr>
    </w:lvl>
    <w:lvl w:ilvl="4">
      <w:start w:val="0"/>
      <w:numFmt w:val="bullet"/>
      <w:lvlText w:val="•"/>
      <w:lvlJc w:val="left"/>
      <w:pPr>
        <w:ind w:left="2189" w:hanging="1213"/>
      </w:pPr>
      <w:rPr>
        <w:rFonts w:hint="default"/>
      </w:rPr>
    </w:lvl>
    <w:lvl w:ilvl="5">
      <w:start w:val="0"/>
      <w:numFmt w:val="bullet"/>
      <w:lvlText w:val="•"/>
      <w:lvlJc w:val="left"/>
      <w:pPr>
        <w:ind w:left="2297" w:hanging="1213"/>
      </w:pPr>
      <w:rPr>
        <w:rFonts w:hint="default"/>
      </w:rPr>
    </w:lvl>
    <w:lvl w:ilvl="6">
      <w:start w:val="0"/>
      <w:numFmt w:val="bullet"/>
      <w:lvlText w:val="•"/>
      <w:lvlJc w:val="left"/>
      <w:pPr>
        <w:ind w:left="2404" w:hanging="1213"/>
      </w:pPr>
      <w:rPr>
        <w:rFonts w:hint="default"/>
      </w:rPr>
    </w:lvl>
    <w:lvl w:ilvl="7">
      <w:start w:val="0"/>
      <w:numFmt w:val="bullet"/>
      <w:lvlText w:val="•"/>
      <w:lvlJc w:val="left"/>
      <w:pPr>
        <w:ind w:left="2512" w:hanging="1213"/>
      </w:pPr>
      <w:rPr>
        <w:rFonts w:hint="default"/>
      </w:rPr>
    </w:lvl>
    <w:lvl w:ilvl="8">
      <w:start w:val="0"/>
      <w:numFmt w:val="bullet"/>
      <w:lvlText w:val="•"/>
      <w:lvlJc w:val="left"/>
      <w:pPr>
        <w:ind w:left="2619" w:hanging="1213"/>
      </w:pPr>
      <w:rPr>
        <w:rFonts w:hint="default"/>
      </w:rPr>
    </w:lvl>
  </w:abstractNum>
  <w:abstractNum w:abstractNumId="1">
    <w:nsid w:val="082502AF"/>
    <w:multiLevelType w:val="hybridMultilevel"/>
    <w:tmpl w:val="00000000"/>
    <w:lvl w:ilvl="0">
      <w:start w:val="1"/>
      <w:numFmt w:val="decimal"/>
      <w:lvlText w:val="（%1）"/>
      <w:lvlJc w:val="left"/>
      <w:pPr>
        <w:ind w:left="2470" w:hanging="1080"/>
        <w:jc w:val="left"/>
      </w:pPr>
      <w:rPr>
        <w:rFonts w:ascii="宋体" w:eastAsia="宋体" w:hAnsi="宋体" w:cs="宋体" w:hint="default"/>
        <w:spacing w:val="-1"/>
        <w:w w:val="89"/>
        <w:sz w:val="36"/>
        <w:szCs w:val="36"/>
      </w:rPr>
    </w:lvl>
    <w:lvl w:ilvl="1">
      <w:start w:val="0"/>
      <w:numFmt w:val="bullet"/>
      <w:lvlText w:val="•"/>
      <w:lvlJc w:val="left"/>
      <w:pPr>
        <w:ind w:left="3749" w:hanging="1080"/>
      </w:pPr>
      <w:rPr>
        <w:rFonts w:hint="default"/>
      </w:rPr>
    </w:lvl>
    <w:lvl w:ilvl="2">
      <w:start w:val="0"/>
      <w:numFmt w:val="bullet"/>
      <w:lvlText w:val="•"/>
      <w:lvlJc w:val="left"/>
      <w:pPr>
        <w:ind w:left="5019" w:hanging="1080"/>
      </w:pPr>
      <w:rPr>
        <w:rFonts w:hint="default"/>
      </w:rPr>
    </w:lvl>
    <w:lvl w:ilvl="3">
      <w:start w:val="0"/>
      <w:numFmt w:val="bullet"/>
      <w:lvlText w:val="•"/>
      <w:lvlJc w:val="left"/>
      <w:pPr>
        <w:ind w:left="6289" w:hanging="1080"/>
      </w:pPr>
      <w:rPr>
        <w:rFonts w:hint="default"/>
      </w:rPr>
    </w:lvl>
    <w:lvl w:ilvl="4">
      <w:start w:val="0"/>
      <w:numFmt w:val="bullet"/>
      <w:lvlText w:val="•"/>
      <w:lvlJc w:val="left"/>
      <w:pPr>
        <w:ind w:left="7559" w:hanging="1080"/>
      </w:pPr>
      <w:rPr>
        <w:rFonts w:hint="default"/>
      </w:rPr>
    </w:lvl>
    <w:lvl w:ilvl="5">
      <w:start w:val="0"/>
      <w:numFmt w:val="bullet"/>
      <w:lvlText w:val="•"/>
      <w:lvlJc w:val="left"/>
      <w:pPr>
        <w:ind w:left="8829" w:hanging="1080"/>
      </w:pPr>
      <w:rPr>
        <w:rFonts w:hint="default"/>
      </w:rPr>
    </w:lvl>
    <w:lvl w:ilvl="6">
      <w:start w:val="0"/>
      <w:numFmt w:val="bullet"/>
      <w:lvlText w:val="•"/>
      <w:lvlJc w:val="left"/>
      <w:pPr>
        <w:ind w:left="10099" w:hanging="1080"/>
      </w:pPr>
      <w:rPr>
        <w:rFonts w:hint="default"/>
      </w:rPr>
    </w:lvl>
    <w:lvl w:ilvl="7">
      <w:start w:val="0"/>
      <w:numFmt w:val="bullet"/>
      <w:lvlText w:val="•"/>
      <w:lvlJc w:val="left"/>
      <w:pPr>
        <w:ind w:left="11369" w:hanging="1080"/>
      </w:pPr>
      <w:rPr>
        <w:rFonts w:hint="default"/>
      </w:rPr>
    </w:lvl>
    <w:lvl w:ilvl="8">
      <w:start w:val="0"/>
      <w:numFmt w:val="bullet"/>
      <w:lvlText w:val="•"/>
      <w:lvlJc w:val="left"/>
      <w:pPr>
        <w:ind w:left="12639" w:hanging="1080"/>
      </w:pPr>
      <w:rPr>
        <w:rFonts w:hint="default"/>
      </w:rPr>
    </w:lvl>
  </w:abstractNum>
  <w:abstractNum w:abstractNumId="2">
    <w:nsid w:val="15086345"/>
    <w:multiLevelType w:val="hybridMultilevel"/>
    <w:tmpl w:val="00000000"/>
    <w:lvl w:ilvl="0">
      <w:start w:val="2"/>
      <w:numFmt w:val="decimal"/>
      <w:lvlText w:val="%1"/>
      <w:lvlJc w:val="left"/>
      <w:pPr>
        <w:ind w:left="1916" w:hanging="1379"/>
        <w:jc w:val="left"/>
      </w:pPr>
      <w:rPr>
        <w:rFonts w:ascii="Arial" w:eastAsia="Arial" w:hAnsi="Arial" w:cs="Arial" w:hint="default"/>
        <w:w w:val="89"/>
        <w:position w:val="-22"/>
        <w:sz w:val="30"/>
        <w:szCs w:val="30"/>
      </w:rPr>
    </w:lvl>
    <w:lvl w:ilvl="1">
      <w:start w:val="0"/>
      <w:numFmt w:val="bullet"/>
      <w:lvlText w:val="•"/>
      <w:lvlJc w:val="left"/>
      <w:pPr>
        <w:ind w:left="2043" w:hanging="1379"/>
      </w:pPr>
      <w:rPr>
        <w:rFonts w:hint="default"/>
      </w:rPr>
    </w:lvl>
    <w:lvl w:ilvl="2">
      <w:start w:val="0"/>
      <w:numFmt w:val="bullet"/>
      <w:lvlText w:val="•"/>
      <w:lvlJc w:val="left"/>
      <w:pPr>
        <w:ind w:left="2167" w:hanging="1379"/>
      </w:pPr>
      <w:rPr>
        <w:rFonts w:hint="default"/>
      </w:rPr>
    </w:lvl>
    <w:lvl w:ilvl="3">
      <w:start w:val="0"/>
      <w:numFmt w:val="bullet"/>
      <w:lvlText w:val="•"/>
      <w:lvlJc w:val="left"/>
      <w:pPr>
        <w:ind w:left="2291" w:hanging="1379"/>
      </w:pPr>
      <w:rPr>
        <w:rFonts w:hint="default"/>
      </w:rPr>
    </w:lvl>
    <w:lvl w:ilvl="4">
      <w:start w:val="0"/>
      <w:numFmt w:val="bullet"/>
      <w:lvlText w:val="•"/>
      <w:lvlJc w:val="left"/>
      <w:pPr>
        <w:ind w:left="2415" w:hanging="1379"/>
      </w:pPr>
      <w:rPr>
        <w:rFonts w:hint="default"/>
      </w:rPr>
    </w:lvl>
    <w:lvl w:ilvl="5">
      <w:start w:val="0"/>
      <w:numFmt w:val="bullet"/>
      <w:lvlText w:val="•"/>
      <w:lvlJc w:val="left"/>
      <w:pPr>
        <w:ind w:left="2539" w:hanging="1379"/>
      </w:pPr>
      <w:rPr>
        <w:rFonts w:hint="default"/>
      </w:rPr>
    </w:lvl>
    <w:lvl w:ilvl="6">
      <w:start w:val="0"/>
      <w:numFmt w:val="bullet"/>
      <w:lvlText w:val="•"/>
      <w:lvlJc w:val="left"/>
      <w:pPr>
        <w:ind w:left="2663" w:hanging="1379"/>
      </w:pPr>
      <w:rPr>
        <w:rFonts w:hint="default"/>
      </w:rPr>
    </w:lvl>
    <w:lvl w:ilvl="7">
      <w:start w:val="0"/>
      <w:numFmt w:val="bullet"/>
      <w:lvlText w:val="•"/>
      <w:lvlJc w:val="left"/>
      <w:pPr>
        <w:ind w:left="2787" w:hanging="1379"/>
      </w:pPr>
      <w:rPr>
        <w:rFonts w:hint="default"/>
      </w:rPr>
    </w:lvl>
    <w:lvl w:ilvl="8">
      <w:start w:val="0"/>
      <w:numFmt w:val="bullet"/>
      <w:lvlText w:val="•"/>
      <w:lvlJc w:val="left"/>
      <w:pPr>
        <w:ind w:left="2910" w:hanging="1379"/>
      </w:pPr>
      <w:rPr>
        <w:rFonts w:hint="default"/>
      </w:rPr>
    </w:lvl>
  </w:abstractNum>
  <w:abstractNum w:abstractNumId="3">
    <w:nsid w:val="192D6ED8"/>
    <w:multiLevelType w:val="hybridMultilevel"/>
    <w:tmpl w:val="00000000"/>
    <w:lvl w:ilvl="0">
      <w:start w:val="1"/>
      <w:numFmt w:val="decimal"/>
      <w:lvlText w:val="%1"/>
      <w:lvlJc w:val="left"/>
      <w:pPr>
        <w:ind w:left="1909" w:hanging="3244"/>
        <w:jc w:val="left"/>
      </w:pPr>
      <w:rPr>
        <w:rFonts w:ascii="Arial" w:eastAsia="Arial" w:hAnsi="Arial" w:cs="Arial" w:hint="default"/>
        <w:w w:val="89"/>
        <w:sz w:val="30"/>
        <w:szCs w:val="30"/>
      </w:rPr>
    </w:lvl>
    <w:lvl w:ilvl="1">
      <w:start w:val="0"/>
      <w:numFmt w:val="bullet"/>
      <w:lvlText w:val="•"/>
      <w:lvlJc w:val="left"/>
      <w:pPr>
        <w:ind w:left="3227" w:hanging="3244"/>
      </w:pPr>
      <w:rPr>
        <w:rFonts w:hint="default"/>
      </w:rPr>
    </w:lvl>
    <w:lvl w:ilvl="2">
      <w:start w:val="0"/>
      <w:numFmt w:val="bullet"/>
      <w:lvlText w:val="•"/>
      <w:lvlJc w:val="left"/>
      <w:pPr>
        <w:ind w:left="4555" w:hanging="3244"/>
      </w:pPr>
      <w:rPr>
        <w:rFonts w:hint="default"/>
      </w:rPr>
    </w:lvl>
    <w:lvl w:ilvl="3">
      <w:start w:val="0"/>
      <w:numFmt w:val="bullet"/>
      <w:lvlText w:val="•"/>
      <w:lvlJc w:val="left"/>
      <w:pPr>
        <w:ind w:left="5883" w:hanging="3244"/>
      </w:pPr>
      <w:rPr>
        <w:rFonts w:hint="default"/>
      </w:rPr>
    </w:lvl>
    <w:lvl w:ilvl="4">
      <w:start w:val="0"/>
      <w:numFmt w:val="bullet"/>
      <w:lvlText w:val="•"/>
      <w:lvlJc w:val="left"/>
      <w:pPr>
        <w:ind w:left="7211" w:hanging="3244"/>
      </w:pPr>
      <w:rPr>
        <w:rFonts w:hint="default"/>
      </w:rPr>
    </w:lvl>
    <w:lvl w:ilvl="5">
      <w:start w:val="0"/>
      <w:numFmt w:val="bullet"/>
      <w:lvlText w:val="•"/>
      <w:lvlJc w:val="left"/>
      <w:pPr>
        <w:ind w:left="8539" w:hanging="3244"/>
      </w:pPr>
      <w:rPr>
        <w:rFonts w:hint="default"/>
      </w:rPr>
    </w:lvl>
    <w:lvl w:ilvl="6">
      <w:start w:val="0"/>
      <w:numFmt w:val="bullet"/>
      <w:lvlText w:val="•"/>
      <w:lvlJc w:val="left"/>
      <w:pPr>
        <w:ind w:left="9867" w:hanging="3244"/>
      </w:pPr>
      <w:rPr>
        <w:rFonts w:hint="default"/>
      </w:rPr>
    </w:lvl>
    <w:lvl w:ilvl="7">
      <w:start w:val="0"/>
      <w:numFmt w:val="bullet"/>
      <w:lvlText w:val="•"/>
      <w:lvlJc w:val="left"/>
      <w:pPr>
        <w:ind w:left="11195" w:hanging="3244"/>
      </w:pPr>
      <w:rPr>
        <w:rFonts w:hint="default"/>
      </w:rPr>
    </w:lvl>
    <w:lvl w:ilvl="8">
      <w:start w:val="0"/>
      <w:numFmt w:val="bullet"/>
      <w:lvlText w:val="•"/>
      <w:lvlJc w:val="left"/>
      <w:pPr>
        <w:ind w:left="12523" w:hanging="3244"/>
      </w:pPr>
      <w:rPr>
        <w:rFonts w:hint="default"/>
      </w:rPr>
    </w:lvl>
  </w:abstractNum>
  <w:abstractNum w:abstractNumId="4">
    <w:nsid w:val="1D73DA41"/>
    <w:multiLevelType w:val="hybridMultilevel"/>
    <w:tmpl w:val="00000000"/>
    <w:lvl w:ilvl="0">
      <w:start w:val="5"/>
      <w:numFmt w:val="decimal"/>
      <w:lvlText w:val="%1"/>
      <w:lvlJc w:val="left"/>
      <w:pPr>
        <w:ind w:left="1671" w:hanging="1214"/>
        <w:jc w:val="right"/>
      </w:pPr>
      <w:rPr>
        <w:rFonts w:ascii="Arial" w:eastAsia="Arial" w:hAnsi="Arial" w:cs="Arial" w:hint="default"/>
        <w:w w:val="89"/>
        <w:sz w:val="30"/>
        <w:szCs w:val="30"/>
      </w:rPr>
    </w:lvl>
    <w:lvl w:ilvl="1">
      <w:start w:val="0"/>
      <w:numFmt w:val="bullet"/>
      <w:lvlText w:val="•"/>
      <w:lvlJc w:val="left"/>
      <w:pPr>
        <w:ind w:left="2280" w:hanging="1214"/>
      </w:pPr>
      <w:rPr>
        <w:rFonts w:hint="default"/>
      </w:rPr>
    </w:lvl>
    <w:lvl w:ilvl="2">
      <w:start w:val="0"/>
      <w:numFmt w:val="bullet"/>
      <w:lvlText w:val="•"/>
      <w:lvlJc w:val="left"/>
      <w:pPr>
        <w:ind w:left="2316" w:hanging="1214"/>
      </w:pPr>
      <w:rPr>
        <w:rFonts w:hint="default"/>
      </w:rPr>
    </w:lvl>
    <w:lvl w:ilvl="3">
      <w:start w:val="0"/>
      <w:numFmt w:val="bullet"/>
      <w:lvlText w:val="•"/>
      <w:lvlJc w:val="left"/>
      <w:pPr>
        <w:ind w:left="2352" w:hanging="1214"/>
      </w:pPr>
      <w:rPr>
        <w:rFonts w:hint="default"/>
      </w:rPr>
    </w:lvl>
    <w:lvl w:ilvl="4">
      <w:start w:val="0"/>
      <w:numFmt w:val="bullet"/>
      <w:lvlText w:val="•"/>
      <w:lvlJc w:val="left"/>
      <w:pPr>
        <w:ind w:left="2389" w:hanging="1214"/>
      </w:pPr>
      <w:rPr>
        <w:rFonts w:hint="default"/>
      </w:rPr>
    </w:lvl>
    <w:lvl w:ilvl="5">
      <w:start w:val="0"/>
      <w:numFmt w:val="bullet"/>
      <w:lvlText w:val="•"/>
      <w:lvlJc w:val="left"/>
      <w:pPr>
        <w:ind w:left="2425" w:hanging="1214"/>
      </w:pPr>
      <w:rPr>
        <w:rFonts w:hint="default"/>
      </w:rPr>
    </w:lvl>
    <w:lvl w:ilvl="6">
      <w:start w:val="0"/>
      <w:numFmt w:val="bullet"/>
      <w:lvlText w:val="•"/>
      <w:lvlJc w:val="left"/>
      <w:pPr>
        <w:ind w:left="2462" w:hanging="1214"/>
      </w:pPr>
      <w:rPr>
        <w:rFonts w:hint="default"/>
      </w:rPr>
    </w:lvl>
    <w:lvl w:ilvl="7">
      <w:start w:val="0"/>
      <w:numFmt w:val="bullet"/>
      <w:lvlText w:val="•"/>
      <w:lvlJc w:val="left"/>
      <w:pPr>
        <w:ind w:left="2498" w:hanging="1214"/>
      </w:pPr>
      <w:rPr>
        <w:rFonts w:hint="default"/>
      </w:rPr>
    </w:lvl>
    <w:lvl w:ilvl="8">
      <w:start w:val="0"/>
      <w:numFmt w:val="bullet"/>
      <w:lvlText w:val="•"/>
      <w:lvlJc w:val="left"/>
      <w:pPr>
        <w:ind w:left="2534" w:hanging="1214"/>
      </w:pPr>
      <w:rPr>
        <w:rFonts w:hint="default"/>
      </w:rPr>
    </w:lvl>
  </w:abstractNum>
  <w:abstractNum w:abstractNumId="5">
    <w:nsid w:val="20A6802C"/>
    <w:multiLevelType w:val="hybridMultilevel"/>
    <w:tmpl w:val="00000000"/>
    <w:lvl w:ilvl="0">
      <w:start w:val="1"/>
      <w:numFmt w:val="decimal"/>
      <w:lvlText w:val="%1"/>
      <w:lvlJc w:val="left"/>
      <w:pPr>
        <w:ind w:left="1793" w:hanging="1271"/>
        <w:jc w:val="left"/>
      </w:pPr>
      <w:rPr>
        <w:rFonts w:ascii="Arial" w:eastAsia="Arial" w:hAnsi="Arial" w:cs="Arial" w:hint="default"/>
        <w:w w:val="89"/>
        <w:position w:val="-22"/>
        <w:sz w:val="36"/>
        <w:szCs w:val="36"/>
      </w:rPr>
    </w:lvl>
    <w:lvl w:ilvl="1">
      <w:start w:val="0"/>
      <w:numFmt w:val="bullet"/>
      <w:lvlText w:val="•"/>
      <w:lvlJc w:val="left"/>
      <w:pPr>
        <w:ind w:left="1947" w:hanging="1271"/>
      </w:pPr>
      <w:rPr>
        <w:rFonts w:hint="default"/>
      </w:rPr>
    </w:lvl>
    <w:lvl w:ilvl="2">
      <w:start w:val="0"/>
      <w:numFmt w:val="bullet"/>
      <w:lvlText w:val="•"/>
      <w:lvlJc w:val="left"/>
      <w:pPr>
        <w:ind w:left="2094" w:hanging="1271"/>
      </w:pPr>
      <w:rPr>
        <w:rFonts w:hint="default"/>
      </w:rPr>
    </w:lvl>
    <w:lvl w:ilvl="3">
      <w:start w:val="0"/>
      <w:numFmt w:val="bullet"/>
      <w:lvlText w:val="•"/>
      <w:lvlJc w:val="left"/>
      <w:pPr>
        <w:ind w:left="2242" w:hanging="1271"/>
      </w:pPr>
      <w:rPr>
        <w:rFonts w:hint="default"/>
      </w:rPr>
    </w:lvl>
    <w:lvl w:ilvl="4">
      <w:start w:val="0"/>
      <w:numFmt w:val="bullet"/>
      <w:lvlText w:val="•"/>
      <w:lvlJc w:val="left"/>
      <w:pPr>
        <w:ind w:left="2389" w:hanging="1271"/>
      </w:pPr>
      <w:rPr>
        <w:rFonts w:hint="default"/>
      </w:rPr>
    </w:lvl>
    <w:lvl w:ilvl="5">
      <w:start w:val="0"/>
      <w:numFmt w:val="bullet"/>
      <w:lvlText w:val="•"/>
      <w:lvlJc w:val="left"/>
      <w:pPr>
        <w:ind w:left="2536" w:hanging="1271"/>
      </w:pPr>
      <w:rPr>
        <w:rFonts w:hint="default"/>
      </w:rPr>
    </w:lvl>
    <w:lvl w:ilvl="6">
      <w:start w:val="0"/>
      <w:numFmt w:val="bullet"/>
      <w:lvlText w:val="•"/>
      <w:lvlJc w:val="left"/>
      <w:pPr>
        <w:ind w:left="2684" w:hanging="1271"/>
      </w:pPr>
      <w:rPr>
        <w:rFonts w:hint="default"/>
      </w:rPr>
    </w:lvl>
    <w:lvl w:ilvl="7">
      <w:start w:val="0"/>
      <w:numFmt w:val="bullet"/>
      <w:lvlText w:val="•"/>
      <w:lvlJc w:val="left"/>
      <w:pPr>
        <w:ind w:left="2831" w:hanging="1271"/>
      </w:pPr>
      <w:rPr>
        <w:rFonts w:hint="default"/>
      </w:rPr>
    </w:lvl>
    <w:lvl w:ilvl="8">
      <w:start w:val="0"/>
      <w:numFmt w:val="bullet"/>
      <w:lvlText w:val="•"/>
      <w:lvlJc w:val="left"/>
      <w:pPr>
        <w:ind w:left="2979" w:hanging="1271"/>
      </w:pPr>
      <w:rPr>
        <w:rFonts w:hint="default"/>
      </w:rPr>
    </w:lvl>
  </w:abstractNum>
  <w:abstractNum w:abstractNumId="6">
    <w:nsid w:val="216736AD"/>
    <w:multiLevelType w:val="hybridMultilevel"/>
    <w:tmpl w:val="00000000"/>
    <w:lvl w:ilvl="0">
      <w:start w:val="1"/>
      <w:numFmt w:val="decimal"/>
      <w:lvlText w:val="%1"/>
      <w:lvlJc w:val="left"/>
      <w:pPr>
        <w:ind w:left="1261" w:hanging="724"/>
        <w:jc w:val="left"/>
      </w:pPr>
      <w:rPr>
        <w:rFonts w:ascii="Arial" w:eastAsia="Arial" w:hAnsi="Arial" w:cs="Arial" w:hint="default"/>
        <w:w w:val="89"/>
        <w:position w:val="-22"/>
        <w:sz w:val="30"/>
        <w:szCs w:val="30"/>
      </w:rPr>
    </w:lvl>
    <w:lvl w:ilvl="1">
      <w:start w:val="0"/>
      <w:numFmt w:val="bullet"/>
      <w:lvlText w:val="•"/>
      <w:lvlJc w:val="left"/>
      <w:pPr>
        <w:ind w:left="2651" w:hanging="724"/>
      </w:pPr>
      <w:rPr>
        <w:rFonts w:hint="default"/>
      </w:rPr>
    </w:lvl>
    <w:lvl w:ilvl="2">
      <w:start w:val="0"/>
      <w:numFmt w:val="bullet"/>
      <w:lvlText w:val="•"/>
      <w:lvlJc w:val="left"/>
      <w:pPr>
        <w:ind w:left="4043" w:hanging="724"/>
      </w:pPr>
      <w:rPr>
        <w:rFonts w:hint="default"/>
      </w:rPr>
    </w:lvl>
    <w:lvl w:ilvl="3">
      <w:start w:val="0"/>
      <w:numFmt w:val="bullet"/>
      <w:lvlText w:val="•"/>
      <w:lvlJc w:val="left"/>
      <w:pPr>
        <w:ind w:left="5435" w:hanging="724"/>
      </w:pPr>
      <w:rPr>
        <w:rFonts w:hint="default"/>
      </w:rPr>
    </w:lvl>
    <w:lvl w:ilvl="4">
      <w:start w:val="0"/>
      <w:numFmt w:val="bullet"/>
      <w:lvlText w:val="•"/>
      <w:lvlJc w:val="left"/>
      <w:pPr>
        <w:ind w:left="6827" w:hanging="724"/>
      </w:pPr>
      <w:rPr>
        <w:rFonts w:hint="default"/>
      </w:rPr>
    </w:lvl>
    <w:lvl w:ilvl="5">
      <w:start w:val="0"/>
      <w:numFmt w:val="bullet"/>
      <w:lvlText w:val="•"/>
      <w:lvlJc w:val="left"/>
      <w:pPr>
        <w:ind w:left="8219" w:hanging="724"/>
      </w:pPr>
      <w:rPr>
        <w:rFonts w:hint="default"/>
      </w:rPr>
    </w:lvl>
    <w:lvl w:ilvl="6">
      <w:start w:val="0"/>
      <w:numFmt w:val="bullet"/>
      <w:lvlText w:val="•"/>
      <w:lvlJc w:val="left"/>
      <w:pPr>
        <w:ind w:left="9611" w:hanging="724"/>
      </w:pPr>
      <w:rPr>
        <w:rFonts w:hint="default"/>
      </w:rPr>
    </w:lvl>
    <w:lvl w:ilvl="7">
      <w:start w:val="0"/>
      <w:numFmt w:val="bullet"/>
      <w:lvlText w:val="•"/>
      <w:lvlJc w:val="left"/>
      <w:pPr>
        <w:ind w:left="11003" w:hanging="724"/>
      </w:pPr>
      <w:rPr>
        <w:rFonts w:hint="default"/>
      </w:rPr>
    </w:lvl>
    <w:lvl w:ilvl="8">
      <w:start w:val="0"/>
      <w:numFmt w:val="bullet"/>
      <w:lvlText w:val="•"/>
      <w:lvlJc w:val="left"/>
      <w:pPr>
        <w:ind w:left="12395" w:hanging="724"/>
      </w:pPr>
      <w:rPr>
        <w:rFonts w:hint="default"/>
      </w:rPr>
    </w:lvl>
  </w:abstractNum>
  <w:abstractNum w:abstractNumId="7">
    <w:nsid w:val="238FA394"/>
    <w:multiLevelType w:val="hybridMultilevel"/>
    <w:tmpl w:val="00000000"/>
    <w:lvl w:ilvl="0">
      <w:start w:val="1"/>
      <w:numFmt w:val="decimal"/>
      <w:lvlText w:val="%1"/>
      <w:lvlJc w:val="left"/>
      <w:pPr>
        <w:ind w:left="1419" w:hanging="803"/>
        <w:jc w:val="left"/>
      </w:pPr>
      <w:rPr>
        <w:rFonts w:ascii="Arial" w:eastAsia="Arial" w:hAnsi="Arial" w:cs="Arial" w:hint="default"/>
        <w:w w:val="89"/>
        <w:position w:val="-22"/>
        <w:sz w:val="30"/>
        <w:szCs w:val="30"/>
      </w:rPr>
    </w:lvl>
    <w:lvl w:ilvl="1">
      <w:start w:val="1"/>
      <w:numFmt w:val="decimal"/>
      <w:lvlText w:val="（%2）"/>
      <w:lvlJc w:val="left"/>
      <w:pPr>
        <w:ind w:left="2470" w:hanging="1080"/>
        <w:jc w:val="left"/>
      </w:pPr>
      <w:rPr>
        <w:rFonts w:ascii="宋体" w:eastAsia="宋体" w:hAnsi="宋体" w:cs="宋体" w:hint="default"/>
        <w:spacing w:val="-1"/>
        <w:w w:val="89"/>
        <w:sz w:val="36"/>
        <w:szCs w:val="36"/>
      </w:rPr>
    </w:lvl>
    <w:lvl w:ilvl="2">
      <w:start w:val="0"/>
      <w:numFmt w:val="bullet"/>
      <w:lvlText w:val="•"/>
      <w:lvlJc w:val="left"/>
      <w:pPr>
        <w:ind w:left="3891" w:hanging="1080"/>
      </w:pPr>
      <w:rPr>
        <w:rFonts w:hint="default"/>
      </w:rPr>
    </w:lvl>
    <w:lvl w:ilvl="3">
      <w:start w:val="0"/>
      <w:numFmt w:val="bullet"/>
      <w:lvlText w:val="•"/>
      <w:lvlJc w:val="left"/>
      <w:pPr>
        <w:ind w:left="5302" w:hanging="1080"/>
      </w:pPr>
      <w:rPr>
        <w:rFonts w:hint="default"/>
      </w:rPr>
    </w:lvl>
    <w:lvl w:ilvl="4">
      <w:start w:val="0"/>
      <w:numFmt w:val="bullet"/>
      <w:lvlText w:val="•"/>
      <w:lvlJc w:val="left"/>
      <w:pPr>
        <w:ind w:left="6713" w:hanging="1080"/>
      </w:pPr>
      <w:rPr>
        <w:rFonts w:hint="default"/>
      </w:rPr>
    </w:lvl>
    <w:lvl w:ilvl="5">
      <w:start w:val="0"/>
      <w:numFmt w:val="bullet"/>
      <w:lvlText w:val="•"/>
      <w:lvlJc w:val="left"/>
      <w:pPr>
        <w:ind w:left="8124" w:hanging="1080"/>
      </w:pPr>
      <w:rPr>
        <w:rFonts w:hint="default"/>
      </w:rPr>
    </w:lvl>
    <w:lvl w:ilvl="6">
      <w:start w:val="0"/>
      <w:numFmt w:val="bullet"/>
      <w:lvlText w:val="•"/>
      <w:lvlJc w:val="left"/>
      <w:pPr>
        <w:ind w:left="9535" w:hanging="1080"/>
      </w:pPr>
      <w:rPr>
        <w:rFonts w:hint="default"/>
      </w:rPr>
    </w:lvl>
    <w:lvl w:ilvl="7">
      <w:start w:val="0"/>
      <w:numFmt w:val="bullet"/>
      <w:lvlText w:val="•"/>
      <w:lvlJc w:val="left"/>
      <w:pPr>
        <w:ind w:left="10946" w:hanging="1080"/>
      </w:pPr>
      <w:rPr>
        <w:rFonts w:hint="default"/>
      </w:rPr>
    </w:lvl>
    <w:lvl w:ilvl="8">
      <w:start w:val="0"/>
      <w:numFmt w:val="bullet"/>
      <w:lvlText w:val="•"/>
      <w:lvlJc w:val="left"/>
      <w:pPr>
        <w:ind w:left="12357" w:hanging="1080"/>
      </w:pPr>
      <w:rPr>
        <w:rFonts w:hint="default"/>
      </w:rPr>
    </w:lvl>
  </w:abstractNum>
  <w:abstractNum w:abstractNumId="8">
    <w:nsid w:val="25E975E4"/>
    <w:multiLevelType w:val="hybridMultilevel"/>
    <w:tmpl w:val="00000000"/>
    <w:lvl w:ilvl="0">
      <w:start w:val="1"/>
      <w:numFmt w:val="decimal"/>
      <w:lvlText w:val="%1"/>
      <w:lvlJc w:val="left"/>
      <w:pPr>
        <w:ind w:left="1833" w:hanging="1296"/>
        <w:jc w:val="left"/>
      </w:pPr>
      <w:rPr>
        <w:rFonts w:ascii="Arial" w:eastAsia="Arial" w:hAnsi="Arial" w:cs="Arial" w:hint="default"/>
        <w:w w:val="89"/>
        <w:position w:val="-22"/>
        <w:sz w:val="30"/>
        <w:szCs w:val="30"/>
      </w:rPr>
    </w:lvl>
    <w:lvl w:ilvl="1">
      <w:start w:val="0"/>
      <w:numFmt w:val="bullet"/>
      <w:lvlText w:val="•"/>
      <w:lvlJc w:val="left"/>
      <w:pPr>
        <w:ind w:left="1948" w:hanging="1296"/>
      </w:pPr>
      <w:rPr>
        <w:rFonts w:hint="default"/>
      </w:rPr>
    </w:lvl>
    <w:lvl w:ilvl="2">
      <w:start w:val="0"/>
      <w:numFmt w:val="bullet"/>
      <w:lvlText w:val="•"/>
      <w:lvlJc w:val="left"/>
      <w:pPr>
        <w:ind w:left="2056" w:hanging="1296"/>
      </w:pPr>
      <w:rPr>
        <w:rFonts w:hint="default"/>
      </w:rPr>
    </w:lvl>
    <w:lvl w:ilvl="3">
      <w:start w:val="0"/>
      <w:numFmt w:val="bullet"/>
      <w:lvlText w:val="•"/>
      <w:lvlJc w:val="left"/>
      <w:pPr>
        <w:ind w:left="2165" w:hanging="1296"/>
      </w:pPr>
      <w:rPr>
        <w:rFonts w:hint="default"/>
      </w:rPr>
    </w:lvl>
    <w:lvl w:ilvl="4">
      <w:start w:val="0"/>
      <w:numFmt w:val="bullet"/>
      <w:lvlText w:val="•"/>
      <w:lvlJc w:val="left"/>
      <w:pPr>
        <w:ind w:left="2273" w:hanging="1296"/>
      </w:pPr>
      <w:rPr>
        <w:rFonts w:hint="default"/>
      </w:rPr>
    </w:lvl>
    <w:lvl w:ilvl="5">
      <w:start w:val="0"/>
      <w:numFmt w:val="bullet"/>
      <w:lvlText w:val="•"/>
      <w:lvlJc w:val="left"/>
      <w:pPr>
        <w:ind w:left="2382" w:hanging="1296"/>
      </w:pPr>
      <w:rPr>
        <w:rFonts w:hint="default"/>
      </w:rPr>
    </w:lvl>
    <w:lvl w:ilvl="6">
      <w:start w:val="0"/>
      <w:numFmt w:val="bullet"/>
      <w:lvlText w:val="•"/>
      <w:lvlJc w:val="left"/>
      <w:pPr>
        <w:ind w:left="2490" w:hanging="1296"/>
      </w:pPr>
      <w:rPr>
        <w:rFonts w:hint="default"/>
      </w:rPr>
    </w:lvl>
    <w:lvl w:ilvl="7">
      <w:start w:val="0"/>
      <w:numFmt w:val="bullet"/>
      <w:lvlText w:val="•"/>
      <w:lvlJc w:val="left"/>
      <w:pPr>
        <w:ind w:left="2599" w:hanging="1296"/>
      </w:pPr>
      <w:rPr>
        <w:rFonts w:hint="default"/>
      </w:rPr>
    </w:lvl>
    <w:lvl w:ilvl="8">
      <w:start w:val="0"/>
      <w:numFmt w:val="bullet"/>
      <w:lvlText w:val="•"/>
      <w:lvlJc w:val="left"/>
      <w:pPr>
        <w:ind w:left="2707" w:hanging="1296"/>
      </w:pPr>
      <w:rPr>
        <w:rFonts w:hint="default"/>
      </w:rPr>
    </w:lvl>
  </w:abstractNum>
  <w:abstractNum w:abstractNumId="9">
    <w:nsid w:val="2D874133"/>
    <w:multiLevelType w:val="hybridMultilevel"/>
    <w:tmpl w:val="00000000"/>
    <w:lvl w:ilvl="0">
      <w:start w:val="1"/>
      <w:numFmt w:val="decimal"/>
      <w:lvlText w:val="（%1）"/>
      <w:lvlJc w:val="left"/>
      <w:pPr>
        <w:ind w:left="130" w:hanging="902"/>
        <w:jc w:val="left"/>
      </w:pPr>
      <w:rPr>
        <w:rFonts w:ascii="宋体" w:eastAsia="宋体" w:hAnsi="宋体" w:cs="宋体" w:hint="default"/>
        <w:w w:val="89"/>
        <w:sz w:val="34"/>
        <w:szCs w:val="34"/>
      </w:rPr>
    </w:lvl>
    <w:lvl w:ilvl="1">
      <w:start w:val="1"/>
      <w:numFmt w:val="decimal"/>
      <w:lvlText w:val="%2"/>
      <w:lvlJc w:val="left"/>
      <w:pPr>
        <w:ind w:left="1239" w:hanging="713"/>
        <w:jc w:val="left"/>
      </w:pPr>
      <w:rPr>
        <w:rFonts w:ascii="Arial" w:eastAsia="Arial" w:hAnsi="Arial" w:cs="Arial" w:hint="default"/>
        <w:w w:val="89"/>
        <w:sz w:val="30"/>
        <w:szCs w:val="30"/>
      </w:rPr>
    </w:lvl>
    <w:lvl w:ilvl="2">
      <w:start w:val="0"/>
      <w:numFmt w:val="bullet"/>
      <w:lvlText w:val="•"/>
      <w:lvlJc w:val="left"/>
      <w:pPr>
        <w:ind w:left="2788" w:hanging="713"/>
      </w:pPr>
      <w:rPr>
        <w:rFonts w:hint="default"/>
      </w:rPr>
    </w:lvl>
    <w:lvl w:ilvl="3">
      <w:start w:val="0"/>
      <w:numFmt w:val="bullet"/>
      <w:lvlText w:val="•"/>
      <w:lvlJc w:val="left"/>
      <w:pPr>
        <w:ind w:left="4337" w:hanging="713"/>
      </w:pPr>
      <w:rPr>
        <w:rFonts w:hint="default"/>
      </w:rPr>
    </w:lvl>
    <w:lvl w:ilvl="4">
      <w:start w:val="0"/>
      <w:numFmt w:val="bullet"/>
      <w:lvlText w:val="•"/>
      <w:lvlJc w:val="left"/>
      <w:pPr>
        <w:ind w:left="5886" w:hanging="713"/>
      </w:pPr>
      <w:rPr>
        <w:rFonts w:hint="default"/>
      </w:rPr>
    </w:lvl>
    <w:lvl w:ilvl="5">
      <w:start w:val="0"/>
      <w:numFmt w:val="bullet"/>
      <w:lvlText w:val="•"/>
      <w:lvlJc w:val="left"/>
      <w:pPr>
        <w:ind w:left="7435" w:hanging="713"/>
      </w:pPr>
      <w:rPr>
        <w:rFonts w:hint="default"/>
      </w:rPr>
    </w:lvl>
    <w:lvl w:ilvl="6">
      <w:start w:val="0"/>
      <w:numFmt w:val="bullet"/>
      <w:lvlText w:val="•"/>
      <w:lvlJc w:val="left"/>
      <w:pPr>
        <w:ind w:left="8984" w:hanging="713"/>
      </w:pPr>
      <w:rPr>
        <w:rFonts w:hint="default"/>
      </w:rPr>
    </w:lvl>
    <w:lvl w:ilvl="7">
      <w:start w:val="0"/>
      <w:numFmt w:val="bullet"/>
      <w:lvlText w:val="•"/>
      <w:lvlJc w:val="left"/>
      <w:pPr>
        <w:ind w:left="10533" w:hanging="713"/>
      </w:pPr>
      <w:rPr>
        <w:rFonts w:hint="default"/>
      </w:rPr>
    </w:lvl>
    <w:lvl w:ilvl="8">
      <w:start w:val="0"/>
      <w:numFmt w:val="bullet"/>
      <w:lvlText w:val="•"/>
      <w:lvlJc w:val="left"/>
      <w:pPr>
        <w:ind w:left="12081" w:hanging="713"/>
      </w:pPr>
      <w:rPr>
        <w:rFonts w:hint="default"/>
      </w:rPr>
    </w:lvl>
  </w:abstractNum>
  <w:abstractNum w:abstractNumId="10">
    <w:nsid w:val="2E6BE9DD"/>
    <w:multiLevelType w:val="hybridMultilevel"/>
    <w:tmpl w:val="00000000"/>
    <w:lvl w:ilvl="0">
      <w:start w:val="1"/>
      <w:numFmt w:val="decimal"/>
      <w:lvlText w:val="%1"/>
      <w:lvlJc w:val="left"/>
      <w:pPr>
        <w:ind w:left="1660" w:hanging="1134"/>
        <w:jc w:val="left"/>
      </w:pPr>
      <w:rPr>
        <w:rFonts w:ascii="Arial" w:eastAsia="Arial" w:hAnsi="Arial" w:cs="Arial" w:hint="default"/>
        <w:w w:val="89"/>
        <w:position w:val="-22"/>
        <w:sz w:val="30"/>
        <w:szCs w:val="30"/>
      </w:rPr>
    </w:lvl>
    <w:lvl w:ilvl="1">
      <w:start w:val="0"/>
      <w:numFmt w:val="bullet"/>
      <w:lvlText w:val="•"/>
      <w:lvlJc w:val="left"/>
      <w:pPr>
        <w:ind w:left="1754" w:hanging="1134"/>
      </w:pPr>
      <w:rPr>
        <w:rFonts w:hint="default"/>
      </w:rPr>
    </w:lvl>
    <w:lvl w:ilvl="2">
      <w:start w:val="0"/>
      <w:numFmt w:val="bullet"/>
      <w:lvlText w:val="•"/>
      <w:lvlJc w:val="left"/>
      <w:pPr>
        <w:ind w:left="1848" w:hanging="1134"/>
      </w:pPr>
      <w:rPr>
        <w:rFonts w:hint="default"/>
      </w:rPr>
    </w:lvl>
    <w:lvl w:ilvl="3">
      <w:start w:val="0"/>
      <w:numFmt w:val="bullet"/>
      <w:lvlText w:val="•"/>
      <w:lvlJc w:val="left"/>
      <w:pPr>
        <w:ind w:left="1942" w:hanging="1134"/>
      </w:pPr>
      <w:rPr>
        <w:rFonts w:hint="default"/>
      </w:rPr>
    </w:lvl>
    <w:lvl w:ilvl="4">
      <w:start w:val="0"/>
      <w:numFmt w:val="bullet"/>
      <w:lvlText w:val="•"/>
      <w:lvlJc w:val="left"/>
      <w:pPr>
        <w:ind w:left="2036" w:hanging="1134"/>
      </w:pPr>
      <w:rPr>
        <w:rFonts w:hint="default"/>
      </w:rPr>
    </w:lvl>
    <w:lvl w:ilvl="5">
      <w:start w:val="0"/>
      <w:numFmt w:val="bullet"/>
      <w:lvlText w:val="•"/>
      <w:lvlJc w:val="left"/>
      <w:pPr>
        <w:ind w:left="2130" w:hanging="1134"/>
      </w:pPr>
      <w:rPr>
        <w:rFonts w:hint="default"/>
      </w:rPr>
    </w:lvl>
    <w:lvl w:ilvl="6">
      <w:start w:val="0"/>
      <w:numFmt w:val="bullet"/>
      <w:lvlText w:val="•"/>
      <w:lvlJc w:val="left"/>
      <w:pPr>
        <w:ind w:left="2224" w:hanging="1134"/>
      </w:pPr>
      <w:rPr>
        <w:rFonts w:hint="default"/>
      </w:rPr>
    </w:lvl>
    <w:lvl w:ilvl="7">
      <w:start w:val="0"/>
      <w:numFmt w:val="bullet"/>
      <w:lvlText w:val="•"/>
      <w:lvlJc w:val="left"/>
      <w:pPr>
        <w:ind w:left="2318" w:hanging="1134"/>
      </w:pPr>
      <w:rPr>
        <w:rFonts w:hint="default"/>
      </w:rPr>
    </w:lvl>
    <w:lvl w:ilvl="8">
      <w:start w:val="0"/>
      <w:numFmt w:val="bullet"/>
      <w:lvlText w:val="•"/>
      <w:lvlJc w:val="left"/>
      <w:pPr>
        <w:ind w:left="2412" w:hanging="1134"/>
      </w:pPr>
      <w:rPr>
        <w:rFonts w:hint="default"/>
      </w:rPr>
    </w:lvl>
  </w:abstractNum>
  <w:abstractNum w:abstractNumId="11">
    <w:nsid w:val="32E8D573"/>
    <w:multiLevelType w:val="hybridMultilevel"/>
    <w:tmpl w:val="00000000"/>
    <w:lvl w:ilvl="0">
      <w:start w:val="6"/>
      <w:numFmt w:val="decimal"/>
      <w:lvlText w:val="%1"/>
      <w:lvlJc w:val="left"/>
      <w:pPr>
        <w:ind w:left="1239" w:hanging="713"/>
        <w:jc w:val="left"/>
      </w:pPr>
      <w:rPr>
        <w:rFonts w:ascii="Arial" w:eastAsia="Arial" w:hAnsi="Arial" w:cs="Arial" w:hint="default"/>
        <w:w w:val="89"/>
        <w:sz w:val="30"/>
        <w:szCs w:val="30"/>
      </w:rPr>
    </w:lvl>
    <w:lvl w:ilvl="1">
      <w:start w:val="0"/>
      <w:numFmt w:val="bullet"/>
      <w:lvlText w:val="•"/>
      <w:lvlJc w:val="left"/>
      <w:pPr>
        <w:ind w:left="2633" w:hanging="713"/>
      </w:pPr>
      <w:rPr>
        <w:rFonts w:hint="default"/>
      </w:rPr>
    </w:lvl>
    <w:lvl w:ilvl="2">
      <w:start w:val="0"/>
      <w:numFmt w:val="bullet"/>
      <w:lvlText w:val="•"/>
      <w:lvlJc w:val="left"/>
      <w:pPr>
        <w:ind w:left="4027" w:hanging="713"/>
      </w:pPr>
      <w:rPr>
        <w:rFonts w:hint="default"/>
      </w:rPr>
    </w:lvl>
    <w:lvl w:ilvl="3">
      <w:start w:val="0"/>
      <w:numFmt w:val="bullet"/>
      <w:lvlText w:val="•"/>
      <w:lvlJc w:val="left"/>
      <w:pPr>
        <w:ind w:left="5421" w:hanging="713"/>
      </w:pPr>
      <w:rPr>
        <w:rFonts w:hint="default"/>
      </w:rPr>
    </w:lvl>
    <w:lvl w:ilvl="4">
      <w:start w:val="0"/>
      <w:numFmt w:val="bullet"/>
      <w:lvlText w:val="•"/>
      <w:lvlJc w:val="left"/>
      <w:pPr>
        <w:ind w:left="6815" w:hanging="713"/>
      </w:pPr>
      <w:rPr>
        <w:rFonts w:hint="default"/>
      </w:rPr>
    </w:lvl>
    <w:lvl w:ilvl="5">
      <w:start w:val="0"/>
      <w:numFmt w:val="bullet"/>
      <w:lvlText w:val="•"/>
      <w:lvlJc w:val="left"/>
      <w:pPr>
        <w:ind w:left="8209" w:hanging="713"/>
      </w:pPr>
      <w:rPr>
        <w:rFonts w:hint="default"/>
      </w:rPr>
    </w:lvl>
    <w:lvl w:ilvl="6">
      <w:start w:val="0"/>
      <w:numFmt w:val="bullet"/>
      <w:lvlText w:val="•"/>
      <w:lvlJc w:val="left"/>
      <w:pPr>
        <w:ind w:left="9603" w:hanging="713"/>
      </w:pPr>
      <w:rPr>
        <w:rFonts w:hint="default"/>
      </w:rPr>
    </w:lvl>
    <w:lvl w:ilvl="7">
      <w:start w:val="0"/>
      <w:numFmt w:val="bullet"/>
      <w:lvlText w:val="•"/>
      <w:lvlJc w:val="left"/>
      <w:pPr>
        <w:ind w:left="10997" w:hanging="713"/>
      </w:pPr>
      <w:rPr>
        <w:rFonts w:hint="default"/>
      </w:rPr>
    </w:lvl>
    <w:lvl w:ilvl="8">
      <w:start w:val="0"/>
      <w:numFmt w:val="bullet"/>
      <w:lvlText w:val="•"/>
      <w:lvlJc w:val="left"/>
      <w:pPr>
        <w:ind w:left="12391" w:hanging="713"/>
      </w:pPr>
      <w:rPr>
        <w:rFonts w:hint="default"/>
      </w:rPr>
    </w:lvl>
  </w:abstractNum>
  <w:abstractNum w:abstractNumId="12">
    <w:nsid w:val="4360852C"/>
    <w:multiLevelType w:val="hybridMultilevel"/>
    <w:tmpl w:val="00000000"/>
    <w:lvl w:ilvl="0">
      <w:start w:val="5"/>
      <w:numFmt w:val="decimal"/>
      <w:lvlText w:val="%1"/>
      <w:lvlJc w:val="left"/>
      <w:pPr>
        <w:ind w:left="2146" w:hanging="1530"/>
        <w:jc w:val="left"/>
      </w:pPr>
      <w:rPr>
        <w:rFonts w:ascii="Arial" w:eastAsia="Arial" w:hAnsi="Arial" w:cs="Arial" w:hint="default"/>
        <w:w w:val="89"/>
        <w:sz w:val="30"/>
        <w:szCs w:val="30"/>
      </w:rPr>
    </w:lvl>
    <w:lvl w:ilvl="1">
      <w:start w:val="0"/>
      <w:numFmt w:val="bullet"/>
      <w:lvlText w:val="•"/>
      <w:lvlJc w:val="left"/>
      <w:pPr>
        <w:ind w:left="2234" w:hanging="1530"/>
      </w:pPr>
      <w:rPr>
        <w:rFonts w:hint="default"/>
      </w:rPr>
    </w:lvl>
    <w:lvl w:ilvl="2">
      <w:start w:val="0"/>
      <w:numFmt w:val="bullet"/>
      <w:lvlText w:val="•"/>
      <w:lvlJc w:val="left"/>
      <w:pPr>
        <w:ind w:left="2329" w:hanging="1530"/>
      </w:pPr>
      <w:rPr>
        <w:rFonts w:hint="default"/>
      </w:rPr>
    </w:lvl>
    <w:lvl w:ilvl="3">
      <w:start w:val="0"/>
      <w:numFmt w:val="bullet"/>
      <w:lvlText w:val="•"/>
      <w:lvlJc w:val="left"/>
      <w:pPr>
        <w:ind w:left="2423" w:hanging="1530"/>
      </w:pPr>
      <w:rPr>
        <w:rFonts w:hint="default"/>
      </w:rPr>
    </w:lvl>
    <w:lvl w:ilvl="4">
      <w:start w:val="0"/>
      <w:numFmt w:val="bullet"/>
      <w:lvlText w:val="•"/>
      <w:lvlJc w:val="left"/>
      <w:pPr>
        <w:ind w:left="2518" w:hanging="1530"/>
      </w:pPr>
      <w:rPr>
        <w:rFonts w:hint="default"/>
      </w:rPr>
    </w:lvl>
    <w:lvl w:ilvl="5">
      <w:start w:val="0"/>
      <w:numFmt w:val="bullet"/>
      <w:lvlText w:val="•"/>
      <w:lvlJc w:val="left"/>
      <w:pPr>
        <w:ind w:left="2613" w:hanging="1530"/>
      </w:pPr>
      <w:rPr>
        <w:rFonts w:hint="default"/>
      </w:rPr>
    </w:lvl>
    <w:lvl w:ilvl="6">
      <w:start w:val="0"/>
      <w:numFmt w:val="bullet"/>
      <w:lvlText w:val="•"/>
      <w:lvlJc w:val="left"/>
      <w:pPr>
        <w:ind w:left="2707" w:hanging="1530"/>
      </w:pPr>
      <w:rPr>
        <w:rFonts w:hint="default"/>
      </w:rPr>
    </w:lvl>
    <w:lvl w:ilvl="7">
      <w:start w:val="0"/>
      <w:numFmt w:val="bullet"/>
      <w:lvlText w:val="•"/>
      <w:lvlJc w:val="left"/>
      <w:pPr>
        <w:ind w:left="2802" w:hanging="1530"/>
      </w:pPr>
      <w:rPr>
        <w:rFonts w:hint="default"/>
      </w:rPr>
    </w:lvl>
    <w:lvl w:ilvl="8">
      <w:start w:val="0"/>
      <w:numFmt w:val="bullet"/>
      <w:lvlText w:val="•"/>
      <w:lvlJc w:val="left"/>
      <w:pPr>
        <w:ind w:left="2897" w:hanging="1530"/>
      </w:pPr>
      <w:rPr>
        <w:rFonts w:hint="default"/>
      </w:rPr>
    </w:lvl>
  </w:abstractNum>
  <w:abstractNum w:abstractNumId="13">
    <w:nsid w:val="47DB52D6"/>
    <w:multiLevelType w:val="hybridMultilevel"/>
    <w:tmpl w:val="00000000"/>
    <w:lvl w:ilvl="0">
      <w:start w:val="4"/>
      <w:numFmt w:val="decimal"/>
      <w:lvlText w:val="%1"/>
      <w:lvlJc w:val="left"/>
      <w:pPr>
        <w:ind w:left="1916" w:hanging="1379"/>
        <w:jc w:val="left"/>
      </w:pPr>
      <w:rPr>
        <w:rFonts w:ascii="Arial" w:eastAsia="Arial" w:hAnsi="Arial" w:cs="Arial" w:hint="default"/>
        <w:w w:val="89"/>
        <w:sz w:val="30"/>
        <w:szCs w:val="30"/>
      </w:rPr>
    </w:lvl>
    <w:lvl w:ilvl="1">
      <w:start w:val="0"/>
      <w:numFmt w:val="bullet"/>
      <w:lvlText w:val="•"/>
      <w:lvlJc w:val="left"/>
      <w:pPr>
        <w:ind w:left="2043" w:hanging="1379"/>
      </w:pPr>
      <w:rPr>
        <w:rFonts w:hint="default"/>
      </w:rPr>
    </w:lvl>
    <w:lvl w:ilvl="2">
      <w:start w:val="0"/>
      <w:numFmt w:val="bullet"/>
      <w:lvlText w:val="•"/>
      <w:lvlJc w:val="left"/>
      <w:pPr>
        <w:ind w:left="2167" w:hanging="1379"/>
      </w:pPr>
      <w:rPr>
        <w:rFonts w:hint="default"/>
      </w:rPr>
    </w:lvl>
    <w:lvl w:ilvl="3">
      <w:start w:val="0"/>
      <w:numFmt w:val="bullet"/>
      <w:lvlText w:val="•"/>
      <w:lvlJc w:val="left"/>
      <w:pPr>
        <w:ind w:left="2291" w:hanging="1379"/>
      </w:pPr>
      <w:rPr>
        <w:rFonts w:hint="default"/>
      </w:rPr>
    </w:lvl>
    <w:lvl w:ilvl="4">
      <w:start w:val="0"/>
      <w:numFmt w:val="bullet"/>
      <w:lvlText w:val="•"/>
      <w:lvlJc w:val="left"/>
      <w:pPr>
        <w:ind w:left="2415" w:hanging="1379"/>
      </w:pPr>
      <w:rPr>
        <w:rFonts w:hint="default"/>
      </w:rPr>
    </w:lvl>
    <w:lvl w:ilvl="5">
      <w:start w:val="0"/>
      <w:numFmt w:val="bullet"/>
      <w:lvlText w:val="•"/>
      <w:lvlJc w:val="left"/>
      <w:pPr>
        <w:ind w:left="2539" w:hanging="1379"/>
      </w:pPr>
      <w:rPr>
        <w:rFonts w:hint="default"/>
      </w:rPr>
    </w:lvl>
    <w:lvl w:ilvl="6">
      <w:start w:val="0"/>
      <w:numFmt w:val="bullet"/>
      <w:lvlText w:val="•"/>
      <w:lvlJc w:val="left"/>
      <w:pPr>
        <w:ind w:left="2663" w:hanging="1379"/>
      </w:pPr>
      <w:rPr>
        <w:rFonts w:hint="default"/>
      </w:rPr>
    </w:lvl>
    <w:lvl w:ilvl="7">
      <w:start w:val="0"/>
      <w:numFmt w:val="bullet"/>
      <w:lvlText w:val="•"/>
      <w:lvlJc w:val="left"/>
      <w:pPr>
        <w:ind w:left="2787" w:hanging="1379"/>
      </w:pPr>
      <w:rPr>
        <w:rFonts w:hint="default"/>
      </w:rPr>
    </w:lvl>
    <w:lvl w:ilvl="8">
      <w:start w:val="0"/>
      <w:numFmt w:val="bullet"/>
      <w:lvlText w:val="•"/>
      <w:lvlJc w:val="left"/>
      <w:pPr>
        <w:ind w:left="2910" w:hanging="1379"/>
      </w:pPr>
      <w:rPr>
        <w:rFonts w:hint="default"/>
      </w:rPr>
    </w:lvl>
  </w:abstractNum>
  <w:abstractNum w:abstractNumId="14">
    <w:nsid w:val="529C30C6"/>
    <w:multiLevelType w:val="hybridMultilevel"/>
    <w:tmpl w:val="00000000"/>
    <w:lvl w:ilvl="0">
      <w:start w:val="6"/>
      <w:numFmt w:val="decimal"/>
      <w:lvlText w:val="%1"/>
      <w:lvlJc w:val="left"/>
      <w:pPr>
        <w:ind w:left="1660" w:hanging="1134"/>
        <w:jc w:val="left"/>
      </w:pPr>
      <w:rPr>
        <w:rFonts w:ascii="Arial" w:eastAsia="Arial" w:hAnsi="Arial" w:cs="Arial" w:hint="default"/>
        <w:w w:val="89"/>
        <w:position w:val="-22"/>
        <w:sz w:val="30"/>
        <w:szCs w:val="30"/>
      </w:rPr>
    </w:lvl>
    <w:lvl w:ilvl="1">
      <w:start w:val="0"/>
      <w:numFmt w:val="bullet"/>
      <w:lvlText w:val="•"/>
      <w:lvlJc w:val="left"/>
      <w:pPr>
        <w:ind w:left="1754" w:hanging="1134"/>
      </w:pPr>
      <w:rPr>
        <w:rFonts w:hint="default"/>
      </w:rPr>
    </w:lvl>
    <w:lvl w:ilvl="2">
      <w:start w:val="0"/>
      <w:numFmt w:val="bullet"/>
      <w:lvlText w:val="•"/>
      <w:lvlJc w:val="left"/>
      <w:pPr>
        <w:ind w:left="1848" w:hanging="1134"/>
      </w:pPr>
      <w:rPr>
        <w:rFonts w:hint="default"/>
      </w:rPr>
    </w:lvl>
    <w:lvl w:ilvl="3">
      <w:start w:val="0"/>
      <w:numFmt w:val="bullet"/>
      <w:lvlText w:val="•"/>
      <w:lvlJc w:val="left"/>
      <w:pPr>
        <w:ind w:left="1942" w:hanging="1134"/>
      </w:pPr>
      <w:rPr>
        <w:rFonts w:hint="default"/>
      </w:rPr>
    </w:lvl>
    <w:lvl w:ilvl="4">
      <w:start w:val="0"/>
      <w:numFmt w:val="bullet"/>
      <w:lvlText w:val="•"/>
      <w:lvlJc w:val="left"/>
      <w:pPr>
        <w:ind w:left="2036" w:hanging="1134"/>
      </w:pPr>
      <w:rPr>
        <w:rFonts w:hint="default"/>
      </w:rPr>
    </w:lvl>
    <w:lvl w:ilvl="5">
      <w:start w:val="0"/>
      <w:numFmt w:val="bullet"/>
      <w:lvlText w:val="•"/>
      <w:lvlJc w:val="left"/>
      <w:pPr>
        <w:ind w:left="2130" w:hanging="1134"/>
      </w:pPr>
      <w:rPr>
        <w:rFonts w:hint="default"/>
      </w:rPr>
    </w:lvl>
    <w:lvl w:ilvl="6">
      <w:start w:val="0"/>
      <w:numFmt w:val="bullet"/>
      <w:lvlText w:val="•"/>
      <w:lvlJc w:val="left"/>
      <w:pPr>
        <w:ind w:left="2224" w:hanging="1134"/>
      </w:pPr>
      <w:rPr>
        <w:rFonts w:hint="default"/>
      </w:rPr>
    </w:lvl>
    <w:lvl w:ilvl="7">
      <w:start w:val="0"/>
      <w:numFmt w:val="bullet"/>
      <w:lvlText w:val="•"/>
      <w:lvlJc w:val="left"/>
      <w:pPr>
        <w:ind w:left="2318" w:hanging="1134"/>
      </w:pPr>
      <w:rPr>
        <w:rFonts w:hint="default"/>
      </w:rPr>
    </w:lvl>
    <w:lvl w:ilvl="8">
      <w:start w:val="0"/>
      <w:numFmt w:val="bullet"/>
      <w:lvlText w:val="•"/>
      <w:lvlJc w:val="left"/>
      <w:pPr>
        <w:ind w:left="2412" w:hanging="1134"/>
      </w:pPr>
      <w:rPr>
        <w:rFonts w:hint="default"/>
      </w:rPr>
    </w:lvl>
  </w:abstractNum>
  <w:abstractNum w:abstractNumId="15">
    <w:nsid w:val="5582104C"/>
    <w:multiLevelType w:val="hybridMultilevel"/>
    <w:tmpl w:val="00000000"/>
    <w:lvl w:ilvl="0">
      <w:start w:val="8"/>
      <w:numFmt w:val="decimal"/>
      <w:lvlText w:val="%1"/>
      <w:lvlJc w:val="left"/>
      <w:pPr>
        <w:ind w:left="2071" w:hanging="1455"/>
        <w:jc w:val="right"/>
      </w:pPr>
      <w:rPr>
        <w:rFonts w:ascii="Arial" w:eastAsia="Arial" w:hAnsi="Arial" w:cs="Arial" w:hint="default"/>
        <w:w w:val="89"/>
        <w:position w:val="-22"/>
        <w:sz w:val="30"/>
        <w:szCs w:val="30"/>
      </w:rPr>
    </w:lvl>
    <w:lvl w:ilvl="1">
      <w:start w:val="0"/>
      <w:numFmt w:val="bullet"/>
      <w:lvlText w:val="•"/>
      <w:lvlJc w:val="left"/>
      <w:pPr>
        <w:ind w:left="2188" w:hanging="1455"/>
      </w:pPr>
      <w:rPr>
        <w:rFonts w:hint="default"/>
      </w:rPr>
    </w:lvl>
    <w:lvl w:ilvl="2">
      <w:start w:val="0"/>
      <w:numFmt w:val="bullet"/>
      <w:lvlText w:val="•"/>
      <w:lvlJc w:val="left"/>
      <w:pPr>
        <w:ind w:left="2296" w:hanging="1455"/>
      </w:pPr>
      <w:rPr>
        <w:rFonts w:hint="default"/>
      </w:rPr>
    </w:lvl>
    <w:lvl w:ilvl="3">
      <w:start w:val="0"/>
      <w:numFmt w:val="bullet"/>
      <w:lvlText w:val="•"/>
      <w:lvlJc w:val="left"/>
      <w:pPr>
        <w:ind w:left="2404" w:hanging="1455"/>
      </w:pPr>
      <w:rPr>
        <w:rFonts w:hint="default"/>
      </w:rPr>
    </w:lvl>
    <w:lvl w:ilvl="4">
      <w:start w:val="0"/>
      <w:numFmt w:val="bullet"/>
      <w:lvlText w:val="•"/>
      <w:lvlJc w:val="left"/>
      <w:pPr>
        <w:ind w:left="2512" w:hanging="1455"/>
      </w:pPr>
      <w:rPr>
        <w:rFonts w:hint="default"/>
      </w:rPr>
    </w:lvl>
    <w:lvl w:ilvl="5">
      <w:start w:val="0"/>
      <w:numFmt w:val="bullet"/>
      <w:lvlText w:val="•"/>
      <w:lvlJc w:val="left"/>
      <w:pPr>
        <w:ind w:left="2621" w:hanging="1455"/>
      </w:pPr>
      <w:rPr>
        <w:rFonts w:hint="default"/>
      </w:rPr>
    </w:lvl>
    <w:lvl w:ilvl="6">
      <w:start w:val="0"/>
      <w:numFmt w:val="bullet"/>
      <w:lvlText w:val="•"/>
      <w:lvlJc w:val="left"/>
      <w:pPr>
        <w:ind w:left="2729" w:hanging="1455"/>
      </w:pPr>
      <w:rPr>
        <w:rFonts w:hint="default"/>
      </w:rPr>
    </w:lvl>
    <w:lvl w:ilvl="7">
      <w:start w:val="0"/>
      <w:numFmt w:val="bullet"/>
      <w:lvlText w:val="•"/>
      <w:lvlJc w:val="left"/>
      <w:pPr>
        <w:ind w:left="2837" w:hanging="1455"/>
      </w:pPr>
      <w:rPr>
        <w:rFonts w:hint="default"/>
      </w:rPr>
    </w:lvl>
    <w:lvl w:ilvl="8">
      <w:start w:val="0"/>
      <w:numFmt w:val="bullet"/>
      <w:lvlText w:val="•"/>
      <w:lvlJc w:val="left"/>
      <w:pPr>
        <w:ind w:left="2945" w:hanging="1455"/>
      </w:pPr>
      <w:rPr>
        <w:rFonts w:hint="default"/>
      </w:rPr>
    </w:lvl>
  </w:abstractNum>
  <w:abstractNum w:abstractNumId="16">
    <w:nsid w:val="5656BD09"/>
    <w:multiLevelType w:val="hybridMultilevel"/>
    <w:tmpl w:val="00000000"/>
    <w:lvl w:ilvl="0">
      <w:start w:val="1"/>
      <w:numFmt w:val="decimal"/>
      <w:lvlText w:val="%1"/>
      <w:lvlJc w:val="left"/>
      <w:pPr>
        <w:ind w:left="1261" w:hanging="724"/>
        <w:jc w:val="left"/>
      </w:pPr>
      <w:rPr>
        <w:rFonts w:ascii="Arial" w:eastAsia="Arial" w:hAnsi="Arial" w:cs="Arial" w:hint="default"/>
        <w:w w:val="89"/>
        <w:sz w:val="30"/>
        <w:szCs w:val="30"/>
      </w:rPr>
    </w:lvl>
    <w:lvl w:ilvl="1">
      <w:start w:val="0"/>
      <w:numFmt w:val="bullet"/>
      <w:lvlText w:val="•"/>
      <w:lvlJc w:val="left"/>
      <w:pPr>
        <w:ind w:left="2651" w:hanging="724"/>
      </w:pPr>
      <w:rPr>
        <w:rFonts w:hint="default"/>
      </w:rPr>
    </w:lvl>
    <w:lvl w:ilvl="2">
      <w:start w:val="0"/>
      <w:numFmt w:val="bullet"/>
      <w:lvlText w:val="•"/>
      <w:lvlJc w:val="left"/>
      <w:pPr>
        <w:ind w:left="4043" w:hanging="724"/>
      </w:pPr>
      <w:rPr>
        <w:rFonts w:hint="default"/>
      </w:rPr>
    </w:lvl>
    <w:lvl w:ilvl="3">
      <w:start w:val="0"/>
      <w:numFmt w:val="bullet"/>
      <w:lvlText w:val="•"/>
      <w:lvlJc w:val="left"/>
      <w:pPr>
        <w:ind w:left="5435" w:hanging="724"/>
      </w:pPr>
      <w:rPr>
        <w:rFonts w:hint="default"/>
      </w:rPr>
    </w:lvl>
    <w:lvl w:ilvl="4">
      <w:start w:val="0"/>
      <w:numFmt w:val="bullet"/>
      <w:lvlText w:val="•"/>
      <w:lvlJc w:val="left"/>
      <w:pPr>
        <w:ind w:left="6827" w:hanging="724"/>
      </w:pPr>
      <w:rPr>
        <w:rFonts w:hint="default"/>
      </w:rPr>
    </w:lvl>
    <w:lvl w:ilvl="5">
      <w:start w:val="0"/>
      <w:numFmt w:val="bullet"/>
      <w:lvlText w:val="•"/>
      <w:lvlJc w:val="left"/>
      <w:pPr>
        <w:ind w:left="8219" w:hanging="724"/>
      </w:pPr>
      <w:rPr>
        <w:rFonts w:hint="default"/>
      </w:rPr>
    </w:lvl>
    <w:lvl w:ilvl="6">
      <w:start w:val="0"/>
      <w:numFmt w:val="bullet"/>
      <w:lvlText w:val="•"/>
      <w:lvlJc w:val="left"/>
      <w:pPr>
        <w:ind w:left="9611" w:hanging="724"/>
      </w:pPr>
      <w:rPr>
        <w:rFonts w:hint="default"/>
      </w:rPr>
    </w:lvl>
    <w:lvl w:ilvl="7">
      <w:start w:val="0"/>
      <w:numFmt w:val="bullet"/>
      <w:lvlText w:val="•"/>
      <w:lvlJc w:val="left"/>
      <w:pPr>
        <w:ind w:left="11003" w:hanging="724"/>
      </w:pPr>
      <w:rPr>
        <w:rFonts w:hint="default"/>
      </w:rPr>
    </w:lvl>
    <w:lvl w:ilvl="8">
      <w:start w:val="0"/>
      <w:numFmt w:val="bullet"/>
      <w:lvlText w:val="•"/>
      <w:lvlJc w:val="left"/>
      <w:pPr>
        <w:ind w:left="12395" w:hanging="724"/>
      </w:pPr>
      <w:rPr>
        <w:rFonts w:hint="default"/>
      </w:rPr>
    </w:lvl>
  </w:abstractNum>
  <w:abstractNum w:abstractNumId="17">
    <w:nsid w:val="571DC960"/>
    <w:multiLevelType w:val="hybridMultilevel"/>
    <w:tmpl w:val="00000000"/>
    <w:lvl w:ilvl="0">
      <w:start w:val="1"/>
      <w:numFmt w:val="decimal"/>
      <w:lvlText w:val="（%1）"/>
      <w:lvlJc w:val="left"/>
      <w:pPr>
        <w:ind w:left="130" w:hanging="902"/>
        <w:jc w:val="left"/>
      </w:pPr>
      <w:rPr>
        <w:rFonts w:ascii="宋体" w:eastAsia="宋体" w:hAnsi="宋体" w:cs="宋体" w:hint="default"/>
        <w:w w:val="89"/>
        <w:sz w:val="34"/>
        <w:szCs w:val="34"/>
      </w:rPr>
    </w:lvl>
    <w:lvl w:ilvl="1">
      <w:start w:val="0"/>
      <w:numFmt w:val="bullet"/>
      <w:lvlText w:val="•"/>
      <w:lvlJc w:val="left"/>
      <w:pPr>
        <w:ind w:left="1420" w:hanging="902"/>
      </w:pPr>
      <w:rPr>
        <w:rFonts w:hint="default"/>
      </w:rPr>
    </w:lvl>
    <w:lvl w:ilvl="2">
      <w:start w:val="0"/>
      <w:numFmt w:val="bullet"/>
      <w:lvlText w:val="•"/>
      <w:lvlJc w:val="left"/>
      <w:pPr>
        <w:ind w:left="1575" w:hanging="902"/>
      </w:pPr>
      <w:rPr>
        <w:rFonts w:hint="default"/>
      </w:rPr>
    </w:lvl>
    <w:lvl w:ilvl="3">
      <w:start w:val="0"/>
      <w:numFmt w:val="bullet"/>
      <w:lvlText w:val="•"/>
      <w:lvlJc w:val="left"/>
      <w:pPr>
        <w:ind w:left="1731" w:hanging="902"/>
      </w:pPr>
      <w:rPr>
        <w:rFonts w:hint="default"/>
      </w:rPr>
    </w:lvl>
    <w:lvl w:ilvl="4">
      <w:start w:val="0"/>
      <w:numFmt w:val="bullet"/>
      <w:lvlText w:val="•"/>
      <w:lvlJc w:val="left"/>
      <w:pPr>
        <w:ind w:left="1886" w:hanging="902"/>
      </w:pPr>
      <w:rPr>
        <w:rFonts w:hint="default"/>
      </w:rPr>
    </w:lvl>
    <w:lvl w:ilvl="5">
      <w:start w:val="0"/>
      <w:numFmt w:val="bullet"/>
      <w:lvlText w:val="•"/>
      <w:lvlJc w:val="left"/>
      <w:pPr>
        <w:ind w:left="2042" w:hanging="902"/>
      </w:pPr>
      <w:rPr>
        <w:rFonts w:hint="default"/>
      </w:rPr>
    </w:lvl>
    <w:lvl w:ilvl="6">
      <w:start w:val="0"/>
      <w:numFmt w:val="bullet"/>
      <w:lvlText w:val="•"/>
      <w:lvlJc w:val="left"/>
      <w:pPr>
        <w:ind w:left="2197" w:hanging="902"/>
      </w:pPr>
      <w:rPr>
        <w:rFonts w:hint="default"/>
      </w:rPr>
    </w:lvl>
    <w:lvl w:ilvl="7">
      <w:start w:val="0"/>
      <w:numFmt w:val="bullet"/>
      <w:lvlText w:val="•"/>
      <w:lvlJc w:val="left"/>
      <w:pPr>
        <w:ind w:left="2353" w:hanging="902"/>
      </w:pPr>
      <w:rPr>
        <w:rFonts w:hint="default"/>
      </w:rPr>
    </w:lvl>
    <w:lvl w:ilvl="8">
      <w:start w:val="0"/>
      <w:numFmt w:val="bullet"/>
      <w:lvlText w:val="•"/>
      <w:lvlJc w:val="left"/>
      <w:pPr>
        <w:ind w:left="2509" w:hanging="902"/>
      </w:pPr>
      <w:rPr>
        <w:rFonts w:hint="default"/>
      </w:rPr>
    </w:lvl>
  </w:abstractNum>
  <w:abstractNum w:abstractNumId="18">
    <w:nsid w:val="5A4280DC"/>
    <w:multiLevelType w:val="hybridMultilevel"/>
    <w:tmpl w:val="00000000"/>
    <w:lvl w:ilvl="0">
      <w:start w:val="2"/>
      <w:numFmt w:val="decimal"/>
      <w:lvlText w:val="%1"/>
      <w:lvlJc w:val="left"/>
      <w:pPr>
        <w:ind w:left="1261" w:hanging="724"/>
        <w:jc w:val="left"/>
      </w:pPr>
      <w:rPr>
        <w:rFonts w:ascii="Arial" w:eastAsia="Arial" w:hAnsi="Arial" w:cs="Arial" w:hint="default"/>
        <w:w w:val="89"/>
        <w:sz w:val="30"/>
        <w:szCs w:val="30"/>
      </w:rPr>
    </w:lvl>
    <w:lvl w:ilvl="1">
      <w:start w:val="0"/>
      <w:numFmt w:val="bullet"/>
      <w:lvlText w:val="•"/>
      <w:lvlJc w:val="left"/>
      <w:pPr>
        <w:ind w:left="2651" w:hanging="724"/>
      </w:pPr>
      <w:rPr>
        <w:rFonts w:hint="default"/>
      </w:rPr>
    </w:lvl>
    <w:lvl w:ilvl="2">
      <w:start w:val="0"/>
      <w:numFmt w:val="bullet"/>
      <w:lvlText w:val="•"/>
      <w:lvlJc w:val="left"/>
      <w:pPr>
        <w:ind w:left="4043" w:hanging="724"/>
      </w:pPr>
      <w:rPr>
        <w:rFonts w:hint="default"/>
      </w:rPr>
    </w:lvl>
    <w:lvl w:ilvl="3">
      <w:start w:val="0"/>
      <w:numFmt w:val="bullet"/>
      <w:lvlText w:val="•"/>
      <w:lvlJc w:val="left"/>
      <w:pPr>
        <w:ind w:left="5435" w:hanging="724"/>
      </w:pPr>
      <w:rPr>
        <w:rFonts w:hint="default"/>
      </w:rPr>
    </w:lvl>
    <w:lvl w:ilvl="4">
      <w:start w:val="0"/>
      <w:numFmt w:val="bullet"/>
      <w:lvlText w:val="•"/>
      <w:lvlJc w:val="left"/>
      <w:pPr>
        <w:ind w:left="6827" w:hanging="724"/>
      </w:pPr>
      <w:rPr>
        <w:rFonts w:hint="default"/>
      </w:rPr>
    </w:lvl>
    <w:lvl w:ilvl="5">
      <w:start w:val="0"/>
      <w:numFmt w:val="bullet"/>
      <w:lvlText w:val="•"/>
      <w:lvlJc w:val="left"/>
      <w:pPr>
        <w:ind w:left="8219" w:hanging="724"/>
      </w:pPr>
      <w:rPr>
        <w:rFonts w:hint="default"/>
      </w:rPr>
    </w:lvl>
    <w:lvl w:ilvl="6">
      <w:start w:val="0"/>
      <w:numFmt w:val="bullet"/>
      <w:lvlText w:val="•"/>
      <w:lvlJc w:val="left"/>
      <w:pPr>
        <w:ind w:left="9611" w:hanging="724"/>
      </w:pPr>
      <w:rPr>
        <w:rFonts w:hint="default"/>
      </w:rPr>
    </w:lvl>
    <w:lvl w:ilvl="7">
      <w:start w:val="0"/>
      <w:numFmt w:val="bullet"/>
      <w:lvlText w:val="•"/>
      <w:lvlJc w:val="left"/>
      <w:pPr>
        <w:ind w:left="11003" w:hanging="724"/>
      </w:pPr>
      <w:rPr>
        <w:rFonts w:hint="default"/>
      </w:rPr>
    </w:lvl>
    <w:lvl w:ilvl="8">
      <w:start w:val="0"/>
      <w:numFmt w:val="bullet"/>
      <w:lvlText w:val="•"/>
      <w:lvlJc w:val="left"/>
      <w:pPr>
        <w:ind w:left="12395" w:hanging="724"/>
      </w:pPr>
      <w:rPr>
        <w:rFonts w:hint="default"/>
      </w:rPr>
    </w:lvl>
  </w:abstractNum>
  <w:abstractNum w:abstractNumId="19">
    <w:nsid w:val="5DE483E5"/>
    <w:multiLevelType w:val="hybridMultilevel"/>
    <w:tmpl w:val="00000000"/>
    <w:lvl w:ilvl="0">
      <w:start w:val="2"/>
      <w:numFmt w:val="decimal"/>
      <w:lvlText w:val="%1"/>
      <w:lvlJc w:val="left"/>
      <w:pPr>
        <w:ind w:left="1916" w:hanging="1379"/>
        <w:jc w:val="left"/>
      </w:pPr>
      <w:rPr>
        <w:rFonts w:ascii="Arial" w:eastAsia="Arial" w:hAnsi="Arial" w:cs="Arial" w:hint="default"/>
        <w:w w:val="89"/>
        <w:position w:val="-22"/>
        <w:sz w:val="30"/>
        <w:szCs w:val="30"/>
      </w:rPr>
    </w:lvl>
    <w:lvl w:ilvl="1">
      <w:start w:val="0"/>
      <w:numFmt w:val="bullet"/>
      <w:lvlText w:val="•"/>
      <w:lvlJc w:val="left"/>
      <w:pPr>
        <w:ind w:left="2084" w:hanging="1379"/>
      </w:pPr>
      <w:rPr>
        <w:rFonts w:hint="default"/>
      </w:rPr>
    </w:lvl>
    <w:lvl w:ilvl="2">
      <w:start w:val="0"/>
      <w:numFmt w:val="bullet"/>
      <w:lvlText w:val="•"/>
      <w:lvlJc w:val="left"/>
      <w:pPr>
        <w:ind w:left="2249" w:hanging="1379"/>
      </w:pPr>
      <w:rPr>
        <w:rFonts w:hint="default"/>
      </w:rPr>
    </w:lvl>
    <w:lvl w:ilvl="3">
      <w:start w:val="0"/>
      <w:numFmt w:val="bullet"/>
      <w:lvlText w:val="•"/>
      <w:lvlJc w:val="left"/>
      <w:pPr>
        <w:ind w:left="2413" w:hanging="1379"/>
      </w:pPr>
      <w:rPr>
        <w:rFonts w:hint="default"/>
      </w:rPr>
    </w:lvl>
    <w:lvl w:ilvl="4">
      <w:start w:val="0"/>
      <w:numFmt w:val="bullet"/>
      <w:lvlText w:val="•"/>
      <w:lvlJc w:val="left"/>
      <w:pPr>
        <w:ind w:left="2578" w:hanging="1379"/>
      </w:pPr>
      <w:rPr>
        <w:rFonts w:hint="default"/>
      </w:rPr>
    </w:lvl>
    <w:lvl w:ilvl="5">
      <w:start w:val="0"/>
      <w:numFmt w:val="bullet"/>
      <w:lvlText w:val="•"/>
      <w:lvlJc w:val="left"/>
      <w:pPr>
        <w:ind w:left="2742" w:hanging="1379"/>
      </w:pPr>
      <w:rPr>
        <w:rFonts w:hint="default"/>
      </w:rPr>
    </w:lvl>
    <w:lvl w:ilvl="6">
      <w:start w:val="0"/>
      <w:numFmt w:val="bullet"/>
      <w:lvlText w:val="•"/>
      <w:lvlJc w:val="left"/>
      <w:pPr>
        <w:ind w:left="2907" w:hanging="1379"/>
      </w:pPr>
      <w:rPr>
        <w:rFonts w:hint="default"/>
      </w:rPr>
    </w:lvl>
    <w:lvl w:ilvl="7">
      <w:start w:val="0"/>
      <w:numFmt w:val="bullet"/>
      <w:lvlText w:val="•"/>
      <w:lvlJc w:val="left"/>
      <w:pPr>
        <w:ind w:left="3071" w:hanging="1379"/>
      </w:pPr>
      <w:rPr>
        <w:rFonts w:hint="default"/>
      </w:rPr>
    </w:lvl>
    <w:lvl w:ilvl="8">
      <w:start w:val="0"/>
      <w:numFmt w:val="bullet"/>
      <w:lvlText w:val="•"/>
      <w:lvlJc w:val="left"/>
      <w:pPr>
        <w:ind w:left="3236" w:hanging="1379"/>
      </w:pPr>
      <w:rPr>
        <w:rFonts w:hint="default"/>
      </w:rPr>
    </w:lvl>
  </w:abstractNum>
  <w:abstractNum w:abstractNumId="20">
    <w:nsid w:val="5E084DD2"/>
    <w:multiLevelType w:val="hybridMultilevel"/>
    <w:tmpl w:val="00000000"/>
    <w:lvl w:ilvl="0">
      <w:start w:val="1"/>
      <w:numFmt w:val="decimal"/>
      <w:lvlText w:val="（%1）"/>
      <w:lvlJc w:val="left"/>
      <w:pPr>
        <w:ind w:left="2470" w:hanging="1080"/>
        <w:jc w:val="left"/>
      </w:pPr>
      <w:rPr>
        <w:rFonts w:ascii="宋体" w:eastAsia="宋体" w:hAnsi="宋体" w:cs="宋体" w:hint="default"/>
        <w:spacing w:val="-1"/>
        <w:w w:val="89"/>
        <w:sz w:val="36"/>
        <w:szCs w:val="36"/>
      </w:rPr>
    </w:lvl>
    <w:lvl w:ilvl="1">
      <w:start w:val="0"/>
      <w:numFmt w:val="bullet"/>
      <w:lvlText w:val="•"/>
      <w:lvlJc w:val="left"/>
      <w:pPr>
        <w:ind w:left="3749" w:hanging="1080"/>
      </w:pPr>
      <w:rPr>
        <w:rFonts w:hint="default"/>
      </w:rPr>
    </w:lvl>
    <w:lvl w:ilvl="2">
      <w:start w:val="0"/>
      <w:numFmt w:val="bullet"/>
      <w:lvlText w:val="•"/>
      <w:lvlJc w:val="left"/>
      <w:pPr>
        <w:ind w:left="5019" w:hanging="1080"/>
      </w:pPr>
      <w:rPr>
        <w:rFonts w:hint="default"/>
      </w:rPr>
    </w:lvl>
    <w:lvl w:ilvl="3">
      <w:start w:val="0"/>
      <w:numFmt w:val="bullet"/>
      <w:lvlText w:val="•"/>
      <w:lvlJc w:val="left"/>
      <w:pPr>
        <w:ind w:left="6289" w:hanging="1080"/>
      </w:pPr>
      <w:rPr>
        <w:rFonts w:hint="default"/>
      </w:rPr>
    </w:lvl>
    <w:lvl w:ilvl="4">
      <w:start w:val="0"/>
      <w:numFmt w:val="bullet"/>
      <w:lvlText w:val="•"/>
      <w:lvlJc w:val="left"/>
      <w:pPr>
        <w:ind w:left="7559" w:hanging="1080"/>
      </w:pPr>
      <w:rPr>
        <w:rFonts w:hint="default"/>
      </w:rPr>
    </w:lvl>
    <w:lvl w:ilvl="5">
      <w:start w:val="0"/>
      <w:numFmt w:val="bullet"/>
      <w:lvlText w:val="•"/>
      <w:lvlJc w:val="left"/>
      <w:pPr>
        <w:ind w:left="8829" w:hanging="1080"/>
      </w:pPr>
      <w:rPr>
        <w:rFonts w:hint="default"/>
      </w:rPr>
    </w:lvl>
    <w:lvl w:ilvl="6">
      <w:start w:val="0"/>
      <w:numFmt w:val="bullet"/>
      <w:lvlText w:val="•"/>
      <w:lvlJc w:val="left"/>
      <w:pPr>
        <w:ind w:left="10099" w:hanging="1080"/>
      </w:pPr>
      <w:rPr>
        <w:rFonts w:hint="default"/>
      </w:rPr>
    </w:lvl>
    <w:lvl w:ilvl="7">
      <w:start w:val="0"/>
      <w:numFmt w:val="bullet"/>
      <w:lvlText w:val="•"/>
      <w:lvlJc w:val="left"/>
      <w:pPr>
        <w:ind w:left="11369" w:hanging="1080"/>
      </w:pPr>
      <w:rPr>
        <w:rFonts w:hint="default"/>
      </w:rPr>
    </w:lvl>
    <w:lvl w:ilvl="8">
      <w:start w:val="0"/>
      <w:numFmt w:val="bullet"/>
      <w:lvlText w:val="•"/>
      <w:lvlJc w:val="left"/>
      <w:pPr>
        <w:ind w:left="12639" w:hanging="1080"/>
      </w:pPr>
      <w:rPr>
        <w:rFonts w:hint="default"/>
      </w:rPr>
    </w:lvl>
  </w:abstractNum>
  <w:abstractNum w:abstractNumId="21">
    <w:nsid w:val="5EE79846"/>
    <w:multiLevelType w:val="hybridMultilevel"/>
    <w:tmpl w:val="00000000"/>
    <w:lvl w:ilvl="0">
      <w:start w:val="1"/>
      <w:numFmt w:val="decimal"/>
      <w:lvlText w:val="%1"/>
      <w:lvlJc w:val="left"/>
      <w:pPr>
        <w:ind w:left="1984" w:hanging="1458"/>
        <w:jc w:val="left"/>
      </w:pPr>
      <w:rPr>
        <w:rFonts w:ascii="Arial" w:eastAsia="Arial" w:hAnsi="Arial" w:cs="Arial" w:hint="default"/>
        <w:w w:val="89"/>
        <w:sz w:val="30"/>
        <w:szCs w:val="30"/>
      </w:rPr>
    </w:lvl>
    <w:lvl w:ilvl="1">
      <w:start w:val="0"/>
      <w:numFmt w:val="bullet"/>
      <w:lvlText w:val="•"/>
      <w:lvlJc w:val="left"/>
      <w:pPr>
        <w:ind w:left="2104" w:hanging="1458"/>
      </w:pPr>
      <w:rPr>
        <w:rFonts w:hint="default"/>
      </w:rPr>
    </w:lvl>
    <w:lvl w:ilvl="2">
      <w:start w:val="0"/>
      <w:numFmt w:val="bullet"/>
      <w:lvlText w:val="•"/>
      <w:lvlJc w:val="left"/>
      <w:pPr>
        <w:ind w:left="2228" w:hanging="1458"/>
      </w:pPr>
      <w:rPr>
        <w:rFonts w:hint="default"/>
      </w:rPr>
    </w:lvl>
    <w:lvl w:ilvl="3">
      <w:start w:val="0"/>
      <w:numFmt w:val="bullet"/>
      <w:lvlText w:val="•"/>
      <w:lvlJc w:val="left"/>
      <w:pPr>
        <w:ind w:left="2353" w:hanging="1458"/>
      </w:pPr>
      <w:rPr>
        <w:rFonts w:hint="default"/>
      </w:rPr>
    </w:lvl>
    <w:lvl w:ilvl="4">
      <w:start w:val="0"/>
      <w:numFmt w:val="bullet"/>
      <w:lvlText w:val="•"/>
      <w:lvlJc w:val="left"/>
      <w:pPr>
        <w:ind w:left="2477" w:hanging="1458"/>
      </w:pPr>
      <w:rPr>
        <w:rFonts w:hint="default"/>
      </w:rPr>
    </w:lvl>
    <w:lvl w:ilvl="5">
      <w:start w:val="0"/>
      <w:numFmt w:val="bullet"/>
      <w:lvlText w:val="•"/>
      <w:lvlJc w:val="left"/>
      <w:pPr>
        <w:ind w:left="2601" w:hanging="1458"/>
      </w:pPr>
      <w:rPr>
        <w:rFonts w:hint="default"/>
      </w:rPr>
    </w:lvl>
    <w:lvl w:ilvl="6">
      <w:start w:val="0"/>
      <w:numFmt w:val="bullet"/>
      <w:lvlText w:val="•"/>
      <w:lvlJc w:val="left"/>
      <w:pPr>
        <w:ind w:left="2726" w:hanging="1458"/>
      </w:pPr>
      <w:rPr>
        <w:rFonts w:hint="default"/>
      </w:rPr>
    </w:lvl>
    <w:lvl w:ilvl="7">
      <w:start w:val="0"/>
      <w:numFmt w:val="bullet"/>
      <w:lvlText w:val="•"/>
      <w:lvlJc w:val="left"/>
      <w:pPr>
        <w:ind w:left="2850" w:hanging="1458"/>
      </w:pPr>
      <w:rPr>
        <w:rFonts w:hint="default"/>
      </w:rPr>
    </w:lvl>
    <w:lvl w:ilvl="8">
      <w:start w:val="0"/>
      <w:numFmt w:val="bullet"/>
      <w:lvlText w:val="•"/>
      <w:lvlJc w:val="left"/>
      <w:pPr>
        <w:ind w:left="2974" w:hanging="1458"/>
      </w:pPr>
      <w:rPr>
        <w:rFonts w:hint="default"/>
      </w:rPr>
    </w:lvl>
  </w:abstractNum>
  <w:abstractNum w:abstractNumId="22">
    <w:nsid w:val="5F969B24"/>
    <w:multiLevelType w:val="hybridMultilevel"/>
    <w:tmpl w:val="00000000"/>
    <w:lvl w:ilvl="0">
      <w:start w:val="1"/>
      <w:numFmt w:val="decimal"/>
      <w:lvlText w:val="%1"/>
      <w:lvlJc w:val="left"/>
      <w:pPr>
        <w:ind w:left="1419" w:hanging="803"/>
        <w:jc w:val="left"/>
      </w:pPr>
      <w:rPr>
        <w:rFonts w:ascii="Arial" w:eastAsia="Arial" w:hAnsi="Arial" w:cs="Arial" w:hint="default"/>
        <w:w w:val="89"/>
        <w:position w:val="-22"/>
        <w:sz w:val="30"/>
        <w:szCs w:val="30"/>
      </w:rPr>
    </w:lvl>
    <w:lvl w:ilvl="1">
      <w:start w:val="1"/>
      <w:numFmt w:val="decimal"/>
      <w:lvlText w:val="（%2）"/>
      <w:lvlJc w:val="left"/>
      <w:pPr>
        <w:ind w:left="2470" w:hanging="1080"/>
        <w:jc w:val="left"/>
      </w:pPr>
      <w:rPr>
        <w:rFonts w:ascii="宋体" w:eastAsia="宋体" w:hAnsi="宋体" w:cs="宋体" w:hint="default"/>
        <w:spacing w:val="-1"/>
        <w:w w:val="89"/>
        <w:sz w:val="36"/>
        <w:szCs w:val="36"/>
      </w:rPr>
    </w:lvl>
    <w:lvl w:ilvl="2">
      <w:start w:val="0"/>
      <w:numFmt w:val="bullet"/>
      <w:lvlText w:val="•"/>
      <w:lvlJc w:val="left"/>
      <w:pPr>
        <w:ind w:left="3891" w:hanging="1080"/>
      </w:pPr>
      <w:rPr>
        <w:rFonts w:hint="default"/>
      </w:rPr>
    </w:lvl>
    <w:lvl w:ilvl="3">
      <w:start w:val="0"/>
      <w:numFmt w:val="bullet"/>
      <w:lvlText w:val="•"/>
      <w:lvlJc w:val="left"/>
      <w:pPr>
        <w:ind w:left="5302" w:hanging="1080"/>
      </w:pPr>
      <w:rPr>
        <w:rFonts w:hint="default"/>
      </w:rPr>
    </w:lvl>
    <w:lvl w:ilvl="4">
      <w:start w:val="0"/>
      <w:numFmt w:val="bullet"/>
      <w:lvlText w:val="•"/>
      <w:lvlJc w:val="left"/>
      <w:pPr>
        <w:ind w:left="6713" w:hanging="1080"/>
      </w:pPr>
      <w:rPr>
        <w:rFonts w:hint="default"/>
      </w:rPr>
    </w:lvl>
    <w:lvl w:ilvl="5">
      <w:start w:val="0"/>
      <w:numFmt w:val="bullet"/>
      <w:lvlText w:val="•"/>
      <w:lvlJc w:val="left"/>
      <w:pPr>
        <w:ind w:left="8124" w:hanging="1080"/>
      </w:pPr>
      <w:rPr>
        <w:rFonts w:hint="default"/>
      </w:rPr>
    </w:lvl>
    <w:lvl w:ilvl="6">
      <w:start w:val="0"/>
      <w:numFmt w:val="bullet"/>
      <w:lvlText w:val="•"/>
      <w:lvlJc w:val="left"/>
      <w:pPr>
        <w:ind w:left="9535" w:hanging="1080"/>
      </w:pPr>
      <w:rPr>
        <w:rFonts w:hint="default"/>
      </w:rPr>
    </w:lvl>
    <w:lvl w:ilvl="7">
      <w:start w:val="0"/>
      <w:numFmt w:val="bullet"/>
      <w:lvlText w:val="•"/>
      <w:lvlJc w:val="left"/>
      <w:pPr>
        <w:ind w:left="10946" w:hanging="1080"/>
      </w:pPr>
      <w:rPr>
        <w:rFonts w:hint="default"/>
      </w:rPr>
    </w:lvl>
    <w:lvl w:ilvl="8">
      <w:start w:val="0"/>
      <w:numFmt w:val="bullet"/>
      <w:lvlText w:val="•"/>
      <w:lvlJc w:val="left"/>
      <w:pPr>
        <w:ind w:left="12357" w:hanging="1080"/>
      </w:pPr>
      <w:rPr>
        <w:rFonts w:hint="default"/>
      </w:rPr>
    </w:lvl>
  </w:abstractNum>
  <w:abstractNum w:abstractNumId="23">
    <w:nsid w:val="60815EF7"/>
    <w:multiLevelType w:val="hybridMultilevel"/>
    <w:tmpl w:val="00000000"/>
    <w:lvl w:ilvl="0">
      <w:start w:val="2"/>
      <w:numFmt w:val="decimal"/>
      <w:lvlText w:val="%1"/>
      <w:lvlJc w:val="left"/>
      <w:pPr>
        <w:ind w:left="3467" w:hanging="2931"/>
        <w:jc w:val="left"/>
      </w:pPr>
      <w:rPr>
        <w:rFonts w:ascii="Arial" w:eastAsia="Arial" w:hAnsi="Arial" w:cs="Arial" w:hint="default"/>
        <w:w w:val="89"/>
        <w:position w:val="1"/>
        <w:sz w:val="30"/>
        <w:szCs w:val="30"/>
      </w:rPr>
    </w:lvl>
    <w:lvl w:ilvl="1">
      <w:start w:val="0"/>
      <w:numFmt w:val="bullet"/>
      <w:lvlText w:val="•"/>
      <w:lvlJc w:val="left"/>
      <w:pPr>
        <w:ind w:left="4631" w:hanging="2931"/>
      </w:pPr>
      <w:rPr>
        <w:rFonts w:hint="default"/>
      </w:rPr>
    </w:lvl>
    <w:lvl w:ilvl="2">
      <w:start w:val="0"/>
      <w:numFmt w:val="bullet"/>
      <w:lvlText w:val="•"/>
      <w:lvlJc w:val="left"/>
      <w:pPr>
        <w:ind w:left="5803" w:hanging="2931"/>
      </w:pPr>
      <w:rPr>
        <w:rFonts w:hint="default"/>
      </w:rPr>
    </w:lvl>
    <w:lvl w:ilvl="3">
      <w:start w:val="0"/>
      <w:numFmt w:val="bullet"/>
      <w:lvlText w:val="•"/>
      <w:lvlJc w:val="left"/>
      <w:pPr>
        <w:ind w:left="6975" w:hanging="2931"/>
      </w:pPr>
      <w:rPr>
        <w:rFonts w:hint="default"/>
      </w:rPr>
    </w:lvl>
    <w:lvl w:ilvl="4">
      <w:start w:val="0"/>
      <w:numFmt w:val="bullet"/>
      <w:lvlText w:val="•"/>
      <w:lvlJc w:val="left"/>
      <w:pPr>
        <w:ind w:left="8147" w:hanging="2931"/>
      </w:pPr>
      <w:rPr>
        <w:rFonts w:hint="default"/>
      </w:rPr>
    </w:lvl>
    <w:lvl w:ilvl="5">
      <w:start w:val="0"/>
      <w:numFmt w:val="bullet"/>
      <w:lvlText w:val="•"/>
      <w:lvlJc w:val="left"/>
      <w:pPr>
        <w:ind w:left="9319" w:hanging="2931"/>
      </w:pPr>
      <w:rPr>
        <w:rFonts w:hint="default"/>
      </w:rPr>
    </w:lvl>
    <w:lvl w:ilvl="6">
      <w:start w:val="0"/>
      <w:numFmt w:val="bullet"/>
      <w:lvlText w:val="•"/>
      <w:lvlJc w:val="left"/>
      <w:pPr>
        <w:ind w:left="10491" w:hanging="2931"/>
      </w:pPr>
      <w:rPr>
        <w:rFonts w:hint="default"/>
      </w:rPr>
    </w:lvl>
    <w:lvl w:ilvl="7">
      <w:start w:val="0"/>
      <w:numFmt w:val="bullet"/>
      <w:lvlText w:val="•"/>
      <w:lvlJc w:val="left"/>
      <w:pPr>
        <w:ind w:left="11663" w:hanging="2931"/>
      </w:pPr>
      <w:rPr>
        <w:rFonts w:hint="default"/>
      </w:rPr>
    </w:lvl>
    <w:lvl w:ilvl="8">
      <w:start w:val="0"/>
      <w:numFmt w:val="bullet"/>
      <w:lvlText w:val="•"/>
      <w:lvlJc w:val="left"/>
      <w:pPr>
        <w:ind w:left="12835" w:hanging="2931"/>
      </w:pPr>
      <w:rPr>
        <w:rFonts w:hint="default"/>
      </w:rPr>
    </w:lvl>
  </w:abstractNum>
  <w:abstractNum w:abstractNumId="24">
    <w:nsid w:val="62CF4565"/>
    <w:multiLevelType w:val="hybridMultilevel"/>
    <w:tmpl w:val="00000000"/>
    <w:lvl w:ilvl="0">
      <w:start w:val="6"/>
      <w:numFmt w:val="decimal"/>
      <w:lvlText w:val="%1"/>
      <w:lvlJc w:val="left"/>
      <w:pPr>
        <w:ind w:left="1826" w:hanging="1293"/>
        <w:jc w:val="left"/>
      </w:pPr>
      <w:rPr>
        <w:rFonts w:ascii="Arial" w:eastAsia="Arial" w:hAnsi="Arial" w:cs="Arial" w:hint="default"/>
        <w:w w:val="89"/>
        <w:sz w:val="27"/>
        <w:szCs w:val="27"/>
      </w:rPr>
    </w:lvl>
    <w:lvl w:ilvl="1">
      <w:start w:val="0"/>
      <w:numFmt w:val="bullet"/>
      <w:lvlText w:val="•"/>
      <w:lvlJc w:val="left"/>
      <w:pPr>
        <w:ind w:left="3155" w:hanging="1293"/>
      </w:pPr>
      <w:rPr>
        <w:rFonts w:hint="default"/>
      </w:rPr>
    </w:lvl>
    <w:lvl w:ilvl="2">
      <w:start w:val="0"/>
      <w:numFmt w:val="bullet"/>
      <w:lvlText w:val="•"/>
      <w:lvlJc w:val="left"/>
      <w:pPr>
        <w:ind w:left="4491" w:hanging="1293"/>
      </w:pPr>
      <w:rPr>
        <w:rFonts w:hint="default"/>
      </w:rPr>
    </w:lvl>
    <w:lvl w:ilvl="3">
      <w:start w:val="0"/>
      <w:numFmt w:val="bullet"/>
      <w:lvlText w:val="•"/>
      <w:lvlJc w:val="left"/>
      <w:pPr>
        <w:ind w:left="5827" w:hanging="1293"/>
      </w:pPr>
      <w:rPr>
        <w:rFonts w:hint="default"/>
      </w:rPr>
    </w:lvl>
    <w:lvl w:ilvl="4">
      <w:start w:val="0"/>
      <w:numFmt w:val="bullet"/>
      <w:lvlText w:val="•"/>
      <w:lvlJc w:val="left"/>
      <w:pPr>
        <w:ind w:left="7163" w:hanging="1293"/>
      </w:pPr>
      <w:rPr>
        <w:rFonts w:hint="default"/>
      </w:rPr>
    </w:lvl>
    <w:lvl w:ilvl="5">
      <w:start w:val="0"/>
      <w:numFmt w:val="bullet"/>
      <w:lvlText w:val="•"/>
      <w:lvlJc w:val="left"/>
      <w:pPr>
        <w:ind w:left="8499" w:hanging="1293"/>
      </w:pPr>
      <w:rPr>
        <w:rFonts w:hint="default"/>
      </w:rPr>
    </w:lvl>
    <w:lvl w:ilvl="6">
      <w:start w:val="0"/>
      <w:numFmt w:val="bullet"/>
      <w:lvlText w:val="•"/>
      <w:lvlJc w:val="left"/>
      <w:pPr>
        <w:ind w:left="9835" w:hanging="1293"/>
      </w:pPr>
      <w:rPr>
        <w:rFonts w:hint="default"/>
      </w:rPr>
    </w:lvl>
    <w:lvl w:ilvl="7">
      <w:start w:val="0"/>
      <w:numFmt w:val="bullet"/>
      <w:lvlText w:val="•"/>
      <w:lvlJc w:val="left"/>
      <w:pPr>
        <w:ind w:left="11171" w:hanging="1293"/>
      </w:pPr>
      <w:rPr>
        <w:rFonts w:hint="default"/>
      </w:rPr>
    </w:lvl>
    <w:lvl w:ilvl="8">
      <w:start w:val="0"/>
      <w:numFmt w:val="bullet"/>
      <w:lvlText w:val="•"/>
      <w:lvlJc w:val="left"/>
      <w:pPr>
        <w:ind w:left="12507" w:hanging="1293"/>
      </w:pPr>
      <w:rPr>
        <w:rFonts w:hint="default"/>
      </w:rPr>
    </w:lvl>
  </w:abstractNum>
  <w:abstractNum w:abstractNumId="25">
    <w:nsid w:val="654D4076"/>
    <w:multiLevelType w:val="hybridMultilevel"/>
    <w:tmpl w:val="00000000"/>
    <w:lvl w:ilvl="0">
      <w:start w:val="1"/>
      <w:numFmt w:val="decimal"/>
      <w:lvlText w:val="%1"/>
      <w:lvlJc w:val="left"/>
      <w:pPr>
        <w:ind w:left="1502" w:hanging="2466"/>
        <w:jc w:val="left"/>
      </w:pPr>
      <w:rPr>
        <w:rFonts w:ascii="Arial" w:eastAsia="Arial" w:hAnsi="Arial" w:cs="Arial" w:hint="default"/>
        <w:w w:val="89"/>
        <w:sz w:val="30"/>
        <w:szCs w:val="30"/>
      </w:rPr>
    </w:lvl>
    <w:lvl w:ilvl="1">
      <w:start w:val="0"/>
      <w:numFmt w:val="bullet"/>
      <w:lvlText w:val="•"/>
      <w:lvlJc w:val="left"/>
      <w:pPr>
        <w:ind w:left="2867" w:hanging="2466"/>
      </w:pPr>
      <w:rPr>
        <w:rFonts w:hint="default"/>
      </w:rPr>
    </w:lvl>
    <w:lvl w:ilvl="2">
      <w:start w:val="0"/>
      <w:numFmt w:val="bullet"/>
      <w:lvlText w:val="•"/>
      <w:lvlJc w:val="left"/>
      <w:pPr>
        <w:ind w:left="4235" w:hanging="2466"/>
      </w:pPr>
      <w:rPr>
        <w:rFonts w:hint="default"/>
      </w:rPr>
    </w:lvl>
    <w:lvl w:ilvl="3">
      <w:start w:val="0"/>
      <w:numFmt w:val="bullet"/>
      <w:lvlText w:val="•"/>
      <w:lvlJc w:val="left"/>
      <w:pPr>
        <w:ind w:left="5603" w:hanging="2466"/>
      </w:pPr>
      <w:rPr>
        <w:rFonts w:hint="default"/>
      </w:rPr>
    </w:lvl>
    <w:lvl w:ilvl="4">
      <w:start w:val="0"/>
      <w:numFmt w:val="bullet"/>
      <w:lvlText w:val="•"/>
      <w:lvlJc w:val="left"/>
      <w:pPr>
        <w:ind w:left="6971" w:hanging="2466"/>
      </w:pPr>
      <w:rPr>
        <w:rFonts w:hint="default"/>
      </w:rPr>
    </w:lvl>
    <w:lvl w:ilvl="5">
      <w:start w:val="0"/>
      <w:numFmt w:val="bullet"/>
      <w:lvlText w:val="•"/>
      <w:lvlJc w:val="left"/>
      <w:pPr>
        <w:ind w:left="8339" w:hanging="2466"/>
      </w:pPr>
      <w:rPr>
        <w:rFonts w:hint="default"/>
      </w:rPr>
    </w:lvl>
    <w:lvl w:ilvl="6">
      <w:start w:val="0"/>
      <w:numFmt w:val="bullet"/>
      <w:lvlText w:val="•"/>
      <w:lvlJc w:val="left"/>
      <w:pPr>
        <w:ind w:left="9707" w:hanging="2466"/>
      </w:pPr>
      <w:rPr>
        <w:rFonts w:hint="default"/>
      </w:rPr>
    </w:lvl>
    <w:lvl w:ilvl="7">
      <w:start w:val="0"/>
      <w:numFmt w:val="bullet"/>
      <w:lvlText w:val="•"/>
      <w:lvlJc w:val="left"/>
      <w:pPr>
        <w:ind w:left="11075" w:hanging="2466"/>
      </w:pPr>
      <w:rPr>
        <w:rFonts w:hint="default"/>
      </w:rPr>
    </w:lvl>
    <w:lvl w:ilvl="8">
      <w:start w:val="0"/>
      <w:numFmt w:val="bullet"/>
      <w:lvlText w:val="•"/>
      <w:lvlJc w:val="left"/>
      <w:pPr>
        <w:ind w:left="12443" w:hanging="2466"/>
      </w:pPr>
      <w:rPr>
        <w:rFonts w:hint="default"/>
      </w:rPr>
    </w:lvl>
  </w:abstractNum>
  <w:abstractNum w:abstractNumId="26">
    <w:nsid w:val="673A83F4"/>
    <w:multiLevelType w:val="hybridMultilevel"/>
    <w:tmpl w:val="00000000"/>
    <w:lvl w:ilvl="0">
      <w:start w:val="1"/>
      <w:numFmt w:val="decimal"/>
      <w:lvlText w:val="%1"/>
      <w:lvlJc w:val="left"/>
      <w:pPr>
        <w:ind w:left="1829" w:hanging="1293"/>
        <w:jc w:val="left"/>
      </w:pPr>
      <w:rPr>
        <w:rFonts w:ascii="Arial" w:eastAsia="Arial" w:hAnsi="Arial" w:cs="Arial" w:hint="default"/>
        <w:w w:val="89"/>
        <w:position w:val="13"/>
        <w:sz w:val="30"/>
        <w:szCs w:val="30"/>
      </w:rPr>
    </w:lvl>
    <w:lvl w:ilvl="1">
      <w:start w:val="0"/>
      <w:numFmt w:val="bullet"/>
      <w:lvlText w:val="•"/>
      <w:lvlJc w:val="left"/>
      <w:pPr>
        <w:ind w:left="3155" w:hanging="1293"/>
      </w:pPr>
      <w:rPr>
        <w:rFonts w:hint="default"/>
      </w:rPr>
    </w:lvl>
    <w:lvl w:ilvl="2">
      <w:start w:val="0"/>
      <w:numFmt w:val="bullet"/>
      <w:lvlText w:val="•"/>
      <w:lvlJc w:val="left"/>
      <w:pPr>
        <w:ind w:left="4491" w:hanging="1293"/>
      </w:pPr>
      <w:rPr>
        <w:rFonts w:hint="default"/>
      </w:rPr>
    </w:lvl>
    <w:lvl w:ilvl="3">
      <w:start w:val="0"/>
      <w:numFmt w:val="bullet"/>
      <w:lvlText w:val="•"/>
      <w:lvlJc w:val="left"/>
      <w:pPr>
        <w:ind w:left="5827" w:hanging="1293"/>
      </w:pPr>
      <w:rPr>
        <w:rFonts w:hint="default"/>
      </w:rPr>
    </w:lvl>
    <w:lvl w:ilvl="4">
      <w:start w:val="0"/>
      <w:numFmt w:val="bullet"/>
      <w:lvlText w:val="•"/>
      <w:lvlJc w:val="left"/>
      <w:pPr>
        <w:ind w:left="7163" w:hanging="1293"/>
      </w:pPr>
      <w:rPr>
        <w:rFonts w:hint="default"/>
      </w:rPr>
    </w:lvl>
    <w:lvl w:ilvl="5">
      <w:start w:val="0"/>
      <w:numFmt w:val="bullet"/>
      <w:lvlText w:val="•"/>
      <w:lvlJc w:val="left"/>
      <w:pPr>
        <w:ind w:left="8499" w:hanging="1293"/>
      </w:pPr>
      <w:rPr>
        <w:rFonts w:hint="default"/>
      </w:rPr>
    </w:lvl>
    <w:lvl w:ilvl="6">
      <w:start w:val="0"/>
      <w:numFmt w:val="bullet"/>
      <w:lvlText w:val="•"/>
      <w:lvlJc w:val="left"/>
      <w:pPr>
        <w:ind w:left="9835" w:hanging="1293"/>
      </w:pPr>
      <w:rPr>
        <w:rFonts w:hint="default"/>
      </w:rPr>
    </w:lvl>
    <w:lvl w:ilvl="7">
      <w:start w:val="0"/>
      <w:numFmt w:val="bullet"/>
      <w:lvlText w:val="•"/>
      <w:lvlJc w:val="left"/>
      <w:pPr>
        <w:ind w:left="11171" w:hanging="1293"/>
      </w:pPr>
      <w:rPr>
        <w:rFonts w:hint="default"/>
      </w:rPr>
    </w:lvl>
    <w:lvl w:ilvl="8">
      <w:start w:val="0"/>
      <w:numFmt w:val="bullet"/>
      <w:lvlText w:val="•"/>
      <w:lvlJc w:val="left"/>
      <w:pPr>
        <w:ind w:left="12507" w:hanging="1293"/>
      </w:pPr>
      <w:rPr>
        <w:rFonts w:hint="default"/>
      </w:rPr>
    </w:lvl>
  </w:abstractNum>
  <w:abstractNum w:abstractNumId="27">
    <w:nsid w:val="6A44F08E"/>
    <w:multiLevelType w:val="hybridMultilevel"/>
    <w:tmpl w:val="00000000"/>
    <w:lvl w:ilvl="0">
      <w:start w:val="1"/>
      <w:numFmt w:val="decimal"/>
      <w:lvlText w:val="%1"/>
      <w:lvlJc w:val="left"/>
      <w:pPr>
        <w:ind w:left="1743" w:hanging="1206"/>
        <w:jc w:val="left"/>
      </w:pPr>
      <w:rPr>
        <w:rFonts w:hint="default"/>
        <w:w w:val="89"/>
        <w:position w:val="-22"/>
      </w:rPr>
    </w:lvl>
    <w:lvl w:ilvl="1">
      <w:start w:val="0"/>
      <w:numFmt w:val="bullet"/>
      <w:lvlText w:val="•"/>
      <w:lvlJc w:val="left"/>
      <w:pPr>
        <w:ind w:left="1849" w:hanging="1206"/>
      </w:pPr>
      <w:rPr>
        <w:rFonts w:hint="default"/>
      </w:rPr>
    </w:lvl>
    <w:lvl w:ilvl="2">
      <w:start w:val="0"/>
      <w:numFmt w:val="bullet"/>
      <w:lvlText w:val="•"/>
      <w:lvlJc w:val="left"/>
      <w:pPr>
        <w:ind w:left="1958" w:hanging="1206"/>
      </w:pPr>
      <w:rPr>
        <w:rFonts w:hint="default"/>
      </w:rPr>
    </w:lvl>
    <w:lvl w:ilvl="3">
      <w:start w:val="0"/>
      <w:numFmt w:val="bullet"/>
      <w:lvlText w:val="•"/>
      <w:lvlJc w:val="left"/>
      <w:pPr>
        <w:ind w:left="2068" w:hanging="1206"/>
      </w:pPr>
      <w:rPr>
        <w:rFonts w:hint="default"/>
      </w:rPr>
    </w:lvl>
    <w:lvl w:ilvl="4">
      <w:start w:val="0"/>
      <w:numFmt w:val="bullet"/>
      <w:lvlText w:val="•"/>
      <w:lvlJc w:val="left"/>
      <w:pPr>
        <w:ind w:left="2177" w:hanging="1206"/>
      </w:pPr>
      <w:rPr>
        <w:rFonts w:hint="default"/>
      </w:rPr>
    </w:lvl>
    <w:lvl w:ilvl="5">
      <w:start w:val="0"/>
      <w:numFmt w:val="bullet"/>
      <w:lvlText w:val="•"/>
      <w:lvlJc w:val="left"/>
      <w:pPr>
        <w:ind w:left="2287" w:hanging="1206"/>
      </w:pPr>
      <w:rPr>
        <w:rFonts w:hint="default"/>
      </w:rPr>
    </w:lvl>
    <w:lvl w:ilvl="6">
      <w:start w:val="0"/>
      <w:numFmt w:val="bullet"/>
      <w:lvlText w:val="•"/>
      <w:lvlJc w:val="left"/>
      <w:pPr>
        <w:ind w:left="2396" w:hanging="1206"/>
      </w:pPr>
      <w:rPr>
        <w:rFonts w:hint="default"/>
      </w:rPr>
    </w:lvl>
    <w:lvl w:ilvl="7">
      <w:start w:val="0"/>
      <w:numFmt w:val="bullet"/>
      <w:lvlText w:val="•"/>
      <w:lvlJc w:val="left"/>
      <w:pPr>
        <w:ind w:left="2506" w:hanging="1206"/>
      </w:pPr>
      <w:rPr>
        <w:rFonts w:hint="default"/>
      </w:rPr>
    </w:lvl>
    <w:lvl w:ilvl="8">
      <w:start w:val="0"/>
      <w:numFmt w:val="bullet"/>
      <w:lvlText w:val="•"/>
      <w:lvlJc w:val="left"/>
      <w:pPr>
        <w:ind w:left="2615" w:hanging="1206"/>
      </w:pPr>
      <w:rPr>
        <w:rFonts w:hint="default"/>
      </w:rPr>
    </w:lvl>
  </w:abstractNum>
  <w:abstractNum w:abstractNumId="28">
    <w:nsid w:val="6BE0B485"/>
    <w:multiLevelType w:val="hybridMultilevel"/>
    <w:tmpl w:val="00000000"/>
    <w:lvl w:ilvl="0">
      <w:start w:val="1"/>
      <w:numFmt w:val="decimal"/>
      <w:lvlText w:val="%1"/>
      <w:lvlJc w:val="left"/>
      <w:pPr>
        <w:ind w:left="1757" w:hanging="1221"/>
        <w:jc w:val="left"/>
      </w:pPr>
      <w:rPr>
        <w:rFonts w:ascii="Arial" w:eastAsia="Arial" w:hAnsi="Arial" w:cs="Arial" w:hint="default"/>
        <w:w w:val="89"/>
        <w:position w:val="17"/>
        <w:sz w:val="30"/>
        <w:szCs w:val="30"/>
      </w:rPr>
    </w:lvl>
    <w:lvl w:ilvl="1">
      <w:start w:val="0"/>
      <w:numFmt w:val="bullet"/>
      <w:lvlText w:val="•"/>
      <w:lvlJc w:val="left"/>
      <w:pPr>
        <w:ind w:left="3101" w:hanging="1221"/>
      </w:pPr>
      <w:rPr>
        <w:rFonts w:hint="default"/>
      </w:rPr>
    </w:lvl>
    <w:lvl w:ilvl="2">
      <w:start w:val="0"/>
      <w:numFmt w:val="bullet"/>
      <w:lvlText w:val="•"/>
      <w:lvlJc w:val="left"/>
      <w:pPr>
        <w:ind w:left="4443" w:hanging="1221"/>
      </w:pPr>
      <w:rPr>
        <w:rFonts w:hint="default"/>
      </w:rPr>
    </w:lvl>
    <w:lvl w:ilvl="3">
      <w:start w:val="0"/>
      <w:numFmt w:val="bullet"/>
      <w:lvlText w:val="•"/>
      <w:lvlJc w:val="left"/>
      <w:pPr>
        <w:ind w:left="5785" w:hanging="1221"/>
      </w:pPr>
      <w:rPr>
        <w:rFonts w:hint="default"/>
      </w:rPr>
    </w:lvl>
    <w:lvl w:ilvl="4">
      <w:start w:val="0"/>
      <w:numFmt w:val="bullet"/>
      <w:lvlText w:val="•"/>
      <w:lvlJc w:val="left"/>
      <w:pPr>
        <w:ind w:left="7127" w:hanging="1221"/>
      </w:pPr>
      <w:rPr>
        <w:rFonts w:hint="default"/>
      </w:rPr>
    </w:lvl>
    <w:lvl w:ilvl="5">
      <w:start w:val="0"/>
      <w:numFmt w:val="bullet"/>
      <w:lvlText w:val="•"/>
      <w:lvlJc w:val="left"/>
      <w:pPr>
        <w:ind w:left="8469" w:hanging="1221"/>
      </w:pPr>
      <w:rPr>
        <w:rFonts w:hint="default"/>
      </w:rPr>
    </w:lvl>
    <w:lvl w:ilvl="6">
      <w:start w:val="0"/>
      <w:numFmt w:val="bullet"/>
      <w:lvlText w:val="•"/>
      <w:lvlJc w:val="left"/>
      <w:pPr>
        <w:ind w:left="9811" w:hanging="1221"/>
      </w:pPr>
      <w:rPr>
        <w:rFonts w:hint="default"/>
      </w:rPr>
    </w:lvl>
    <w:lvl w:ilvl="7">
      <w:start w:val="0"/>
      <w:numFmt w:val="bullet"/>
      <w:lvlText w:val="•"/>
      <w:lvlJc w:val="left"/>
      <w:pPr>
        <w:ind w:left="11153" w:hanging="1221"/>
      </w:pPr>
      <w:rPr>
        <w:rFonts w:hint="default"/>
      </w:rPr>
    </w:lvl>
    <w:lvl w:ilvl="8">
      <w:start w:val="0"/>
      <w:numFmt w:val="bullet"/>
      <w:lvlText w:val="•"/>
      <w:lvlJc w:val="left"/>
      <w:pPr>
        <w:ind w:left="12495" w:hanging="1221"/>
      </w:pPr>
      <w:rPr>
        <w:rFonts w:hint="default"/>
      </w:rPr>
    </w:lvl>
  </w:abstractNum>
  <w:abstractNum w:abstractNumId="29">
    <w:nsid w:val="72C9AD97"/>
    <w:multiLevelType w:val="hybridMultilevel"/>
    <w:tmpl w:val="00000000"/>
    <w:lvl w:ilvl="0">
      <w:start w:val="2"/>
      <w:numFmt w:val="decimal"/>
      <w:lvlText w:val="%1"/>
      <w:lvlJc w:val="left"/>
      <w:pPr>
        <w:ind w:left="1743" w:hanging="1217"/>
        <w:jc w:val="left"/>
      </w:pPr>
      <w:rPr>
        <w:rFonts w:ascii="Times New Roman" w:eastAsia="Times New Roman" w:hAnsi="Times New Roman" w:cs="Times New Roman" w:hint="default"/>
        <w:w w:val="99"/>
        <w:position w:val="-22"/>
        <w:sz w:val="30"/>
        <w:szCs w:val="30"/>
      </w:rPr>
    </w:lvl>
    <w:lvl w:ilvl="1">
      <w:start w:val="0"/>
      <w:numFmt w:val="bullet"/>
      <w:lvlText w:val="•"/>
      <w:lvlJc w:val="left"/>
      <w:pPr>
        <w:ind w:left="1849" w:hanging="1217"/>
      </w:pPr>
      <w:rPr>
        <w:rFonts w:hint="default"/>
      </w:rPr>
    </w:lvl>
    <w:lvl w:ilvl="2">
      <w:start w:val="0"/>
      <w:numFmt w:val="bullet"/>
      <w:lvlText w:val="•"/>
      <w:lvlJc w:val="left"/>
      <w:pPr>
        <w:ind w:left="1958" w:hanging="1217"/>
      </w:pPr>
      <w:rPr>
        <w:rFonts w:hint="default"/>
      </w:rPr>
    </w:lvl>
    <w:lvl w:ilvl="3">
      <w:start w:val="0"/>
      <w:numFmt w:val="bullet"/>
      <w:lvlText w:val="•"/>
      <w:lvlJc w:val="left"/>
      <w:pPr>
        <w:ind w:left="2068" w:hanging="1217"/>
      </w:pPr>
      <w:rPr>
        <w:rFonts w:hint="default"/>
      </w:rPr>
    </w:lvl>
    <w:lvl w:ilvl="4">
      <w:start w:val="0"/>
      <w:numFmt w:val="bullet"/>
      <w:lvlText w:val="•"/>
      <w:lvlJc w:val="left"/>
      <w:pPr>
        <w:ind w:left="2177" w:hanging="1217"/>
      </w:pPr>
      <w:rPr>
        <w:rFonts w:hint="default"/>
      </w:rPr>
    </w:lvl>
    <w:lvl w:ilvl="5">
      <w:start w:val="0"/>
      <w:numFmt w:val="bullet"/>
      <w:lvlText w:val="•"/>
      <w:lvlJc w:val="left"/>
      <w:pPr>
        <w:ind w:left="2287" w:hanging="1217"/>
      </w:pPr>
      <w:rPr>
        <w:rFonts w:hint="default"/>
      </w:rPr>
    </w:lvl>
    <w:lvl w:ilvl="6">
      <w:start w:val="0"/>
      <w:numFmt w:val="bullet"/>
      <w:lvlText w:val="•"/>
      <w:lvlJc w:val="left"/>
      <w:pPr>
        <w:ind w:left="2396" w:hanging="1217"/>
      </w:pPr>
      <w:rPr>
        <w:rFonts w:hint="default"/>
      </w:rPr>
    </w:lvl>
    <w:lvl w:ilvl="7">
      <w:start w:val="0"/>
      <w:numFmt w:val="bullet"/>
      <w:lvlText w:val="•"/>
      <w:lvlJc w:val="left"/>
      <w:pPr>
        <w:ind w:left="2506" w:hanging="1217"/>
      </w:pPr>
      <w:rPr>
        <w:rFonts w:hint="default"/>
      </w:rPr>
    </w:lvl>
    <w:lvl w:ilvl="8">
      <w:start w:val="0"/>
      <w:numFmt w:val="bullet"/>
      <w:lvlText w:val="•"/>
      <w:lvlJc w:val="left"/>
      <w:pPr>
        <w:ind w:left="2615" w:hanging="1217"/>
      </w:pPr>
      <w:rPr>
        <w:rFonts w:hint="default"/>
      </w:rPr>
    </w:lvl>
  </w:abstractNum>
  <w:abstractNum w:abstractNumId="30">
    <w:nsid w:val="74528815"/>
    <w:multiLevelType w:val="hybridMultilevel"/>
    <w:tmpl w:val="00000000"/>
    <w:lvl w:ilvl="0">
      <w:start w:val="1"/>
      <w:numFmt w:val="decimal"/>
      <w:lvlText w:val="%1"/>
      <w:lvlJc w:val="left"/>
      <w:pPr>
        <w:ind w:left="1261" w:hanging="724"/>
        <w:jc w:val="left"/>
      </w:pPr>
      <w:rPr>
        <w:rFonts w:ascii="Arial" w:eastAsia="Arial" w:hAnsi="Arial" w:cs="Arial" w:hint="default"/>
        <w:w w:val="89"/>
        <w:sz w:val="30"/>
        <w:szCs w:val="30"/>
      </w:rPr>
    </w:lvl>
    <w:lvl w:ilvl="1">
      <w:start w:val="0"/>
      <w:numFmt w:val="bullet"/>
      <w:lvlText w:val="•"/>
      <w:lvlJc w:val="left"/>
      <w:pPr>
        <w:ind w:left="2651" w:hanging="724"/>
      </w:pPr>
      <w:rPr>
        <w:rFonts w:hint="default"/>
      </w:rPr>
    </w:lvl>
    <w:lvl w:ilvl="2">
      <w:start w:val="0"/>
      <w:numFmt w:val="bullet"/>
      <w:lvlText w:val="•"/>
      <w:lvlJc w:val="left"/>
      <w:pPr>
        <w:ind w:left="4043" w:hanging="724"/>
      </w:pPr>
      <w:rPr>
        <w:rFonts w:hint="default"/>
      </w:rPr>
    </w:lvl>
    <w:lvl w:ilvl="3">
      <w:start w:val="0"/>
      <w:numFmt w:val="bullet"/>
      <w:lvlText w:val="•"/>
      <w:lvlJc w:val="left"/>
      <w:pPr>
        <w:ind w:left="5435" w:hanging="724"/>
      </w:pPr>
      <w:rPr>
        <w:rFonts w:hint="default"/>
      </w:rPr>
    </w:lvl>
    <w:lvl w:ilvl="4">
      <w:start w:val="0"/>
      <w:numFmt w:val="bullet"/>
      <w:lvlText w:val="•"/>
      <w:lvlJc w:val="left"/>
      <w:pPr>
        <w:ind w:left="6827" w:hanging="724"/>
      </w:pPr>
      <w:rPr>
        <w:rFonts w:hint="default"/>
      </w:rPr>
    </w:lvl>
    <w:lvl w:ilvl="5">
      <w:start w:val="0"/>
      <w:numFmt w:val="bullet"/>
      <w:lvlText w:val="•"/>
      <w:lvlJc w:val="left"/>
      <w:pPr>
        <w:ind w:left="8219" w:hanging="724"/>
      </w:pPr>
      <w:rPr>
        <w:rFonts w:hint="default"/>
      </w:rPr>
    </w:lvl>
    <w:lvl w:ilvl="6">
      <w:start w:val="0"/>
      <w:numFmt w:val="bullet"/>
      <w:lvlText w:val="•"/>
      <w:lvlJc w:val="left"/>
      <w:pPr>
        <w:ind w:left="9611" w:hanging="724"/>
      </w:pPr>
      <w:rPr>
        <w:rFonts w:hint="default"/>
      </w:rPr>
    </w:lvl>
    <w:lvl w:ilvl="7">
      <w:start w:val="0"/>
      <w:numFmt w:val="bullet"/>
      <w:lvlText w:val="•"/>
      <w:lvlJc w:val="left"/>
      <w:pPr>
        <w:ind w:left="11003" w:hanging="724"/>
      </w:pPr>
      <w:rPr>
        <w:rFonts w:hint="default"/>
      </w:rPr>
    </w:lvl>
    <w:lvl w:ilvl="8">
      <w:start w:val="0"/>
      <w:numFmt w:val="bullet"/>
      <w:lvlText w:val="•"/>
      <w:lvlJc w:val="left"/>
      <w:pPr>
        <w:ind w:left="12395" w:hanging="724"/>
      </w:pPr>
      <w:rPr>
        <w:rFonts w:hint="default"/>
      </w:rPr>
    </w:lvl>
  </w:abstractNum>
  <w:num w:numId="1">
    <w:abstractNumId w:val="16"/>
  </w:num>
  <w:num w:numId="2">
    <w:abstractNumId w:val="2"/>
  </w:num>
  <w:num w:numId="3">
    <w:abstractNumId w:val="15"/>
  </w:num>
  <w:num w:numId="4">
    <w:abstractNumId w:val="13"/>
  </w:num>
  <w:num w:numId="5">
    <w:abstractNumId w:val="26"/>
  </w:num>
  <w:num w:numId="6">
    <w:abstractNumId w:val="3"/>
  </w:num>
  <w:num w:numId="7">
    <w:abstractNumId w:val="12"/>
  </w:num>
  <w:num w:numId="8">
    <w:abstractNumId w:val="28"/>
  </w:num>
  <w:num w:numId="9">
    <w:abstractNumId w:val="27"/>
  </w:num>
  <w:num w:numId="10">
    <w:abstractNumId w:val="23"/>
  </w:num>
  <w:num w:numId="11">
    <w:abstractNumId w:val="24"/>
  </w:num>
  <w:num w:numId="12">
    <w:abstractNumId w:val="8"/>
  </w:num>
  <w:num w:numId="13">
    <w:abstractNumId w:val="5"/>
  </w:num>
  <w:num w:numId="14">
    <w:abstractNumId w:val="10"/>
  </w:num>
  <w:num w:numId="15">
    <w:abstractNumId w:val="19"/>
  </w:num>
  <w:num w:numId="16">
    <w:abstractNumId w:val="21"/>
  </w:num>
  <w:num w:numId="17">
    <w:abstractNumId w:val="14"/>
  </w:num>
  <w:num w:numId="18">
    <w:abstractNumId w:val="29"/>
  </w:num>
  <w:num w:numId="19">
    <w:abstractNumId w:val="4"/>
  </w:num>
  <w:num w:numId="20">
    <w:abstractNumId w:val="0"/>
  </w:num>
  <w:num w:numId="21">
    <w:abstractNumId w:val="25"/>
  </w:num>
  <w:num w:numId="22">
    <w:abstractNumId w:val="18"/>
  </w:num>
  <w:num w:numId="23">
    <w:abstractNumId w:val="6"/>
  </w:num>
  <w:num w:numId="24">
    <w:abstractNumId w:val="11"/>
  </w:num>
  <w:num w:numId="25">
    <w:abstractNumId w:val="9"/>
  </w:num>
  <w:num w:numId="26">
    <w:abstractNumId w:val="22"/>
  </w:num>
  <w:num w:numId="27">
    <w:abstractNumId w:val="17"/>
  </w:num>
  <w:num w:numId="28">
    <w:abstractNumId w:val="20"/>
  </w:num>
  <w:num w:numId="29">
    <w:abstractNumId w:val="1"/>
  </w:num>
  <w:num w:numId="30">
    <w:abstractNumId w:val="30"/>
  </w:num>
  <w:num w:numId="3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spacing w:line="910" w:lineRule="exact"/>
      <w:ind w:left="2917"/>
      <w:outlineLvl w:val="0"/>
    </w:pPr>
    <w:rPr>
      <w:rFonts w:ascii="宋体" w:eastAsia="宋体" w:hAnsi="宋体" w:cs="宋体"/>
      <w:sz w:val="78"/>
      <w:szCs w:val="78"/>
    </w:rPr>
  </w:style>
  <w:style w:type="paragraph" w:styleId="Heading2">
    <w:name w:val="heading 2"/>
    <w:basedOn w:val="Normal"/>
    <w:uiPriority w:val="1"/>
    <w:qFormat/>
    <w:pPr>
      <w:ind w:left="1362" w:right="1484"/>
      <w:jc w:val="center"/>
      <w:outlineLvl w:val="1"/>
    </w:pPr>
    <w:rPr>
      <w:rFonts w:ascii="幼圆" w:eastAsia="幼圆" w:hAnsi="幼圆" w:cs="幼圆"/>
      <w:b/>
      <w:bCs/>
      <w:sz w:val="66"/>
      <w:szCs w:val="6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宋体" w:eastAsia="宋体" w:hAnsi="宋体" w:cs="宋体"/>
      <w:sz w:val="30"/>
      <w:szCs w:val="30"/>
    </w:rPr>
  </w:style>
  <w:style w:type="paragraph" w:styleId="ListParagraph">
    <w:name w:val="List Paragraph"/>
    <w:basedOn w:val="Normal"/>
    <w:uiPriority w:val="1"/>
    <w:qFormat/>
    <w:pPr>
      <w:ind w:left="1261" w:hanging="725"/>
    </w:pPr>
    <w:rPr>
      <w:rFonts w:ascii="宋体" w:eastAsia="宋体" w:hAnsi="宋体" w:cs="宋体"/>
    </w:rPr>
  </w:style>
  <w:style w:type="paragraph" w:customStyle="1" w:styleId="TableParagraph">
    <w:name w:val="Table Paragraph"/>
    <w:basedOn w:val="Normal"/>
    <w:uiPriority w:val="1"/>
    <w:qFormat/>
    <w:rPr>
      <w:rFonts w:ascii="宋体" w:eastAsia="宋体" w:hAnsi="宋体" w:cs="宋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 w:type="table" w:customStyle="1" w:styleId="TableNormal3">
    <w:name w:val="Table Normal_3"/>
    <w:uiPriority w:val="2"/>
    <w:semiHidden/>
    <w:unhideWhenUsed/>
    <w:qFormat/>
    <w:tblPr>
      <w:tblInd w:w="0" w:type="dxa"/>
      <w:tblCellMar>
        <w:top w:w="0" w:type="dxa"/>
        <w:left w:w="0" w:type="dxa"/>
        <w:bottom w:w="0" w:type="dxa"/>
        <w:right w:w="0" w:type="dxa"/>
      </w:tblCellMar>
    </w:tblPr>
  </w:style>
  <w:style w:type="table" w:customStyle="1" w:styleId="TableNormal4">
    <w:name w:val="Table Normal_4"/>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hyperlink" Target="https://d.book118.com/998037057124006044" TargetMode="Externa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2024-02-21T11:46:58Z</dcterms:created>
  <dcterms:modified xsi:type="dcterms:W3CDTF">2024-02-21T11:46:58Z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2022-12-12T00:00:00Z</vt:filetime>
  </property>
  <property fmtid="{D5CDD505-2E9C-101B-9397-08002B2CF9AE}" pid="3" name="LastSaved">
    <vt:filetime>2024-02-21T00:00:00Z</vt:filetime>
  </property>
</Properties>
</file>