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B7A" w:rsidRPr="00650B7A" w:rsidP="00650B7A">
      <w:pPr>
        <w:shd w:val="clear" w:color="auto" w:fill="F8F8F8"/>
        <w:wordWrap w:val="0"/>
        <w:spacing w:before="100" w:beforeAutospacing="1" w:after="150" w:line="360" w:lineRule="atLeast"/>
        <w:rPr>
          <w:rFonts w:ascii="ˎ̥" w:eastAsia="宋体" w:hAnsi="ˎ̥" w:cs="宋体"/>
          <w:kern w:val="0"/>
          <w:szCs w:val="21"/>
        </w:rPr>
        <w:sectPr>
          <w:pgSz w:w="11906" w:h="16838"/>
          <w:pgMar w:top="1440" w:right="1800" w:bottom="1440" w:left="1800" w:header="851" w:footer="992" w:gutter="0"/>
          <w:cols w:space="425"/>
          <w:docGrid w:type="lines" w:linePitch="312"/>
        </w:sectPr>
      </w:pPr>
      <w:r>
        <w:rPr>
          <w:rStyle w:val="Strong"/>
          <w:rFonts w:ascii="ˎ̥" w:hAnsi="ˎ̥"/>
          <w:szCs w:val="21"/>
        </w:rPr>
        <w:t>　　高频考点一：选择题</w:t>
      </w:r>
      <w:r>
        <w:rPr>
          <w:rFonts w:ascii="ˎ̥" w:hAnsi="ˎ̥"/>
          <w:szCs w:val="21"/>
        </w:rPr>
        <w:br/>
      </w:r>
      <w:r>
        <w:rPr>
          <w:rFonts w:ascii="ˎ̥" w:hAnsi="ˎ̥"/>
          <w:szCs w:val="21"/>
        </w:rPr>
        <w:br/>
      </w:r>
      <w:r>
        <w:rPr>
          <w:rFonts w:ascii="ˎ̥" w:hAnsi="ˎ̥"/>
          <w:szCs w:val="21"/>
        </w:rPr>
        <w:t>　　选择题主要是单选题，考查内容主要包括：离子能否大量共存、元素化合物（碱金属、</w:t>
      </w:r>
      <w:r>
        <w:rPr>
          <w:rFonts w:ascii="ˎ̥" w:hAnsi="ˎ̥"/>
          <w:szCs w:val="21"/>
        </w:rPr>
        <w:t>Al</w:t>
      </w:r>
      <w:r>
        <w:rPr>
          <w:rFonts w:ascii="ˎ̥" w:hAnsi="ˎ̥"/>
          <w:szCs w:val="21"/>
        </w:rPr>
        <w:t>、</w:t>
      </w:r>
      <w:r>
        <w:rPr>
          <w:rFonts w:ascii="ˎ̥" w:hAnsi="ˎ̥"/>
          <w:szCs w:val="21"/>
        </w:rPr>
        <w:t>Zn</w:t>
      </w:r>
      <w:r>
        <w:rPr>
          <w:rFonts w:ascii="ˎ̥" w:hAnsi="ˎ̥"/>
          <w:szCs w:val="21"/>
        </w:rPr>
        <w:t>、</w:t>
      </w:r>
      <w:r>
        <w:rPr>
          <w:rFonts w:ascii="ˎ̥" w:hAnsi="ˎ̥"/>
          <w:szCs w:val="21"/>
        </w:rPr>
        <w:t>Mg</w:t>
      </w:r>
      <w:r>
        <w:rPr>
          <w:rFonts w:ascii="ˎ̥" w:hAnsi="ˎ̥"/>
          <w:szCs w:val="21"/>
        </w:rPr>
        <w:t>、</w:t>
      </w:r>
      <w:r>
        <w:rPr>
          <w:rFonts w:ascii="ˎ̥" w:hAnsi="ˎ̥"/>
          <w:szCs w:val="21"/>
        </w:rPr>
        <w:t>Fe</w:t>
      </w:r>
      <w:r>
        <w:rPr>
          <w:rFonts w:ascii="ˎ̥" w:hAnsi="ˎ̥"/>
          <w:szCs w:val="21"/>
        </w:rPr>
        <w:t>、</w:t>
      </w:r>
      <w:r>
        <w:rPr>
          <w:rFonts w:ascii="ˎ̥" w:hAnsi="ˎ̥"/>
          <w:szCs w:val="21"/>
        </w:rPr>
        <w:t>Cl</w:t>
      </w:r>
      <w:r>
        <w:rPr>
          <w:rFonts w:ascii="ˎ̥" w:hAnsi="ˎ̥"/>
          <w:szCs w:val="21"/>
        </w:rPr>
        <w:t>、</w:t>
      </w:r>
      <w:r>
        <w:rPr>
          <w:rFonts w:ascii="ˎ̥" w:hAnsi="ˎ̥"/>
          <w:szCs w:val="21"/>
        </w:rPr>
        <w:t>S</w:t>
      </w:r>
      <w:r>
        <w:rPr>
          <w:rFonts w:ascii="ˎ̥" w:hAnsi="ˎ̥"/>
          <w:szCs w:val="21"/>
        </w:rPr>
        <w:t>、</w:t>
      </w:r>
      <w:r>
        <w:rPr>
          <w:rFonts w:ascii="ˎ̥" w:hAnsi="ˎ̥"/>
          <w:szCs w:val="21"/>
        </w:rPr>
        <w:t>P</w:t>
      </w:r>
      <w:r>
        <w:rPr>
          <w:rFonts w:ascii="ˎ̥" w:hAnsi="ˎ̥"/>
          <w:szCs w:val="21"/>
        </w:rPr>
        <w:t>、</w:t>
      </w:r>
      <w:r>
        <w:rPr>
          <w:rFonts w:ascii="ˎ̥" w:hAnsi="ˎ̥"/>
          <w:szCs w:val="21"/>
        </w:rPr>
        <w:t>N</w:t>
      </w:r>
      <w:r>
        <w:rPr>
          <w:rFonts w:ascii="ˎ̥" w:hAnsi="ˎ̥"/>
          <w:szCs w:val="21"/>
        </w:rPr>
        <w:t>的单质及其化合物的化学式、性质、用途、离子鉴别等）、阿伏加德罗常数、阿伏加德罗定律及其推论、物质的量的计算、元素的</w:t>
      </w:r>
      <w:r>
        <w:rPr>
          <w:rFonts w:ascii="ˎ̥" w:hAnsi="ˎ̥"/>
          <w:szCs w:val="21"/>
        </w:rPr>
        <w:t>“</w:t>
      </w:r>
      <w:r>
        <w:rPr>
          <w:rFonts w:ascii="ˎ̥" w:hAnsi="ˎ̥"/>
          <w:szCs w:val="21"/>
        </w:rPr>
        <w:t>位</w:t>
      </w:r>
      <w:r>
        <w:rPr>
          <w:rFonts w:ascii="ˎ̥" w:hAnsi="ˎ̥"/>
          <w:szCs w:val="21"/>
        </w:rPr>
        <w:t>—</w:t>
      </w:r>
      <w:r>
        <w:rPr>
          <w:rFonts w:ascii="ˎ̥" w:hAnsi="ˎ̥"/>
          <w:szCs w:val="21"/>
        </w:rPr>
        <w:t>构</w:t>
      </w:r>
      <w:r>
        <w:rPr>
          <w:rFonts w:ascii="ˎ̥" w:hAnsi="ˎ̥"/>
          <w:szCs w:val="21"/>
        </w:rPr>
        <w:t>—</w:t>
      </w:r>
      <w:r>
        <w:rPr>
          <w:rFonts w:ascii="ˎ̥" w:hAnsi="ˎ̥"/>
          <w:szCs w:val="21"/>
        </w:rPr>
        <w:t>性</w:t>
      </w:r>
      <w:r>
        <w:rPr>
          <w:rFonts w:ascii="ˎ̥" w:hAnsi="ˎ̥"/>
          <w:szCs w:val="21"/>
        </w:rPr>
        <w:t>”</w:t>
      </w:r>
      <w:r>
        <w:rPr>
          <w:rFonts w:ascii="ˎ̥" w:hAnsi="ˎ̥"/>
          <w:szCs w:val="21"/>
        </w:rPr>
        <w:t>关系、同位素的原子结构、常见分子的空间结构、晶体的类型与性质、外界条件对化学反应速率及平衡移动的影响、原电池原理、电解原理、官能团的结构及性质、同分异构体、同系物、氧化还原反应、热化学方程式的书写及正误判断、盐类水解、</w:t>
      </w:r>
      <w:r>
        <w:rPr>
          <w:rFonts w:ascii="ˎ̥" w:hAnsi="ˎ̥"/>
          <w:szCs w:val="21"/>
        </w:rPr>
        <w:t>pH</w:t>
      </w:r>
      <w:r>
        <w:rPr>
          <w:rFonts w:ascii="ˎ̥" w:hAnsi="ˎ̥"/>
          <w:szCs w:val="21"/>
        </w:rPr>
        <w:t>值的简单计算及与溶液酸碱性的关系、弱电解质的电离平衡及移动、多步反应关系式的确定、实验方案设计及评价。</w:t>
      </w:r>
      <w:r>
        <w:rPr>
          <w:rFonts w:ascii="ˎ̥" w:hAnsi="ˎ̥"/>
          <w:szCs w:val="21"/>
        </w:rPr>
        <w:br/>
      </w:r>
      <w:r>
        <w:rPr>
          <w:rFonts w:ascii="ˎ̥" w:hAnsi="ˎ̥"/>
          <w:szCs w:val="21"/>
        </w:rPr>
        <w:br/>
      </w:r>
      <w:r>
        <w:rPr>
          <w:rFonts w:ascii="ˎ̥" w:hAnsi="ˎ̥"/>
          <w:szCs w:val="21"/>
        </w:rPr>
        <w:t>　　</w:t>
      </w:r>
      <w:r>
        <w:rPr>
          <w:rStyle w:val="Strong"/>
          <w:rFonts w:ascii="ˎ̥" w:hAnsi="ˎ̥"/>
          <w:szCs w:val="21"/>
        </w:rPr>
        <w:t>高频考点二：推断题</w:t>
      </w:r>
      <w:r>
        <w:rPr>
          <w:rFonts w:ascii="ˎ̥" w:hAnsi="ˎ̥"/>
          <w:szCs w:val="21"/>
        </w:rPr>
        <w:br/>
      </w:r>
      <w:r>
        <w:rPr>
          <w:rFonts w:ascii="ˎ̥" w:hAnsi="ˎ̥"/>
          <w:szCs w:val="21"/>
        </w:rPr>
        <w:br/>
      </w:r>
      <w:r>
        <w:rPr>
          <w:rFonts w:ascii="ˎ̥" w:hAnsi="ˎ̥"/>
          <w:szCs w:val="21"/>
        </w:rPr>
        <w:t>　　推断题包括无机推断和有机推断。无机部分包括框图题：突破口（特征反应、特殊现象、特殊颜色、重复出现的物质、特殊反应条件、特殊量的关系）；推断题：物质结构（核外电子排布、晶体性质）、典型物质的化学性质等；方程式的书写：审题（离子方程式或化学方程式）、充分利用信息写出并配平（先氧化还原，再电荷守恒，后质量守恒）。有机部分包括反应类型：加成，取代（硝化、酯化、磺化、水解），氧化（加氧、去氢），还原（加氢、去氧），消去（醇、卤代烃）、加聚，缩聚等（从结构改变判断）；化学式书写：注意题目要求（结构式、结构简式，化学式）；化学方程式书写：生成有机物时别漏无机物，注意配平；有机合成：信息的使用；框图分析、官能团的改变特别要注意等。）</w:t>
      </w:r>
      <w:r>
        <w:rPr>
          <w:rFonts w:ascii="ˎ̥" w:hAnsi="ˎ̥"/>
          <w:szCs w:val="21"/>
        </w:rPr>
        <w:br/>
      </w:r>
      <w:r>
        <w:rPr>
          <w:rFonts w:ascii="ˎ̥" w:hAnsi="ˎ̥"/>
          <w:szCs w:val="21"/>
        </w:rPr>
        <w:br/>
      </w:r>
      <w:r>
        <w:rPr>
          <w:rStyle w:val="Strong"/>
          <w:rFonts w:ascii="ˎ̥" w:hAnsi="ˎ̥"/>
          <w:szCs w:val="21"/>
        </w:rPr>
        <w:t>　　高频考点三：实验题</w:t>
      </w:r>
      <w:r>
        <w:rPr>
          <w:rFonts w:ascii="ˎ̥" w:hAnsi="ˎ̥"/>
          <w:szCs w:val="21"/>
        </w:rPr>
        <w:br/>
      </w:r>
      <w:r>
        <w:rPr>
          <w:rFonts w:ascii="ˎ̥" w:hAnsi="ˎ̥"/>
          <w:szCs w:val="21"/>
        </w:rPr>
        <w:br/>
      </w:r>
      <w:r>
        <w:rPr>
          <w:rFonts w:ascii="ˎ̥" w:hAnsi="ˎ̥"/>
          <w:szCs w:val="21"/>
        </w:rPr>
        <w:t>　　实验考查在试题中的比重越来越大，搞好实验复习对提高分数有着至关重要的作用。实验部分包括试剂存放：广口瓶、细口瓶、棕色瓶、密封等；药品的取用；温度计的使用：液面下、支管口处、水浴中、溶液中等；实验操作的注意事项：醛的二个典型反应（反应环境问题）、酯化反应（饱和</w:t>
      </w:r>
      <w:r>
        <w:rPr>
          <w:rFonts w:ascii="ˎ̥" w:hAnsi="ˎ̥"/>
          <w:szCs w:val="21"/>
        </w:rPr>
        <w:t>Na2CO3</w:t>
      </w:r>
      <w:r>
        <w:rPr>
          <w:rFonts w:ascii="ˎ̥" w:hAnsi="ˎ̥"/>
          <w:szCs w:val="21"/>
        </w:rPr>
        <w:t>溶液的作用）、苯酚与浓溴水（沉淀存在）、实验室制乙烯的温度、</w:t>
      </w:r>
      <w:r>
        <w:rPr>
          <w:rFonts w:ascii="ˎ̥" w:hAnsi="ˎ̥"/>
          <w:szCs w:val="21"/>
        </w:rPr>
        <w:t>Fe</w:t>
      </w:r>
      <w:r>
        <w:rPr>
          <w:rFonts w:ascii="ˎ̥" w:hAnsi="ˎ̥"/>
          <w:szCs w:val="21"/>
        </w:rPr>
        <w:t>（</w:t>
      </w:r>
      <w:r>
        <w:rPr>
          <w:rFonts w:ascii="ˎ̥" w:hAnsi="ˎ̥"/>
          <w:szCs w:val="21"/>
        </w:rPr>
        <w:t>OH</w:t>
      </w:r>
      <w:r>
        <w:rPr>
          <w:rFonts w:ascii="ˎ̥" w:hAnsi="ˎ̥"/>
          <w:szCs w:val="21"/>
        </w:rPr>
        <w:t>）</w:t>
      </w:r>
      <w:r>
        <w:rPr>
          <w:rFonts w:ascii="ˎ̥" w:hAnsi="ˎ̥"/>
          <w:szCs w:val="21"/>
        </w:rPr>
        <w:t>2</w:t>
      </w:r>
      <w:r>
        <w:rPr>
          <w:rFonts w:ascii="ˎ̥" w:hAnsi="ˎ̥"/>
          <w:szCs w:val="21"/>
        </w:rPr>
        <w:t>的生成操作（滴管在液面下）、几种仪器的读数（天平、量筒、滴定管等）、气密性检查：</w:t>
      </w:r>
      <w:r>
        <w:rPr>
          <w:rFonts w:ascii="宋体" w:eastAsia="宋体" w:hAnsi="宋体" w:cs="宋体" w:hint="eastAsia"/>
          <w:szCs w:val="21"/>
        </w:rPr>
        <w:t>①</w:t>
      </w:r>
      <w:r>
        <w:rPr>
          <w:rFonts w:ascii="ˎ̥" w:hAnsi="ˎ̥"/>
          <w:szCs w:val="21"/>
        </w:rPr>
        <w:t>常用方法、</w:t>
      </w:r>
      <w:r>
        <w:rPr>
          <w:rFonts w:ascii="宋体" w:eastAsia="宋体" w:hAnsi="宋体" w:cs="宋体" w:hint="eastAsia"/>
          <w:szCs w:val="21"/>
        </w:rPr>
        <w:t>②</w:t>
      </w:r>
      <w:r>
        <w:rPr>
          <w:rFonts w:ascii="ˎ̥" w:hAnsi="ˎ̥"/>
          <w:szCs w:val="21"/>
        </w:rPr>
        <w:t>特殊方法；喷泉实验原理；尾气吸收的方法（导管、倒置漏斗、球形干燥管、燃烧）；气体制备；装置连接顺序：（制备－除杂－干燥－验纯－检验－收集－性质实验－尾气处理）；接口处理（强氧化剂存在时橡胶管的处理）；定量实验：原理、计算依据、称量（往往仪器与药品一起称）、气体收集（排液体法）、误差分析（根据表达式）；实验步骤：排序（气密性检查在装药品前）、操作书写（定量实验注意平行实验二次以上）；失败原因分析：漏气、条件控制不好、气体通入速度过快、冷却时吸水、干扰等；物质的检验、分离和提纯：物理方法、化学方法分离和提纯物质，物质的检验通常有鉴定、鉴别和推断三类，它们的共同点是：依据物质的特殊性质和特征反应，选择适当的试剂和方法，准确观察反应中的明显现象，如颜色的变化、沉淀的生成和溶解、气体的产生和气味、火焰的颜色等，进行判断、推理；化学实验方案设计与评价。</w:t>
      </w:r>
      <w:r>
        <w:rPr>
          <w:rFonts w:ascii="ˎ̥" w:hAnsi="ˎ̥"/>
          <w:b/>
          <w:bCs/>
          <w:kern w:val="36"/>
          <w:sz w:val="18"/>
          <w:szCs w:val="18"/>
        </w:rPr>
        <w:t>离子共存问题小结</w:t>
      </w:r>
      <w:r w:rsidRPr="00650B7A">
        <w:rPr>
          <w:rFonts w:ascii="ˎ̥" w:eastAsia="宋体" w:hAnsi="ˎ̥" w:cs="宋体"/>
          <w:b/>
          <w:bCs/>
          <w:kern w:val="0"/>
        </w:rPr>
        <w:t>　一．</w:t>
      </w:r>
      <w:r w:rsidRPr="00650B7A">
        <w:rPr>
          <w:rFonts w:ascii="ˎ̥" w:eastAsia="宋体" w:hAnsi="ˎ̥" w:cs="宋体"/>
          <w:b/>
          <w:bCs/>
          <w:kern w:val="0"/>
        </w:rPr>
        <w:t>“</w:t>
      </w:r>
      <w:r w:rsidRPr="00650B7A">
        <w:rPr>
          <w:rFonts w:ascii="ˎ̥" w:eastAsia="宋体" w:hAnsi="ˎ̥" w:cs="宋体"/>
          <w:b/>
          <w:bCs/>
          <w:kern w:val="0"/>
        </w:rPr>
        <w:t>无色</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sidRPr="00650B7A">
        <w:rPr>
          <w:rFonts w:ascii="ˎ̥" w:eastAsia="宋体" w:hAnsi="ˎ̥" w:cs="宋体"/>
          <w:b/>
          <w:bCs/>
          <w:kern w:val="0"/>
        </w:rPr>
        <w:t>透明</w:t>
      </w:r>
      <w:r w:rsidRPr="00650B7A">
        <w:rPr>
          <w:rFonts w:ascii="ˎ̥" w:eastAsia="宋体" w:hAnsi="ˎ̥" w:cs="宋体"/>
          <w:b/>
          <w:bCs/>
          <w:kern w:val="0"/>
        </w:rPr>
        <w:t>”</w:t>
      </w:r>
      <w:r w:rsidRPr="00650B7A">
        <w:rPr>
          <w:rFonts w:ascii="ˎ̥" w:eastAsia="宋体" w:hAnsi="ˎ̥" w:cs="宋体"/>
          <w:b/>
          <w:bCs/>
          <w:kern w:val="0"/>
        </w:rPr>
        <w:t>条件型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若题目限定溶液</w:t>
      </w:r>
      <w:r w:rsidRPr="00650B7A">
        <w:rPr>
          <w:rFonts w:ascii="ˎ̥" w:eastAsia="宋体" w:hAnsi="ˎ̥" w:cs="宋体"/>
          <w:kern w:val="0"/>
          <w:szCs w:val="21"/>
        </w:rPr>
        <w:t>“</w:t>
      </w:r>
      <w:r w:rsidRPr="00650B7A">
        <w:rPr>
          <w:rFonts w:ascii="ˎ̥" w:eastAsia="宋体" w:hAnsi="ˎ̥" w:cs="宋体"/>
          <w:kern w:val="0"/>
          <w:szCs w:val="21"/>
        </w:rPr>
        <w:t>无色</w:t>
      </w:r>
      <w:r w:rsidRPr="00650B7A">
        <w:rPr>
          <w:rFonts w:ascii="ˎ̥" w:eastAsia="宋体" w:hAnsi="ˎ̥" w:cs="宋体"/>
          <w:kern w:val="0"/>
          <w:szCs w:val="21"/>
        </w:rPr>
        <w:t>”</w:t>
      </w:r>
      <w:r w:rsidRPr="00650B7A">
        <w:rPr>
          <w:rFonts w:ascii="ˎ̥" w:eastAsia="宋体" w:hAnsi="ˎ̥" w:cs="宋体"/>
          <w:kern w:val="0"/>
          <w:szCs w:val="21"/>
        </w:rPr>
        <w:t>，则不含有色离子，即</w:t>
      </w:r>
      <w:r w:rsidRPr="00650B7A">
        <w:rPr>
          <w:rFonts w:ascii="ˎ̥" w:eastAsia="宋体" w:hAnsi="ˎ̥" w:cs="宋体"/>
          <w:kern w:val="0"/>
          <w:szCs w:val="21"/>
        </w:rPr>
        <w:t>Fe2+</w:t>
      </w:r>
      <w:r w:rsidRPr="00650B7A">
        <w:rPr>
          <w:rFonts w:ascii="ˎ̥" w:eastAsia="宋体" w:hAnsi="ˎ̥" w:cs="宋体"/>
          <w:kern w:val="0"/>
          <w:szCs w:val="21"/>
        </w:rPr>
        <w:t>（浅绿色）、</w:t>
      </w:r>
      <w:r w:rsidRPr="00650B7A">
        <w:rPr>
          <w:rFonts w:ascii="ˎ̥" w:eastAsia="宋体" w:hAnsi="ˎ̥" w:cs="宋体"/>
          <w:kern w:val="0"/>
          <w:szCs w:val="21"/>
        </w:rPr>
        <w:t>Fe3+</w:t>
      </w:r>
      <w:r w:rsidRPr="00650B7A">
        <w:rPr>
          <w:rFonts w:ascii="ˎ̥" w:eastAsia="宋体" w:hAnsi="ˎ̥" w:cs="宋体"/>
          <w:kern w:val="0"/>
          <w:szCs w:val="21"/>
        </w:rPr>
        <w:t>（黄色）、</w:t>
      </w:r>
      <w:r w:rsidRPr="00650B7A">
        <w:rPr>
          <w:rFonts w:ascii="ˎ̥" w:eastAsia="宋体" w:hAnsi="ˎ̥" w:cs="宋体"/>
          <w:kern w:val="0"/>
          <w:szCs w:val="21"/>
        </w:rPr>
        <w:t>Cu2+</w:t>
      </w:r>
      <w:r w:rsidRPr="00650B7A">
        <w:rPr>
          <w:rFonts w:ascii="ˎ̥" w:eastAsia="宋体" w:hAnsi="ˎ̥" w:cs="宋体"/>
          <w:kern w:val="0"/>
          <w:szCs w:val="21"/>
        </w:rPr>
        <w:t>（蓝色）、</w:t>
      </w:r>
      <w:r w:rsidRPr="00650B7A">
        <w:rPr>
          <w:rFonts w:ascii="ˎ̥" w:eastAsia="宋体" w:hAnsi="ˎ̥" w:cs="宋体"/>
          <w:kern w:val="0"/>
          <w:szCs w:val="21"/>
        </w:rPr>
        <w:t>MnO4</w:t>
      </w:r>
      <w:r w:rsidRPr="00650B7A">
        <w:rPr>
          <w:rFonts w:ascii="ˎ̥" w:eastAsia="宋体" w:hAnsi="ˎ̥" w:cs="宋体"/>
          <w:kern w:val="0"/>
          <w:szCs w:val="21"/>
        </w:rPr>
        <w:t>－（紫色）等离子。若</w:t>
      </w:r>
      <w:r w:rsidRPr="00650B7A">
        <w:rPr>
          <w:rFonts w:ascii="ˎ̥" w:eastAsia="宋体" w:hAnsi="ˎ̥" w:cs="宋体"/>
          <w:kern w:val="0"/>
          <w:szCs w:val="21"/>
        </w:rPr>
        <w:t>“</w:t>
      </w:r>
      <w:r w:rsidRPr="00650B7A">
        <w:rPr>
          <w:rFonts w:ascii="ˎ̥" w:eastAsia="宋体" w:hAnsi="ˎ̥" w:cs="宋体"/>
          <w:kern w:val="0"/>
          <w:szCs w:val="21"/>
        </w:rPr>
        <w:t>透明</w:t>
      </w:r>
      <w:r w:rsidRPr="00650B7A">
        <w:rPr>
          <w:rFonts w:ascii="ˎ̥" w:eastAsia="宋体" w:hAnsi="ˎ̥" w:cs="宋体"/>
          <w:kern w:val="0"/>
          <w:szCs w:val="21"/>
        </w:rPr>
        <w:t>”</w:t>
      </w:r>
      <w:r w:rsidRPr="00650B7A">
        <w:rPr>
          <w:rFonts w:ascii="ˎ̥" w:eastAsia="宋体" w:hAnsi="ˎ̥" w:cs="宋体"/>
          <w:kern w:val="0"/>
          <w:szCs w:val="21"/>
        </w:rPr>
        <w:t>，则溶液不形成混浊或沉淀（与溶液有无颜色无关）。如</w:t>
      </w:r>
      <w:r w:rsidRPr="00650B7A">
        <w:rPr>
          <w:rFonts w:ascii="ˎ̥" w:eastAsia="宋体" w:hAnsi="ˎ̥" w:cs="宋体"/>
          <w:kern w:val="0"/>
          <w:szCs w:val="21"/>
        </w:rPr>
        <w:t>Ag+</w:t>
      </w:r>
      <w:r w:rsidRPr="00650B7A">
        <w:rPr>
          <w:rFonts w:ascii="ˎ̥" w:eastAsia="宋体" w:hAnsi="ˎ̥" w:cs="宋体"/>
          <w:kern w:val="0"/>
          <w:szCs w:val="21"/>
        </w:rPr>
        <w:t>与</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Br</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I</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Ca2+</w:t>
      </w:r>
      <w:r w:rsidRPr="00650B7A">
        <w:rPr>
          <w:rFonts w:ascii="ˎ̥" w:eastAsia="宋体" w:hAnsi="ˎ̥" w:cs="宋体"/>
          <w:kern w:val="0"/>
          <w:szCs w:val="21"/>
        </w:rPr>
        <w:t>与</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Ba2+</w:t>
      </w:r>
      <w:r w:rsidRPr="00650B7A">
        <w:rPr>
          <w:rFonts w:ascii="ˎ̥" w:eastAsia="宋体" w:hAnsi="ˎ̥" w:cs="宋体"/>
          <w:kern w:val="0"/>
          <w:szCs w:val="21"/>
        </w:rPr>
        <w:t>与</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－等在水溶液中会发生反应，有混浊或明显的沉淀生成，它们不能大量共存。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1</w:t>
      </w:r>
      <w:r w:rsidRPr="00650B7A">
        <w:rPr>
          <w:rFonts w:ascii="ˎ̥" w:eastAsia="宋体" w:hAnsi="ˎ̥" w:cs="宋体"/>
          <w:kern w:val="0"/>
          <w:szCs w:val="21"/>
        </w:rPr>
        <w:t>．某无色透明的溶液中，下列各组离子能大量共存的是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Ba2+</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OH</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Na+</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w:t>
      </w:r>
      <w:r w:rsidRPr="00650B7A">
        <w:rPr>
          <w:rFonts w:ascii="ˎ̥" w:eastAsia="宋体" w:hAnsi="ˎ̥" w:cs="宋体"/>
          <w:kern w:val="0"/>
          <w:szCs w:val="21"/>
        </w:rPr>
        <w:t>Fe3+</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Na+</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解析：正确选项应满足无色透明和能大量共存两个条件。答案为</w:t>
      </w:r>
      <w:r w:rsidRPr="00650B7A">
        <w:rPr>
          <w:rFonts w:ascii="ˎ̥" w:eastAsia="宋体" w:hAnsi="ˎ̥" w:cs="宋体"/>
          <w:kern w:val="0"/>
          <w:szCs w:val="21"/>
        </w:rPr>
        <w:t>C</w:t>
      </w:r>
      <w:r w:rsidRPr="00650B7A">
        <w:rPr>
          <w:rFonts w:ascii="ˎ̥" w:eastAsia="宋体" w:hAnsi="ˎ̥" w:cs="宋体"/>
          <w:kern w:val="0"/>
          <w:szCs w:val="21"/>
        </w:rPr>
        <w:t>项。</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二．</w:t>
      </w:r>
      <w:r w:rsidRPr="00650B7A">
        <w:rPr>
          <w:rFonts w:ascii="ˎ̥" w:eastAsia="宋体" w:hAnsi="ˎ̥" w:cs="宋体"/>
          <w:b/>
          <w:bCs/>
          <w:kern w:val="0"/>
        </w:rPr>
        <w:t>“</w:t>
      </w:r>
      <w:r w:rsidRPr="00650B7A">
        <w:rPr>
          <w:rFonts w:ascii="ˎ̥" w:eastAsia="宋体" w:hAnsi="ˎ̥" w:cs="宋体"/>
          <w:b/>
          <w:bCs/>
          <w:kern w:val="0"/>
        </w:rPr>
        <w:t>酸性</w:t>
      </w:r>
      <w:r w:rsidRPr="00650B7A">
        <w:rPr>
          <w:rFonts w:ascii="ˎ̥" w:eastAsia="宋体" w:hAnsi="ˎ̥" w:cs="宋体"/>
          <w:b/>
          <w:bCs/>
          <w:kern w:val="0"/>
        </w:rPr>
        <w:t>”</w:t>
      </w:r>
      <w:r w:rsidRPr="00650B7A">
        <w:rPr>
          <w:rFonts w:ascii="ˎ̥" w:eastAsia="宋体" w:hAnsi="ˎ̥" w:cs="宋体"/>
          <w:b/>
          <w:bCs/>
          <w:kern w:val="0"/>
        </w:rPr>
        <w:t>条件型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常见的叙述有强酸性溶液、</w:t>
      </w:r>
      <w:r w:rsidRPr="00650B7A">
        <w:rPr>
          <w:rFonts w:ascii="ˎ̥" w:eastAsia="宋体" w:hAnsi="ˎ̥" w:cs="宋体"/>
          <w:kern w:val="0"/>
          <w:szCs w:val="21"/>
        </w:rPr>
        <w:t>PH=1</w:t>
      </w:r>
      <w:r w:rsidRPr="00650B7A">
        <w:rPr>
          <w:rFonts w:ascii="ˎ̥" w:eastAsia="宋体" w:hAnsi="ˎ̥" w:cs="宋体"/>
          <w:kern w:val="0"/>
          <w:szCs w:val="21"/>
        </w:rPr>
        <w:t>的溶液、能使</w:t>
      </w:r>
      <w:r w:rsidRPr="00650B7A">
        <w:rPr>
          <w:rFonts w:ascii="ˎ̥" w:eastAsia="宋体" w:hAnsi="ˎ̥" w:cs="宋体"/>
          <w:kern w:val="0"/>
          <w:szCs w:val="21"/>
        </w:rPr>
        <w:t>PH</w:t>
      </w:r>
      <w:r w:rsidRPr="00650B7A">
        <w:rPr>
          <w:rFonts w:ascii="ˎ̥" w:eastAsia="宋体" w:hAnsi="ˎ̥" w:cs="宋体"/>
          <w:kern w:val="0"/>
          <w:szCs w:val="21"/>
        </w:rPr>
        <w:t>试纸变红的溶液、紫色石蕊试液呈红色的溶液、甲基橙呈红色的溶液、加入镁粉能放出氢气的溶液等。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若题目中限定溶液呈酸性，则溶液中有</w:t>
      </w:r>
      <w:r w:rsidRPr="00650B7A">
        <w:rPr>
          <w:rFonts w:ascii="ˎ̥" w:eastAsia="宋体" w:hAnsi="ˎ̥" w:cs="宋体"/>
          <w:kern w:val="0"/>
          <w:szCs w:val="21"/>
        </w:rPr>
        <w:t>H+</w:t>
      </w:r>
      <w:r w:rsidRPr="00650B7A">
        <w:rPr>
          <w:rFonts w:ascii="ˎ̥" w:eastAsia="宋体" w:hAnsi="ˎ̥" w:cs="宋体"/>
          <w:kern w:val="0"/>
          <w:szCs w:val="21"/>
        </w:rPr>
        <w:t>存在，其中不能大量含有</w:t>
      </w:r>
      <w:r w:rsidRPr="00650B7A">
        <w:rPr>
          <w:rFonts w:ascii="ˎ̥" w:eastAsia="宋体" w:hAnsi="ˎ̥" w:cs="宋体"/>
          <w:kern w:val="0"/>
          <w:szCs w:val="21"/>
        </w:rPr>
        <w:t>OH</w:t>
      </w:r>
      <w:r w:rsidRPr="00650B7A">
        <w:rPr>
          <w:rFonts w:ascii="ˎ̥" w:eastAsia="宋体" w:hAnsi="ˎ̥" w:cs="宋体"/>
          <w:kern w:val="0"/>
          <w:szCs w:val="21"/>
        </w:rPr>
        <w:t>－、弱酸根离子（如</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F</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w:t>
      </w:r>
      <w:r w:rsidRPr="00650B7A">
        <w:rPr>
          <w:rFonts w:ascii="ˎ̥" w:eastAsia="宋体" w:hAnsi="ˎ̥" w:cs="宋体"/>
          <w:kern w:val="0"/>
          <w:szCs w:val="21"/>
        </w:rPr>
        <w:t>CH3COO</w:t>
      </w:r>
      <w:r w:rsidRPr="00650B7A">
        <w:rPr>
          <w:rFonts w:ascii="ˎ̥" w:eastAsia="宋体" w:hAnsi="ˎ̥" w:cs="宋体"/>
          <w:kern w:val="0"/>
          <w:szCs w:val="21"/>
        </w:rPr>
        <w:t>－、</w:t>
      </w:r>
      <w:r w:rsidRPr="00650B7A">
        <w:rPr>
          <w:rFonts w:ascii="ˎ̥" w:eastAsia="宋体" w:hAnsi="ˎ̥" w:cs="宋体"/>
          <w:kern w:val="0"/>
          <w:szCs w:val="21"/>
        </w:rPr>
        <w:t>PO43</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SiO32</w:t>
      </w:r>
      <w:r w:rsidRPr="00650B7A">
        <w:rPr>
          <w:rFonts w:ascii="ˎ̥" w:eastAsia="宋体" w:hAnsi="ˎ̥" w:cs="宋体"/>
          <w:kern w:val="0"/>
          <w:szCs w:val="21"/>
        </w:rPr>
        <w:t>－等）以及弱酸的酸式根离子（如</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HPO42</w:t>
      </w:r>
      <w:r w:rsidRPr="00650B7A">
        <w:rPr>
          <w:rFonts w:ascii="ˎ̥" w:eastAsia="宋体" w:hAnsi="ˎ̥" w:cs="宋体"/>
          <w:kern w:val="0"/>
          <w:szCs w:val="21"/>
        </w:rPr>
        <w:t>－、</w:t>
      </w:r>
      <w:r w:rsidRPr="00650B7A">
        <w:rPr>
          <w:rFonts w:ascii="ˎ̥" w:eastAsia="宋体" w:hAnsi="ˎ̥" w:cs="宋体"/>
          <w:kern w:val="0"/>
          <w:szCs w:val="21"/>
        </w:rPr>
        <w:t>H2PO4</w:t>
      </w:r>
      <w:r w:rsidRPr="00650B7A">
        <w:rPr>
          <w:rFonts w:ascii="ˎ̥" w:eastAsia="宋体" w:hAnsi="ˎ̥" w:cs="宋体"/>
          <w:kern w:val="0"/>
          <w:szCs w:val="21"/>
        </w:rPr>
        <w:t>－等）。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2</w:t>
      </w:r>
      <w:r w:rsidRPr="00650B7A">
        <w:rPr>
          <w:rFonts w:ascii="ˎ̥" w:eastAsia="宋体" w:hAnsi="ˎ̥" w:cs="宋体"/>
          <w:kern w:val="0"/>
          <w:szCs w:val="21"/>
        </w:rPr>
        <w:t>．在</w:t>
      </w:r>
      <w:r w:rsidRPr="00650B7A">
        <w:rPr>
          <w:rFonts w:ascii="ˎ̥" w:eastAsia="宋体" w:hAnsi="ˎ̥" w:cs="宋体"/>
          <w:kern w:val="0"/>
          <w:szCs w:val="21"/>
        </w:rPr>
        <w:t>pH=1</w:t>
      </w:r>
      <w:r w:rsidRPr="00650B7A">
        <w:rPr>
          <w:rFonts w:ascii="ˎ̥" w:eastAsia="宋体" w:hAnsi="ˎ̥" w:cs="宋体"/>
          <w:kern w:val="0"/>
          <w:szCs w:val="21"/>
        </w:rPr>
        <w:t>的溶液中，可以大量共存的离子是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Mg2+</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2"/>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解析：正确选项应满足</w:t>
      </w:r>
      <w:r w:rsidRPr="00650B7A">
        <w:rPr>
          <w:rFonts w:ascii="ˎ̥" w:eastAsia="宋体" w:hAnsi="ˎ̥" w:cs="宋体"/>
          <w:kern w:val="0"/>
          <w:szCs w:val="21"/>
        </w:rPr>
        <w:t>pH=1(</w:t>
      </w:r>
      <w:r w:rsidRPr="00650B7A">
        <w:rPr>
          <w:rFonts w:ascii="ˎ̥" w:eastAsia="宋体" w:hAnsi="ˎ̥" w:cs="宋体"/>
          <w:kern w:val="0"/>
          <w:szCs w:val="21"/>
        </w:rPr>
        <w:t>有大量</w:t>
      </w:r>
      <w:r w:rsidRPr="00650B7A">
        <w:rPr>
          <w:rFonts w:ascii="ˎ̥" w:eastAsia="宋体" w:hAnsi="ˎ̥" w:cs="宋体"/>
          <w:kern w:val="0"/>
          <w:szCs w:val="21"/>
        </w:rPr>
        <w:t>H+</w:t>
      </w:r>
      <w:r w:rsidRPr="00650B7A">
        <w:rPr>
          <w:rFonts w:ascii="ˎ̥" w:eastAsia="宋体" w:hAnsi="ˎ̥" w:cs="宋体"/>
          <w:kern w:val="0"/>
          <w:szCs w:val="21"/>
        </w:rPr>
        <w:t>存在</w:t>
      </w:r>
      <w:r w:rsidRPr="00650B7A">
        <w:rPr>
          <w:rFonts w:ascii="ˎ̥" w:eastAsia="宋体" w:hAnsi="ˎ̥" w:cs="宋体"/>
          <w:kern w:val="0"/>
          <w:szCs w:val="21"/>
        </w:rPr>
        <w:t>)</w:t>
      </w:r>
      <w:r w:rsidRPr="00650B7A">
        <w:rPr>
          <w:rFonts w:ascii="ˎ̥" w:eastAsia="宋体" w:hAnsi="ˎ̥" w:cs="宋体"/>
          <w:kern w:val="0"/>
          <w:szCs w:val="21"/>
        </w:rPr>
        <w:t>和可以大量共存两个条件。答案为</w:t>
      </w:r>
      <w:r w:rsidRPr="00650B7A">
        <w:rPr>
          <w:rFonts w:ascii="ˎ̥" w:eastAsia="宋体" w:hAnsi="ˎ̥" w:cs="宋体"/>
          <w:kern w:val="0"/>
          <w:szCs w:val="21"/>
        </w:rPr>
        <w:t>B</w:t>
      </w:r>
      <w:r w:rsidRPr="00650B7A">
        <w:rPr>
          <w:rFonts w:ascii="ˎ̥" w:eastAsia="宋体" w:hAnsi="ˎ̥" w:cs="宋体"/>
          <w:kern w:val="0"/>
          <w:szCs w:val="21"/>
        </w:rPr>
        <w:t>项。</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三．</w:t>
      </w:r>
      <w:r w:rsidRPr="00650B7A">
        <w:rPr>
          <w:rFonts w:ascii="ˎ̥" w:eastAsia="宋体" w:hAnsi="ˎ̥" w:cs="宋体"/>
          <w:b/>
          <w:bCs/>
          <w:kern w:val="0"/>
        </w:rPr>
        <w:t>“</w:t>
      </w:r>
      <w:r w:rsidRPr="00650B7A">
        <w:rPr>
          <w:rFonts w:ascii="ˎ̥" w:eastAsia="宋体" w:hAnsi="ˎ̥" w:cs="宋体"/>
          <w:b/>
          <w:bCs/>
          <w:kern w:val="0"/>
        </w:rPr>
        <w:t>碱性</w:t>
      </w:r>
      <w:r w:rsidRPr="00650B7A">
        <w:rPr>
          <w:rFonts w:ascii="ˎ̥" w:eastAsia="宋体" w:hAnsi="ˎ̥" w:cs="宋体"/>
          <w:b/>
          <w:bCs/>
          <w:kern w:val="0"/>
        </w:rPr>
        <w:t>”</w:t>
      </w:r>
      <w:r w:rsidRPr="00650B7A">
        <w:rPr>
          <w:rFonts w:ascii="ˎ̥" w:eastAsia="宋体" w:hAnsi="ˎ̥" w:cs="宋体"/>
          <w:b/>
          <w:bCs/>
          <w:kern w:val="0"/>
        </w:rPr>
        <w:t>条件型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常见的叙述有强碱性溶液、</w:t>
      </w:r>
      <w:r w:rsidRPr="00650B7A">
        <w:rPr>
          <w:rFonts w:ascii="ˎ̥" w:eastAsia="宋体" w:hAnsi="ˎ̥" w:cs="宋体"/>
          <w:kern w:val="0"/>
          <w:szCs w:val="21"/>
        </w:rPr>
        <w:t>PH=14</w:t>
      </w:r>
      <w:r w:rsidRPr="00650B7A">
        <w:rPr>
          <w:rFonts w:ascii="ˎ̥" w:eastAsia="宋体" w:hAnsi="ˎ̥" w:cs="宋体"/>
          <w:kern w:val="0"/>
          <w:szCs w:val="21"/>
        </w:rPr>
        <w:t>的溶液、能使</w:t>
      </w:r>
      <w:r w:rsidRPr="00650B7A">
        <w:rPr>
          <w:rFonts w:ascii="ˎ̥" w:eastAsia="宋体" w:hAnsi="ˎ̥" w:cs="宋体"/>
          <w:kern w:val="0"/>
          <w:szCs w:val="21"/>
        </w:rPr>
        <w:t>PH</w:t>
      </w:r>
      <w:r w:rsidRPr="00650B7A">
        <w:rPr>
          <w:rFonts w:ascii="ˎ̥" w:eastAsia="宋体" w:hAnsi="ˎ̥" w:cs="宋体"/>
          <w:kern w:val="0"/>
          <w:szCs w:val="21"/>
        </w:rPr>
        <w:t>试纸变蓝的溶液、红色石蕊试纸变蓝的溶液、酚酞呈红色的溶液、甲基橙呈黄色的溶液、加入铝粉反应后生成</w:t>
      </w:r>
      <w:r w:rsidRPr="00650B7A">
        <w:rPr>
          <w:rFonts w:ascii="ˎ̥" w:eastAsia="宋体" w:hAnsi="ˎ̥" w:cs="宋体"/>
          <w:kern w:val="0"/>
          <w:szCs w:val="21"/>
        </w:rPr>
        <w:t>AlO2</w:t>
      </w:r>
      <w:r w:rsidRPr="00650B7A">
        <w:rPr>
          <w:rFonts w:ascii="ˎ̥" w:eastAsia="宋体" w:hAnsi="ˎ̥" w:cs="宋体"/>
          <w:kern w:val="0"/>
          <w:szCs w:val="21"/>
        </w:rPr>
        <w:t>－的溶液、既能溶解</w:t>
      </w:r>
      <w:r w:rsidRPr="00650B7A">
        <w:rPr>
          <w:rFonts w:ascii="ˎ̥" w:eastAsia="宋体" w:hAnsi="ˎ̥" w:cs="宋体"/>
          <w:kern w:val="0"/>
          <w:szCs w:val="21"/>
        </w:rPr>
        <w:t>Al(OH)3</w:t>
      </w:r>
      <w:r w:rsidRPr="00650B7A">
        <w:rPr>
          <w:rFonts w:ascii="ˎ̥" w:eastAsia="宋体" w:hAnsi="ˎ̥" w:cs="宋体"/>
          <w:kern w:val="0"/>
          <w:szCs w:val="21"/>
        </w:rPr>
        <w:t>又能溶解</w:t>
      </w:r>
      <w:r w:rsidRPr="00650B7A">
        <w:rPr>
          <w:rFonts w:ascii="ˎ̥" w:eastAsia="宋体" w:hAnsi="ˎ̥" w:cs="宋体"/>
          <w:kern w:val="0"/>
          <w:szCs w:val="21"/>
        </w:rPr>
        <w:t>H2SiO3</w:t>
      </w:r>
      <w:r w:rsidRPr="00650B7A">
        <w:rPr>
          <w:rFonts w:ascii="ˎ̥" w:eastAsia="宋体" w:hAnsi="ˎ̥" w:cs="宋体"/>
          <w:kern w:val="0"/>
          <w:szCs w:val="21"/>
        </w:rPr>
        <w:t>的溶液等。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若题目中限定溶液呈碱性，则溶液中有</w:t>
      </w:r>
      <w:r w:rsidRPr="00650B7A">
        <w:rPr>
          <w:rFonts w:ascii="ˎ̥" w:eastAsia="宋体" w:hAnsi="ˎ̥" w:cs="宋体"/>
          <w:kern w:val="0"/>
          <w:szCs w:val="21"/>
        </w:rPr>
        <w:t>OH</w:t>
      </w:r>
      <w:r w:rsidRPr="00650B7A">
        <w:rPr>
          <w:rFonts w:ascii="ˎ̥" w:eastAsia="宋体" w:hAnsi="ˎ̥" w:cs="宋体"/>
          <w:kern w:val="0"/>
          <w:szCs w:val="21"/>
        </w:rPr>
        <w:t>－存在，其中不能大量含有</w:t>
      </w:r>
      <w:r w:rsidRPr="00650B7A">
        <w:rPr>
          <w:rFonts w:ascii="ˎ̥" w:eastAsia="宋体" w:hAnsi="ˎ̥" w:cs="宋体"/>
          <w:kern w:val="0"/>
          <w:szCs w:val="21"/>
        </w:rPr>
        <w:t>H+</w:t>
      </w:r>
      <w:r w:rsidRPr="00650B7A">
        <w:rPr>
          <w:rFonts w:ascii="ˎ̥" w:eastAsia="宋体" w:hAnsi="ˎ̥" w:cs="宋体"/>
          <w:kern w:val="0"/>
          <w:szCs w:val="21"/>
        </w:rPr>
        <w:t>、弱碱的阳离子（如</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Mg2+</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w:t>
      </w:r>
      <w:r w:rsidRPr="00650B7A">
        <w:rPr>
          <w:rFonts w:ascii="ˎ̥" w:eastAsia="宋体" w:hAnsi="ˎ̥" w:cs="宋体"/>
          <w:kern w:val="0"/>
          <w:szCs w:val="21"/>
        </w:rPr>
        <w:t>Al3+</w:t>
      </w:r>
      <w:r w:rsidRPr="00650B7A">
        <w:rPr>
          <w:rFonts w:ascii="ˎ̥" w:eastAsia="宋体" w:hAnsi="ˎ̥" w:cs="宋体"/>
          <w:kern w:val="0"/>
          <w:szCs w:val="21"/>
        </w:rPr>
        <w:t>、</w:t>
      </w:r>
      <w:r w:rsidRPr="00650B7A">
        <w:rPr>
          <w:rFonts w:ascii="ˎ̥" w:eastAsia="宋体" w:hAnsi="ˎ̥" w:cs="宋体"/>
          <w:kern w:val="0"/>
          <w:szCs w:val="21"/>
        </w:rPr>
        <w:t>Cu2+</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Fe3+</w:t>
      </w:r>
      <w:r w:rsidRPr="00650B7A">
        <w:rPr>
          <w:rFonts w:ascii="ˎ̥" w:eastAsia="宋体" w:hAnsi="ˎ̥" w:cs="宋体"/>
          <w:kern w:val="0"/>
          <w:szCs w:val="21"/>
        </w:rPr>
        <w:t>等）以及弱酸的酸式根离子</w:t>
      </w:r>
      <w:r w:rsidRPr="00650B7A">
        <w:rPr>
          <w:rFonts w:ascii="ˎ̥" w:eastAsia="宋体" w:hAnsi="ˎ̥" w:cs="宋体"/>
          <w:kern w:val="0"/>
          <w:szCs w:val="21"/>
        </w:rPr>
        <w:t>(</w:t>
      </w:r>
      <w:r w:rsidRPr="00650B7A">
        <w:rPr>
          <w:rFonts w:ascii="ˎ̥" w:eastAsia="宋体" w:hAnsi="ˎ̥" w:cs="宋体"/>
          <w:kern w:val="0"/>
          <w:szCs w:val="21"/>
        </w:rPr>
        <w:t>如</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HPO42</w:t>
      </w:r>
      <w:r w:rsidRPr="00650B7A">
        <w:rPr>
          <w:rFonts w:ascii="ˎ̥" w:eastAsia="宋体" w:hAnsi="ˎ̥" w:cs="宋体"/>
          <w:kern w:val="0"/>
          <w:szCs w:val="21"/>
        </w:rPr>
        <w:t>－、</w:t>
      </w:r>
      <w:r w:rsidRPr="00650B7A">
        <w:rPr>
          <w:rFonts w:ascii="ˎ̥" w:eastAsia="宋体" w:hAnsi="ˎ̥" w:cs="宋体"/>
          <w:kern w:val="0"/>
          <w:szCs w:val="21"/>
        </w:rPr>
        <w:t>H2PO4</w:t>
      </w:r>
      <w:r w:rsidRPr="00650B7A">
        <w:rPr>
          <w:rFonts w:ascii="ˎ̥" w:eastAsia="宋体" w:hAnsi="ˎ̥" w:cs="宋体"/>
          <w:kern w:val="0"/>
          <w:szCs w:val="21"/>
        </w:rPr>
        <w:t>－等</w:t>
      </w:r>
      <w:r w:rsidRPr="00650B7A">
        <w:rPr>
          <w:rFonts w:ascii="ˎ̥" w:eastAsia="宋体" w:hAnsi="ˎ̥" w:cs="宋体"/>
          <w:kern w:val="0"/>
          <w:szCs w:val="21"/>
        </w:rPr>
        <w:t>)</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3</w:t>
      </w:r>
      <w:r w:rsidRPr="00650B7A">
        <w:rPr>
          <w:rFonts w:ascii="ˎ̥" w:eastAsia="宋体" w:hAnsi="ˎ̥" w:cs="宋体"/>
          <w:kern w:val="0"/>
          <w:szCs w:val="21"/>
        </w:rPr>
        <w:t>．某溶液既能溶解</w:t>
      </w:r>
      <w:r w:rsidRPr="00650B7A">
        <w:rPr>
          <w:rFonts w:ascii="ˎ̥" w:eastAsia="宋体" w:hAnsi="ˎ̥" w:cs="宋体"/>
          <w:kern w:val="0"/>
          <w:szCs w:val="21"/>
        </w:rPr>
        <w:t>Al(OH)3</w:t>
      </w:r>
      <w:r w:rsidRPr="00650B7A">
        <w:rPr>
          <w:rFonts w:ascii="ˎ̥" w:eastAsia="宋体" w:hAnsi="ˎ̥" w:cs="宋体"/>
          <w:kern w:val="0"/>
          <w:szCs w:val="21"/>
        </w:rPr>
        <w:t>又能溶解</w:t>
      </w:r>
      <w:r w:rsidRPr="00650B7A">
        <w:rPr>
          <w:rFonts w:ascii="ˎ̥" w:eastAsia="宋体" w:hAnsi="ˎ̥" w:cs="宋体"/>
          <w:kern w:val="0"/>
          <w:szCs w:val="21"/>
        </w:rPr>
        <w:t>H2SiO3</w:t>
      </w:r>
      <w:r w:rsidRPr="00650B7A">
        <w:rPr>
          <w:rFonts w:ascii="ˎ̥" w:eastAsia="宋体" w:hAnsi="ˎ̥" w:cs="宋体"/>
          <w:kern w:val="0"/>
          <w:szCs w:val="21"/>
        </w:rPr>
        <w:t>的溶液，在该溶液中可以大量共存的离子组是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Mg2+</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Na+</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解析：正确选项应满足溶液既能溶解</w:t>
      </w:r>
      <w:r w:rsidRPr="00650B7A">
        <w:rPr>
          <w:rFonts w:ascii="ˎ̥" w:eastAsia="宋体" w:hAnsi="ˎ̥" w:cs="宋体"/>
          <w:kern w:val="0"/>
          <w:szCs w:val="21"/>
        </w:rPr>
        <w:t>Al(OH)3</w:t>
      </w:r>
      <w:r w:rsidRPr="00650B7A">
        <w:rPr>
          <w:rFonts w:ascii="ˎ̥" w:eastAsia="宋体" w:hAnsi="ˎ̥" w:cs="宋体"/>
          <w:kern w:val="0"/>
          <w:szCs w:val="21"/>
        </w:rPr>
        <w:t>又能溶解</w:t>
      </w:r>
      <w:r w:rsidRPr="00650B7A">
        <w:rPr>
          <w:rFonts w:ascii="ˎ̥" w:eastAsia="宋体" w:hAnsi="ˎ̥" w:cs="宋体"/>
          <w:kern w:val="0"/>
          <w:szCs w:val="21"/>
        </w:rPr>
        <w:t>H2SiO3</w:t>
      </w:r>
      <w:r w:rsidRPr="00650B7A">
        <w:rPr>
          <w:rFonts w:ascii="ˎ̥" w:eastAsia="宋体" w:hAnsi="ˎ̥" w:cs="宋体"/>
          <w:kern w:val="0"/>
          <w:szCs w:val="21"/>
        </w:rPr>
        <w:t>的溶液</w:t>
      </w:r>
      <w:r w:rsidRPr="00650B7A">
        <w:rPr>
          <w:rFonts w:ascii="ˎ̥" w:eastAsia="宋体" w:hAnsi="ˎ̥" w:cs="宋体"/>
          <w:kern w:val="0"/>
          <w:szCs w:val="21"/>
        </w:rPr>
        <w:t>(</w:t>
      </w:r>
      <w:r w:rsidRPr="00650B7A">
        <w:rPr>
          <w:rFonts w:ascii="ˎ̥" w:eastAsia="宋体" w:hAnsi="ˎ̥" w:cs="宋体"/>
          <w:kern w:val="0"/>
          <w:szCs w:val="21"/>
        </w:rPr>
        <w:t>有</w:t>
      </w:r>
      <w:r w:rsidRPr="00650B7A">
        <w:rPr>
          <w:rFonts w:ascii="ˎ̥" w:eastAsia="宋体" w:hAnsi="ˎ̥" w:cs="宋体"/>
          <w:kern w:val="0"/>
          <w:szCs w:val="21"/>
        </w:rPr>
        <w:t>OH</w:t>
      </w:r>
      <w:r w:rsidRPr="00650B7A">
        <w:rPr>
          <w:rFonts w:ascii="ˎ̥" w:eastAsia="宋体" w:hAnsi="ˎ̥" w:cs="宋体"/>
          <w:kern w:val="0"/>
          <w:szCs w:val="21"/>
        </w:rPr>
        <w:t>－存在</w:t>
      </w:r>
      <w:r w:rsidRPr="00650B7A">
        <w:rPr>
          <w:rFonts w:ascii="ˎ̥" w:eastAsia="宋体" w:hAnsi="ˎ̥" w:cs="宋体"/>
          <w:kern w:val="0"/>
          <w:szCs w:val="21"/>
        </w:rPr>
        <w:t>)</w:t>
      </w:r>
      <w:r w:rsidRPr="00650B7A">
        <w:rPr>
          <w:rFonts w:ascii="ˎ̥" w:eastAsia="宋体" w:hAnsi="ˎ̥" w:cs="宋体"/>
          <w:kern w:val="0"/>
          <w:szCs w:val="21"/>
        </w:rPr>
        <w:t>、可以大量共存两个条件，只有</w:t>
      </w:r>
      <w:r w:rsidRPr="00650B7A">
        <w:rPr>
          <w:rFonts w:ascii="ˎ̥" w:eastAsia="宋体" w:hAnsi="ˎ̥" w:cs="宋体"/>
          <w:kern w:val="0"/>
          <w:szCs w:val="21"/>
        </w:rPr>
        <w:t>B</w:t>
      </w:r>
      <w:r w:rsidRPr="00650B7A">
        <w:rPr>
          <w:rFonts w:ascii="ˎ̥" w:eastAsia="宋体" w:hAnsi="ˎ̥" w:cs="宋体"/>
          <w:kern w:val="0"/>
          <w:szCs w:val="21"/>
        </w:rPr>
        <w:t>项符合题意。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四．</w:t>
      </w:r>
      <w:r w:rsidRPr="00650B7A">
        <w:rPr>
          <w:rFonts w:ascii="ˎ̥" w:eastAsia="宋体" w:hAnsi="ˎ̥" w:cs="宋体"/>
          <w:b/>
          <w:bCs/>
          <w:kern w:val="0"/>
        </w:rPr>
        <w:t>“</w:t>
      </w:r>
      <w:r w:rsidRPr="00650B7A">
        <w:rPr>
          <w:rFonts w:ascii="ˎ̥" w:eastAsia="宋体" w:hAnsi="ˎ̥" w:cs="宋体"/>
          <w:b/>
          <w:bCs/>
          <w:kern w:val="0"/>
        </w:rPr>
        <w:t>酸性或碱性</w:t>
      </w:r>
      <w:r w:rsidRPr="00650B7A">
        <w:rPr>
          <w:rFonts w:ascii="ˎ̥" w:eastAsia="宋体" w:hAnsi="ˎ̥" w:cs="宋体"/>
          <w:b/>
          <w:bCs/>
          <w:kern w:val="0"/>
        </w:rPr>
        <w:t>”</w:t>
      </w:r>
      <w:r w:rsidRPr="00650B7A">
        <w:rPr>
          <w:rFonts w:ascii="ˎ̥" w:eastAsia="宋体" w:hAnsi="ˎ̥" w:cs="宋体"/>
          <w:b/>
          <w:bCs/>
          <w:kern w:val="0"/>
        </w:rPr>
        <w:t>条件型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常见的叙述有能使</w:t>
      </w:r>
      <w:r w:rsidRPr="00650B7A">
        <w:rPr>
          <w:rFonts w:ascii="ˎ̥" w:eastAsia="宋体" w:hAnsi="ˎ̥" w:cs="宋体"/>
          <w:kern w:val="0"/>
          <w:szCs w:val="21"/>
        </w:rPr>
        <w:t>Al</w:t>
      </w:r>
      <w:r w:rsidRPr="00650B7A">
        <w:rPr>
          <w:rFonts w:ascii="ˎ̥" w:eastAsia="宋体" w:hAnsi="ˎ̥" w:cs="宋体"/>
          <w:kern w:val="0"/>
          <w:szCs w:val="21"/>
        </w:rPr>
        <w:t>反应放出</w:t>
      </w:r>
      <w:r w:rsidRPr="00650B7A">
        <w:rPr>
          <w:rFonts w:ascii="ˎ̥" w:eastAsia="宋体" w:hAnsi="ˎ̥" w:cs="宋体"/>
          <w:kern w:val="0"/>
          <w:szCs w:val="21"/>
        </w:rPr>
        <w:t>H2</w:t>
      </w:r>
      <w:r w:rsidRPr="00650B7A">
        <w:rPr>
          <w:rFonts w:ascii="ˎ̥" w:eastAsia="宋体" w:hAnsi="ˎ̥" w:cs="宋体"/>
          <w:kern w:val="0"/>
          <w:szCs w:val="21"/>
        </w:rPr>
        <w:t>的溶液等。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若题目中出现这样的条件，则溶液中可能有</w:t>
      </w:r>
      <w:r w:rsidRPr="00650B7A">
        <w:rPr>
          <w:rFonts w:ascii="ˎ̥" w:eastAsia="宋体" w:hAnsi="ˎ̥" w:cs="宋体"/>
          <w:kern w:val="0"/>
          <w:szCs w:val="21"/>
        </w:rPr>
        <w:t>H+</w:t>
      </w:r>
      <w:r w:rsidRPr="00650B7A">
        <w:rPr>
          <w:rFonts w:ascii="ˎ̥" w:eastAsia="宋体" w:hAnsi="ˎ̥" w:cs="宋体"/>
          <w:kern w:val="0"/>
          <w:szCs w:val="21"/>
        </w:rPr>
        <w:t>存在，也可能有</w:t>
      </w:r>
      <w:r w:rsidRPr="00650B7A">
        <w:rPr>
          <w:rFonts w:ascii="ˎ̥" w:eastAsia="宋体" w:hAnsi="ˎ̥" w:cs="宋体"/>
          <w:kern w:val="0"/>
          <w:szCs w:val="21"/>
        </w:rPr>
        <w:t>OH</w:t>
      </w:r>
      <w:r w:rsidRPr="00650B7A">
        <w:rPr>
          <w:rFonts w:ascii="ˎ̥" w:eastAsia="宋体" w:hAnsi="ˎ̥" w:cs="宋体"/>
          <w:kern w:val="0"/>
          <w:szCs w:val="21"/>
        </w:rPr>
        <w:t>－存在，分析时要注意题目要求回答的是一定能大量共存（满足无论是与</w:t>
      </w:r>
      <w:r w:rsidRPr="00650B7A">
        <w:rPr>
          <w:rFonts w:ascii="ˎ̥" w:eastAsia="宋体" w:hAnsi="ˎ̥" w:cs="宋体"/>
          <w:kern w:val="0"/>
          <w:szCs w:val="21"/>
        </w:rPr>
        <w:t>H+</w:t>
      </w:r>
      <w:r w:rsidRPr="00650B7A">
        <w:rPr>
          <w:rFonts w:ascii="ˎ̥" w:eastAsia="宋体" w:hAnsi="ˎ̥" w:cs="宋体"/>
          <w:kern w:val="0"/>
          <w:szCs w:val="21"/>
        </w:rPr>
        <w:t>还是与</w:t>
      </w:r>
      <w:r w:rsidRPr="00650B7A">
        <w:rPr>
          <w:rFonts w:ascii="ˎ̥" w:eastAsia="宋体" w:hAnsi="ˎ̥" w:cs="宋体"/>
          <w:kern w:val="0"/>
          <w:szCs w:val="21"/>
        </w:rPr>
        <w:t>OH</w:t>
      </w:r>
      <w:r w:rsidRPr="00650B7A">
        <w:rPr>
          <w:rFonts w:ascii="ˎ̥" w:eastAsia="宋体" w:hAnsi="ˎ̥" w:cs="宋体"/>
          <w:kern w:val="0"/>
          <w:szCs w:val="21"/>
        </w:rPr>
        <w:t>－都不会反应）还是可能大量共存（只要满足与</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OH</w:t>
      </w:r>
      <w:r w:rsidRPr="00650B7A">
        <w:rPr>
          <w:rFonts w:ascii="ˎ̥" w:eastAsia="宋体" w:hAnsi="ˎ̥" w:cs="宋体"/>
          <w:kern w:val="0"/>
          <w:szCs w:val="21"/>
        </w:rPr>
        <w:t>－中的一种不会反应就可以）。</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4</w:t>
      </w:r>
      <w:r w:rsidRPr="00650B7A">
        <w:rPr>
          <w:rFonts w:ascii="ˎ̥" w:eastAsia="宋体" w:hAnsi="ˎ̥" w:cs="宋体"/>
          <w:kern w:val="0"/>
          <w:szCs w:val="21"/>
        </w:rPr>
        <w:t>．若溶液能与</w:t>
      </w:r>
      <w:r w:rsidRPr="00650B7A">
        <w:rPr>
          <w:rFonts w:ascii="ˎ̥" w:eastAsia="宋体" w:hAnsi="ˎ̥" w:cs="宋体"/>
          <w:kern w:val="0"/>
          <w:szCs w:val="21"/>
        </w:rPr>
        <w:t>Al</w:t>
      </w:r>
      <w:r w:rsidRPr="00650B7A">
        <w:rPr>
          <w:rFonts w:ascii="ˎ̥" w:eastAsia="宋体" w:hAnsi="ˎ̥" w:cs="宋体"/>
          <w:kern w:val="0"/>
          <w:szCs w:val="21"/>
        </w:rPr>
        <w:t>反应放出</w:t>
      </w:r>
      <w:r w:rsidRPr="00650B7A">
        <w:rPr>
          <w:rFonts w:ascii="ˎ̥" w:eastAsia="宋体" w:hAnsi="ˎ̥" w:cs="宋体"/>
          <w:kern w:val="0"/>
          <w:szCs w:val="21"/>
        </w:rPr>
        <w:t>H2</w:t>
      </w:r>
      <w:r w:rsidRPr="00650B7A">
        <w:rPr>
          <w:rFonts w:ascii="ˎ̥" w:eastAsia="宋体" w:hAnsi="ˎ̥" w:cs="宋体"/>
          <w:kern w:val="0"/>
          <w:szCs w:val="21"/>
        </w:rPr>
        <w:t>，满足此条件的溶液中一定可以大量共存的离子组是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w:t>
      </w:r>
      <w:r w:rsidRPr="00650B7A">
        <w:rPr>
          <w:rFonts w:ascii="ˎ̥" w:eastAsia="宋体" w:hAnsi="ˎ̥" w:cs="宋体"/>
          <w:kern w:val="0"/>
          <w:szCs w:val="21"/>
        </w:rPr>
        <w:t>Al3+</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3"/>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解析：题目所给的溶液为酸性</w:t>
      </w:r>
      <w:r w:rsidRPr="00650B7A">
        <w:rPr>
          <w:rFonts w:ascii="ˎ̥" w:eastAsia="宋体" w:hAnsi="ˎ̥" w:cs="宋体"/>
          <w:kern w:val="0"/>
          <w:szCs w:val="21"/>
        </w:rPr>
        <w:t>(</w:t>
      </w:r>
      <w:r w:rsidRPr="00650B7A">
        <w:rPr>
          <w:rFonts w:ascii="ˎ̥" w:eastAsia="宋体" w:hAnsi="ˎ̥" w:cs="宋体"/>
          <w:kern w:val="0"/>
          <w:szCs w:val="21"/>
        </w:rPr>
        <w:t>含有</w:t>
      </w:r>
      <w:r w:rsidRPr="00650B7A">
        <w:rPr>
          <w:rFonts w:ascii="ˎ̥" w:eastAsia="宋体" w:hAnsi="ˎ̥" w:cs="宋体"/>
          <w:kern w:val="0"/>
          <w:szCs w:val="21"/>
        </w:rPr>
        <w:t>H+)</w:t>
      </w:r>
      <w:r w:rsidRPr="00650B7A">
        <w:rPr>
          <w:rFonts w:ascii="ˎ̥" w:eastAsia="宋体" w:hAnsi="ˎ̥" w:cs="宋体"/>
          <w:kern w:val="0"/>
          <w:szCs w:val="21"/>
        </w:rPr>
        <w:t>或碱性</w:t>
      </w:r>
      <w:r w:rsidRPr="00650B7A">
        <w:rPr>
          <w:rFonts w:ascii="ˎ̥" w:eastAsia="宋体" w:hAnsi="ˎ̥" w:cs="宋体"/>
          <w:kern w:val="0"/>
          <w:szCs w:val="21"/>
        </w:rPr>
        <w:t>(</w:t>
      </w:r>
      <w:r w:rsidRPr="00650B7A">
        <w:rPr>
          <w:rFonts w:ascii="ˎ̥" w:eastAsia="宋体" w:hAnsi="ˎ̥" w:cs="宋体"/>
          <w:kern w:val="0"/>
          <w:szCs w:val="21"/>
        </w:rPr>
        <w:t>含有</w:t>
      </w:r>
      <w:r w:rsidRPr="00650B7A">
        <w:rPr>
          <w:rFonts w:ascii="ˎ̥" w:eastAsia="宋体" w:hAnsi="ˎ̥" w:cs="宋体"/>
          <w:kern w:val="0"/>
          <w:szCs w:val="21"/>
        </w:rPr>
        <w:t>OH</w:t>
      </w:r>
      <w:r w:rsidRPr="00650B7A">
        <w:rPr>
          <w:rFonts w:ascii="ˎ̥" w:eastAsia="宋体" w:hAnsi="ˎ̥" w:cs="宋体"/>
          <w:kern w:val="0"/>
          <w:szCs w:val="21"/>
        </w:rPr>
        <w:t>－</w:t>
      </w:r>
      <w:r w:rsidRPr="00650B7A">
        <w:rPr>
          <w:rFonts w:ascii="ˎ̥" w:eastAsia="宋体" w:hAnsi="ˎ̥" w:cs="宋体"/>
          <w:kern w:val="0"/>
          <w:szCs w:val="21"/>
        </w:rPr>
        <w:t>)</w:t>
      </w:r>
      <w:r w:rsidRPr="00650B7A">
        <w:rPr>
          <w:rFonts w:ascii="ˎ̥" w:eastAsia="宋体" w:hAnsi="ˎ̥" w:cs="宋体"/>
          <w:kern w:val="0"/>
          <w:szCs w:val="21"/>
        </w:rPr>
        <w:t>溶液。正确选项应满足在酸性或碱性都能大量共存的条件，只有</w:t>
      </w:r>
      <w:r w:rsidRPr="00650B7A">
        <w:rPr>
          <w:rFonts w:ascii="ˎ̥" w:eastAsia="宋体" w:hAnsi="ˎ̥" w:cs="宋体"/>
          <w:kern w:val="0"/>
          <w:szCs w:val="21"/>
        </w:rPr>
        <w:t>B</w:t>
      </w:r>
      <w:r w:rsidRPr="00650B7A">
        <w:rPr>
          <w:rFonts w:ascii="ˎ̥" w:eastAsia="宋体" w:hAnsi="ˎ̥" w:cs="宋体"/>
          <w:kern w:val="0"/>
          <w:szCs w:val="21"/>
        </w:rPr>
        <w:t>项符合题意。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五．</w:t>
      </w:r>
      <w:r w:rsidRPr="00650B7A">
        <w:rPr>
          <w:rFonts w:ascii="ˎ̥" w:eastAsia="宋体" w:hAnsi="ˎ̥" w:cs="宋体"/>
          <w:b/>
          <w:bCs/>
          <w:kern w:val="0"/>
        </w:rPr>
        <w:t>“</w:t>
      </w:r>
      <w:r w:rsidRPr="00650B7A">
        <w:rPr>
          <w:rFonts w:ascii="ˎ̥" w:eastAsia="宋体" w:hAnsi="ˎ̥" w:cs="宋体"/>
          <w:b/>
          <w:bCs/>
          <w:kern w:val="0"/>
        </w:rPr>
        <w:t>氧化还原反应</w:t>
      </w:r>
      <w:r w:rsidRPr="00650B7A">
        <w:rPr>
          <w:rFonts w:ascii="ˎ̥" w:eastAsia="宋体" w:hAnsi="ˎ̥" w:cs="宋体"/>
          <w:b/>
          <w:bCs/>
          <w:kern w:val="0"/>
        </w:rPr>
        <w:t>”</w:t>
      </w:r>
      <w:r w:rsidRPr="00650B7A">
        <w:rPr>
          <w:rFonts w:ascii="ˎ̥" w:eastAsia="宋体" w:hAnsi="ˎ̥" w:cs="宋体"/>
          <w:b/>
          <w:bCs/>
          <w:kern w:val="0"/>
        </w:rPr>
        <w:t>条件型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若题目中出现因发生氧化还原反应而不能大量共存这样的条件时，要考虑各离子组中是否存在强氧化性和强还原性的离子。如</w:t>
      </w:r>
      <w:r w:rsidRPr="00650B7A">
        <w:rPr>
          <w:rFonts w:ascii="ˎ̥" w:eastAsia="宋体" w:hAnsi="ˎ̥" w:cs="宋体"/>
          <w:kern w:val="0"/>
          <w:szCs w:val="21"/>
        </w:rPr>
        <w:t>Fe3+</w:t>
      </w:r>
      <w:r w:rsidRPr="00650B7A">
        <w:rPr>
          <w:rFonts w:ascii="ˎ̥" w:eastAsia="宋体" w:hAnsi="ˎ̥" w:cs="宋体"/>
          <w:kern w:val="0"/>
          <w:szCs w:val="21"/>
        </w:rPr>
        <w:t>与</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与</w:t>
      </w:r>
      <w:r w:rsidRPr="00650B7A">
        <w:rPr>
          <w:rFonts w:ascii="ˎ̥" w:eastAsia="宋体" w:hAnsi="ˎ̥" w:cs="宋体"/>
          <w:kern w:val="0"/>
          <w:szCs w:val="21"/>
        </w:rPr>
        <w:t>S2O32</w:t>
      </w:r>
      <w:r w:rsidRPr="00650B7A">
        <w:rPr>
          <w:rFonts w:ascii="ˎ̥" w:eastAsia="宋体" w:hAnsi="ˎ̥" w:cs="宋体"/>
          <w:kern w:val="0"/>
          <w:szCs w:val="21"/>
        </w:rPr>
        <w:t>－和</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MnO4</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与</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MnO4</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与</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Br</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－等不能大量共存。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5</w:t>
      </w:r>
      <w:r w:rsidRPr="00650B7A">
        <w:rPr>
          <w:rFonts w:ascii="ˎ̥" w:eastAsia="宋体" w:hAnsi="ˎ̥" w:cs="宋体"/>
          <w:kern w:val="0"/>
          <w:szCs w:val="21"/>
        </w:rPr>
        <w:t>．下列离子在溶液中因发生氧化还原反应而不能大量共存的是</w:t>
      </w:r>
      <w:r w:rsidRPr="00650B7A">
        <w:rPr>
          <w:rFonts w:ascii="ˎ̥" w:eastAsia="宋体" w:hAnsi="ˎ̥" w:cs="宋体"/>
          <w:kern w:val="0"/>
          <w:szCs w:val="21"/>
        </w:rPr>
        <w:t>()</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Na+</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K+</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Ba2+</w:t>
      </w:r>
      <w:r w:rsidRPr="00650B7A">
        <w:rPr>
          <w:rFonts w:ascii="ˎ̥" w:eastAsia="宋体" w:hAnsi="ˎ̥" w:cs="宋体"/>
          <w:kern w:val="0"/>
          <w:szCs w:val="21"/>
        </w:rPr>
        <w:t>、</w:t>
      </w:r>
      <w:r w:rsidRPr="00650B7A">
        <w:rPr>
          <w:rFonts w:ascii="ˎ̥" w:eastAsia="宋体" w:hAnsi="ˎ̥" w:cs="宋体"/>
          <w:kern w:val="0"/>
          <w:szCs w:val="21"/>
        </w:rPr>
        <w:t>OH</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w:t>
      </w:r>
      <w:r w:rsidRPr="00650B7A">
        <w:rPr>
          <w:rFonts w:ascii="ˎ̥" w:eastAsia="宋体" w:hAnsi="ˎ̥" w:cs="宋体"/>
          <w:kern w:val="0"/>
          <w:szCs w:val="21"/>
        </w:rPr>
        <w:t>Cu2+</w:t>
      </w:r>
      <w:r w:rsidRPr="00650B7A">
        <w:rPr>
          <w:rFonts w:ascii="ˎ̥" w:eastAsia="宋体" w:hAnsi="ˎ̥" w:cs="宋体"/>
          <w:kern w:val="0"/>
          <w:szCs w:val="21"/>
        </w:rPr>
        <w:t>、</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Br</w:t>
      </w:r>
      <w:r w:rsidRPr="00650B7A">
        <w:rPr>
          <w:rFonts w:ascii="ˎ̥" w:eastAsia="宋体" w:hAnsi="ˎ̥" w:cs="宋体"/>
          <w:kern w:val="0"/>
          <w:szCs w:val="21"/>
        </w:rPr>
        <w:t>－、</w:t>
      </w:r>
      <w:r w:rsidRPr="00650B7A">
        <w:rPr>
          <w:rFonts w:ascii="ˎ̥" w:eastAsia="宋体" w:hAnsi="ˎ̥" w:cs="宋体"/>
          <w:kern w:val="0"/>
          <w:szCs w:val="21"/>
        </w:rPr>
        <w:t>OH</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解析：正确选项应满足发生氧化还原反应、不能大量共存两个条件。</w:t>
      </w:r>
      <w:r w:rsidRPr="00650B7A">
        <w:rPr>
          <w:rFonts w:ascii="ˎ̥" w:eastAsia="宋体" w:hAnsi="ˎ̥" w:cs="宋体"/>
          <w:kern w:val="0"/>
          <w:szCs w:val="21"/>
        </w:rPr>
        <w:t>A</w:t>
      </w:r>
      <w:r w:rsidRPr="00650B7A">
        <w:rPr>
          <w:rFonts w:ascii="ˎ̥" w:eastAsia="宋体" w:hAnsi="ˎ̥" w:cs="宋体"/>
          <w:kern w:val="0"/>
          <w:szCs w:val="21"/>
        </w:rPr>
        <w:t>项中</w:t>
      </w:r>
      <w:r w:rsidRPr="00650B7A">
        <w:rPr>
          <w:rFonts w:ascii="ˎ̥" w:eastAsia="宋体" w:hAnsi="ˎ̥" w:cs="宋体"/>
          <w:kern w:val="0"/>
          <w:szCs w:val="21"/>
        </w:rPr>
        <w:t>H+</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能发生氧化还原反应，故答案为</w:t>
      </w:r>
      <w:r w:rsidRPr="00650B7A">
        <w:rPr>
          <w:rFonts w:ascii="ˎ̥" w:eastAsia="宋体" w:hAnsi="ˎ̥" w:cs="宋体"/>
          <w:kern w:val="0"/>
          <w:szCs w:val="21"/>
        </w:rPr>
        <w:t>A</w:t>
      </w:r>
      <w:r w:rsidRPr="00650B7A">
        <w:rPr>
          <w:rFonts w:ascii="ˎ̥" w:eastAsia="宋体" w:hAnsi="ˎ̥" w:cs="宋体"/>
          <w:kern w:val="0"/>
          <w:szCs w:val="21"/>
        </w:rPr>
        <w:t>项。</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跟踪训练</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．下列各组离子在溶液中能大量共存的是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．酸性溶液</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MnO4</w:t>
      </w:r>
      <w:r w:rsidRPr="00650B7A">
        <w:rPr>
          <w:rFonts w:ascii="ˎ̥" w:eastAsia="宋体" w:hAnsi="ˎ̥" w:cs="宋体"/>
          <w:kern w:val="0"/>
          <w:szCs w:val="21"/>
        </w:rPr>
        <w:t>－、</w:t>
      </w:r>
      <w:r w:rsidRPr="00650B7A">
        <w:rPr>
          <w:rFonts w:ascii="ˎ̥" w:eastAsia="宋体" w:hAnsi="ˎ̥" w:cs="宋体"/>
          <w:kern w:val="0"/>
          <w:szCs w:val="21"/>
        </w:rPr>
        <w:t>Br</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．酸性溶液</w:t>
      </w:r>
      <w:r w:rsidRPr="00650B7A">
        <w:rPr>
          <w:rFonts w:ascii="ˎ̥" w:eastAsia="宋体" w:hAnsi="ˎ̥" w:cs="宋体"/>
          <w:kern w:val="0"/>
          <w:szCs w:val="21"/>
        </w:rPr>
        <w:t>Fe3+</w:t>
      </w:r>
      <w:r w:rsidRPr="00650B7A">
        <w:rPr>
          <w:rFonts w:ascii="ˎ̥" w:eastAsia="宋体" w:hAnsi="ˎ̥" w:cs="宋体"/>
          <w:kern w:val="0"/>
          <w:szCs w:val="21"/>
        </w:rPr>
        <w:t>、</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．碱性溶液</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．碱性溶液</w:t>
      </w:r>
      <w:r w:rsidRPr="00650B7A">
        <w:rPr>
          <w:rFonts w:ascii="ˎ̥" w:eastAsia="宋体" w:hAnsi="ˎ̥" w:cs="宋体"/>
          <w:kern w:val="0"/>
          <w:szCs w:val="21"/>
        </w:rPr>
        <w:t>Ba2+</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．下列各组离子一定能大量共存的是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．在含大量</w:t>
      </w:r>
      <w:r w:rsidRPr="00650B7A">
        <w:rPr>
          <w:rFonts w:ascii="ˎ̥" w:eastAsia="宋体" w:hAnsi="ˎ̥" w:cs="宋体"/>
          <w:kern w:val="0"/>
          <w:szCs w:val="21"/>
        </w:rPr>
        <w:t>Fe3+</w:t>
      </w:r>
      <w:r w:rsidRPr="00650B7A">
        <w:rPr>
          <w:rFonts w:ascii="ˎ̥" w:eastAsia="宋体" w:hAnsi="ˎ̥" w:cs="宋体"/>
          <w:kern w:val="0"/>
          <w:szCs w:val="21"/>
        </w:rPr>
        <w:t>的溶液中</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4"/>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OH</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．在强碱性溶液中</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w:t>
      </w:r>
      <w:r w:rsidRPr="00650B7A">
        <w:rPr>
          <w:rFonts w:ascii="ˎ̥" w:eastAsia="宋体" w:hAnsi="ˎ̥" w:cs="宋体"/>
          <w:kern w:val="0"/>
          <w:szCs w:val="21"/>
        </w:rPr>
        <w:t>、</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．在无色透明的溶液中</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NH4+</w:t>
      </w:r>
      <w:r w:rsidRPr="00650B7A">
        <w:rPr>
          <w:rFonts w:ascii="ˎ̥" w:eastAsia="宋体" w:hAnsi="ˎ̥" w:cs="宋体"/>
          <w:kern w:val="0"/>
          <w:szCs w:val="21"/>
        </w:rPr>
        <w:t>、</w:t>
      </w:r>
      <w:r w:rsidRPr="00650B7A">
        <w:rPr>
          <w:rFonts w:ascii="ˎ̥" w:eastAsia="宋体" w:hAnsi="ˎ̥" w:cs="宋体"/>
          <w:kern w:val="0"/>
          <w:szCs w:val="21"/>
        </w:rPr>
        <w:t>Fe3+</w:t>
      </w:r>
      <w:r w:rsidRPr="00650B7A">
        <w:rPr>
          <w:rFonts w:ascii="ˎ̥" w:eastAsia="宋体" w:hAnsi="ˎ̥" w:cs="宋体"/>
          <w:kern w:val="0"/>
          <w:szCs w:val="21"/>
        </w:rPr>
        <w:t>、</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．在</w:t>
      </w:r>
      <w:r w:rsidRPr="00650B7A">
        <w:rPr>
          <w:rFonts w:ascii="ˎ̥" w:eastAsia="宋体" w:hAnsi="ˎ̥" w:cs="宋体"/>
          <w:kern w:val="0"/>
          <w:szCs w:val="21"/>
        </w:rPr>
        <w:t>PH=1</w:t>
      </w:r>
      <w:r w:rsidRPr="00650B7A">
        <w:rPr>
          <w:rFonts w:ascii="ˎ̥" w:eastAsia="宋体" w:hAnsi="ˎ̥" w:cs="宋体"/>
          <w:kern w:val="0"/>
          <w:szCs w:val="21"/>
        </w:rPr>
        <w:t>的溶液中</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K+</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答案：</w:t>
      </w:r>
      <w:r w:rsidRPr="00650B7A">
        <w:rPr>
          <w:rFonts w:ascii="ˎ̥" w:eastAsia="宋体" w:hAnsi="ˎ̥" w:cs="宋体"/>
          <w:kern w:val="0"/>
          <w:szCs w:val="21"/>
        </w:rPr>
        <w:t>1</w:t>
      </w:r>
      <w:r w:rsidRPr="00650B7A">
        <w:rPr>
          <w:rFonts w:ascii="ˎ̥" w:eastAsia="宋体" w:hAnsi="ˎ̥" w:cs="宋体"/>
          <w:kern w:val="0"/>
          <w:szCs w:val="21"/>
        </w:rPr>
        <w:t>、</w:t>
      </w:r>
      <w:r w:rsidRPr="00650B7A">
        <w:rPr>
          <w:rFonts w:ascii="ˎ̥" w:eastAsia="宋体" w:hAnsi="ˎ̥" w:cs="宋体"/>
          <w:kern w:val="0"/>
          <w:szCs w:val="21"/>
        </w:rPr>
        <w:t>C 2</w:t>
      </w:r>
      <w:r w:rsidRPr="00650B7A">
        <w:rPr>
          <w:rFonts w:ascii="ˎ̥" w:eastAsia="宋体" w:hAnsi="ˎ̥" w:cs="宋体"/>
          <w:kern w:val="0"/>
          <w:szCs w:val="21"/>
        </w:rPr>
        <w:t>、</w:t>
      </w:r>
      <w:r w:rsidRPr="00650B7A">
        <w:rPr>
          <w:rFonts w:ascii="ˎ̥" w:eastAsia="宋体" w:hAnsi="ˎ̥" w:cs="宋体"/>
          <w:kern w:val="0"/>
          <w:szCs w:val="21"/>
        </w:rPr>
        <w:t>B</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Pr>
          <w:rFonts w:ascii="ˎ̥" w:hAnsi="ˎ̥"/>
          <w:b/>
          <w:bCs/>
          <w:kern w:val="36"/>
          <w:sz w:val="18"/>
          <w:szCs w:val="18"/>
        </w:rPr>
        <w:t>离子方程式书写的基本规律</w:t>
      </w:r>
      <w:r w:rsidRPr="00650B7A">
        <w:rPr>
          <w:rFonts w:ascii="ˎ̥" w:eastAsia="宋体" w:hAnsi="ˎ̥" w:cs="宋体"/>
          <w:kern w:val="0"/>
          <w:szCs w:val="21"/>
        </w:rPr>
        <w:t>　　导读：化学方程式的很复杂，需要考生耐心细心，才能避免失误，以下是离子方程式书写的基本规律要求，供大家学习参考！</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）合事实：离子反应要符合客观事实，不可臆造产物及反应。</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）式正确：化学式与离子符号使用正确合理。</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）号实际：</w:t>
      </w:r>
      <w:r w:rsidRPr="00650B7A">
        <w:rPr>
          <w:rFonts w:ascii="ˎ̥" w:eastAsia="宋体" w:hAnsi="ˎ̥" w:cs="宋体"/>
          <w:kern w:val="0"/>
          <w:szCs w:val="21"/>
        </w:rPr>
        <w:t>“=”“ ”“→”“↑”“↓”</w:t>
      </w:r>
      <w:r w:rsidRPr="00650B7A">
        <w:rPr>
          <w:rFonts w:ascii="ˎ̥" w:eastAsia="宋体" w:hAnsi="ˎ̥" w:cs="宋体"/>
          <w:kern w:val="0"/>
          <w:szCs w:val="21"/>
        </w:rPr>
        <w:t>等符号符合实际。</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）两守恒：两边原子数、电荷数必须守恒（氧化还原反应离子方程式中氧化剂得电子总数与还原剂失电子总数要相等）。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5</w:t>
      </w:r>
      <w:r w:rsidRPr="00650B7A">
        <w:rPr>
          <w:rFonts w:ascii="ˎ̥" w:eastAsia="宋体" w:hAnsi="ˎ̥" w:cs="宋体"/>
          <w:kern w:val="0"/>
          <w:szCs w:val="21"/>
        </w:rPr>
        <w:t>）明类型：分清类型，注意少量、过量等。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6</w:t>
      </w:r>
      <w:r w:rsidRPr="00650B7A">
        <w:rPr>
          <w:rFonts w:ascii="ˎ̥" w:eastAsia="宋体" w:hAnsi="ˎ̥" w:cs="宋体"/>
          <w:kern w:val="0"/>
          <w:szCs w:val="21"/>
        </w:rPr>
        <w:t>）检查细：结合书写离子方程式过程中易出现的错误，细心检查</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Pr>
          <w:rFonts w:ascii="ˎ̥" w:hAnsi="ˎ̥"/>
          <w:b/>
          <w:bCs/>
          <w:kern w:val="36"/>
          <w:sz w:val="18"/>
          <w:szCs w:val="18"/>
        </w:rPr>
        <w:t>金属氧化物公式总结</w:t>
      </w:r>
      <w:r w:rsidRPr="00650B7A">
        <w:rPr>
          <w:rFonts w:ascii="ˎ̥" w:eastAsia="宋体" w:hAnsi="ˎ̥" w:cs="宋体"/>
          <w:kern w:val="0"/>
          <w:szCs w:val="21"/>
        </w:rPr>
        <w:t>　导读：以下是高中化学金属氧化物知识点总结，仅供参考。</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1</w:t>
      </w:r>
      <w:r w:rsidRPr="00650B7A">
        <w:rPr>
          <w:rFonts w:ascii="ˎ̥" w:eastAsia="宋体" w:hAnsi="ˎ̥" w:cs="宋体"/>
          <w:b/>
          <w:bCs/>
          <w:kern w:val="0"/>
        </w:rPr>
        <w:t>、低价态的还原性</w:t>
      </w:r>
      <w:r w:rsidRPr="00650B7A">
        <w:rPr>
          <w:rFonts w:ascii="ˎ̥" w:eastAsia="宋体" w:hAnsi="ˎ̥" w:cs="宋体"/>
          <w:b/>
          <w:bCs/>
          <w:kern w:val="0"/>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6feo+o2===2fe3o4</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feo+4hno3===fe(no3)3+no2+2h2o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2</w:t>
      </w:r>
      <w:r w:rsidRPr="00650B7A">
        <w:rPr>
          <w:rFonts w:ascii="ˎ̥" w:eastAsia="宋体" w:hAnsi="ˎ̥" w:cs="宋体"/>
          <w:b/>
          <w:bCs/>
          <w:kern w:val="0"/>
        </w:rPr>
        <w:t>、氧化性</w:t>
      </w:r>
      <w:r w:rsidRPr="00650B7A">
        <w:rPr>
          <w:rFonts w:ascii="ˎ̥" w:eastAsia="宋体" w:hAnsi="ˎ̥" w:cs="宋体"/>
          <w:b/>
          <w:bCs/>
          <w:kern w:val="0"/>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na2o2+2na===2na2o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5"/>
          <w:cols w:space="425"/>
          <w:titlePg w:val="0"/>
          <w:docGrid w:type="lines" w:linePitch="312"/>
        </w:sectPr>
      </w:pPr>
      <w:r w:rsidRPr="00650B7A">
        <w:rPr>
          <w:rFonts w:ascii="ˎ̥" w:eastAsia="宋体" w:hAnsi="ˎ̥" w:cs="宋体"/>
          <w:kern w:val="0"/>
          <w:szCs w:val="21"/>
        </w:rPr>
        <w:t>　　（此反应用于制备</w:t>
      </w:r>
      <w:r w:rsidRPr="00650B7A">
        <w:rPr>
          <w:rFonts w:ascii="ˎ̥" w:eastAsia="宋体" w:hAnsi="ˎ̥" w:cs="宋体"/>
          <w:kern w:val="0"/>
          <w:szCs w:val="21"/>
        </w:rPr>
        <w:t>na2o</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mgo</w:t>
      </w:r>
      <w:r w:rsidRPr="00650B7A">
        <w:rPr>
          <w:rFonts w:ascii="ˎ̥" w:eastAsia="宋体" w:hAnsi="ˎ̥" w:cs="宋体"/>
          <w:kern w:val="0"/>
          <w:szCs w:val="21"/>
        </w:rPr>
        <w:t>，</w:t>
      </w:r>
      <w:r w:rsidRPr="00650B7A">
        <w:rPr>
          <w:rFonts w:ascii="ˎ̥" w:eastAsia="宋体" w:hAnsi="ˎ̥" w:cs="宋体"/>
          <w:kern w:val="0"/>
          <w:szCs w:val="21"/>
        </w:rPr>
        <w:t>al2o3</w:t>
      </w:r>
      <w:r w:rsidRPr="00650B7A">
        <w:rPr>
          <w:rFonts w:ascii="ˎ̥" w:eastAsia="宋体" w:hAnsi="ˎ̥" w:cs="宋体"/>
          <w:kern w:val="0"/>
          <w:szCs w:val="21"/>
        </w:rPr>
        <w:t>几乎没有氧化性，很难被还原为</w:t>
      </w:r>
      <w:r w:rsidRPr="00650B7A">
        <w:rPr>
          <w:rFonts w:ascii="ˎ̥" w:eastAsia="宋体" w:hAnsi="ˎ̥" w:cs="宋体"/>
          <w:kern w:val="0"/>
          <w:szCs w:val="21"/>
        </w:rPr>
        <w:t>mg</w:t>
      </w:r>
      <w:r w:rsidRPr="00650B7A">
        <w:rPr>
          <w:rFonts w:ascii="ˎ̥" w:eastAsia="宋体" w:hAnsi="ˎ̥" w:cs="宋体"/>
          <w:kern w:val="0"/>
          <w:szCs w:val="21"/>
        </w:rPr>
        <w:t>，</w:t>
      </w:r>
      <w:r w:rsidRPr="00650B7A">
        <w:rPr>
          <w:rFonts w:ascii="ˎ̥" w:eastAsia="宋体" w:hAnsi="ˎ̥" w:cs="宋体"/>
          <w:kern w:val="0"/>
          <w:szCs w:val="21"/>
        </w:rPr>
        <w:t>al.</w:t>
      </w:r>
      <w:r w:rsidRPr="00650B7A">
        <w:rPr>
          <w:rFonts w:ascii="ˎ̥" w:eastAsia="宋体" w:hAnsi="ˎ̥" w:cs="宋体"/>
          <w:kern w:val="0"/>
          <w:szCs w:val="21"/>
        </w:rPr>
        <w:t>一般通过电解制</w:t>
      </w:r>
      <w:r w:rsidRPr="00650B7A">
        <w:rPr>
          <w:rFonts w:ascii="ˎ̥" w:eastAsia="宋体" w:hAnsi="ˎ̥" w:cs="宋体"/>
          <w:kern w:val="0"/>
          <w:szCs w:val="21"/>
        </w:rPr>
        <w:t>mg</w:t>
      </w:r>
      <w:r w:rsidRPr="00650B7A">
        <w:rPr>
          <w:rFonts w:ascii="ˎ̥" w:eastAsia="宋体" w:hAnsi="ˎ̥" w:cs="宋体"/>
          <w:kern w:val="0"/>
          <w:szCs w:val="21"/>
        </w:rPr>
        <w:t>和</w:t>
      </w:r>
      <w:r w:rsidRPr="00650B7A">
        <w:rPr>
          <w:rFonts w:ascii="ˎ̥" w:eastAsia="宋体" w:hAnsi="ˎ̥" w:cs="宋体"/>
          <w:kern w:val="0"/>
          <w:szCs w:val="21"/>
        </w:rPr>
        <w:t>al.</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fe2o3+3h2===2fe+3h2o (</w:t>
      </w:r>
      <w:r w:rsidRPr="00650B7A">
        <w:rPr>
          <w:rFonts w:ascii="ˎ̥" w:eastAsia="宋体" w:hAnsi="ˎ̥" w:cs="宋体"/>
          <w:kern w:val="0"/>
          <w:szCs w:val="21"/>
        </w:rPr>
        <w:t>制还原铁粉</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fe3o4+4h2===3fe+4h2o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3</w:t>
      </w:r>
      <w:r w:rsidRPr="00650B7A">
        <w:rPr>
          <w:rFonts w:ascii="ˎ̥" w:eastAsia="宋体" w:hAnsi="ˎ̥" w:cs="宋体"/>
          <w:b/>
          <w:bCs/>
          <w:kern w:val="0"/>
        </w:rPr>
        <w:t>、与水的作用</w:t>
      </w:r>
      <w:r w:rsidRPr="00650B7A">
        <w:rPr>
          <w:rFonts w:ascii="ˎ̥" w:eastAsia="宋体" w:hAnsi="ˎ̥" w:cs="宋体"/>
          <w:b/>
          <w:bCs/>
          <w:kern w:val="0"/>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na2o+h2o===2naoh</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2na2o2+2h2o===4naoh+o2</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w:t>
      </w:r>
      <w:r w:rsidRPr="00650B7A">
        <w:rPr>
          <w:rFonts w:ascii="ˎ̥" w:eastAsia="宋体" w:hAnsi="ˎ̥" w:cs="宋体"/>
          <w:kern w:val="0"/>
          <w:szCs w:val="21"/>
        </w:rPr>
        <w:t>此反应分两步</w:t>
      </w:r>
      <w:r w:rsidRPr="00650B7A">
        <w:rPr>
          <w:rFonts w:ascii="ˎ̥" w:eastAsia="宋体" w:hAnsi="ˎ̥" w:cs="宋体"/>
          <w:kern w:val="0"/>
          <w:szCs w:val="21"/>
        </w:rPr>
        <w:t>:na2o2+2h2o===2naoh+h2o2 ;</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2h2o2===2h2o+o2. h2o2</w:t>
      </w:r>
      <w:r w:rsidRPr="00650B7A">
        <w:rPr>
          <w:rFonts w:ascii="ˎ̥" w:eastAsia="宋体" w:hAnsi="ˎ̥" w:cs="宋体"/>
          <w:kern w:val="0"/>
          <w:szCs w:val="21"/>
        </w:rPr>
        <w:t>的制备可利用类似的反应</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bao2+h2so4(</w:t>
      </w:r>
      <w:r w:rsidRPr="00650B7A">
        <w:rPr>
          <w:rFonts w:ascii="ˎ̥" w:eastAsia="宋体" w:hAnsi="ˎ̥" w:cs="宋体"/>
          <w:kern w:val="0"/>
          <w:szCs w:val="21"/>
        </w:rPr>
        <w:t>稀</w:t>
      </w:r>
      <w:r w:rsidRPr="00650B7A">
        <w:rPr>
          <w:rFonts w:ascii="ˎ̥" w:eastAsia="宋体" w:hAnsi="ˎ̥" w:cs="宋体"/>
          <w:kern w:val="0"/>
          <w:szCs w:val="21"/>
        </w:rPr>
        <w:t>)===baso4+h2o2)</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mgo+h2o===mg(oh)2 (</w:t>
      </w:r>
      <w:r w:rsidRPr="00650B7A">
        <w:rPr>
          <w:rFonts w:ascii="ˎ̥" w:eastAsia="宋体" w:hAnsi="ˎ̥" w:cs="宋体"/>
          <w:kern w:val="0"/>
          <w:szCs w:val="21"/>
        </w:rPr>
        <w:t>缓慢反应</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4</w:t>
      </w:r>
      <w:r w:rsidRPr="00650B7A">
        <w:rPr>
          <w:rFonts w:ascii="ˎ̥" w:eastAsia="宋体" w:hAnsi="ˎ̥" w:cs="宋体"/>
          <w:b/>
          <w:bCs/>
          <w:kern w:val="0"/>
        </w:rPr>
        <w:t>、与酸性物质的作用</w:t>
      </w:r>
      <w:r w:rsidRPr="00650B7A">
        <w:rPr>
          <w:rFonts w:ascii="ˎ̥" w:eastAsia="宋体" w:hAnsi="ˎ̥" w:cs="宋体"/>
          <w:b/>
          <w:bCs/>
          <w:kern w:val="0"/>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na2o+so3===na2so4</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na2o+co2===na2co3</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na2o+2hcl===2nacl+h2o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2na2o2+2co2===2na2co3+o2</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na2o2+h2so4(</w:t>
      </w:r>
      <w:r w:rsidRPr="00650B7A">
        <w:rPr>
          <w:rFonts w:ascii="ˎ̥" w:eastAsia="宋体" w:hAnsi="ˎ̥" w:cs="宋体"/>
          <w:kern w:val="0"/>
          <w:szCs w:val="21"/>
        </w:rPr>
        <w:t>冷</w:t>
      </w:r>
      <w:r w:rsidRPr="00650B7A">
        <w:rPr>
          <w:rFonts w:ascii="ˎ̥" w:eastAsia="宋体" w:hAnsi="ˎ̥" w:cs="宋体"/>
          <w:kern w:val="0"/>
          <w:szCs w:val="21"/>
        </w:rPr>
        <w:t>,</w:t>
      </w:r>
      <w:r w:rsidRPr="00650B7A">
        <w:rPr>
          <w:rFonts w:ascii="ˎ̥" w:eastAsia="宋体" w:hAnsi="ˎ̥" w:cs="宋体"/>
          <w:kern w:val="0"/>
          <w:szCs w:val="21"/>
        </w:rPr>
        <w:t>稀</w:t>
      </w:r>
      <w:r w:rsidRPr="00650B7A">
        <w:rPr>
          <w:rFonts w:ascii="ˎ̥" w:eastAsia="宋体" w:hAnsi="ˎ̥" w:cs="宋体"/>
          <w:kern w:val="0"/>
          <w:szCs w:val="21"/>
        </w:rPr>
        <w:t>)===na2so4+h2o2</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mgo+so3===mgso4</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mgo+h2so4===mgso4+h2o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al2o3+3h2so4===al2(so4)3+3h2o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(al2o3</w:t>
      </w:r>
      <w:r w:rsidRPr="00650B7A">
        <w:rPr>
          <w:rFonts w:ascii="ˎ̥" w:eastAsia="宋体" w:hAnsi="ˎ̥" w:cs="宋体"/>
          <w:kern w:val="0"/>
          <w:szCs w:val="21"/>
        </w:rPr>
        <w:t>是两性氧化物</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al2o3+2naoh===2naalo2+h2o)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6"/>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feo+2hcl===fecl2+3h2o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fe2o3+6hcl===2fecl3+3h2o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fe2o3+3h2s(g)===fe2s3+3h2o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fe3o4+8hcl===fecl2+2fecl3+4h2o</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Pr>
          <w:rFonts w:ascii="ˎ̥" w:hAnsi="ˎ̥"/>
          <w:b/>
          <w:bCs/>
          <w:kern w:val="36"/>
          <w:sz w:val="18"/>
          <w:szCs w:val="18"/>
        </w:rPr>
        <w:t>化学元素金属性强弱</w:t>
      </w:r>
      <w:r w:rsidRPr="00650B7A">
        <w:rPr>
          <w:rFonts w:ascii="ˎ̥" w:eastAsia="宋体" w:hAnsi="ˎ̥" w:cs="宋体"/>
          <w:kern w:val="0"/>
          <w:szCs w:val="21"/>
        </w:rPr>
        <w:t>　导读：以下内容为高中化学元素金属性强弱总结，希望对广大高中生有用，仅供参考。</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金属性</w:t>
      </w:r>
      <w:r w:rsidRPr="00650B7A">
        <w:rPr>
          <w:rFonts w:ascii="ˎ̥" w:eastAsia="宋体" w:hAnsi="ˎ̥" w:cs="宋体"/>
          <w:kern w:val="0"/>
          <w:szCs w:val="21"/>
        </w:rPr>
        <w:t>——</w:t>
      </w:r>
      <w:r w:rsidRPr="00650B7A">
        <w:rPr>
          <w:rFonts w:ascii="ˎ̥" w:eastAsia="宋体" w:hAnsi="ˎ̥" w:cs="宋体"/>
          <w:kern w:val="0"/>
          <w:szCs w:val="21"/>
        </w:rPr>
        <w:t>金属原子在气态时失去电子能力强弱</w:t>
      </w:r>
      <w:r w:rsidRPr="00650B7A">
        <w:rPr>
          <w:rFonts w:ascii="ˎ̥" w:eastAsia="宋体" w:hAnsi="ˎ̥" w:cs="宋体"/>
          <w:kern w:val="0"/>
          <w:szCs w:val="21"/>
        </w:rPr>
        <w:t>(</w:t>
      </w:r>
      <w:r w:rsidRPr="00650B7A">
        <w:rPr>
          <w:rFonts w:ascii="ˎ̥" w:eastAsia="宋体" w:hAnsi="ˎ̥" w:cs="宋体"/>
          <w:kern w:val="0"/>
          <w:szCs w:val="21"/>
        </w:rPr>
        <w:t>需要吸收能量</w:t>
      </w:r>
      <w:r w:rsidRPr="00650B7A">
        <w:rPr>
          <w:rFonts w:ascii="ˎ̥" w:eastAsia="宋体" w:hAnsi="ˎ̥" w:cs="宋体"/>
          <w:kern w:val="0"/>
          <w:szCs w:val="21"/>
        </w:rPr>
        <w:t>)</w:t>
      </w:r>
      <w:r w:rsidRPr="00650B7A">
        <w:rPr>
          <w:rFonts w:ascii="ˎ̥" w:eastAsia="宋体" w:hAnsi="ˎ̥" w:cs="宋体"/>
          <w:kern w:val="0"/>
          <w:szCs w:val="21"/>
        </w:rPr>
        <w:t>的性质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金属活动性</w:t>
      </w:r>
      <w:r w:rsidRPr="00650B7A">
        <w:rPr>
          <w:rFonts w:ascii="ˎ̥" w:eastAsia="宋体" w:hAnsi="ˎ̥" w:cs="宋体"/>
          <w:kern w:val="0"/>
          <w:szCs w:val="21"/>
        </w:rPr>
        <w:t>——</w:t>
      </w:r>
      <w:r w:rsidRPr="00650B7A">
        <w:rPr>
          <w:rFonts w:ascii="ˎ̥" w:eastAsia="宋体" w:hAnsi="ˎ̥" w:cs="宋体"/>
          <w:kern w:val="0"/>
          <w:szCs w:val="21"/>
        </w:rPr>
        <w:t>金属原子在水溶液中失去电子能力强弱的性质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宋体" w:eastAsia="宋体" w:hAnsi="宋体" w:cs="宋体" w:hint="eastAsia"/>
          <w:kern w:val="0"/>
          <w:szCs w:val="21"/>
        </w:rPr>
        <w:t>☆</w:t>
      </w:r>
      <w:r w:rsidRPr="00650B7A">
        <w:rPr>
          <w:rFonts w:ascii="ˎ̥" w:eastAsia="宋体" w:hAnsi="ˎ̥" w:cs="宋体"/>
          <w:kern w:val="0"/>
          <w:szCs w:val="21"/>
        </w:rPr>
        <w:t>注：</w:t>
      </w:r>
      <w:r w:rsidRPr="00650B7A">
        <w:rPr>
          <w:rFonts w:ascii="ˎ̥" w:eastAsia="宋体" w:hAnsi="ˎ̥" w:cs="宋体"/>
          <w:kern w:val="0"/>
          <w:szCs w:val="21"/>
        </w:rPr>
        <w:t>“</w:t>
      </w:r>
      <w:r w:rsidRPr="00650B7A">
        <w:rPr>
          <w:rFonts w:ascii="ˎ̥" w:eastAsia="宋体" w:hAnsi="ˎ̥" w:cs="宋体"/>
          <w:kern w:val="0"/>
          <w:szCs w:val="21"/>
        </w:rPr>
        <w:t>金属性</w:t>
      </w:r>
      <w:r w:rsidRPr="00650B7A">
        <w:rPr>
          <w:rFonts w:ascii="ˎ̥" w:eastAsia="宋体" w:hAnsi="ˎ̥" w:cs="宋体"/>
          <w:kern w:val="0"/>
          <w:szCs w:val="21"/>
        </w:rPr>
        <w:t>”</w:t>
      </w:r>
      <w:r w:rsidRPr="00650B7A">
        <w:rPr>
          <w:rFonts w:ascii="ˎ̥" w:eastAsia="宋体" w:hAnsi="ˎ̥" w:cs="宋体"/>
          <w:kern w:val="0"/>
          <w:szCs w:val="21"/>
        </w:rPr>
        <w:t>与</w:t>
      </w:r>
      <w:r w:rsidRPr="00650B7A">
        <w:rPr>
          <w:rFonts w:ascii="ˎ̥" w:eastAsia="宋体" w:hAnsi="ˎ̥" w:cs="宋体"/>
          <w:kern w:val="0"/>
          <w:szCs w:val="21"/>
        </w:rPr>
        <w:t>“</w:t>
      </w:r>
      <w:r w:rsidRPr="00650B7A">
        <w:rPr>
          <w:rFonts w:ascii="ˎ̥" w:eastAsia="宋体" w:hAnsi="ˎ̥" w:cs="宋体"/>
          <w:kern w:val="0"/>
          <w:szCs w:val="21"/>
        </w:rPr>
        <w:t>金属活动性</w:t>
      </w:r>
      <w:r w:rsidRPr="00650B7A">
        <w:rPr>
          <w:rFonts w:ascii="ˎ̥" w:eastAsia="宋体" w:hAnsi="ˎ̥" w:cs="宋体"/>
          <w:kern w:val="0"/>
          <w:szCs w:val="21"/>
        </w:rPr>
        <w:t>”</w:t>
      </w:r>
      <w:r w:rsidRPr="00650B7A">
        <w:rPr>
          <w:rFonts w:ascii="ˎ̥" w:eastAsia="宋体" w:hAnsi="ˎ̥" w:cs="宋体"/>
          <w:kern w:val="0"/>
          <w:szCs w:val="21"/>
        </w:rPr>
        <w:t>并非同一概念，两者有时表示为不一致，如</w:t>
      </w:r>
      <w:r w:rsidRPr="00650B7A">
        <w:rPr>
          <w:rFonts w:ascii="ˎ̥" w:eastAsia="宋体" w:hAnsi="ˎ̥" w:cs="宋体"/>
          <w:kern w:val="0"/>
          <w:szCs w:val="21"/>
        </w:rPr>
        <w:t>Cu</w:t>
      </w:r>
      <w:r w:rsidRPr="00650B7A">
        <w:rPr>
          <w:rFonts w:ascii="ˎ̥" w:eastAsia="宋体" w:hAnsi="ˎ̥" w:cs="宋体"/>
          <w:kern w:val="0"/>
          <w:szCs w:val="21"/>
        </w:rPr>
        <w:t>和</w:t>
      </w:r>
      <w:r w:rsidRPr="00650B7A">
        <w:rPr>
          <w:rFonts w:ascii="ˎ̥" w:eastAsia="宋体" w:hAnsi="ˎ̥" w:cs="宋体"/>
          <w:kern w:val="0"/>
          <w:szCs w:val="21"/>
        </w:rPr>
        <w:t>Zn</w:t>
      </w:r>
      <w:r w:rsidRPr="00650B7A">
        <w:rPr>
          <w:rFonts w:ascii="ˎ̥" w:eastAsia="宋体" w:hAnsi="ˎ̥" w:cs="宋体"/>
          <w:kern w:val="0"/>
          <w:szCs w:val="21"/>
        </w:rPr>
        <w:t>：金属性是：</w:t>
      </w:r>
      <w:r w:rsidRPr="00650B7A">
        <w:rPr>
          <w:rFonts w:ascii="ˎ̥" w:eastAsia="宋体" w:hAnsi="ˎ̥" w:cs="宋体"/>
          <w:kern w:val="0"/>
          <w:szCs w:val="21"/>
        </w:rPr>
        <w:t>Cu&gt;Zn</w:t>
      </w:r>
      <w:r w:rsidRPr="00650B7A">
        <w:rPr>
          <w:rFonts w:ascii="ˎ̥" w:eastAsia="宋体" w:hAnsi="ˎ̥" w:cs="宋体"/>
          <w:kern w:val="0"/>
          <w:szCs w:val="21"/>
        </w:rPr>
        <w:t>，而金属活动性是：</w:t>
      </w:r>
      <w:r w:rsidRPr="00650B7A">
        <w:rPr>
          <w:rFonts w:ascii="ˎ̥" w:eastAsia="宋体" w:hAnsi="ˎ̥" w:cs="宋体"/>
          <w:kern w:val="0"/>
          <w:szCs w:val="21"/>
        </w:rPr>
        <w:t>Zn&gt;Cu</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在一定条件下金属单质与水反应的难易程度和剧烈程度。一般情况下，与水反应越容易、越剧烈，其金属性越强。</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常温下与同浓度酸反应的难易程度和剧烈程度。一般情况下，与酸反应越容易、越剧烈，其金属性越强。</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依据最高价氧化物的水化物碱性的强弱。碱性越强，其元素的金属性越强。</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依据金属单质与盐溶液之间的置换反应。一般是活泼金属置换不活泼金属。但是</w:t>
      </w:r>
      <w:r w:rsidRPr="00650B7A">
        <w:rPr>
          <w:rFonts w:ascii="宋体" w:eastAsia="宋体" w:hAnsi="宋体" w:cs="宋体" w:hint="eastAsia"/>
          <w:kern w:val="0"/>
          <w:szCs w:val="21"/>
        </w:rPr>
        <w:t>Ⅰ</w:t>
      </w:r>
      <w:r w:rsidRPr="00650B7A">
        <w:rPr>
          <w:rFonts w:ascii="Times New Roman" w:eastAsia="宋体" w:hAnsi="Times New Roman" w:cs="Times New Roman"/>
          <w:kern w:val="0"/>
          <w:szCs w:val="21"/>
        </w:rPr>
        <w:t>A</w:t>
      </w:r>
      <w:r w:rsidRPr="00650B7A">
        <w:rPr>
          <w:rFonts w:ascii="ˎ̥" w:eastAsia="宋体" w:hAnsi="ˎ̥" w:cs="宋体"/>
          <w:kern w:val="0"/>
          <w:szCs w:val="21"/>
        </w:rPr>
        <w:t>族和</w:t>
      </w:r>
      <w:r w:rsidRPr="00650B7A">
        <w:rPr>
          <w:rFonts w:ascii="宋体" w:eastAsia="宋体" w:hAnsi="宋体" w:cs="宋体" w:hint="eastAsia"/>
          <w:kern w:val="0"/>
          <w:szCs w:val="21"/>
        </w:rPr>
        <w:t>Ⅱ</w:t>
      </w:r>
      <w:r w:rsidRPr="00650B7A">
        <w:rPr>
          <w:rFonts w:ascii="Times New Roman" w:eastAsia="宋体" w:hAnsi="Times New Roman" w:cs="Times New Roman"/>
          <w:kern w:val="0"/>
          <w:szCs w:val="21"/>
        </w:rPr>
        <w:t>A</w:t>
      </w:r>
      <w:r w:rsidRPr="00650B7A">
        <w:rPr>
          <w:rFonts w:ascii="ˎ̥" w:eastAsia="宋体" w:hAnsi="ˎ̥" w:cs="宋体"/>
          <w:kern w:val="0"/>
          <w:szCs w:val="21"/>
        </w:rPr>
        <w:t>族的金属在与盐溶液反应时，通常是先与水反应生成对应的强碱和氢气，然后强碱再可能与盐发生复分解反应。</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5.</w:t>
      </w:r>
      <w:r w:rsidRPr="00650B7A">
        <w:rPr>
          <w:rFonts w:ascii="ˎ̥" w:eastAsia="宋体" w:hAnsi="ˎ̥" w:cs="宋体"/>
          <w:kern w:val="0"/>
          <w:szCs w:val="21"/>
        </w:rPr>
        <w:t>依据金属活动性顺序表</w:t>
      </w:r>
      <w:r w:rsidRPr="00650B7A">
        <w:rPr>
          <w:rFonts w:ascii="ˎ̥" w:eastAsia="宋体" w:hAnsi="ˎ̥" w:cs="宋体"/>
          <w:kern w:val="0"/>
          <w:szCs w:val="21"/>
        </w:rPr>
        <w:t>(</w:t>
      </w:r>
      <w:r w:rsidRPr="00650B7A">
        <w:rPr>
          <w:rFonts w:ascii="ˎ̥" w:eastAsia="宋体" w:hAnsi="ˎ̥" w:cs="宋体"/>
          <w:kern w:val="0"/>
          <w:szCs w:val="21"/>
        </w:rPr>
        <w:t>极少数例外</w:t>
      </w:r>
      <w:r w:rsidRPr="00650B7A">
        <w:rPr>
          <w:rFonts w:ascii="ˎ̥" w:eastAsia="宋体" w:hAnsi="ˎ̥" w:cs="宋体"/>
          <w:kern w:val="0"/>
          <w:szCs w:val="21"/>
        </w:rPr>
        <w:t>)</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6.</w:t>
      </w:r>
      <w:r w:rsidRPr="00650B7A">
        <w:rPr>
          <w:rFonts w:ascii="ˎ̥" w:eastAsia="宋体" w:hAnsi="ˎ̥" w:cs="宋体"/>
          <w:kern w:val="0"/>
          <w:szCs w:val="21"/>
        </w:rPr>
        <w:t>依据元素周期表。同周期中，从左向右，随着核电荷数的增加，金属性逐渐减弱</w:t>
      </w:r>
      <w:r w:rsidRPr="00650B7A">
        <w:rPr>
          <w:rFonts w:ascii="ˎ̥" w:eastAsia="宋体" w:hAnsi="ˎ̥" w:cs="宋体"/>
          <w:kern w:val="0"/>
          <w:szCs w:val="21"/>
        </w:rPr>
        <w:t>;</w:t>
      </w:r>
      <w:r w:rsidRPr="00650B7A">
        <w:rPr>
          <w:rFonts w:ascii="ˎ̥" w:eastAsia="宋体" w:hAnsi="ˎ̥" w:cs="宋体"/>
          <w:kern w:val="0"/>
          <w:szCs w:val="21"/>
        </w:rPr>
        <w:t>同主族中，由上而下，随着核电荷数的增加，金属性逐渐增强。</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7.</w:t>
      </w:r>
      <w:r w:rsidRPr="00650B7A">
        <w:rPr>
          <w:rFonts w:ascii="ˎ̥" w:eastAsia="宋体" w:hAnsi="ˎ̥" w:cs="宋体"/>
          <w:kern w:val="0"/>
          <w:szCs w:val="21"/>
        </w:rPr>
        <w:t>依据原电池中的电极名称。做负极材料的金属性强于做正极材料的金属性。</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8.</w:t>
      </w:r>
      <w:r w:rsidRPr="00650B7A">
        <w:rPr>
          <w:rFonts w:ascii="ˎ̥" w:eastAsia="宋体" w:hAnsi="ˎ̥" w:cs="宋体"/>
          <w:kern w:val="0"/>
          <w:szCs w:val="21"/>
        </w:rPr>
        <w:t>依据电解池中阳离子的放电</w:t>
      </w:r>
      <w:r w:rsidRPr="00650B7A">
        <w:rPr>
          <w:rFonts w:ascii="ˎ̥" w:eastAsia="宋体" w:hAnsi="ˎ̥" w:cs="宋体"/>
          <w:kern w:val="0"/>
          <w:szCs w:val="21"/>
        </w:rPr>
        <w:t>(</w:t>
      </w:r>
      <w:r w:rsidRPr="00650B7A">
        <w:rPr>
          <w:rFonts w:ascii="ˎ̥" w:eastAsia="宋体" w:hAnsi="ˎ̥" w:cs="宋体"/>
          <w:kern w:val="0"/>
          <w:szCs w:val="21"/>
        </w:rPr>
        <w:t>得电子，氧化性</w:t>
      </w:r>
      <w:r w:rsidRPr="00650B7A">
        <w:rPr>
          <w:rFonts w:ascii="ˎ̥" w:eastAsia="宋体" w:hAnsi="ˎ̥" w:cs="宋体"/>
          <w:kern w:val="0"/>
          <w:szCs w:val="21"/>
        </w:rPr>
        <w:t>)</w:t>
      </w:r>
      <w:r w:rsidRPr="00650B7A">
        <w:rPr>
          <w:rFonts w:ascii="ˎ̥" w:eastAsia="宋体" w:hAnsi="ˎ̥" w:cs="宋体"/>
          <w:kern w:val="0"/>
          <w:szCs w:val="21"/>
        </w:rPr>
        <w:t>顺序。优先放电的阳离子，其元素的金属性弱。</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9.</w:t>
      </w:r>
      <w:r w:rsidRPr="00650B7A">
        <w:rPr>
          <w:rFonts w:ascii="ˎ̥" w:eastAsia="宋体" w:hAnsi="ˎ̥" w:cs="宋体"/>
          <w:kern w:val="0"/>
          <w:szCs w:val="21"/>
        </w:rPr>
        <w:t>气态金属原子在失去电子变成稳定结构时所消耗的能量越少，其金属性越强。</w:t>
      </w:r>
    </w:p>
    <w:tbl>
      <w:tblPr>
        <w:tblStyle w:val="TableNormal"/>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
      <w:tblGrid>
        <w:gridCol w:w="7500"/>
      </w:tblGrid>
      <w:tr w:rsidTr="00650B7A">
        <w:tblPrEx>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shd w:val="clear" w:color="auto" w:fill="AAE1FF"/>
            <w:vAlign w:val="center"/>
            <w:hideMark/>
          </w:tcPr>
          <w:p w:rsidR="00650B7A" w:rsidRPr="00650B7A" w:rsidP="00650B7A">
            <w:pPr>
              <w:widowControl/>
              <w:spacing w:line="360" w:lineRule="atLeast"/>
              <w:jc w:val="center"/>
              <w:rPr>
                <w:rFonts w:ascii="ˎ̥" w:eastAsia="宋体" w:hAnsi="ˎ̥" w:cs="宋体"/>
                <w:kern w:val="0"/>
                <w:sz w:val="24"/>
                <w:szCs w:val="24"/>
              </w:rPr>
            </w:pPr>
            <w:r w:rsidRPr="00650B7A">
              <w:rPr>
                <w:rFonts w:ascii="ˎ̥" w:eastAsia="宋体" w:hAnsi="ˎ̥" w:cs="宋体"/>
                <w:b/>
                <w:bCs/>
                <w:kern w:val="0"/>
                <w:sz w:val="24"/>
                <w:szCs w:val="24"/>
              </w:rPr>
              <w:t>高考化学复习：高考化学常见知识点</w:t>
            </w:r>
          </w:p>
        </w:tc>
      </w:tr>
    </w:tbl>
    <w:p>
      <w:pPr>
        <w:sectPr>
          <w:type w:val="nextPage"/>
          <w:pgSz w:w="11906" w:h="16838"/>
          <w:pgMar w:top="1440" w:right="1800" w:bottom="1440" w:left="1800" w:header="851" w:footer="992" w:gutter="0"/>
          <w:pgNumType w:start="7"/>
          <w:cols w:space="425"/>
          <w:titlePg w:val="0"/>
          <w:docGrid w:type="lines" w:linePitch="312"/>
        </w:sectPr>
      </w:pPr>
    </w:p>
    <w:tbl>
      <w:tblPr>
        <w:tblStyle w:val="TableNormal"/>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
      <w:tblGrid>
        <w:gridCol w:w="7500"/>
      </w:tblGrid>
      <w:tr w:rsidTr="00650B7A">
        <w:tblPrEx>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4" w:tgtFrame="_blank" w:tooltip="2012高考化学复习：有关水的反应小结" w:history="1">
              <w:r w:rsidRPr="00650B7A">
                <w:rPr>
                  <w:rFonts w:ascii="ˎ̥" w:eastAsia="宋体" w:hAnsi="ˎ̥" w:cs="宋体"/>
                  <w:color w:val="000000"/>
                  <w:kern w:val="0"/>
                  <w:sz w:val="24"/>
                  <w:szCs w:val="24"/>
                </w:rPr>
                <w:t>高考化学复习：有关水的反应小结</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5" w:tgtFrame="_blank" w:tooltip="2012高考化学复习：生成氧气的反应小结" w:history="1">
              <w:r w:rsidRPr="00650B7A">
                <w:rPr>
                  <w:rFonts w:ascii="ˎ̥" w:eastAsia="宋体" w:hAnsi="ˎ̥" w:cs="宋体"/>
                  <w:color w:val="000000"/>
                  <w:kern w:val="0"/>
                  <w:sz w:val="24"/>
                  <w:szCs w:val="24"/>
                </w:rPr>
                <w:t>高考化学复习：生成氧气的反应小结</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6" w:tgtFrame="_blank" w:tooltip="2012高考化学复习：生成氢气反应小结" w:history="1">
              <w:r w:rsidRPr="00650B7A">
                <w:rPr>
                  <w:rFonts w:ascii="ˎ̥" w:eastAsia="宋体" w:hAnsi="ˎ̥" w:cs="宋体"/>
                  <w:color w:val="000000"/>
                  <w:kern w:val="0"/>
                  <w:sz w:val="24"/>
                  <w:szCs w:val="24"/>
                </w:rPr>
                <w:t>高考化学复习：生成氢气反应小结</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7" w:tgtFrame="_blank" w:tooltip="2012高考化学复习：氯气的反应小结" w:history="1">
              <w:r w:rsidRPr="00650B7A">
                <w:rPr>
                  <w:rFonts w:ascii="ˎ̥" w:eastAsia="宋体" w:hAnsi="ˎ̥" w:cs="宋体"/>
                  <w:color w:val="000000"/>
                  <w:kern w:val="0"/>
                  <w:sz w:val="24"/>
                  <w:szCs w:val="24"/>
                </w:rPr>
                <w:t>高考化学复习：氯气的反应小结</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8" w:tgtFrame="_blank" w:tooltip="2012高考化学复习：氯化氢与盐酸" w:history="1">
              <w:r w:rsidRPr="00650B7A">
                <w:rPr>
                  <w:rFonts w:ascii="ˎ̥" w:eastAsia="宋体" w:hAnsi="ˎ̥" w:cs="宋体"/>
                  <w:color w:val="000000"/>
                  <w:kern w:val="0"/>
                  <w:sz w:val="24"/>
                  <w:szCs w:val="24"/>
                </w:rPr>
                <w:t>高考化学复习：氯化氢与盐酸</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9" w:tgtFrame="_blank" w:tooltip="2012高考化学复习：硫单质及其化合物" w:history="1">
              <w:r w:rsidRPr="00650B7A">
                <w:rPr>
                  <w:rFonts w:ascii="ˎ̥" w:eastAsia="宋体" w:hAnsi="ˎ̥" w:cs="宋体"/>
                  <w:color w:val="000000"/>
                  <w:kern w:val="0"/>
                  <w:sz w:val="24"/>
                  <w:szCs w:val="24"/>
                </w:rPr>
                <w:t>高考化学复习：硫单质及其化合物</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0" w:tgtFrame="_blank" w:tooltip="2012高考化学复习：具有漂白作用的物质" w:history="1">
              <w:r w:rsidRPr="00650B7A">
                <w:rPr>
                  <w:rFonts w:ascii="ˎ̥" w:eastAsia="宋体" w:hAnsi="ˎ̥" w:cs="宋体"/>
                  <w:color w:val="000000"/>
                  <w:kern w:val="0"/>
                  <w:sz w:val="24"/>
                  <w:szCs w:val="24"/>
                </w:rPr>
                <w:t>高考化学复习：具有漂白作用的物质</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1" w:tgtFrame="_blank" w:tooltip="2012高考化学复习：碳的还原性" w:history="1">
              <w:r w:rsidRPr="00650B7A">
                <w:rPr>
                  <w:rFonts w:ascii="ˎ̥" w:eastAsia="宋体" w:hAnsi="ˎ̥" w:cs="宋体"/>
                  <w:color w:val="000000"/>
                  <w:kern w:val="0"/>
                  <w:sz w:val="24"/>
                  <w:szCs w:val="24"/>
                </w:rPr>
                <w:t>高考化学复习：碳的还原性</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2" w:tgtFrame="_blank" w:tooltip="2012高考化学复习：碳酸盐小结" w:history="1">
              <w:r w:rsidRPr="00650B7A">
                <w:rPr>
                  <w:rFonts w:ascii="ˎ̥" w:eastAsia="宋体" w:hAnsi="ˎ̥" w:cs="宋体"/>
                  <w:color w:val="000000"/>
                  <w:kern w:val="0"/>
                  <w:sz w:val="24"/>
                  <w:szCs w:val="24"/>
                </w:rPr>
                <w:t>高考化学复习：碳酸盐小结</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3" w:tgtFrame="_blank" w:tooltip="2012高考化学复习：钠及其化合物的重要性质" w:history="1">
              <w:r w:rsidRPr="00650B7A">
                <w:rPr>
                  <w:rFonts w:ascii="ˎ̥" w:eastAsia="宋体" w:hAnsi="ˎ̥" w:cs="宋体"/>
                  <w:color w:val="000000"/>
                  <w:kern w:val="0"/>
                  <w:sz w:val="24"/>
                  <w:szCs w:val="24"/>
                </w:rPr>
                <w:t>高考化学复习：钠及其化合物的重要性质</w:t>
              </w:r>
            </w:hyperlink>
          </w:p>
        </w:tc>
      </w:tr>
    </w:tbl>
    <w:p w:rsidR="00650B7A" w:rsidRPr="00650B7A">
      <w:r>
        <w:rPr>
          <w:rFonts w:hint="eastAsia"/>
        </w:rPr>
        <w:t>1</w:t>
      </w:r>
    </w:p>
    <w:tbl>
      <w:tblPr>
        <w:tblStyle w:val="TableNormal"/>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
      <w:tblGrid>
        <w:gridCol w:w="7500"/>
      </w:tblGrid>
      <w:tr w:rsidTr="00650B7A">
        <w:tblPrEx>
          <w:tblW w:w="7500" w:type="dxa"/>
          <w:jc w:val="center"/>
          <w:tblBorders>
            <w:top w:val="outset" w:sz="6" w:space="0" w:color="333333"/>
            <w:left w:val="outset" w:sz="6" w:space="0" w:color="333333"/>
            <w:bottom w:val="outset" w:sz="6" w:space="0" w:color="333333"/>
            <w:right w:val="outset" w:sz="6" w:space="0" w:color="333333"/>
          </w:tblBorders>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4" w:tgtFrame="_blank" w:tooltip="2012高考化学复习：铝及其化合物"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高考化学复习：铝及其化合物</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5" w:tgtFrame="_blank" w:tooltip="2012高考化学复习：某些有色物的颜色"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高考化学复习：某些有色物的颜色</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6" w:tgtFrame="_blank" w:tooltip="2012高考化学复习：因反应条件不同而生成不同产物举例"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高考化学复习：因反应条件不同而生成不同产物举例</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7" w:tgtFrame="_blank" w:tooltip="2012高考化学复习：燃烧及火焰的颜色"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高考化学复习：燃烧及火焰的颜色</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8" w:tgtFrame="_blank" w:tooltip="2012高考化学复习：一些常见物质的成分"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高考化学复习：一些常见物质的成分</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19" w:tgtFrame="_blank" w:tooltip="2012高考化学复习：某些物质的用途"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高考化学复习：某些物质的用途</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20" w:tgtFrame="_blank" w:tooltip="2012高考化学复习：硝酸综述"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高考化学复习：硝酸综述</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21" w:tgtFrame="_blank" w:tooltip="2012高考化学复习：常见的氧化剂和还原剂"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高考化学复习：常见的氧化剂和还原剂</w:t>
              </w:r>
            </w:hyperlink>
          </w:p>
        </w:tc>
      </w:tr>
      <w:tr w:rsidTr="00650B7A">
        <w:tblPrEx>
          <w:tblW w:w="7500" w:type="dxa"/>
          <w:jc w:val="center"/>
          <w:tblCellMar>
            <w:top w:w="15" w:type="dxa"/>
            <w:left w:w="15" w:type="dxa"/>
            <w:bottom w:w="15" w:type="dxa"/>
            <w:right w:w="15" w:type="dxa"/>
          </w:tblCellMar>
          <w:tblLook w:val="04A0"/>
        </w:tblPrEx>
        <w:trPr>
          <w:trHeight w:val="525"/>
          <w:jc w:val="center"/>
        </w:trPr>
        <w:tc>
          <w:tcPr>
            <w:tcW w:w="0" w:type="auto"/>
            <w:tcBorders>
              <w:top w:val="outset" w:sz="6" w:space="0" w:color="333333"/>
              <w:left w:val="outset" w:sz="6" w:space="0" w:color="333333"/>
              <w:bottom w:val="outset" w:sz="6" w:space="0" w:color="333333"/>
              <w:right w:val="outset" w:sz="6" w:space="0" w:color="333333"/>
            </w:tcBorders>
            <w:vAlign w:val="center"/>
            <w:hideMark/>
          </w:tcPr>
          <w:p w:rsidR="00650B7A" w:rsidRPr="00650B7A" w:rsidP="00650B7A">
            <w:pPr>
              <w:widowControl/>
              <w:spacing w:line="360" w:lineRule="atLeast"/>
              <w:jc w:val="center"/>
              <w:rPr>
                <w:rFonts w:ascii="ˎ̥" w:eastAsia="宋体" w:hAnsi="ˎ̥" w:cs="宋体"/>
                <w:kern w:val="0"/>
                <w:sz w:val="24"/>
                <w:szCs w:val="24"/>
              </w:rPr>
            </w:pPr>
            <w:hyperlink r:id="rId22" w:tgtFrame="_blank" w:tooltip="2012高考化学复习：判断金属性或非金属性的强弱" w:history="1">
              <w:r w:rsidRPr="00650B7A">
                <w:rPr>
                  <w:rFonts w:ascii="ˎ̥" w:eastAsia="宋体" w:hAnsi="ˎ̥" w:cs="宋体"/>
                  <w:color w:val="000000"/>
                  <w:kern w:val="0"/>
                  <w:sz w:val="24"/>
                  <w:szCs w:val="24"/>
                </w:rPr>
                <w:t>2012</w:t>
              </w:r>
              <w:r w:rsidRPr="00650B7A">
                <w:rPr>
                  <w:rFonts w:ascii="ˎ̥" w:eastAsia="宋体" w:hAnsi="ˎ̥" w:cs="宋体"/>
                  <w:color w:val="000000"/>
                  <w:kern w:val="0"/>
                  <w:sz w:val="24"/>
                  <w:szCs w:val="24"/>
                </w:rPr>
                <w:t>高考化学复习：判断金属性或非金属性的强弱</w:t>
              </w:r>
            </w:hyperlink>
          </w:p>
        </w:tc>
      </w:tr>
    </w:tbl>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一、离子反应常见类型：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、复分解型离子反应：例：</w:t>
      </w:r>
      <w:r w:rsidRPr="00650B7A">
        <w:rPr>
          <w:rFonts w:ascii="ˎ̥" w:eastAsia="宋体" w:hAnsi="ˎ̥" w:cs="宋体"/>
          <w:kern w:val="0"/>
          <w:szCs w:val="21"/>
        </w:rPr>
        <w:t>Ag++Cl-=AgCl↓2H++CO32- =CO2↑+H2O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、置换反应型：例：</w:t>
      </w:r>
      <w:r w:rsidRPr="00650B7A">
        <w:rPr>
          <w:rFonts w:ascii="ˎ̥" w:eastAsia="宋体" w:hAnsi="ˎ̥" w:cs="宋体"/>
          <w:kern w:val="0"/>
          <w:szCs w:val="21"/>
        </w:rPr>
        <w:t>Zn+2H+=Zn2++H2 ↑ Cl2+2I-=2Cl-+I2</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8"/>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、盐类水解型：例：</w:t>
      </w:r>
      <w:r w:rsidRPr="00650B7A">
        <w:rPr>
          <w:rFonts w:ascii="ˎ̥" w:eastAsia="宋体" w:hAnsi="ˎ̥" w:cs="宋体"/>
          <w:kern w:val="0"/>
          <w:szCs w:val="21"/>
        </w:rPr>
        <w:t>NH4++H2O==NH3·H2O+H+ CH3COO-+H2O ==CH3COOH+0H-</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、复杂的氧化还原型：例：</w:t>
      </w:r>
      <w:r w:rsidRPr="00650B7A">
        <w:rPr>
          <w:rFonts w:ascii="ˎ̥" w:eastAsia="宋体" w:hAnsi="ˎ̥" w:cs="宋体"/>
          <w:kern w:val="0"/>
          <w:szCs w:val="21"/>
        </w:rPr>
        <w:t xml:space="preserve">MnO4-+5Fe2++8H+=5Fe3++Mn2++4H2O </w:t>
      </w:r>
      <w:r w:rsidRPr="00650B7A">
        <w:rPr>
          <w:rFonts w:ascii="ˎ̥" w:eastAsia="宋体" w:hAnsi="ˎ̥" w:cs="宋体"/>
          <w:kern w:val="0"/>
          <w:szCs w:val="21"/>
        </w:rPr>
        <w:t>另外还有生成物中有络合物时的离子反应等。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二、离子方程式书写规则：</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、只能将强电解质</w:t>
      </w:r>
      <w:r w:rsidRPr="00650B7A">
        <w:rPr>
          <w:rFonts w:ascii="ˎ̥" w:eastAsia="宋体" w:hAnsi="ˎ̥" w:cs="宋体"/>
          <w:kern w:val="0"/>
          <w:szCs w:val="21"/>
        </w:rPr>
        <w:t>(</w:t>
      </w:r>
      <w:r w:rsidRPr="00650B7A">
        <w:rPr>
          <w:rFonts w:ascii="ˎ̥" w:eastAsia="宋体" w:hAnsi="ˎ̥" w:cs="宋体"/>
          <w:kern w:val="0"/>
          <w:szCs w:val="21"/>
        </w:rPr>
        <w:t>指溶于水中的强电解质</w:t>
      </w:r>
      <w:r w:rsidRPr="00650B7A">
        <w:rPr>
          <w:rFonts w:ascii="ˎ̥" w:eastAsia="宋体" w:hAnsi="ˎ̥" w:cs="宋体"/>
          <w:kern w:val="0"/>
          <w:szCs w:val="21"/>
        </w:rPr>
        <w:t>)</w:t>
      </w:r>
      <w:r w:rsidRPr="00650B7A">
        <w:rPr>
          <w:rFonts w:ascii="ˎ̥" w:eastAsia="宋体" w:hAnsi="ˎ̥" w:cs="宋体"/>
          <w:kern w:val="0"/>
          <w:szCs w:val="21"/>
        </w:rPr>
        <w:t>写出离子形式，其它</w:t>
      </w:r>
      <w:r w:rsidRPr="00650B7A">
        <w:rPr>
          <w:rFonts w:ascii="ˎ̥" w:eastAsia="宋体" w:hAnsi="ˎ̥" w:cs="宋体"/>
          <w:kern w:val="0"/>
          <w:szCs w:val="21"/>
        </w:rPr>
        <w:t>(</w:t>
      </w:r>
      <w:r w:rsidRPr="00650B7A">
        <w:rPr>
          <w:rFonts w:ascii="ˎ̥" w:eastAsia="宋体" w:hAnsi="ˎ̥" w:cs="宋体"/>
          <w:kern w:val="0"/>
          <w:szCs w:val="21"/>
        </w:rPr>
        <w:t>包括难溶强电解质</w:t>
      </w:r>
      <w:r w:rsidRPr="00650B7A">
        <w:rPr>
          <w:rFonts w:ascii="ˎ̥" w:eastAsia="宋体" w:hAnsi="ˎ̥" w:cs="宋体"/>
          <w:kern w:val="0"/>
          <w:szCs w:val="21"/>
        </w:rPr>
        <w:t>)</w:t>
      </w:r>
      <w:r w:rsidRPr="00650B7A">
        <w:rPr>
          <w:rFonts w:ascii="ˎ̥" w:eastAsia="宋体" w:hAnsi="ˎ̥" w:cs="宋体"/>
          <w:kern w:val="0"/>
          <w:szCs w:val="21"/>
        </w:rPr>
        <w:t>一律写成分子形式。如碳酸钙与盐酸的反应：</w:t>
      </w:r>
      <w:r w:rsidRPr="00650B7A">
        <w:rPr>
          <w:rFonts w:ascii="ˎ̥" w:eastAsia="宋体" w:hAnsi="ˎ̥" w:cs="宋体"/>
          <w:kern w:val="0"/>
          <w:szCs w:val="21"/>
        </w:rPr>
        <w:t xml:space="preserve">CaCO3+2H+=Ca2++CO2↑+H2O </w:t>
      </w:r>
      <w:r w:rsidRPr="00650B7A">
        <w:rPr>
          <w:rFonts w:ascii="ˎ̥" w:eastAsia="宋体" w:hAnsi="ˎ̥" w:cs="宋体"/>
          <w:kern w:val="0"/>
          <w:szCs w:val="21"/>
        </w:rPr>
        <w:t>因此熟记哪些物质是强电解质、哪些强电解质能溶于水是写好离子方程式的基础和关键。</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、不在水溶液中反应的离子反应，不能书写离子方程式。如铜与浓</w:t>
      </w:r>
      <w:r w:rsidRPr="00650B7A">
        <w:rPr>
          <w:rFonts w:ascii="ˎ̥" w:eastAsia="宋体" w:hAnsi="ˎ̥" w:cs="宋体"/>
          <w:kern w:val="0"/>
          <w:szCs w:val="21"/>
        </w:rPr>
        <w:t>H2SO4</w:t>
      </w:r>
      <w:r w:rsidRPr="00650B7A">
        <w:rPr>
          <w:rFonts w:ascii="ˎ̥" w:eastAsia="宋体" w:hAnsi="ˎ̥" w:cs="宋体"/>
          <w:kern w:val="0"/>
          <w:szCs w:val="21"/>
        </w:rPr>
        <w:t>的反应，浓</w:t>
      </w:r>
      <w:r w:rsidRPr="00650B7A">
        <w:rPr>
          <w:rFonts w:ascii="ˎ̥" w:eastAsia="宋体" w:hAnsi="ˎ̥" w:cs="宋体"/>
          <w:kern w:val="0"/>
          <w:szCs w:val="21"/>
        </w:rPr>
        <w:t>H2SO4</w:t>
      </w:r>
      <w:r w:rsidRPr="00650B7A">
        <w:rPr>
          <w:rFonts w:ascii="ˎ̥" w:eastAsia="宋体" w:hAnsi="ˎ̥" w:cs="宋体"/>
          <w:kern w:val="0"/>
          <w:szCs w:val="21"/>
        </w:rPr>
        <w:t>与相应固体物质取</w:t>
      </w:r>
      <w:r w:rsidRPr="00650B7A">
        <w:rPr>
          <w:rFonts w:ascii="ˎ̥" w:eastAsia="宋体" w:hAnsi="ˎ̥" w:cs="宋体"/>
          <w:kern w:val="0"/>
          <w:szCs w:val="21"/>
        </w:rPr>
        <w:t>HCI</w:t>
      </w:r>
      <w:r w:rsidRPr="00650B7A">
        <w:rPr>
          <w:rFonts w:ascii="ˎ̥" w:eastAsia="宋体" w:hAnsi="ˎ̥" w:cs="宋体"/>
          <w:kern w:val="0"/>
          <w:szCs w:val="21"/>
        </w:rPr>
        <w:t>、</w:t>
      </w:r>
      <w:r w:rsidRPr="00650B7A">
        <w:rPr>
          <w:rFonts w:ascii="ˎ̥" w:eastAsia="宋体" w:hAnsi="ˎ̥" w:cs="宋体"/>
          <w:kern w:val="0"/>
          <w:szCs w:val="21"/>
        </w:rPr>
        <w:t>HF</w:t>
      </w:r>
      <w:r w:rsidRPr="00650B7A">
        <w:rPr>
          <w:rFonts w:ascii="ˎ̥" w:eastAsia="宋体" w:hAnsi="ˎ̥" w:cs="宋体"/>
          <w:kern w:val="0"/>
          <w:szCs w:val="21"/>
        </w:rPr>
        <w:t>、</w:t>
      </w:r>
      <w:r w:rsidRPr="00650B7A">
        <w:rPr>
          <w:rFonts w:ascii="ˎ̥" w:eastAsia="宋体" w:hAnsi="ˎ̥" w:cs="宋体"/>
          <w:kern w:val="0"/>
          <w:szCs w:val="21"/>
        </w:rPr>
        <w:t>HNO3</w:t>
      </w:r>
      <w:r w:rsidRPr="00650B7A">
        <w:rPr>
          <w:rFonts w:ascii="ˎ̥" w:eastAsia="宋体" w:hAnsi="ˎ̥" w:cs="宋体"/>
          <w:kern w:val="0"/>
          <w:szCs w:val="21"/>
        </w:rPr>
        <w:t>的反应，以及</w:t>
      </w:r>
      <w:r w:rsidRPr="00650B7A">
        <w:rPr>
          <w:rFonts w:ascii="ˎ̥" w:eastAsia="宋体" w:hAnsi="ˎ̥" w:cs="宋体"/>
          <w:kern w:val="0"/>
          <w:szCs w:val="21"/>
        </w:rPr>
        <w:t>Ca(OH)2</w:t>
      </w:r>
      <w:r w:rsidRPr="00650B7A">
        <w:rPr>
          <w:rFonts w:ascii="ˎ̥" w:eastAsia="宋体" w:hAnsi="ˎ̥" w:cs="宋体"/>
          <w:kern w:val="0"/>
          <w:szCs w:val="21"/>
        </w:rPr>
        <w:t>与</w:t>
      </w:r>
      <w:r w:rsidRPr="00650B7A">
        <w:rPr>
          <w:rFonts w:ascii="ˎ̥" w:eastAsia="宋体" w:hAnsi="ˎ̥" w:cs="宋体"/>
          <w:kern w:val="0"/>
          <w:szCs w:val="21"/>
        </w:rPr>
        <w:t>NH4Cl</w:t>
      </w:r>
      <w:r w:rsidRPr="00650B7A">
        <w:rPr>
          <w:rFonts w:ascii="ˎ̥" w:eastAsia="宋体" w:hAnsi="ˎ̥" w:cs="宋体"/>
          <w:kern w:val="0"/>
          <w:szCs w:val="21"/>
        </w:rPr>
        <w:t>制取</w:t>
      </w:r>
      <w:r w:rsidRPr="00650B7A">
        <w:rPr>
          <w:rFonts w:ascii="ˎ̥" w:eastAsia="宋体" w:hAnsi="ˎ̥" w:cs="宋体"/>
          <w:kern w:val="0"/>
          <w:szCs w:val="21"/>
        </w:rPr>
        <w:t>NH3</w:t>
      </w:r>
      <w:r w:rsidRPr="00650B7A">
        <w:rPr>
          <w:rFonts w:ascii="ˎ̥" w:eastAsia="宋体" w:hAnsi="ˎ̥" w:cs="宋体"/>
          <w:kern w:val="0"/>
          <w:szCs w:val="21"/>
        </w:rPr>
        <w:t>的反应。</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、碱性氧化物虽然是强电解质，但它只能用化学方程式写在离子方程式中。如</w:t>
      </w:r>
      <w:r w:rsidRPr="00650B7A">
        <w:rPr>
          <w:rFonts w:ascii="ˎ̥" w:eastAsia="宋体" w:hAnsi="ˎ̥" w:cs="宋体"/>
          <w:kern w:val="0"/>
          <w:szCs w:val="21"/>
        </w:rPr>
        <w:t>CuO</w:t>
      </w:r>
      <w:r w:rsidRPr="00650B7A">
        <w:rPr>
          <w:rFonts w:ascii="ˎ̥" w:eastAsia="宋体" w:hAnsi="ˎ̥" w:cs="宋体"/>
          <w:kern w:val="0"/>
          <w:szCs w:val="21"/>
        </w:rPr>
        <w:t>与盐酸的反应：</w:t>
      </w:r>
      <w:r w:rsidRPr="00650B7A">
        <w:rPr>
          <w:rFonts w:ascii="ˎ̥" w:eastAsia="宋体" w:hAnsi="ˎ̥" w:cs="宋体"/>
          <w:kern w:val="0"/>
          <w:szCs w:val="21"/>
        </w:rPr>
        <w:t>CuO+2H+=Cu2++H2O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、有酸式盐参加的离子反应，对于弱酸酸式根离子不能拆成</w:t>
      </w:r>
      <w:r w:rsidRPr="00650B7A">
        <w:rPr>
          <w:rFonts w:ascii="ˎ̥" w:eastAsia="宋体" w:hAnsi="ˎ̥" w:cs="宋体"/>
          <w:kern w:val="0"/>
          <w:szCs w:val="21"/>
        </w:rPr>
        <w:t>H+</w:t>
      </w:r>
      <w:r w:rsidRPr="00650B7A">
        <w:rPr>
          <w:rFonts w:ascii="ˎ̥" w:eastAsia="宋体" w:hAnsi="ˎ̥" w:cs="宋体"/>
          <w:kern w:val="0"/>
          <w:szCs w:val="21"/>
        </w:rPr>
        <w:t>和酸根阴离子</w:t>
      </w:r>
      <w:r w:rsidRPr="00650B7A">
        <w:rPr>
          <w:rFonts w:ascii="ˎ̥" w:eastAsia="宋体" w:hAnsi="ˎ̥" w:cs="宋体"/>
          <w:kern w:val="0"/>
          <w:szCs w:val="21"/>
        </w:rPr>
        <w:t>(HSO4-</w:t>
      </w:r>
      <w:r w:rsidRPr="00650B7A">
        <w:rPr>
          <w:rFonts w:ascii="ˎ̥" w:eastAsia="宋体" w:hAnsi="ˎ̥" w:cs="宋体"/>
          <w:kern w:val="0"/>
          <w:szCs w:val="21"/>
        </w:rPr>
        <w:t>除外</w:t>
      </w:r>
      <w:r w:rsidRPr="00650B7A">
        <w:rPr>
          <w:rFonts w:ascii="ˎ̥" w:eastAsia="宋体" w:hAnsi="ˎ̥" w:cs="宋体"/>
          <w:kern w:val="0"/>
          <w:szCs w:val="21"/>
        </w:rPr>
        <w:t>)</w:t>
      </w:r>
      <w:r w:rsidRPr="00650B7A">
        <w:rPr>
          <w:rFonts w:ascii="ˎ̥" w:eastAsia="宋体" w:hAnsi="ˎ̥" w:cs="宋体"/>
          <w:kern w:val="0"/>
          <w:szCs w:val="21"/>
        </w:rPr>
        <w:t>。</w:t>
      </w:r>
      <w:r w:rsidRPr="00650B7A">
        <w:rPr>
          <w:rFonts w:ascii="ˎ̥" w:eastAsia="宋体" w:hAnsi="ˎ̥" w:cs="宋体"/>
          <w:kern w:val="0"/>
          <w:szCs w:val="21"/>
        </w:rPr>
        <w:t xml:space="preserve"> </w:t>
      </w:r>
      <w:r w:rsidRPr="00650B7A">
        <w:rPr>
          <w:rFonts w:ascii="ˎ̥" w:eastAsia="宋体" w:hAnsi="ˎ̥" w:cs="宋体"/>
          <w:kern w:val="0"/>
          <w:szCs w:val="21"/>
        </w:rPr>
        <w:t>如</w:t>
      </w:r>
      <w:r w:rsidRPr="00650B7A">
        <w:rPr>
          <w:rFonts w:ascii="ˎ̥" w:eastAsia="宋体" w:hAnsi="ˎ̥" w:cs="宋体"/>
          <w:kern w:val="0"/>
          <w:szCs w:val="21"/>
        </w:rPr>
        <w:t>NaHCO3</w:t>
      </w:r>
      <w:r w:rsidRPr="00650B7A">
        <w:rPr>
          <w:rFonts w:ascii="ˎ̥" w:eastAsia="宋体" w:hAnsi="ˎ̥" w:cs="宋体"/>
          <w:kern w:val="0"/>
          <w:szCs w:val="21"/>
        </w:rPr>
        <w:t>溶液和</w:t>
      </w:r>
      <w:r w:rsidRPr="00650B7A">
        <w:rPr>
          <w:rFonts w:ascii="ˎ̥" w:eastAsia="宋体" w:hAnsi="ˎ̥" w:cs="宋体"/>
          <w:kern w:val="0"/>
          <w:szCs w:val="21"/>
        </w:rPr>
        <w:t>NaOH</w:t>
      </w:r>
      <w:r w:rsidRPr="00650B7A">
        <w:rPr>
          <w:rFonts w:ascii="ˎ̥" w:eastAsia="宋体" w:hAnsi="ˎ̥" w:cs="宋体"/>
          <w:kern w:val="0"/>
          <w:szCs w:val="21"/>
        </w:rPr>
        <w:t>溶液混合：</w:t>
      </w:r>
      <w:r w:rsidRPr="00650B7A">
        <w:rPr>
          <w:rFonts w:ascii="ˎ̥" w:eastAsia="宋体" w:hAnsi="ˎ̥" w:cs="宋体"/>
          <w:kern w:val="0"/>
          <w:szCs w:val="21"/>
        </w:rPr>
        <w:t>HCO3-+OH-=CO32-+H2O</w:t>
      </w:r>
      <w:r w:rsidRPr="00650B7A">
        <w:rPr>
          <w:rFonts w:ascii="ˎ̥" w:eastAsia="宋体" w:hAnsi="ˎ̥" w:cs="宋体"/>
          <w:kern w:val="0"/>
          <w:szCs w:val="21"/>
        </w:rPr>
        <w:t>不能写成：</w:t>
      </w:r>
      <w:r w:rsidRPr="00650B7A">
        <w:rPr>
          <w:rFonts w:ascii="ˎ̥" w:eastAsia="宋体" w:hAnsi="ˎ̥" w:cs="宋体"/>
          <w:kern w:val="0"/>
          <w:szCs w:val="21"/>
        </w:rPr>
        <w:t>H++OH-=H2O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5</w:t>
      </w:r>
      <w:r w:rsidRPr="00650B7A">
        <w:rPr>
          <w:rFonts w:ascii="ˎ̥" w:eastAsia="宋体" w:hAnsi="ˎ̥" w:cs="宋体"/>
          <w:kern w:val="0"/>
          <w:szCs w:val="21"/>
        </w:rPr>
        <w:t>、书写氧化还原反应的离子方程式时，首先写好参加反应的离子，然后确定氧化产物和还原产物，再用观察配平并补齐其它物质即可</w:t>
      </w:r>
      <w:r w:rsidRPr="00650B7A">
        <w:rPr>
          <w:rFonts w:ascii="ˎ̥" w:eastAsia="宋体" w:hAnsi="ˎ̥" w:cs="宋体"/>
          <w:kern w:val="0"/>
          <w:szCs w:val="21"/>
        </w:rPr>
        <w:t>;</w:t>
      </w:r>
      <w:r w:rsidRPr="00650B7A">
        <w:rPr>
          <w:rFonts w:ascii="ˎ̥" w:eastAsia="宋体" w:hAnsi="ˎ̥" w:cs="宋体"/>
          <w:kern w:val="0"/>
          <w:szCs w:val="21"/>
        </w:rPr>
        <w:t>书写盐类水解的离子方程式时，先写好发生水解的离子，然后确定产物，再配平并补足水分子即可。</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6</w:t>
      </w:r>
      <w:r w:rsidRPr="00650B7A">
        <w:rPr>
          <w:rFonts w:ascii="ˎ̥" w:eastAsia="宋体" w:hAnsi="ˎ̥" w:cs="宋体"/>
          <w:kern w:val="0"/>
          <w:szCs w:val="21"/>
        </w:rPr>
        <w:t>、必须遵守质量守恒和电荷守恒定律，即离子方程式不仅要配平原子个数，还要配平离子电荷数和得失电子数。如在</w:t>
      </w:r>
      <w:r w:rsidRPr="00650B7A">
        <w:rPr>
          <w:rFonts w:ascii="ˎ̥" w:eastAsia="宋体" w:hAnsi="ˎ̥" w:cs="宋体"/>
          <w:kern w:val="0"/>
          <w:szCs w:val="21"/>
        </w:rPr>
        <w:t>FeCl2</w:t>
      </w:r>
      <w:r w:rsidRPr="00650B7A">
        <w:rPr>
          <w:rFonts w:ascii="ˎ̥" w:eastAsia="宋体" w:hAnsi="ˎ̥" w:cs="宋体"/>
          <w:kern w:val="0"/>
          <w:szCs w:val="21"/>
        </w:rPr>
        <w:t>溶液中通入</w:t>
      </w:r>
      <w:r w:rsidRPr="00650B7A">
        <w:rPr>
          <w:rFonts w:ascii="ˎ̥" w:eastAsia="宋体" w:hAnsi="ˎ̥" w:cs="宋体"/>
          <w:kern w:val="0"/>
          <w:szCs w:val="21"/>
        </w:rPr>
        <w:t>Cl2</w:t>
      </w:r>
      <w:r w:rsidRPr="00650B7A">
        <w:rPr>
          <w:rFonts w:ascii="ˎ̥" w:eastAsia="宋体" w:hAnsi="ˎ̥" w:cs="宋体"/>
          <w:kern w:val="0"/>
          <w:szCs w:val="21"/>
        </w:rPr>
        <w:t>，其离子方程式不能写成：</w:t>
      </w:r>
      <w:r w:rsidRPr="00650B7A">
        <w:rPr>
          <w:rFonts w:ascii="ˎ̥" w:eastAsia="宋体" w:hAnsi="ˎ̥" w:cs="宋体"/>
          <w:kern w:val="0"/>
          <w:szCs w:val="21"/>
        </w:rPr>
        <w:t xml:space="preserve"> Fe2++Cl2=Fe3++2Cl-</w:t>
      </w:r>
      <w:r w:rsidRPr="00650B7A">
        <w:rPr>
          <w:rFonts w:ascii="ˎ̥" w:eastAsia="宋体" w:hAnsi="ˎ̥" w:cs="宋体"/>
          <w:kern w:val="0"/>
          <w:szCs w:val="21"/>
        </w:rPr>
        <w:t>，因反应前后电荷不守恒，应写成：</w:t>
      </w:r>
      <w:r w:rsidRPr="00650B7A">
        <w:rPr>
          <w:rFonts w:ascii="ˎ̥" w:eastAsia="宋体" w:hAnsi="ˎ̥" w:cs="宋体"/>
          <w:kern w:val="0"/>
          <w:szCs w:val="21"/>
        </w:rPr>
        <w:t>2Fe2++Cl2=Fe3++2Cl-</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7</w:t>
      </w:r>
      <w:r w:rsidRPr="00650B7A">
        <w:rPr>
          <w:rFonts w:ascii="ˎ̥" w:eastAsia="宋体" w:hAnsi="ˎ̥" w:cs="宋体"/>
          <w:kern w:val="0"/>
          <w:szCs w:val="21"/>
        </w:rPr>
        <w:t>、不能因约简离子方程式中局部系数而破坏整体的关系量。如稀</w:t>
      </w:r>
      <w:r w:rsidRPr="00650B7A">
        <w:rPr>
          <w:rFonts w:ascii="ˎ̥" w:eastAsia="宋体" w:hAnsi="ˎ̥" w:cs="宋体"/>
          <w:kern w:val="0"/>
          <w:szCs w:val="21"/>
        </w:rPr>
        <w:t>H2SO4</w:t>
      </w:r>
      <w:r w:rsidRPr="00650B7A">
        <w:rPr>
          <w:rFonts w:ascii="ˎ̥" w:eastAsia="宋体" w:hAnsi="ˎ̥" w:cs="宋体"/>
          <w:kern w:val="0"/>
          <w:szCs w:val="21"/>
        </w:rPr>
        <w:t>和</w:t>
      </w:r>
      <w:r w:rsidRPr="00650B7A">
        <w:rPr>
          <w:rFonts w:ascii="ˎ̥" w:eastAsia="宋体" w:hAnsi="ˎ̥" w:cs="宋体"/>
          <w:kern w:val="0"/>
          <w:szCs w:val="21"/>
        </w:rPr>
        <w:t>Ba(OH)2</w:t>
      </w:r>
      <w:r w:rsidRPr="00650B7A">
        <w:rPr>
          <w:rFonts w:ascii="ˎ̥" w:eastAsia="宋体" w:hAnsi="ˎ̥" w:cs="宋体"/>
          <w:kern w:val="0"/>
          <w:szCs w:val="21"/>
        </w:rPr>
        <w:t>溶液的反应，若写出为：</w:t>
      </w:r>
      <w:r w:rsidRPr="00650B7A">
        <w:rPr>
          <w:rFonts w:ascii="ˎ̥" w:eastAsia="宋体" w:hAnsi="ˎ̥" w:cs="宋体"/>
          <w:kern w:val="0"/>
          <w:szCs w:val="21"/>
        </w:rPr>
        <w:t>Ba2++OH-+H++SO42-=BaSO4+H2O</w:t>
      </w:r>
      <w:r w:rsidRPr="00650B7A">
        <w:rPr>
          <w:rFonts w:ascii="ˎ̥" w:eastAsia="宋体" w:hAnsi="ˎ̥" w:cs="宋体"/>
          <w:kern w:val="0"/>
          <w:szCs w:val="21"/>
        </w:rPr>
        <w:t>就是错误的，正确应为</w:t>
      </w:r>
      <w:r w:rsidRPr="00650B7A">
        <w:rPr>
          <w:rFonts w:ascii="ˎ̥" w:eastAsia="宋体" w:hAnsi="ˎ̥" w:cs="宋体"/>
          <w:kern w:val="0"/>
          <w:szCs w:val="21"/>
        </w:rPr>
        <w:t>Ba2++2OH-+2H++SO42-=BaSO4↓+2H2O</w:t>
      </w:r>
      <w:r w:rsidRPr="00650B7A">
        <w:rPr>
          <w:rFonts w:ascii="ˎ̥" w:eastAsia="宋体" w:hAnsi="ˎ̥" w:cs="宋体"/>
          <w:kern w:val="0"/>
          <w:szCs w:val="21"/>
        </w:rPr>
        <w:t>。</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Pr>
          <w:rFonts w:ascii="ˎ̥" w:hAnsi="ˎ̥"/>
          <w:b/>
          <w:bCs/>
          <w:kern w:val="36"/>
          <w:sz w:val="18"/>
          <w:szCs w:val="18"/>
        </w:rPr>
        <w:t>离子共存问题</w:t>
      </w:r>
      <w:r w:rsidRPr="00650B7A">
        <w:rPr>
          <w:rFonts w:ascii="ˎ̥" w:eastAsia="宋体" w:hAnsi="ˎ̥" w:cs="宋体"/>
          <w:b/>
          <w:bCs/>
          <w:kern w:val="0"/>
        </w:rPr>
        <w:t>　</w:t>
      </w:r>
      <w:r w:rsidRPr="00650B7A">
        <w:rPr>
          <w:rFonts w:ascii="ˎ̥" w:eastAsia="宋体" w:hAnsi="ˎ̥" w:cs="宋体"/>
          <w:b/>
          <w:bCs/>
          <w:kern w:val="0"/>
        </w:rPr>
        <w:t>1</w:t>
      </w:r>
      <w:r w:rsidRPr="00650B7A">
        <w:rPr>
          <w:rFonts w:ascii="ˎ̥" w:eastAsia="宋体" w:hAnsi="ˎ̥" w:cs="宋体"/>
          <w:b/>
          <w:bCs/>
          <w:kern w:val="0"/>
        </w:rPr>
        <w:t>．由于发生复分解反应，离子不能大量共存。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）有气体产生。如</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等易挥发的弱酸的酸根与</w:t>
      </w:r>
      <w:r w:rsidRPr="00650B7A">
        <w:rPr>
          <w:rFonts w:ascii="ˎ̥" w:eastAsia="宋体" w:hAnsi="ˎ̥" w:cs="宋体"/>
          <w:kern w:val="0"/>
          <w:szCs w:val="21"/>
        </w:rPr>
        <w:t>H+</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9"/>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）有沉淀生成。如</w:t>
      </w:r>
      <w:r w:rsidRPr="00650B7A">
        <w:rPr>
          <w:rFonts w:ascii="ˎ̥" w:eastAsia="宋体" w:hAnsi="ˎ̥" w:cs="宋体"/>
          <w:kern w:val="0"/>
          <w:szCs w:val="21"/>
        </w:rPr>
        <w:t>Ba2+</w:t>
      </w:r>
      <w:r w:rsidRPr="00650B7A">
        <w:rPr>
          <w:rFonts w:ascii="ˎ̥" w:eastAsia="宋体" w:hAnsi="ˎ̥" w:cs="宋体"/>
          <w:kern w:val="0"/>
          <w:szCs w:val="21"/>
        </w:rPr>
        <w:t>、</w:t>
      </w:r>
      <w:r w:rsidRPr="00650B7A">
        <w:rPr>
          <w:rFonts w:ascii="ˎ̥" w:eastAsia="宋体" w:hAnsi="ˎ̥" w:cs="宋体"/>
          <w:kern w:val="0"/>
          <w:szCs w:val="21"/>
        </w:rPr>
        <w:t>Ca2+</w:t>
      </w:r>
      <w:r w:rsidRPr="00650B7A">
        <w:rPr>
          <w:rFonts w:ascii="ˎ̥" w:eastAsia="宋体" w:hAnsi="ˎ̥" w:cs="宋体"/>
          <w:kern w:val="0"/>
          <w:szCs w:val="21"/>
        </w:rPr>
        <w:t>、</w:t>
      </w:r>
      <w:r w:rsidRPr="00650B7A">
        <w:rPr>
          <w:rFonts w:ascii="ˎ̥" w:eastAsia="宋体" w:hAnsi="ˎ̥" w:cs="宋体"/>
          <w:kern w:val="0"/>
          <w:szCs w:val="21"/>
        </w:rPr>
        <w:t>Mg2+</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等不能与</w:t>
      </w:r>
      <w:r w:rsidRPr="00650B7A">
        <w:rPr>
          <w:rFonts w:ascii="ˎ̥" w:eastAsia="宋体" w:hAnsi="ˎ̥" w:cs="宋体"/>
          <w:kern w:val="0"/>
          <w:szCs w:val="21"/>
        </w:rPr>
        <w:t>SO42-</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等大量共存；</w:t>
      </w:r>
      <w:r w:rsidRPr="00650B7A">
        <w:rPr>
          <w:rFonts w:ascii="ˎ̥" w:eastAsia="宋体" w:hAnsi="ˎ̥" w:cs="宋体"/>
          <w:kern w:val="0"/>
          <w:szCs w:val="21"/>
        </w:rPr>
        <w:t>Mg2+</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w:t>
      </w:r>
      <w:r w:rsidRPr="00650B7A">
        <w:rPr>
          <w:rFonts w:ascii="ˎ̥" w:eastAsia="宋体" w:hAnsi="ˎ̥" w:cs="宋体"/>
          <w:kern w:val="0"/>
          <w:szCs w:val="21"/>
        </w:rPr>
        <w:t>Al3+</w:t>
      </w:r>
      <w:r w:rsidRPr="00650B7A">
        <w:rPr>
          <w:rFonts w:ascii="ˎ̥" w:eastAsia="宋体" w:hAnsi="ˎ̥" w:cs="宋体"/>
          <w:kern w:val="0"/>
          <w:szCs w:val="21"/>
        </w:rPr>
        <w:t>、</w:t>
      </w:r>
      <w:r w:rsidRPr="00650B7A">
        <w:rPr>
          <w:rFonts w:ascii="ˎ̥" w:eastAsia="宋体" w:hAnsi="ˎ̥" w:cs="宋体"/>
          <w:kern w:val="0"/>
          <w:szCs w:val="21"/>
        </w:rPr>
        <w:t>Zn2+</w:t>
      </w:r>
      <w:r w:rsidRPr="00650B7A">
        <w:rPr>
          <w:rFonts w:ascii="ˎ̥" w:eastAsia="宋体" w:hAnsi="ˎ̥" w:cs="宋体"/>
          <w:kern w:val="0"/>
          <w:szCs w:val="21"/>
        </w:rPr>
        <w:t>、</w:t>
      </w:r>
      <w:r w:rsidRPr="00650B7A">
        <w:rPr>
          <w:rFonts w:ascii="ˎ̥" w:eastAsia="宋体" w:hAnsi="ˎ̥" w:cs="宋体"/>
          <w:kern w:val="0"/>
          <w:szCs w:val="21"/>
        </w:rPr>
        <w:t>Cu2+</w:t>
      </w:r>
      <w:r w:rsidRPr="00650B7A">
        <w:rPr>
          <w:rFonts w:ascii="ˎ̥" w:eastAsia="宋体" w:hAnsi="ˎ̥" w:cs="宋体"/>
          <w:kern w:val="0"/>
          <w:szCs w:val="21"/>
        </w:rPr>
        <w:t>、</w:t>
      </w:r>
      <w:r w:rsidRPr="00650B7A">
        <w:rPr>
          <w:rFonts w:ascii="ˎ̥" w:eastAsia="宋体" w:hAnsi="ˎ̥" w:cs="宋体"/>
          <w:kern w:val="0"/>
          <w:szCs w:val="21"/>
        </w:rPr>
        <w:t>Fe3+</w:t>
      </w:r>
      <w:r w:rsidRPr="00650B7A">
        <w:rPr>
          <w:rFonts w:ascii="ˎ̥" w:eastAsia="宋体" w:hAnsi="ˎ̥" w:cs="宋体"/>
          <w:kern w:val="0"/>
          <w:szCs w:val="21"/>
        </w:rPr>
        <w:t>等不能与</w:t>
      </w:r>
      <w:r w:rsidRPr="00650B7A">
        <w:rPr>
          <w:rFonts w:ascii="ˎ̥" w:eastAsia="宋体" w:hAnsi="ˎ̥" w:cs="宋体"/>
          <w:kern w:val="0"/>
          <w:szCs w:val="21"/>
        </w:rPr>
        <w:t>OH-</w:t>
      </w:r>
      <w:r w:rsidRPr="00650B7A">
        <w:rPr>
          <w:rFonts w:ascii="ˎ̥" w:eastAsia="宋体" w:hAnsi="ˎ̥" w:cs="宋体"/>
          <w:kern w:val="0"/>
          <w:szCs w:val="21"/>
        </w:rPr>
        <w:t>大量共存；</w:t>
      </w:r>
      <w:r w:rsidRPr="00650B7A">
        <w:rPr>
          <w:rFonts w:ascii="ˎ̥" w:eastAsia="宋体" w:hAnsi="ˎ̥" w:cs="宋体"/>
          <w:kern w:val="0"/>
          <w:szCs w:val="21"/>
        </w:rPr>
        <w:t>Pb2+</w:t>
      </w:r>
      <w:r w:rsidRPr="00650B7A">
        <w:rPr>
          <w:rFonts w:ascii="ˎ̥" w:eastAsia="宋体" w:hAnsi="ˎ̥" w:cs="宋体"/>
          <w:kern w:val="0"/>
          <w:szCs w:val="21"/>
        </w:rPr>
        <w:t>与</w:t>
      </w:r>
      <w:r w:rsidRPr="00650B7A">
        <w:rPr>
          <w:rFonts w:ascii="ˎ̥" w:eastAsia="宋体" w:hAnsi="ˎ̥" w:cs="宋体"/>
          <w:kern w:val="0"/>
          <w:szCs w:val="21"/>
        </w:rPr>
        <w:t>Cl-</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与</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Ca2+</w:t>
      </w:r>
      <w:r w:rsidRPr="00650B7A">
        <w:rPr>
          <w:rFonts w:ascii="ˎ̥" w:eastAsia="宋体" w:hAnsi="ˎ̥" w:cs="宋体"/>
          <w:kern w:val="0"/>
          <w:szCs w:val="21"/>
        </w:rPr>
        <w:t>与</w:t>
      </w:r>
      <w:r w:rsidRPr="00650B7A">
        <w:rPr>
          <w:rFonts w:ascii="ˎ̥" w:eastAsia="宋体" w:hAnsi="ˎ̥" w:cs="宋体"/>
          <w:kern w:val="0"/>
          <w:szCs w:val="21"/>
        </w:rPr>
        <w:t>PO43-</w:t>
      </w:r>
      <w:r w:rsidRPr="00650B7A">
        <w:rPr>
          <w:rFonts w:ascii="ˎ̥" w:eastAsia="宋体" w:hAnsi="ˎ̥" w:cs="宋体"/>
          <w:kern w:val="0"/>
          <w:szCs w:val="21"/>
        </w:rPr>
        <w:t>、</w:t>
      </w:r>
      <w:r w:rsidRPr="00650B7A">
        <w:rPr>
          <w:rFonts w:ascii="ˎ̥" w:eastAsia="宋体" w:hAnsi="ˎ̥" w:cs="宋体"/>
          <w:kern w:val="0"/>
          <w:szCs w:val="21"/>
        </w:rPr>
        <w:t>Ag+</w:t>
      </w:r>
      <w:r w:rsidRPr="00650B7A">
        <w:rPr>
          <w:rFonts w:ascii="ˎ̥" w:eastAsia="宋体" w:hAnsi="ˎ̥" w:cs="宋体"/>
          <w:kern w:val="0"/>
          <w:szCs w:val="21"/>
        </w:rPr>
        <w:t>与</w:t>
      </w:r>
      <w:r w:rsidRPr="00650B7A">
        <w:rPr>
          <w:rFonts w:ascii="ˎ̥" w:eastAsia="宋体" w:hAnsi="ˎ̥" w:cs="宋体"/>
          <w:kern w:val="0"/>
          <w:szCs w:val="21"/>
        </w:rPr>
        <w:t>I-</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）有弱电解质生成。如</w:t>
      </w:r>
      <w:r w:rsidRPr="00650B7A">
        <w:rPr>
          <w:rFonts w:ascii="ˎ̥" w:eastAsia="宋体" w:hAnsi="ˎ̥" w:cs="宋体"/>
          <w:kern w:val="0"/>
          <w:szCs w:val="21"/>
        </w:rPr>
        <w:t>OH-</w:t>
      </w:r>
      <w:r w:rsidRPr="00650B7A">
        <w:rPr>
          <w:rFonts w:ascii="ˎ̥" w:eastAsia="宋体" w:hAnsi="ˎ̥" w:cs="宋体"/>
          <w:kern w:val="0"/>
          <w:szCs w:val="21"/>
        </w:rPr>
        <w:t>、</w:t>
      </w:r>
      <w:r w:rsidRPr="00650B7A">
        <w:rPr>
          <w:rFonts w:ascii="ˎ̥" w:eastAsia="宋体" w:hAnsi="ˎ̥" w:cs="宋体"/>
          <w:kern w:val="0"/>
          <w:szCs w:val="21"/>
        </w:rPr>
        <w:t>CH3COO-</w:t>
      </w:r>
      <w:r w:rsidRPr="00650B7A">
        <w:rPr>
          <w:rFonts w:ascii="ˎ̥" w:eastAsia="宋体" w:hAnsi="ˎ̥" w:cs="宋体"/>
          <w:kern w:val="0"/>
          <w:szCs w:val="21"/>
        </w:rPr>
        <w:t>、</w:t>
      </w:r>
      <w:r w:rsidRPr="00650B7A">
        <w:rPr>
          <w:rFonts w:ascii="ˎ̥" w:eastAsia="宋体" w:hAnsi="ˎ̥" w:cs="宋体"/>
          <w:kern w:val="0"/>
          <w:szCs w:val="21"/>
        </w:rPr>
        <w:t>PO43-</w:t>
      </w:r>
      <w:r w:rsidRPr="00650B7A">
        <w:rPr>
          <w:rFonts w:ascii="ˎ̥" w:eastAsia="宋体" w:hAnsi="ˎ̥" w:cs="宋体"/>
          <w:kern w:val="0"/>
          <w:szCs w:val="21"/>
        </w:rPr>
        <w:t>、</w:t>
      </w:r>
      <w:r w:rsidRPr="00650B7A">
        <w:rPr>
          <w:rFonts w:ascii="ˎ̥" w:eastAsia="宋体" w:hAnsi="ˎ̥" w:cs="宋体"/>
          <w:kern w:val="0"/>
          <w:szCs w:val="21"/>
        </w:rPr>
        <w:t>HPO42-</w:t>
      </w:r>
      <w:r w:rsidRPr="00650B7A">
        <w:rPr>
          <w:rFonts w:ascii="ˎ̥" w:eastAsia="宋体" w:hAnsi="ˎ̥" w:cs="宋体"/>
          <w:kern w:val="0"/>
          <w:szCs w:val="21"/>
        </w:rPr>
        <w:t>、</w:t>
      </w:r>
      <w:r w:rsidRPr="00650B7A">
        <w:rPr>
          <w:rFonts w:ascii="ˎ̥" w:eastAsia="宋体" w:hAnsi="ˎ̥" w:cs="宋体"/>
          <w:kern w:val="0"/>
          <w:szCs w:val="21"/>
        </w:rPr>
        <w:t>H2PO4-</w:t>
      </w:r>
      <w:r w:rsidRPr="00650B7A">
        <w:rPr>
          <w:rFonts w:ascii="ˎ̥" w:eastAsia="宋体" w:hAnsi="ˎ̥" w:cs="宋体"/>
          <w:kern w:val="0"/>
          <w:szCs w:val="21"/>
        </w:rPr>
        <w:t>、</w:t>
      </w:r>
      <w:r w:rsidRPr="00650B7A">
        <w:rPr>
          <w:rFonts w:ascii="ˎ̥" w:eastAsia="宋体" w:hAnsi="ˎ̥" w:cs="宋体"/>
          <w:kern w:val="0"/>
          <w:szCs w:val="21"/>
        </w:rPr>
        <w:t>F-</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SiO32-</w:t>
      </w:r>
      <w:r w:rsidRPr="00650B7A">
        <w:rPr>
          <w:rFonts w:ascii="ˎ̥" w:eastAsia="宋体" w:hAnsi="ˎ̥" w:cs="宋体"/>
          <w:kern w:val="0"/>
          <w:szCs w:val="21"/>
        </w:rPr>
        <w:t>、</w:t>
      </w:r>
      <w:r w:rsidRPr="00650B7A">
        <w:rPr>
          <w:rFonts w:ascii="ˎ̥" w:eastAsia="宋体" w:hAnsi="ˎ̥" w:cs="宋体"/>
          <w:kern w:val="0"/>
          <w:szCs w:val="21"/>
        </w:rPr>
        <w:t>CN-</w:t>
      </w:r>
      <w:r w:rsidRPr="00650B7A">
        <w:rPr>
          <w:rFonts w:ascii="ˎ̥" w:eastAsia="宋体" w:hAnsi="ˎ̥" w:cs="宋体"/>
          <w:kern w:val="0"/>
          <w:szCs w:val="21"/>
        </w:rPr>
        <w:t>、</w:t>
      </w:r>
      <w:r w:rsidRPr="00650B7A">
        <w:rPr>
          <w:rFonts w:ascii="ˎ̥" w:eastAsia="宋体" w:hAnsi="ˎ̥" w:cs="宋体"/>
          <w:kern w:val="0"/>
          <w:szCs w:val="21"/>
        </w:rPr>
        <w:t>C17H35COO-</w:t>
      </w:r>
      <w:r w:rsidRPr="00650B7A">
        <w:rPr>
          <w:rFonts w:ascii="ˎ̥" w:eastAsia="宋体" w:hAnsi="ˎ̥" w:cs="宋体"/>
          <w:kern w:val="0"/>
          <w:szCs w:val="21"/>
        </w:rPr>
        <w:t>、</w:t>
      </w:r>
      <w:r w:rsidRPr="00650B7A">
        <w:rPr>
          <w:rFonts w:ascii="ˎ̥" w:eastAsia="宋体" w:hAnsi="ˎ̥" w:cs="宋体"/>
          <w:kern w:val="0"/>
          <w:szCs w:val="21"/>
        </w:rPr>
        <w:t xml:space="preserve"> </w:t>
      </w:r>
      <w:r w:rsidRPr="00650B7A">
        <w:rPr>
          <w:rFonts w:ascii="ˎ̥" w:eastAsia="宋体" w:hAnsi="ˎ̥" w:cs="宋体"/>
          <w:kern w:val="0"/>
          <w:szCs w:val="21"/>
        </w:rPr>
        <w:t>等与</w:t>
      </w:r>
      <w:r w:rsidRPr="00650B7A">
        <w:rPr>
          <w:rFonts w:ascii="ˎ̥" w:eastAsia="宋体" w:hAnsi="ˎ̥" w:cs="宋体"/>
          <w:kern w:val="0"/>
          <w:szCs w:val="21"/>
        </w:rPr>
        <w:t>H+</w:t>
      </w:r>
      <w:r w:rsidRPr="00650B7A">
        <w:rPr>
          <w:rFonts w:ascii="ˎ̥" w:eastAsia="宋体" w:hAnsi="ˎ̥" w:cs="宋体"/>
          <w:kern w:val="0"/>
          <w:szCs w:val="21"/>
        </w:rPr>
        <w:t>不能大量共存；一些酸式弱酸根如</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HPO42-</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H2PO4-</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不能与</w:t>
      </w:r>
      <w:r w:rsidRPr="00650B7A">
        <w:rPr>
          <w:rFonts w:ascii="ˎ̥" w:eastAsia="宋体" w:hAnsi="ˎ̥" w:cs="宋体"/>
          <w:kern w:val="0"/>
          <w:szCs w:val="21"/>
        </w:rPr>
        <w:t>OH-</w:t>
      </w:r>
      <w:r w:rsidRPr="00650B7A">
        <w:rPr>
          <w:rFonts w:ascii="ˎ̥" w:eastAsia="宋体" w:hAnsi="ˎ̥" w:cs="宋体"/>
          <w:kern w:val="0"/>
          <w:szCs w:val="21"/>
        </w:rPr>
        <w:t>大量共存；</w:t>
      </w:r>
      <w:r w:rsidRPr="00650B7A">
        <w:rPr>
          <w:rFonts w:ascii="ˎ̥" w:eastAsia="宋体" w:hAnsi="ˎ̥" w:cs="宋体"/>
          <w:kern w:val="0"/>
          <w:szCs w:val="21"/>
        </w:rPr>
        <w:t>NH4+</w:t>
      </w:r>
      <w:r w:rsidRPr="00650B7A">
        <w:rPr>
          <w:rFonts w:ascii="ˎ̥" w:eastAsia="宋体" w:hAnsi="ˎ̥" w:cs="宋体"/>
          <w:kern w:val="0"/>
          <w:szCs w:val="21"/>
        </w:rPr>
        <w:t>与</w:t>
      </w:r>
      <w:r w:rsidRPr="00650B7A">
        <w:rPr>
          <w:rFonts w:ascii="ˎ̥" w:eastAsia="宋体" w:hAnsi="ˎ̥" w:cs="宋体"/>
          <w:kern w:val="0"/>
          <w:szCs w:val="21"/>
        </w:rPr>
        <w:t>OH-</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）一些容易发生水解的离子，在溶液中的存在是有条件的。如</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C6H5O-</w:t>
      </w:r>
      <w:r w:rsidRPr="00650B7A">
        <w:rPr>
          <w:rFonts w:ascii="ˎ̥" w:eastAsia="宋体" w:hAnsi="ˎ̥" w:cs="宋体"/>
          <w:kern w:val="0"/>
          <w:szCs w:val="21"/>
        </w:rPr>
        <w:t>等必须在碱性条件下才能在溶液中存在；如</w:t>
      </w:r>
      <w:r w:rsidRPr="00650B7A">
        <w:rPr>
          <w:rFonts w:ascii="ˎ̥" w:eastAsia="宋体" w:hAnsi="ˎ̥" w:cs="宋体"/>
          <w:kern w:val="0"/>
          <w:szCs w:val="21"/>
        </w:rPr>
        <w:t>Fe3+</w:t>
      </w:r>
      <w:r w:rsidRPr="00650B7A">
        <w:rPr>
          <w:rFonts w:ascii="ˎ̥" w:eastAsia="宋体" w:hAnsi="ˎ̥" w:cs="宋体"/>
          <w:kern w:val="0"/>
          <w:szCs w:val="21"/>
        </w:rPr>
        <w:t>、</w:t>
      </w:r>
      <w:r w:rsidRPr="00650B7A">
        <w:rPr>
          <w:rFonts w:ascii="ˎ̥" w:eastAsia="宋体" w:hAnsi="ˎ̥" w:cs="宋体"/>
          <w:kern w:val="0"/>
          <w:szCs w:val="21"/>
        </w:rPr>
        <w:t>Al3+</w:t>
      </w:r>
      <w:r w:rsidRPr="00650B7A">
        <w:rPr>
          <w:rFonts w:ascii="ˎ̥" w:eastAsia="宋体" w:hAnsi="ˎ̥" w:cs="宋体"/>
          <w:kern w:val="0"/>
          <w:szCs w:val="21"/>
        </w:rPr>
        <w:t>等必须在酸性条件下才能在溶液中存在。这两类离子不能同时存在在同一溶液中，即离子间能发生</w:t>
      </w:r>
      <w:r w:rsidRPr="00650B7A">
        <w:rPr>
          <w:rFonts w:ascii="ˎ̥" w:eastAsia="宋体" w:hAnsi="ˎ̥" w:cs="宋体"/>
          <w:kern w:val="0"/>
          <w:szCs w:val="21"/>
        </w:rPr>
        <w:t>“</w:t>
      </w:r>
      <w:r w:rsidRPr="00650B7A">
        <w:rPr>
          <w:rFonts w:ascii="ˎ̥" w:eastAsia="宋体" w:hAnsi="ˎ̥" w:cs="宋体"/>
          <w:kern w:val="0"/>
          <w:szCs w:val="21"/>
        </w:rPr>
        <w:t>双水解</w:t>
      </w:r>
      <w:r w:rsidRPr="00650B7A">
        <w:rPr>
          <w:rFonts w:ascii="ˎ̥" w:eastAsia="宋体" w:hAnsi="ˎ̥" w:cs="宋体"/>
          <w:kern w:val="0"/>
          <w:szCs w:val="21"/>
        </w:rPr>
        <w:t>”</w:t>
      </w:r>
      <w:r w:rsidRPr="00650B7A">
        <w:rPr>
          <w:rFonts w:ascii="ˎ̥" w:eastAsia="宋体" w:hAnsi="ˎ̥" w:cs="宋体"/>
          <w:kern w:val="0"/>
          <w:szCs w:val="21"/>
        </w:rPr>
        <w:t>反应。如</w:t>
      </w:r>
      <w:r w:rsidRPr="00650B7A">
        <w:rPr>
          <w:rFonts w:ascii="ˎ̥" w:eastAsia="宋体" w:hAnsi="ˎ̥" w:cs="宋体"/>
          <w:kern w:val="0"/>
          <w:szCs w:val="21"/>
        </w:rPr>
        <w:t>3AlO2-+3Al3++6H2O=4Al(OH)3↓</w:t>
      </w:r>
      <w:r w:rsidRPr="00650B7A">
        <w:rPr>
          <w:rFonts w:ascii="ˎ̥" w:eastAsia="宋体" w:hAnsi="ˎ̥" w:cs="宋体"/>
          <w:kern w:val="0"/>
          <w:szCs w:val="21"/>
        </w:rPr>
        <w:t>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2</w:t>
      </w:r>
      <w:r w:rsidRPr="00650B7A">
        <w:rPr>
          <w:rFonts w:ascii="ˎ̥" w:eastAsia="宋体" w:hAnsi="ˎ̥" w:cs="宋体"/>
          <w:b/>
          <w:bCs/>
          <w:kern w:val="0"/>
        </w:rPr>
        <w:t>．由于发生氧化还原反应，离子不能大量共存。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）具有较强还原性的离子不能与具有较强氧化性的离子大量共存。如</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和</w:t>
      </w:r>
      <w:r w:rsidRPr="00650B7A">
        <w:rPr>
          <w:rFonts w:ascii="ˎ̥" w:eastAsia="宋体" w:hAnsi="ˎ̥" w:cs="宋体"/>
          <w:kern w:val="0"/>
          <w:szCs w:val="21"/>
        </w:rPr>
        <w:t>Fe3+</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）在酸性或碱性的介质中由于发生氧化还原反应而不能大量共存。如</w:t>
      </w:r>
      <w:r w:rsidRPr="00650B7A">
        <w:rPr>
          <w:rFonts w:ascii="ˎ̥" w:eastAsia="宋体" w:hAnsi="ˎ̥" w:cs="宋体"/>
          <w:kern w:val="0"/>
          <w:szCs w:val="21"/>
        </w:rPr>
        <w:t>MnO4-</w:t>
      </w:r>
      <w:r w:rsidRPr="00650B7A">
        <w:rPr>
          <w:rFonts w:ascii="ˎ̥" w:eastAsia="宋体" w:hAnsi="ˎ̥" w:cs="宋体"/>
          <w:kern w:val="0"/>
          <w:szCs w:val="21"/>
        </w:rPr>
        <w:t>、</w:t>
      </w:r>
      <w:r w:rsidRPr="00650B7A">
        <w:rPr>
          <w:rFonts w:ascii="ˎ̥" w:eastAsia="宋体" w:hAnsi="ˎ̥" w:cs="宋体"/>
          <w:kern w:val="0"/>
          <w:szCs w:val="21"/>
        </w:rPr>
        <w:t>Cr2O7-</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与</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SO32-</w:t>
      </w:r>
      <w:r w:rsidRPr="00650B7A">
        <w:rPr>
          <w:rFonts w:ascii="ˎ̥" w:eastAsia="宋体" w:hAnsi="ˎ̥" w:cs="宋体"/>
          <w:kern w:val="0"/>
          <w:szCs w:val="21"/>
        </w:rPr>
        <w:t>、</w:t>
      </w:r>
      <w:r w:rsidRPr="00650B7A">
        <w:rPr>
          <w:rFonts w:ascii="ˎ̥" w:eastAsia="宋体" w:hAnsi="ˎ̥" w:cs="宋体"/>
          <w:kern w:val="0"/>
          <w:szCs w:val="21"/>
        </w:rPr>
        <w:t>HSO3-</w:t>
      </w:r>
      <w:r w:rsidRPr="00650B7A">
        <w:rPr>
          <w:rFonts w:ascii="ˎ̥" w:eastAsia="宋体" w:hAnsi="ˎ̥" w:cs="宋体"/>
          <w:kern w:val="0"/>
          <w:szCs w:val="21"/>
        </w:rPr>
        <w:t>、</w:t>
      </w:r>
      <w:r w:rsidRPr="00650B7A">
        <w:rPr>
          <w:rFonts w:ascii="ˎ̥" w:eastAsia="宋体" w:hAnsi="ˎ̥" w:cs="宋体"/>
          <w:kern w:val="0"/>
          <w:szCs w:val="21"/>
        </w:rPr>
        <w:t>I-</w:t>
      </w:r>
      <w:r w:rsidRPr="00650B7A">
        <w:rPr>
          <w:rFonts w:ascii="ˎ̥" w:eastAsia="宋体" w:hAnsi="ˎ̥" w:cs="宋体"/>
          <w:kern w:val="0"/>
          <w:szCs w:val="21"/>
        </w:rPr>
        <w:t>、</w:t>
      </w:r>
      <w:r w:rsidRPr="00650B7A">
        <w:rPr>
          <w:rFonts w:ascii="ˎ̥" w:eastAsia="宋体" w:hAnsi="ˎ̥" w:cs="宋体"/>
          <w:kern w:val="0"/>
          <w:szCs w:val="21"/>
        </w:rPr>
        <w:t>Fe2+</w:t>
      </w:r>
      <w:r w:rsidRPr="00650B7A">
        <w:rPr>
          <w:rFonts w:ascii="ˎ̥" w:eastAsia="宋体" w:hAnsi="ˎ̥" w:cs="宋体"/>
          <w:kern w:val="0"/>
          <w:szCs w:val="21"/>
        </w:rPr>
        <w:t>等不能大量共存；</w:t>
      </w:r>
      <w:r w:rsidRPr="00650B7A">
        <w:rPr>
          <w:rFonts w:ascii="ˎ̥" w:eastAsia="宋体" w:hAnsi="ˎ̥" w:cs="宋体"/>
          <w:kern w:val="0"/>
          <w:szCs w:val="21"/>
        </w:rPr>
        <w:t>SO32-</w:t>
      </w:r>
      <w:r w:rsidRPr="00650B7A">
        <w:rPr>
          <w:rFonts w:ascii="ˎ̥" w:eastAsia="宋体" w:hAnsi="ˎ̥" w:cs="宋体"/>
          <w:kern w:val="0"/>
          <w:szCs w:val="21"/>
        </w:rPr>
        <w:t>和</w:t>
      </w:r>
      <w:r w:rsidRPr="00650B7A">
        <w:rPr>
          <w:rFonts w:ascii="ˎ̥" w:eastAsia="宋体" w:hAnsi="ˎ̥" w:cs="宋体"/>
          <w:kern w:val="0"/>
          <w:szCs w:val="21"/>
        </w:rPr>
        <w:t>S2-</w:t>
      </w:r>
      <w:r w:rsidRPr="00650B7A">
        <w:rPr>
          <w:rFonts w:ascii="ˎ̥" w:eastAsia="宋体" w:hAnsi="ˎ̥" w:cs="宋体"/>
          <w:kern w:val="0"/>
          <w:szCs w:val="21"/>
        </w:rPr>
        <w:t>在碱性条件下可以共存，但在酸性条件下则由于发生</w:t>
      </w:r>
      <w:r w:rsidRPr="00650B7A">
        <w:rPr>
          <w:rFonts w:ascii="ˎ̥" w:eastAsia="宋体" w:hAnsi="ˎ̥" w:cs="宋体"/>
          <w:kern w:val="0"/>
          <w:szCs w:val="21"/>
        </w:rPr>
        <w:t>2S2-+SO32-+6H+=3S↓+3H2O</w:t>
      </w:r>
      <w:r w:rsidRPr="00650B7A">
        <w:rPr>
          <w:rFonts w:ascii="ˎ̥" w:eastAsia="宋体" w:hAnsi="ˎ̥" w:cs="宋体"/>
          <w:kern w:val="0"/>
          <w:szCs w:val="21"/>
        </w:rPr>
        <w:t>反应不能共在。</w:t>
      </w:r>
      <w:r w:rsidRPr="00650B7A">
        <w:rPr>
          <w:rFonts w:ascii="ˎ̥" w:eastAsia="宋体" w:hAnsi="ˎ̥" w:cs="宋体"/>
          <w:kern w:val="0"/>
          <w:szCs w:val="21"/>
        </w:rPr>
        <w:t>H+</w:t>
      </w:r>
      <w:r w:rsidRPr="00650B7A">
        <w:rPr>
          <w:rFonts w:ascii="ˎ̥" w:eastAsia="宋体" w:hAnsi="ˎ̥" w:cs="宋体"/>
          <w:kern w:val="0"/>
          <w:szCs w:val="21"/>
        </w:rPr>
        <w:t>与</w:t>
      </w:r>
      <w:r w:rsidRPr="00650B7A">
        <w:rPr>
          <w:rFonts w:ascii="ˎ̥" w:eastAsia="宋体" w:hAnsi="ˎ̥" w:cs="宋体"/>
          <w:kern w:val="0"/>
          <w:szCs w:val="21"/>
        </w:rPr>
        <w:t>S2O32-</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3</w:t>
      </w:r>
      <w:r w:rsidRPr="00650B7A">
        <w:rPr>
          <w:rFonts w:ascii="ˎ̥" w:eastAsia="宋体" w:hAnsi="ˎ̥" w:cs="宋体"/>
          <w:b/>
          <w:bCs/>
          <w:kern w:val="0"/>
        </w:rPr>
        <w:t>．能水解的阳离子跟能水解的阴离子在水溶液中不能大量共存（双水解）。</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例：</w:t>
      </w:r>
      <w:r w:rsidRPr="00650B7A">
        <w:rPr>
          <w:rFonts w:ascii="ˎ̥" w:eastAsia="宋体" w:hAnsi="ˎ̥" w:cs="宋体"/>
          <w:kern w:val="0"/>
          <w:szCs w:val="21"/>
        </w:rPr>
        <w:t>Al3+</w:t>
      </w:r>
      <w:r w:rsidRPr="00650B7A">
        <w:rPr>
          <w:rFonts w:ascii="ˎ̥" w:eastAsia="宋体" w:hAnsi="ˎ̥" w:cs="宋体"/>
          <w:kern w:val="0"/>
          <w:szCs w:val="21"/>
        </w:rPr>
        <w:t>和</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HS-</w:t>
      </w:r>
      <w:r w:rsidRPr="00650B7A">
        <w:rPr>
          <w:rFonts w:ascii="ˎ̥" w:eastAsia="宋体" w:hAnsi="ˎ̥" w:cs="宋体"/>
          <w:kern w:val="0"/>
          <w:szCs w:val="21"/>
        </w:rPr>
        <w:t>、</w:t>
      </w:r>
      <w:r w:rsidRPr="00650B7A">
        <w:rPr>
          <w:rFonts w:ascii="ˎ̥" w:eastAsia="宋体" w:hAnsi="ˎ̥" w:cs="宋体"/>
          <w:kern w:val="0"/>
          <w:szCs w:val="21"/>
        </w:rPr>
        <w:t>S2-</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等；</w:t>
      </w:r>
      <w:r w:rsidRPr="00650B7A">
        <w:rPr>
          <w:rFonts w:ascii="ˎ̥" w:eastAsia="宋体" w:hAnsi="ˎ̥" w:cs="宋体"/>
          <w:kern w:val="0"/>
          <w:szCs w:val="21"/>
        </w:rPr>
        <w:t>Fe3+</w:t>
      </w:r>
      <w:r w:rsidRPr="00650B7A">
        <w:rPr>
          <w:rFonts w:ascii="ˎ̥" w:eastAsia="宋体" w:hAnsi="ˎ̥" w:cs="宋体"/>
          <w:kern w:val="0"/>
          <w:szCs w:val="21"/>
        </w:rPr>
        <w:t>与</w:t>
      </w:r>
      <w:r w:rsidRPr="00650B7A">
        <w:rPr>
          <w:rFonts w:ascii="ˎ̥" w:eastAsia="宋体" w:hAnsi="ˎ̥" w:cs="宋体"/>
          <w:kern w:val="0"/>
          <w:szCs w:val="21"/>
        </w:rPr>
        <w:t>CO32-</w:t>
      </w:r>
      <w:r w:rsidRPr="00650B7A">
        <w:rPr>
          <w:rFonts w:ascii="ˎ̥" w:eastAsia="宋体" w:hAnsi="ˎ̥" w:cs="宋体"/>
          <w:kern w:val="0"/>
          <w:szCs w:val="21"/>
        </w:rPr>
        <w:t>、</w:t>
      </w:r>
      <w:r w:rsidRPr="00650B7A">
        <w:rPr>
          <w:rFonts w:ascii="ˎ̥" w:eastAsia="宋体" w:hAnsi="ˎ̥" w:cs="宋体"/>
          <w:kern w:val="0"/>
          <w:szCs w:val="21"/>
        </w:rPr>
        <w:t>HCO3-</w:t>
      </w:r>
      <w:r w:rsidRPr="00650B7A">
        <w:rPr>
          <w:rFonts w:ascii="ˎ̥" w:eastAsia="宋体" w:hAnsi="ˎ̥" w:cs="宋体"/>
          <w:kern w:val="0"/>
          <w:szCs w:val="21"/>
        </w:rPr>
        <w:t>、</w:t>
      </w:r>
      <w:r w:rsidRPr="00650B7A">
        <w:rPr>
          <w:rFonts w:ascii="ˎ̥" w:eastAsia="宋体" w:hAnsi="ˎ̥" w:cs="宋体"/>
          <w:kern w:val="0"/>
          <w:szCs w:val="21"/>
        </w:rPr>
        <w:t>AlO2-</w:t>
      </w:r>
      <w:r w:rsidRPr="00650B7A">
        <w:rPr>
          <w:rFonts w:ascii="ˎ̥" w:eastAsia="宋体" w:hAnsi="ˎ̥" w:cs="宋体"/>
          <w:kern w:val="0"/>
          <w:szCs w:val="21"/>
        </w:rPr>
        <w:t>、</w:t>
      </w:r>
      <w:r w:rsidRPr="00650B7A">
        <w:rPr>
          <w:rFonts w:ascii="ˎ̥" w:eastAsia="宋体" w:hAnsi="ˎ̥" w:cs="宋体"/>
          <w:kern w:val="0"/>
          <w:szCs w:val="21"/>
        </w:rPr>
        <w:t>ClO-</w:t>
      </w:r>
      <w:r w:rsidRPr="00650B7A">
        <w:rPr>
          <w:rFonts w:ascii="ˎ̥" w:eastAsia="宋体" w:hAnsi="ˎ̥" w:cs="宋体"/>
          <w:kern w:val="0"/>
          <w:szCs w:val="21"/>
        </w:rPr>
        <w:t>等不能大量共存。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4</w:t>
      </w:r>
      <w:r w:rsidRPr="00650B7A">
        <w:rPr>
          <w:rFonts w:ascii="ˎ̥" w:eastAsia="宋体" w:hAnsi="ˎ̥" w:cs="宋体"/>
          <w:b/>
          <w:bCs/>
          <w:kern w:val="0"/>
        </w:rPr>
        <w:t>．溶液中能发生络合反应的离子不能大量共存。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如</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Fe3+</w:t>
      </w:r>
      <w:r w:rsidRPr="00650B7A">
        <w:rPr>
          <w:rFonts w:ascii="ˎ̥" w:eastAsia="宋体" w:hAnsi="ˎ̥" w:cs="宋体"/>
          <w:kern w:val="0"/>
          <w:szCs w:val="21"/>
        </w:rPr>
        <w:t>与</w:t>
      </w:r>
      <w:r w:rsidRPr="00650B7A">
        <w:rPr>
          <w:rFonts w:ascii="ˎ̥" w:eastAsia="宋体" w:hAnsi="ˎ̥" w:cs="宋体"/>
          <w:kern w:val="0"/>
          <w:szCs w:val="21"/>
        </w:rPr>
        <w:t>SCN-</w:t>
      </w:r>
      <w:r w:rsidRPr="00650B7A">
        <w:rPr>
          <w:rFonts w:ascii="ˎ̥" w:eastAsia="宋体" w:hAnsi="ˎ̥" w:cs="宋体"/>
          <w:kern w:val="0"/>
          <w:szCs w:val="21"/>
        </w:rPr>
        <w:t>不能大量共存；</w:t>
      </w:r>
      <w:r w:rsidRPr="00650B7A">
        <w:rPr>
          <w:rFonts w:ascii="ˎ̥" w:eastAsia="宋体" w:hAnsi="ˎ̥" w:cs="宋体"/>
          <w:kern w:val="0"/>
          <w:szCs w:val="21"/>
        </w:rPr>
        <w:t>Fe3+</w:t>
      </w:r>
      <w:r w:rsidRPr="00650B7A">
        <w:rPr>
          <w:rFonts w:ascii="ˎ̥" w:eastAsia="宋体" w:hAnsi="ˎ̥" w:cs="宋体"/>
          <w:kern w:val="0"/>
          <w:szCs w:val="21"/>
        </w:rPr>
        <w:t>与</w:t>
      </w:r>
      <w:r w:rsidRPr="00650B7A">
        <w:rPr>
          <w:rFonts w:ascii="ˎ̥" w:eastAsia="宋体" w:hAnsi="ˎ̥" w:cs="宋体"/>
          <w:kern w:val="0"/>
          <w:szCs w:val="21"/>
        </w:rPr>
        <w:t xml:space="preserve"> </w:t>
      </w:r>
      <w:r w:rsidRPr="00650B7A">
        <w:rPr>
          <w:rFonts w:ascii="ˎ̥" w:eastAsia="宋体" w:hAnsi="ˎ̥" w:cs="宋体"/>
          <w:kern w:val="0"/>
          <w:szCs w:val="21"/>
        </w:rPr>
        <w:t>不能大量共存。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5</w:t>
      </w:r>
      <w:r w:rsidRPr="00650B7A">
        <w:rPr>
          <w:rFonts w:ascii="ˎ̥" w:eastAsia="宋体" w:hAnsi="ˎ̥" w:cs="宋体"/>
          <w:b/>
          <w:bCs/>
          <w:kern w:val="0"/>
        </w:rPr>
        <w:t>、审题时应注意题中给出的附加条件。</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宋体" w:eastAsia="宋体" w:hAnsi="宋体" w:cs="宋体" w:hint="eastAsia"/>
          <w:kern w:val="0"/>
          <w:szCs w:val="21"/>
        </w:rPr>
        <w:t>①</w:t>
      </w:r>
      <w:r w:rsidRPr="00650B7A">
        <w:rPr>
          <w:rFonts w:ascii="ˎ̥" w:eastAsia="宋体" w:hAnsi="ˎ̥" w:cs="宋体"/>
          <w:kern w:val="0"/>
          <w:szCs w:val="21"/>
        </w:rPr>
        <w:t>酸性溶液（</w:t>
      </w:r>
      <w:r w:rsidRPr="00650B7A">
        <w:rPr>
          <w:rFonts w:ascii="ˎ̥" w:eastAsia="宋体" w:hAnsi="ˎ̥" w:cs="宋体"/>
          <w:kern w:val="0"/>
          <w:szCs w:val="21"/>
        </w:rPr>
        <w:t>H+</w:t>
      </w:r>
      <w:r w:rsidRPr="00650B7A">
        <w:rPr>
          <w:rFonts w:ascii="ˎ̥" w:eastAsia="宋体" w:hAnsi="ˎ̥" w:cs="宋体"/>
          <w:kern w:val="0"/>
          <w:szCs w:val="21"/>
        </w:rPr>
        <w:t>）、碱性溶液（</w:t>
      </w:r>
      <w:r w:rsidRPr="00650B7A">
        <w:rPr>
          <w:rFonts w:ascii="ˎ̥" w:eastAsia="宋体" w:hAnsi="ˎ̥" w:cs="宋体"/>
          <w:kern w:val="0"/>
          <w:szCs w:val="21"/>
        </w:rPr>
        <w:t>OH-</w:t>
      </w:r>
      <w:r w:rsidRPr="00650B7A">
        <w:rPr>
          <w:rFonts w:ascii="ˎ̥" w:eastAsia="宋体" w:hAnsi="ˎ̥" w:cs="宋体"/>
          <w:kern w:val="0"/>
          <w:szCs w:val="21"/>
        </w:rPr>
        <w:t>）、能在加入铝粉后放出可燃气体的溶液、由水电离出的</w:t>
      </w:r>
      <w:r w:rsidRPr="00650B7A">
        <w:rPr>
          <w:rFonts w:ascii="ˎ̥" w:eastAsia="宋体" w:hAnsi="ˎ̥" w:cs="宋体"/>
          <w:kern w:val="0"/>
          <w:szCs w:val="21"/>
        </w:rPr>
        <w:t>H+</w:t>
      </w:r>
      <w:r w:rsidRPr="00650B7A">
        <w:rPr>
          <w:rFonts w:ascii="ˎ̥" w:eastAsia="宋体" w:hAnsi="ˎ̥" w:cs="宋体"/>
          <w:kern w:val="0"/>
          <w:szCs w:val="21"/>
        </w:rPr>
        <w:t>或</w:t>
      </w:r>
      <w:r w:rsidRPr="00650B7A">
        <w:rPr>
          <w:rFonts w:ascii="ˎ̥" w:eastAsia="宋体" w:hAnsi="ˎ̥" w:cs="宋体"/>
          <w:kern w:val="0"/>
          <w:szCs w:val="21"/>
        </w:rPr>
        <w:t>OH-=1×10-10mol/L</w:t>
      </w:r>
      <w:r w:rsidRPr="00650B7A">
        <w:rPr>
          <w:rFonts w:ascii="ˎ̥" w:eastAsia="宋体" w:hAnsi="ˎ̥" w:cs="宋体"/>
          <w:kern w:val="0"/>
          <w:szCs w:val="21"/>
        </w:rPr>
        <w:t>的溶液等。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宋体" w:eastAsia="宋体" w:hAnsi="宋体" w:cs="宋体" w:hint="eastAsia"/>
          <w:kern w:val="0"/>
          <w:szCs w:val="21"/>
        </w:rPr>
        <w:t>②</w:t>
      </w:r>
      <w:r w:rsidRPr="00650B7A">
        <w:rPr>
          <w:rFonts w:ascii="ˎ̥" w:eastAsia="宋体" w:hAnsi="ˎ̥" w:cs="宋体"/>
          <w:kern w:val="0"/>
          <w:szCs w:val="21"/>
        </w:rPr>
        <w:t>有色离子</w:t>
      </w:r>
      <w:r w:rsidRPr="00650B7A">
        <w:rPr>
          <w:rFonts w:ascii="ˎ̥" w:eastAsia="宋体" w:hAnsi="ˎ̥" w:cs="宋体"/>
          <w:kern w:val="0"/>
          <w:szCs w:val="21"/>
        </w:rPr>
        <w:t>MnO4-,Fe3+,Fe2+,Cu2+,Fe(SCN)2+</w:t>
      </w:r>
      <w:r w:rsidRPr="00650B7A">
        <w:rPr>
          <w:rFonts w:ascii="ˎ̥" w:eastAsia="宋体" w:hAnsi="ˎ̥" w:cs="宋体"/>
          <w:kern w:val="0"/>
          <w:szCs w:val="21"/>
        </w:rPr>
        <w:t>。</w:t>
      </w:r>
      <w:r w:rsidRPr="00650B7A">
        <w:rPr>
          <w:rFonts w:ascii="ˎ̥" w:eastAsia="宋体" w:hAnsi="ˎ̥" w:cs="宋体"/>
          <w:kern w:val="0"/>
          <w:szCs w:val="21"/>
        </w:rPr>
        <w:t xml:space="preserve"> </w:t>
      </w:r>
      <w:r w:rsidRPr="00650B7A">
        <w:rPr>
          <w:rFonts w:ascii="宋体" w:eastAsia="宋体" w:hAnsi="宋体" w:cs="宋体" w:hint="eastAsia"/>
          <w:kern w:val="0"/>
          <w:szCs w:val="21"/>
        </w:rPr>
        <w:t>③</w:t>
      </w:r>
      <w:r w:rsidRPr="00650B7A">
        <w:rPr>
          <w:rFonts w:ascii="Times New Roman" w:eastAsia="宋体" w:hAnsi="Times New Roman" w:cs="Times New Roman"/>
          <w:kern w:val="0"/>
          <w:szCs w:val="21"/>
        </w:rPr>
        <w:t>MnO</w:t>
      </w:r>
      <w:r w:rsidRPr="00650B7A">
        <w:rPr>
          <w:rFonts w:ascii="ˎ̥" w:eastAsia="宋体" w:hAnsi="ˎ̥" w:cs="宋体"/>
          <w:kern w:val="0"/>
          <w:szCs w:val="21"/>
        </w:rPr>
        <w:t>4-,NO3-</w:t>
      </w:r>
      <w:r w:rsidRPr="00650B7A">
        <w:rPr>
          <w:rFonts w:ascii="ˎ̥" w:eastAsia="宋体" w:hAnsi="ˎ̥" w:cs="宋体"/>
          <w:kern w:val="0"/>
          <w:szCs w:val="21"/>
        </w:rPr>
        <w:t>等在酸性条件下具有强氧化性。</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宋体" w:eastAsia="宋体" w:hAnsi="宋体" w:cs="宋体" w:hint="eastAsia"/>
          <w:kern w:val="0"/>
          <w:szCs w:val="21"/>
        </w:rPr>
        <w:t>④</w:t>
      </w:r>
      <w:r w:rsidRPr="00650B7A">
        <w:rPr>
          <w:rFonts w:ascii="Times New Roman" w:eastAsia="宋体" w:hAnsi="Times New Roman" w:cs="Times New Roman"/>
          <w:kern w:val="0"/>
          <w:szCs w:val="21"/>
        </w:rPr>
        <w:t>S2O32-</w:t>
      </w:r>
      <w:r w:rsidRPr="00650B7A">
        <w:rPr>
          <w:rFonts w:ascii="ˎ̥" w:eastAsia="宋体" w:hAnsi="ˎ̥" w:cs="宋体"/>
          <w:kern w:val="0"/>
          <w:szCs w:val="21"/>
        </w:rPr>
        <w:t>在酸性条件下发生氧化还原反应：</w:t>
      </w:r>
      <w:r w:rsidRPr="00650B7A">
        <w:rPr>
          <w:rFonts w:ascii="ˎ̥" w:eastAsia="宋体" w:hAnsi="ˎ̥" w:cs="宋体"/>
          <w:kern w:val="0"/>
          <w:szCs w:val="21"/>
        </w:rPr>
        <w:t>S2O32-+2H+=S↓+SO2↑+H2O</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宋体" w:eastAsia="宋体" w:hAnsi="宋体" w:cs="宋体" w:hint="eastAsia"/>
          <w:kern w:val="0"/>
          <w:szCs w:val="21"/>
        </w:rPr>
        <w:t>⑤</w:t>
      </w:r>
      <w:r w:rsidRPr="00650B7A">
        <w:rPr>
          <w:rFonts w:ascii="ˎ̥" w:eastAsia="宋体" w:hAnsi="ˎ̥" w:cs="宋体"/>
          <w:kern w:val="0"/>
          <w:szCs w:val="21"/>
        </w:rPr>
        <w:t>注意题目要求</w:t>
      </w:r>
      <w:r w:rsidRPr="00650B7A">
        <w:rPr>
          <w:rFonts w:ascii="ˎ̥" w:eastAsia="宋体" w:hAnsi="ˎ̥" w:cs="宋体"/>
          <w:kern w:val="0"/>
          <w:szCs w:val="21"/>
        </w:rPr>
        <w:t>“</w:t>
      </w:r>
      <w:r w:rsidRPr="00650B7A">
        <w:rPr>
          <w:rFonts w:ascii="ˎ̥" w:eastAsia="宋体" w:hAnsi="ˎ̥" w:cs="宋体"/>
          <w:kern w:val="0"/>
          <w:szCs w:val="21"/>
        </w:rPr>
        <w:t>大量共存</w:t>
      </w:r>
      <w:r w:rsidRPr="00650B7A">
        <w:rPr>
          <w:rFonts w:ascii="ˎ̥" w:eastAsia="宋体" w:hAnsi="ˎ̥" w:cs="宋体"/>
          <w:kern w:val="0"/>
          <w:szCs w:val="21"/>
        </w:rPr>
        <w:t>”</w:t>
      </w:r>
      <w:r w:rsidRPr="00650B7A">
        <w:rPr>
          <w:rFonts w:ascii="ˎ̥" w:eastAsia="宋体" w:hAnsi="ˎ̥" w:cs="宋体"/>
          <w:kern w:val="0"/>
          <w:szCs w:val="21"/>
        </w:rPr>
        <w:t>还是</w:t>
      </w:r>
      <w:r w:rsidRPr="00650B7A">
        <w:rPr>
          <w:rFonts w:ascii="ˎ̥" w:eastAsia="宋体" w:hAnsi="ˎ̥" w:cs="宋体"/>
          <w:kern w:val="0"/>
          <w:szCs w:val="21"/>
        </w:rPr>
        <w:t>“</w:t>
      </w:r>
      <w:r w:rsidRPr="00650B7A">
        <w:rPr>
          <w:rFonts w:ascii="ˎ̥" w:eastAsia="宋体" w:hAnsi="ˎ̥" w:cs="宋体"/>
          <w:kern w:val="0"/>
          <w:szCs w:val="21"/>
        </w:rPr>
        <w:t>不能大量共存</w:t>
      </w:r>
      <w:r w:rsidRPr="00650B7A">
        <w:rPr>
          <w:rFonts w:ascii="ˎ̥" w:eastAsia="宋体" w:hAnsi="ˎ̥" w:cs="宋体"/>
          <w:kern w:val="0"/>
          <w:szCs w:val="21"/>
        </w:rPr>
        <w:t>”</w:t>
      </w:r>
      <w:r w:rsidRPr="00650B7A">
        <w:rPr>
          <w:rFonts w:ascii="ˎ̥" w:eastAsia="宋体" w:hAnsi="ˎ̥" w:cs="宋体"/>
          <w:kern w:val="0"/>
          <w:szCs w:val="21"/>
        </w:rPr>
        <w:t>。</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10"/>
          <w:cols w:space="425"/>
          <w:titlePg w:val="0"/>
          <w:docGrid w:type="lines" w:linePitch="312"/>
        </w:sectPr>
      </w:pPr>
      <w:r w:rsidRPr="00650B7A">
        <w:rPr>
          <w:rFonts w:ascii="ˎ̥" w:eastAsia="宋体" w:hAnsi="ˎ̥" w:cs="宋体"/>
          <w:kern w:val="0"/>
          <w:szCs w:val="21"/>
        </w:rPr>
        <w:t>　　</w:t>
      </w:r>
      <w:r w:rsidRPr="00650B7A">
        <w:rPr>
          <w:rFonts w:ascii="ˎ̥" w:eastAsia="宋体" w:hAnsi="ˎ̥" w:cs="宋体"/>
          <w:b/>
          <w:bCs/>
          <w:kern w:val="0"/>
        </w:rPr>
        <w:t>6</w:t>
      </w:r>
      <w:r w:rsidRPr="00650B7A">
        <w:rPr>
          <w:rFonts w:ascii="ˎ̥" w:eastAsia="宋体" w:hAnsi="ˎ̥" w:cs="宋体"/>
          <w:b/>
          <w:bCs/>
          <w:kern w:val="0"/>
        </w:rPr>
        <w:t>、审题时还应特别注意以下几点：</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）注意溶液的酸性对离子间发生氧化还原反应的影响。如：</w:t>
      </w:r>
      <w:r w:rsidRPr="00650B7A">
        <w:rPr>
          <w:rFonts w:ascii="ˎ̥" w:eastAsia="宋体" w:hAnsi="ˎ̥" w:cs="宋体"/>
          <w:kern w:val="0"/>
          <w:szCs w:val="21"/>
        </w:rPr>
        <w:t>Fe2+</w:t>
      </w:r>
      <w:r w:rsidRPr="00650B7A">
        <w:rPr>
          <w:rFonts w:ascii="ˎ̥" w:eastAsia="宋体" w:hAnsi="ˎ̥" w:cs="宋体"/>
          <w:kern w:val="0"/>
          <w:szCs w:val="21"/>
        </w:rPr>
        <w:t>与</w:t>
      </w:r>
      <w:r w:rsidRPr="00650B7A">
        <w:rPr>
          <w:rFonts w:ascii="ˎ̥" w:eastAsia="宋体" w:hAnsi="ˎ̥" w:cs="宋体"/>
          <w:kern w:val="0"/>
          <w:szCs w:val="21"/>
        </w:rPr>
        <w:t>NO3-</w:t>
      </w:r>
      <w:r w:rsidRPr="00650B7A">
        <w:rPr>
          <w:rFonts w:ascii="ˎ̥" w:eastAsia="宋体" w:hAnsi="ˎ̥" w:cs="宋体"/>
          <w:kern w:val="0"/>
          <w:szCs w:val="21"/>
        </w:rPr>
        <w:t>能共存，但在强酸性条件下（即</w:t>
      </w:r>
      <w:r w:rsidRPr="00650B7A">
        <w:rPr>
          <w:rFonts w:ascii="ˎ̥" w:eastAsia="宋体" w:hAnsi="ˎ̥" w:cs="宋体"/>
          <w:kern w:val="0"/>
          <w:szCs w:val="21"/>
        </w:rPr>
        <w:t>Fe2+</w:t>
      </w:r>
      <w:r w:rsidRPr="00650B7A">
        <w:rPr>
          <w:rFonts w:ascii="ˎ̥" w:eastAsia="宋体" w:hAnsi="ˎ̥" w:cs="宋体"/>
          <w:kern w:val="0"/>
          <w:szCs w:val="21"/>
        </w:rPr>
        <w:t>、</w:t>
      </w:r>
      <w:r w:rsidRPr="00650B7A">
        <w:rPr>
          <w:rFonts w:ascii="ˎ̥" w:eastAsia="宋体" w:hAnsi="ˎ̥" w:cs="宋体"/>
          <w:kern w:val="0"/>
          <w:szCs w:val="21"/>
        </w:rPr>
        <w:t>NO3-</w:t>
      </w:r>
      <w:r w:rsidRPr="00650B7A">
        <w:rPr>
          <w:rFonts w:ascii="ˎ̥" w:eastAsia="宋体" w:hAnsi="ˎ̥" w:cs="宋体"/>
          <w:kern w:val="0"/>
          <w:szCs w:val="21"/>
        </w:rPr>
        <w:t>、</w:t>
      </w:r>
      <w:r w:rsidRPr="00650B7A">
        <w:rPr>
          <w:rFonts w:ascii="ˎ̥" w:eastAsia="宋体" w:hAnsi="ˎ̥" w:cs="宋体"/>
          <w:kern w:val="0"/>
          <w:szCs w:val="21"/>
        </w:rPr>
        <w:t>H+</w:t>
      </w:r>
      <w:r w:rsidRPr="00650B7A">
        <w:rPr>
          <w:rFonts w:ascii="ˎ̥" w:eastAsia="宋体" w:hAnsi="ˎ̥" w:cs="宋体"/>
          <w:kern w:val="0"/>
          <w:szCs w:val="21"/>
        </w:rPr>
        <w:t>相遇）不能共存；</w:t>
      </w:r>
      <w:r w:rsidRPr="00650B7A">
        <w:rPr>
          <w:rFonts w:ascii="ˎ̥" w:eastAsia="宋体" w:hAnsi="ˎ̥" w:cs="宋体"/>
          <w:kern w:val="0"/>
          <w:szCs w:val="21"/>
        </w:rPr>
        <w:t>MnO4-</w:t>
      </w:r>
      <w:r w:rsidRPr="00650B7A">
        <w:rPr>
          <w:rFonts w:ascii="ˎ̥" w:eastAsia="宋体" w:hAnsi="ˎ̥" w:cs="宋体"/>
          <w:kern w:val="0"/>
          <w:szCs w:val="21"/>
        </w:rPr>
        <w:t>与</w:t>
      </w:r>
      <w:r w:rsidRPr="00650B7A">
        <w:rPr>
          <w:rFonts w:ascii="ˎ̥" w:eastAsia="宋体" w:hAnsi="ˎ̥" w:cs="宋体"/>
          <w:kern w:val="0"/>
          <w:szCs w:val="21"/>
        </w:rPr>
        <w:t>Cl-</w:t>
      </w:r>
      <w:r w:rsidRPr="00650B7A">
        <w:rPr>
          <w:rFonts w:ascii="ˎ̥" w:eastAsia="宋体" w:hAnsi="ˎ̥" w:cs="宋体"/>
          <w:kern w:val="0"/>
          <w:szCs w:val="21"/>
        </w:rPr>
        <w:t>在强酸性条件下也不能共存；</w:t>
      </w:r>
      <w:r w:rsidRPr="00650B7A">
        <w:rPr>
          <w:rFonts w:ascii="ˎ̥" w:eastAsia="宋体" w:hAnsi="ˎ̥" w:cs="宋体"/>
          <w:kern w:val="0"/>
          <w:szCs w:val="21"/>
        </w:rPr>
        <w:t>S2-</w:t>
      </w:r>
      <w:r w:rsidRPr="00650B7A">
        <w:rPr>
          <w:rFonts w:ascii="ˎ̥" w:eastAsia="宋体" w:hAnsi="ˎ̥" w:cs="宋体"/>
          <w:kern w:val="0"/>
          <w:szCs w:val="21"/>
        </w:rPr>
        <w:t>与</w:t>
      </w:r>
      <w:r w:rsidRPr="00650B7A">
        <w:rPr>
          <w:rFonts w:ascii="ˎ̥" w:eastAsia="宋体" w:hAnsi="ˎ̥" w:cs="宋体"/>
          <w:kern w:val="0"/>
          <w:szCs w:val="21"/>
        </w:rPr>
        <w:t>SO32-</w:t>
      </w:r>
      <w:r w:rsidRPr="00650B7A">
        <w:rPr>
          <w:rFonts w:ascii="ˎ̥" w:eastAsia="宋体" w:hAnsi="ˎ̥" w:cs="宋体"/>
          <w:kern w:val="0"/>
          <w:szCs w:val="21"/>
        </w:rPr>
        <w:t>在钠、钾盐时可共存，但在酸性条件下则不能共存。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）酸式盐的含氢弱酸根离子不能与强碱（</w:t>
      </w:r>
      <w:r w:rsidRPr="00650B7A">
        <w:rPr>
          <w:rFonts w:ascii="ˎ̥" w:eastAsia="宋体" w:hAnsi="ˎ̥" w:cs="宋体"/>
          <w:kern w:val="0"/>
          <w:szCs w:val="21"/>
        </w:rPr>
        <w:t>OH-</w:t>
      </w:r>
      <w:r w:rsidRPr="00650B7A">
        <w:rPr>
          <w:rFonts w:ascii="ˎ̥" w:eastAsia="宋体" w:hAnsi="ˎ̥" w:cs="宋体"/>
          <w:kern w:val="0"/>
          <w:szCs w:val="21"/>
        </w:rPr>
        <w:t>）、强酸（</w:t>
      </w:r>
      <w:r w:rsidRPr="00650B7A">
        <w:rPr>
          <w:rFonts w:ascii="ˎ̥" w:eastAsia="宋体" w:hAnsi="ˎ̥" w:cs="宋体"/>
          <w:kern w:val="0"/>
          <w:szCs w:val="21"/>
        </w:rPr>
        <w:t>H+</w:t>
      </w:r>
      <w:r w:rsidRPr="00650B7A">
        <w:rPr>
          <w:rFonts w:ascii="ˎ̥" w:eastAsia="宋体" w:hAnsi="ˎ̥" w:cs="宋体"/>
          <w:kern w:val="0"/>
          <w:szCs w:val="21"/>
        </w:rPr>
        <w:t>）共存。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如</w:t>
      </w:r>
      <w:r w:rsidRPr="00650B7A">
        <w:rPr>
          <w:rFonts w:ascii="ˎ̥" w:eastAsia="宋体" w:hAnsi="ˎ̥" w:cs="宋体"/>
          <w:kern w:val="0"/>
          <w:szCs w:val="21"/>
        </w:rPr>
        <w:t>HCO3-+OH-=CO32-+H2O</w:t>
      </w:r>
      <w:r w:rsidRPr="00650B7A">
        <w:rPr>
          <w:rFonts w:ascii="ˎ̥" w:eastAsia="宋体" w:hAnsi="ˎ̥" w:cs="宋体"/>
          <w:kern w:val="0"/>
          <w:szCs w:val="21"/>
        </w:rPr>
        <w:t>（</w:t>
      </w:r>
      <w:r w:rsidRPr="00650B7A">
        <w:rPr>
          <w:rFonts w:ascii="ˎ̥" w:eastAsia="宋体" w:hAnsi="ˎ̥" w:cs="宋体"/>
          <w:kern w:val="0"/>
          <w:szCs w:val="21"/>
        </w:rPr>
        <w:t>HCO3-</w:t>
      </w:r>
      <w:r w:rsidRPr="00650B7A">
        <w:rPr>
          <w:rFonts w:ascii="ˎ̥" w:eastAsia="宋体" w:hAnsi="ˎ̥" w:cs="宋体"/>
          <w:kern w:val="0"/>
          <w:szCs w:val="21"/>
        </w:rPr>
        <w:t>遇碱时进一步电离）；</w:t>
      </w:r>
      <w:r w:rsidRPr="00650B7A">
        <w:rPr>
          <w:rFonts w:ascii="ˎ̥" w:eastAsia="宋体" w:hAnsi="ˎ̥" w:cs="宋体"/>
          <w:kern w:val="0"/>
          <w:szCs w:val="21"/>
        </w:rPr>
        <w:t>HCO3-+H+=CO2↑+H2O</w:t>
      </w:r>
    </w:p>
    <w:p w:rsidR="00650B7A" w:rsidRPr="00650B7A" w:rsidP="00650B7A">
      <w:pPr>
        <w:shd w:val="clear" w:color="auto" w:fill="F8F8F8"/>
        <w:wordWrap w:val="0"/>
        <w:spacing w:before="100" w:beforeAutospacing="1" w:after="150" w:line="360" w:lineRule="atLeast"/>
        <w:rPr>
          <w:rFonts w:ascii="ˎ̥" w:eastAsia="宋体" w:hAnsi="ˎ̥" w:cs="宋体"/>
          <w:kern w:val="0"/>
          <w:szCs w:val="21"/>
        </w:rPr>
      </w:pPr>
      <w:r>
        <w:rPr>
          <w:rFonts w:ascii="ˎ̥" w:hAnsi="ˎ̥"/>
          <w:b/>
          <w:bCs/>
          <w:kern w:val="36"/>
          <w:sz w:val="18"/>
          <w:szCs w:val="18"/>
        </w:rPr>
        <w:t>化学实验基本操作知识点</w:t>
      </w:r>
      <w:r w:rsidRPr="00650B7A">
        <w:rPr>
          <w:rFonts w:ascii="ˎ̥" w:eastAsia="宋体" w:hAnsi="ˎ̥" w:cs="宋体"/>
          <w:kern w:val="0"/>
          <w:szCs w:val="21"/>
        </w:rPr>
        <w:t>　</w:t>
      </w:r>
      <w:r w:rsidRPr="00650B7A">
        <w:rPr>
          <w:rFonts w:ascii="ˎ̥" w:eastAsia="宋体" w:hAnsi="ˎ̥" w:cs="宋体"/>
          <w:b/>
          <w:bCs/>
          <w:kern w:val="0"/>
        </w:rPr>
        <w:t xml:space="preserve">1. </w:t>
      </w:r>
      <w:r w:rsidRPr="00650B7A">
        <w:rPr>
          <w:rFonts w:ascii="ˎ̥" w:eastAsia="宋体" w:hAnsi="ˎ̥" w:cs="宋体"/>
          <w:b/>
          <w:bCs/>
          <w:kern w:val="0"/>
        </w:rPr>
        <w:t>仪器的洗涤</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玻璃仪器洗净的标准是：内壁上附着的水膜均匀，既不聚成水滴，也不成股流下。</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2.</w:t>
      </w:r>
      <w:r w:rsidRPr="00650B7A">
        <w:rPr>
          <w:rFonts w:ascii="ˎ̥" w:eastAsia="宋体" w:hAnsi="ˎ̥" w:cs="宋体"/>
          <w:b/>
          <w:bCs/>
          <w:kern w:val="0"/>
        </w:rPr>
        <w:t>试纸的使用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常用的有红色石蕊试纸、蓝色石蕊试纸、</w:t>
      </w:r>
      <w:r w:rsidRPr="00650B7A">
        <w:rPr>
          <w:rFonts w:ascii="ˎ̥" w:eastAsia="宋体" w:hAnsi="ˎ̥" w:cs="宋体"/>
          <w:kern w:val="0"/>
          <w:szCs w:val="21"/>
        </w:rPr>
        <w:t>pH</w:t>
      </w:r>
      <w:r w:rsidRPr="00650B7A">
        <w:rPr>
          <w:rFonts w:ascii="ˎ̥" w:eastAsia="宋体" w:hAnsi="ˎ̥" w:cs="宋体"/>
          <w:kern w:val="0"/>
          <w:szCs w:val="21"/>
        </w:rPr>
        <w:t>试纸、淀粉碘化钾试纸和品红试纸等。</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）在使用试纸检验溶液的性质时，一般先把一小块试纸放在表面皿或玻璃片上，用蘸有待测溶液的玻璃棒点试纸的中部，观察试纸颜色的变化，判断溶液的性质。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）在使用试纸检验气体的性质时，一般先用蒸馏水把试纸润湿，粘在玻璃棒的一端，用玻璃棒把试纸放到盛有待测气体的导管口或集气瓶口（注意不要接触），观察试纸颜色的变化情况来判断气体的性质。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注意：使用</w:t>
      </w:r>
      <w:r w:rsidRPr="00650B7A">
        <w:rPr>
          <w:rFonts w:ascii="ˎ̥" w:eastAsia="宋体" w:hAnsi="ˎ̥" w:cs="宋体"/>
          <w:kern w:val="0"/>
          <w:szCs w:val="21"/>
        </w:rPr>
        <w:t>pH</w:t>
      </w:r>
      <w:r w:rsidRPr="00650B7A">
        <w:rPr>
          <w:rFonts w:ascii="ˎ̥" w:eastAsia="宋体" w:hAnsi="ˎ̥" w:cs="宋体"/>
          <w:kern w:val="0"/>
          <w:szCs w:val="21"/>
        </w:rPr>
        <w:t>试纸不能用蒸馏水润湿。</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 xml:space="preserve">3. </w:t>
      </w:r>
      <w:r w:rsidRPr="00650B7A">
        <w:rPr>
          <w:rFonts w:ascii="ˎ̥" w:eastAsia="宋体" w:hAnsi="ˎ̥" w:cs="宋体"/>
          <w:b/>
          <w:bCs/>
          <w:kern w:val="0"/>
        </w:rPr>
        <w:t>药品的取用和保存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实验室里所用的药品，很多是易燃、易爆、有腐蚀性或有毒的。因此在使用时一定要严格遵照有关规定，保证安全。不能用手接触药品，不要把鼻孔凑到容器口去闻药品（特别是气体）的气味，不得尝任何药品的味道。注意节约药品，严格按照实验规定的用量取用药品。如果没有说明用量，一般应按最少量取用：液体</w:t>
      </w:r>
      <w:r w:rsidRPr="00650B7A">
        <w:rPr>
          <w:rFonts w:ascii="ˎ̥" w:eastAsia="宋体" w:hAnsi="ˎ̥" w:cs="宋体"/>
          <w:kern w:val="0"/>
          <w:szCs w:val="21"/>
        </w:rPr>
        <w:t>1</w:t>
      </w:r>
      <w:r w:rsidRPr="00650B7A">
        <w:rPr>
          <w:rFonts w:ascii="ˎ̥" w:eastAsia="宋体" w:hAnsi="ˎ̥" w:cs="宋体"/>
          <w:kern w:val="0"/>
          <w:szCs w:val="21"/>
        </w:rPr>
        <w:t>～</w:t>
      </w:r>
      <w:r w:rsidRPr="00650B7A">
        <w:rPr>
          <w:rFonts w:ascii="ˎ̥" w:eastAsia="宋体" w:hAnsi="ˎ̥" w:cs="宋体"/>
          <w:kern w:val="0"/>
          <w:szCs w:val="21"/>
        </w:rPr>
        <w:t>2mL</w:t>
      </w:r>
      <w:r w:rsidRPr="00650B7A">
        <w:rPr>
          <w:rFonts w:ascii="ˎ̥" w:eastAsia="宋体" w:hAnsi="ˎ̥" w:cs="宋体"/>
          <w:kern w:val="0"/>
          <w:szCs w:val="21"/>
        </w:rPr>
        <w:t>，固体只需要盖满试管底部。实验剩余的药品既不能放回原瓶，也不要随意丢弃，更不要拿出实验室，要放入指定的容器内或交由老师处理。</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）固体药品的取用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取用固体药品一般用药匙。往试管里装入固体粉末时，为避免药品沾在管口和管壁上，先使试管倾斜，用盛有药品的药匙（或用小纸条折叠成的纸槽）小心地送入试管底部，然后使试管直立起来，让药品全部落到底部。有些块状的药品可用镊子夹取。</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11"/>
          <w:cols w:space="425"/>
          <w:titlePg w:val="0"/>
          <w:docGrid w:type="lines" w:linePitch="312"/>
        </w:sect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）液体药品的取用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取用很少量液体时可用胶头滴管吸取；取用较多量液体时可用直接倾注法。取用细口瓶里的药液时，先拿下瓶塞，倒放在桌上，然后拿起瓶子（标签对着手心），瓶口要紧挨着试管口，使液体缓缓地倒入试管。注意防止残留在瓶口的药液流下来，腐蚀标签。一般往大口容器或容量瓶、漏斗里倾注液体时，应用玻璃棒引流。</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）几种特殊试剂的存放</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A</w:t>
      </w:r>
      <w:r w:rsidRPr="00650B7A">
        <w:rPr>
          <w:rFonts w:ascii="ˎ̥" w:eastAsia="宋体" w:hAnsi="ˎ̥" w:cs="宋体"/>
          <w:kern w:val="0"/>
          <w:szCs w:val="21"/>
        </w:rPr>
        <w:t>）钾、钙、钠在空气中极易氧化，遇水发生剧烈反应，应放在盛有煤油的广口瓶中以隔绝空气。</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B</w:t>
      </w:r>
      <w:r w:rsidRPr="00650B7A">
        <w:rPr>
          <w:rFonts w:ascii="ˎ̥" w:eastAsia="宋体" w:hAnsi="ˎ̥" w:cs="宋体"/>
          <w:kern w:val="0"/>
          <w:szCs w:val="21"/>
        </w:rPr>
        <w:t>）白磷着火点低（</w:t>
      </w:r>
      <w:r w:rsidRPr="00650B7A">
        <w:rPr>
          <w:rFonts w:ascii="ˎ̥" w:eastAsia="宋体" w:hAnsi="ˎ̥" w:cs="宋体"/>
          <w:kern w:val="0"/>
          <w:szCs w:val="21"/>
        </w:rPr>
        <w:t>40</w:t>
      </w:r>
      <w:r w:rsidRPr="00650B7A">
        <w:rPr>
          <w:rFonts w:ascii="宋体" w:eastAsia="宋体" w:hAnsi="宋体" w:cs="宋体" w:hint="eastAsia"/>
          <w:kern w:val="0"/>
          <w:szCs w:val="21"/>
        </w:rPr>
        <w:t>℃</w:t>
      </w:r>
      <w:r w:rsidRPr="00650B7A">
        <w:rPr>
          <w:rFonts w:ascii="ˎ̥" w:eastAsia="宋体" w:hAnsi="ˎ̥" w:cs="宋体"/>
          <w:kern w:val="0"/>
          <w:szCs w:val="21"/>
        </w:rPr>
        <w:t>），在空气中能缓慢氧化而自燃，通常保存在冷水中。</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C</w:t>
      </w:r>
      <w:r w:rsidRPr="00650B7A">
        <w:rPr>
          <w:rFonts w:ascii="ˎ̥" w:eastAsia="宋体" w:hAnsi="ˎ̥" w:cs="宋体"/>
          <w:kern w:val="0"/>
          <w:szCs w:val="21"/>
        </w:rPr>
        <w:t>）液溴有毒且易挥发，需盛放在磨口的细口瓶里，并加些水（水覆盖在液溴上面），起水封作用。</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D</w:t>
      </w:r>
      <w:r w:rsidRPr="00650B7A">
        <w:rPr>
          <w:rFonts w:ascii="ˎ̥" w:eastAsia="宋体" w:hAnsi="ˎ̥" w:cs="宋体"/>
          <w:kern w:val="0"/>
          <w:szCs w:val="21"/>
        </w:rPr>
        <w:t>）碘易升华且具有强烈刺激性气味，盛放在磨口的广口瓶里。</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E</w:t>
      </w:r>
      <w:r w:rsidRPr="00650B7A">
        <w:rPr>
          <w:rFonts w:ascii="ˎ̥" w:eastAsia="宋体" w:hAnsi="ˎ̥" w:cs="宋体"/>
          <w:kern w:val="0"/>
          <w:szCs w:val="21"/>
        </w:rPr>
        <w:t>）浓硝酸、硝酸银见光易分解，应保存在棕色瓶中，贮放在阴凉处。</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P</w:t>
      </w:r>
      <w:r w:rsidRPr="00650B7A">
        <w:rPr>
          <w:rFonts w:ascii="ˎ̥" w:eastAsia="宋体" w:hAnsi="ˎ̥" w:cs="宋体"/>
          <w:kern w:val="0"/>
          <w:szCs w:val="21"/>
        </w:rPr>
        <w:t>）氢氧化钠固体易潮解且易在空气中变质，应密封保存；其溶液盛放在无色细口瓶里，瓶口用橡皮塞塞紧，不能用玻璃塞。</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 xml:space="preserve">4. </w:t>
      </w:r>
      <w:r w:rsidRPr="00650B7A">
        <w:rPr>
          <w:rFonts w:ascii="ˎ̥" w:eastAsia="宋体" w:hAnsi="ˎ̥" w:cs="宋体"/>
          <w:b/>
          <w:bCs/>
          <w:kern w:val="0"/>
        </w:rPr>
        <w:t>过滤</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过滤是除去溶液里混有不溶于溶剂的杂质的方法。</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过滤时应注意：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）一贴：将滤纸折叠好放入漏斗，加少量蒸馏水润湿，使滤纸紧贴漏斗内壁。</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）二低：滤纸边缘应略低于漏斗边缘，加入漏斗中液体的液面应略低于滤纸的边缘。</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）三靠：向漏斗中倾倒液体时，烧杯的尖嘴应与玻璃棒紧靠；玻璃棒的底端应和过滤器有三层滤纸处轻靠；漏斗颈的下端出口应与接受器的内壁紧靠。</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 xml:space="preserve">5. </w:t>
      </w:r>
      <w:r w:rsidRPr="00650B7A">
        <w:rPr>
          <w:rFonts w:ascii="ˎ̥" w:eastAsia="宋体" w:hAnsi="ˎ̥" w:cs="宋体"/>
          <w:b/>
          <w:bCs/>
          <w:kern w:val="0"/>
        </w:rPr>
        <w:t>蒸发和结晶</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sectPr>
          <w:type w:val="nextPage"/>
          <w:pgSz w:w="11906" w:h="16838"/>
          <w:pgMar w:top="1440" w:right="1800" w:bottom="1440" w:left="1800" w:header="851" w:footer="992" w:gutter="0"/>
          <w:pgNumType w:start="12"/>
          <w:cols w:space="425"/>
          <w:titlePg w:val="0"/>
          <w:docGrid w:type="lines" w:linePitch="312"/>
        </w:sectPr>
      </w:pPr>
      <w:r w:rsidRPr="00650B7A">
        <w:rPr>
          <w:rFonts w:ascii="ˎ̥" w:eastAsia="宋体" w:hAnsi="ˎ̥" w:cs="宋体"/>
          <w:kern w:val="0"/>
          <w:szCs w:val="21"/>
        </w:rPr>
        <w:t>　　蒸发是将溶液浓缩，溶剂气体或使溶质以晶体析出的方法。结晶是溶质从溶液中析出晶体的过程，可以用来分离和提纯几种可溶性固体的混合物。结晶的原理是根据混合物中各成分在某种溶剂里的溶解度的不同，通过蒸发溶剂或降低温度使溶解度变小，从而析出晶体。加热蒸发皿使溶液蒸发时，要用玻璃棒不断搅动溶液，防止由于局部温度过高，造成液滴外</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溅。当蒸发皿中出现较多的固体时，即停止加热，例如用结晶的方法分离</w:t>
      </w:r>
      <w:r w:rsidRPr="00650B7A">
        <w:rPr>
          <w:rFonts w:ascii="ˎ̥" w:eastAsia="宋体" w:hAnsi="ˎ̥" w:cs="宋体"/>
          <w:kern w:val="0"/>
          <w:szCs w:val="21"/>
        </w:rPr>
        <w:t>NaCl</w:t>
      </w:r>
      <w:r w:rsidRPr="00650B7A">
        <w:rPr>
          <w:rFonts w:ascii="ˎ̥" w:eastAsia="宋体" w:hAnsi="ˎ̥" w:cs="宋体"/>
          <w:kern w:val="0"/>
          <w:szCs w:val="21"/>
        </w:rPr>
        <w:t>和</w:t>
      </w:r>
      <w:r w:rsidRPr="00650B7A">
        <w:rPr>
          <w:rFonts w:ascii="ˎ̥" w:eastAsia="宋体" w:hAnsi="ˎ̥" w:cs="宋体"/>
          <w:kern w:val="0"/>
          <w:szCs w:val="21"/>
        </w:rPr>
        <w:t>KNO3</w:t>
      </w:r>
      <w:r w:rsidRPr="00650B7A">
        <w:rPr>
          <w:rFonts w:ascii="ˎ̥" w:eastAsia="宋体" w:hAnsi="ˎ̥" w:cs="宋体"/>
          <w:kern w:val="0"/>
          <w:szCs w:val="21"/>
        </w:rPr>
        <w:t>混合物。</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b/>
          <w:bCs/>
          <w:kern w:val="0"/>
        </w:rPr>
        <w:t>　　</w:t>
      </w:r>
      <w:r w:rsidRPr="00650B7A">
        <w:rPr>
          <w:rFonts w:ascii="ˎ̥" w:eastAsia="宋体" w:hAnsi="ˎ̥" w:cs="宋体"/>
          <w:b/>
          <w:bCs/>
          <w:kern w:val="0"/>
        </w:rPr>
        <w:t xml:space="preserve">6. </w:t>
      </w:r>
      <w:r w:rsidRPr="00650B7A">
        <w:rPr>
          <w:rFonts w:ascii="ˎ̥" w:eastAsia="宋体" w:hAnsi="ˎ̥" w:cs="宋体"/>
          <w:b/>
          <w:bCs/>
          <w:kern w:val="0"/>
        </w:rPr>
        <w:t>蒸馏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蒸馏是提纯或分离沸点不同的液体混合物的方法。用蒸馏原理进行多种混合液体的分离，叫分馏。如用分馏的方法进行石油的分馏。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操作时要注意：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）液体混合物蒸馏时，应在蒸馏烧瓶中放少量碎瓷片，防止液体暴沸。</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）温度计水银球的位置应与支管口下缘位于同一水平线上。</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3</w:t>
      </w:r>
      <w:r w:rsidRPr="00650B7A">
        <w:rPr>
          <w:rFonts w:ascii="ˎ̥" w:eastAsia="宋体" w:hAnsi="ˎ̥" w:cs="宋体"/>
          <w:kern w:val="0"/>
          <w:szCs w:val="21"/>
        </w:rPr>
        <w:t>）蒸馏烧瓶中所盛放液体不能超过其容积的</w:t>
      </w:r>
      <w:r w:rsidRPr="00650B7A">
        <w:rPr>
          <w:rFonts w:ascii="ˎ̥" w:eastAsia="宋体" w:hAnsi="ˎ̥" w:cs="宋体"/>
          <w:kern w:val="0"/>
          <w:szCs w:val="21"/>
        </w:rPr>
        <w:t>2/3</w:t>
      </w:r>
      <w:r w:rsidRPr="00650B7A">
        <w:rPr>
          <w:rFonts w:ascii="ˎ̥" w:eastAsia="宋体" w:hAnsi="ˎ̥" w:cs="宋体"/>
          <w:kern w:val="0"/>
          <w:szCs w:val="21"/>
        </w:rPr>
        <w:t>，也不能少于</w:t>
      </w:r>
      <w:r w:rsidRPr="00650B7A">
        <w:rPr>
          <w:rFonts w:ascii="ˎ̥" w:eastAsia="宋体" w:hAnsi="ˎ̥" w:cs="宋体"/>
          <w:kern w:val="0"/>
          <w:szCs w:val="21"/>
        </w:rPr>
        <w:t>1/3.</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4</w:t>
      </w:r>
      <w:r w:rsidRPr="00650B7A">
        <w:rPr>
          <w:rFonts w:ascii="ˎ̥" w:eastAsia="宋体" w:hAnsi="ˎ̥" w:cs="宋体"/>
          <w:kern w:val="0"/>
          <w:szCs w:val="21"/>
        </w:rPr>
        <w:t>）冷凝管中冷却水从下口进，从上口出，使之与被冷却物质形成逆流冷却效果才好。</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5</w:t>
      </w:r>
      <w:r w:rsidRPr="00650B7A">
        <w:rPr>
          <w:rFonts w:ascii="ˎ̥" w:eastAsia="宋体" w:hAnsi="ˎ̥" w:cs="宋体"/>
          <w:kern w:val="0"/>
          <w:szCs w:val="21"/>
        </w:rPr>
        <w:t>）加热温度不能超过混合物中沸点最高物质的沸点。</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w:t>
      </w:r>
      <w:r w:rsidRPr="00650B7A">
        <w:rPr>
          <w:rFonts w:ascii="ˎ̥" w:eastAsia="宋体" w:hAnsi="ˎ̥" w:cs="宋体"/>
          <w:b/>
          <w:bCs/>
          <w:kern w:val="0"/>
        </w:rPr>
        <w:t xml:space="preserve">7. </w:t>
      </w:r>
      <w:r w:rsidRPr="00650B7A">
        <w:rPr>
          <w:rFonts w:ascii="ˎ̥" w:eastAsia="宋体" w:hAnsi="ˎ̥" w:cs="宋体"/>
          <w:b/>
          <w:bCs/>
          <w:kern w:val="0"/>
        </w:rPr>
        <w:t>升华</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升华是指固态物质吸热后不经过液态直接变成气态的过程。利用某些物质具有升华的特性，可以将这种物质和其它受热不升华的物质分离开来，例如加热使碘升华，来分解</w:t>
      </w:r>
      <w:r w:rsidRPr="00650B7A">
        <w:rPr>
          <w:rFonts w:ascii="ˎ̥" w:eastAsia="宋体" w:hAnsi="ˎ̥" w:cs="宋体"/>
          <w:kern w:val="0"/>
          <w:szCs w:val="21"/>
        </w:rPr>
        <w:t>I2</w:t>
      </w:r>
      <w:r w:rsidRPr="00650B7A">
        <w:rPr>
          <w:rFonts w:ascii="ˎ̥" w:eastAsia="宋体" w:hAnsi="ˎ̥" w:cs="宋体"/>
          <w:kern w:val="0"/>
          <w:szCs w:val="21"/>
        </w:rPr>
        <w:t>和</w:t>
      </w:r>
      <w:r w:rsidRPr="00650B7A">
        <w:rPr>
          <w:rFonts w:ascii="ˎ̥" w:eastAsia="宋体" w:hAnsi="ˎ̥" w:cs="宋体"/>
          <w:kern w:val="0"/>
          <w:szCs w:val="21"/>
        </w:rPr>
        <w:t>SiO2</w:t>
      </w:r>
      <w:r w:rsidRPr="00650B7A">
        <w:rPr>
          <w:rFonts w:ascii="ˎ̥" w:eastAsia="宋体" w:hAnsi="ˎ̥" w:cs="宋体"/>
          <w:kern w:val="0"/>
          <w:szCs w:val="21"/>
        </w:rPr>
        <w:t>的混合物。</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b/>
          <w:bCs/>
          <w:kern w:val="0"/>
        </w:rPr>
        <w:t xml:space="preserve">8. </w:t>
      </w:r>
      <w:r w:rsidRPr="00650B7A">
        <w:rPr>
          <w:rFonts w:ascii="ˎ̥" w:eastAsia="宋体" w:hAnsi="ˎ̥" w:cs="宋体"/>
          <w:b/>
          <w:bCs/>
          <w:kern w:val="0"/>
        </w:rPr>
        <w:t>分液和萃取</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分液是把两种互不相溶、密度也不相同的液体分离开的方法。萃取是利用溶质在互不相溶的溶剂里的溶解度不同，用一种溶剂把溶质从它与另一种溶剂所组成的溶液中提取出来的方法。选择的萃取剂应符合下列要求：和原溶液中的溶剂互不相溶；对溶质的溶解度要远大于原溶剂，并且溶剂易挥发。</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在萃取过程中要注意：</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1</w:t>
      </w:r>
      <w:r w:rsidRPr="00650B7A">
        <w:rPr>
          <w:rFonts w:ascii="ˎ̥" w:eastAsia="宋体" w:hAnsi="ˎ̥" w:cs="宋体"/>
          <w:kern w:val="0"/>
          <w:szCs w:val="21"/>
        </w:rPr>
        <w:t>）将要萃取的溶液和萃取溶剂依次从上口倒入分液漏斗，其量不能超过漏斗容积的</w:t>
      </w:r>
      <w:r w:rsidRPr="00650B7A">
        <w:rPr>
          <w:rFonts w:ascii="ˎ̥" w:eastAsia="宋体" w:hAnsi="ˎ̥" w:cs="宋体"/>
          <w:kern w:val="0"/>
          <w:szCs w:val="21"/>
        </w:rPr>
        <w:t>2/3</w:t>
      </w:r>
      <w:r w:rsidRPr="00650B7A">
        <w:rPr>
          <w:rFonts w:ascii="ˎ̥" w:eastAsia="宋体" w:hAnsi="ˎ̥" w:cs="宋体"/>
          <w:kern w:val="0"/>
          <w:szCs w:val="21"/>
        </w:rPr>
        <w:t>，塞好塞子进行振荡。</w:t>
      </w:r>
      <w:r w:rsidRPr="00650B7A">
        <w:rPr>
          <w:rFonts w:ascii="ˎ̥" w:eastAsia="宋体" w:hAnsi="ˎ̥" w:cs="宋体"/>
          <w:kern w:val="0"/>
          <w:szCs w:val="21"/>
        </w:rPr>
        <w:t>www .ks5 u.c om</w:t>
      </w:r>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r w:rsidRPr="00650B7A">
        <w:rPr>
          <w:rFonts w:ascii="ˎ̥" w:eastAsia="宋体" w:hAnsi="ˎ̥" w:cs="宋体"/>
          <w:kern w:val="0"/>
          <w:szCs w:val="21"/>
        </w:rPr>
        <w:t>　　（</w:t>
      </w:r>
      <w:r w:rsidRPr="00650B7A">
        <w:rPr>
          <w:rFonts w:ascii="ˎ̥" w:eastAsia="宋体" w:hAnsi="ˎ̥" w:cs="宋体"/>
          <w:kern w:val="0"/>
          <w:szCs w:val="21"/>
        </w:rPr>
        <w:t>2</w:t>
      </w:r>
      <w:r w:rsidRPr="00650B7A">
        <w:rPr>
          <w:rFonts w:ascii="ˎ̥" w:eastAsia="宋体" w:hAnsi="ˎ̥" w:cs="宋体"/>
          <w:kern w:val="0"/>
          <w:szCs w:val="21"/>
        </w:rPr>
        <w:t>）振荡时右手捏住漏斗上口的颈部，并用食指根部压紧塞子，以左手握住旋塞，同时用手指控制活塞，将漏斗倒转过来用力振荡，同时要注意不时地打开活旋塞放气。</w:t>
      </w:r>
      <w:r w:rsidRPr="00650B7A">
        <w:rPr>
          <w:rFonts w:ascii="ˎ̥" w:eastAsia="宋体" w:hAnsi="ˎ̥" w:cs="宋体"/>
          <w:kern w:val="0"/>
          <w:szCs w:val="21"/>
        </w:rPr>
        <w:br/>
      </w:r>
      <w:r w:rsidRPr="00650B7A">
        <w:rPr>
          <w:rFonts w:ascii="ˎ̥" w:eastAsia="宋体" w:hAnsi="ˎ̥" w:cs="宋体"/>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https://d.book118.com/998050036041006025</w:t>
        </w:r>
      </w:hyperlink>
    </w:p>
    <w:p w:rsidR="00650B7A" w:rsidRPr="00650B7A" w:rsidP="00650B7A">
      <w:pPr>
        <w:widowControl/>
        <w:shd w:val="clear" w:color="auto" w:fill="F8F8F8"/>
        <w:wordWrap w:val="0"/>
        <w:spacing w:before="100" w:beforeAutospacing="1" w:after="150" w:line="360" w:lineRule="atLeast"/>
        <w:jc w:val="left"/>
        <w:rPr>
          <w:rFonts w:ascii="ˎ̥" w:eastAsia="宋体" w:hAnsi="ˎ̥" w:cs="宋体"/>
          <w:kern w:val="0"/>
          <w:szCs w:val="21"/>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50B7A"/>
    <w:rsid w:val="00650B7A"/>
    <w:rsid w:val="00916F40"/>
    <w:rsid w:val="00EF11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650B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650B7A"/>
    <w:rPr>
      <w:sz w:val="18"/>
      <w:szCs w:val="18"/>
    </w:rPr>
  </w:style>
  <w:style w:type="paragraph" w:styleId="Footer">
    <w:name w:val="footer"/>
    <w:basedOn w:val="Normal"/>
    <w:link w:val="Char0"/>
    <w:uiPriority w:val="99"/>
    <w:semiHidden/>
    <w:unhideWhenUsed/>
    <w:rsid w:val="00650B7A"/>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650B7A"/>
    <w:rPr>
      <w:sz w:val="18"/>
      <w:szCs w:val="18"/>
    </w:rPr>
  </w:style>
  <w:style w:type="character" w:styleId="Strong">
    <w:name w:val="Strong"/>
    <w:basedOn w:val="DefaultParagraphFont"/>
    <w:uiPriority w:val="22"/>
    <w:qFormat/>
    <w:rsid w:val="00650B7A"/>
    <w:rPr>
      <w:b/>
      <w:bCs/>
    </w:rPr>
  </w:style>
  <w:style w:type="character" w:styleId="Hyperlink">
    <w:name w:val="Hyperlink"/>
    <w:basedOn w:val="DefaultParagraphFont"/>
    <w:uiPriority w:val="99"/>
    <w:semiHidden/>
    <w:unhideWhenUsed/>
    <w:rsid w:val="00650B7A"/>
    <w:rPr>
      <w:strike w:val="0"/>
      <w:dstrike w:val="0"/>
      <w:color w:val="000000"/>
      <w:u w:val="none"/>
      <w:effect w:val="none"/>
    </w:rPr>
  </w:style>
  <w:style w:type="paragraph" w:styleId="BalloonText">
    <w:name w:val="Balloon Text"/>
    <w:basedOn w:val="Normal"/>
    <w:link w:val="Char1"/>
    <w:uiPriority w:val="99"/>
    <w:semiHidden/>
    <w:unhideWhenUsed/>
    <w:rsid w:val="00916F40"/>
    <w:rPr>
      <w:sz w:val="18"/>
      <w:szCs w:val="18"/>
    </w:rPr>
  </w:style>
  <w:style w:type="character" w:customStyle="1" w:styleId="Char1">
    <w:name w:val="批注框文本 Char"/>
    <w:basedOn w:val="DefaultParagraphFont"/>
    <w:link w:val="BalloonText"/>
    <w:uiPriority w:val="99"/>
    <w:semiHidden/>
    <w:rsid w:val="00916F40"/>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gaokao.com/e/20120307/4f56fff70bd61.shtml" TargetMode="External" /><Relationship Id="rId11" Type="http://schemas.openxmlformats.org/officeDocument/2006/relationships/hyperlink" Target="http://www.gaokao.com/e/20120307/4f5701b9b33ea.shtml" TargetMode="External" /><Relationship Id="rId12" Type="http://schemas.openxmlformats.org/officeDocument/2006/relationships/hyperlink" Target="http://www.gaokao.com/e/20120307/4f57020ad8613.shtml" TargetMode="External" /><Relationship Id="rId13" Type="http://schemas.openxmlformats.org/officeDocument/2006/relationships/hyperlink" Target="http://www.gaokao.com/e/20120307/4f57024b8091c.shtml" TargetMode="External" /><Relationship Id="rId14" Type="http://schemas.openxmlformats.org/officeDocument/2006/relationships/hyperlink" Target="http://www.gaokao.com/e/20120307/4f57042572920.shtml" TargetMode="External" /><Relationship Id="rId15" Type="http://schemas.openxmlformats.org/officeDocument/2006/relationships/hyperlink" Target="http://www.gaokao.com/e/20120307/4f57057714cb3.shtml" TargetMode="External" /><Relationship Id="rId16" Type="http://schemas.openxmlformats.org/officeDocument/2006/relationships/hyperlink" Target="http://www.gaokao.com/e/20120307/4f57081e59c0d.shtml" TargetMode="External" /><Relationship Id="rId17" Type="http://schemas.openxmlformats.org/officeDocument/2006/relationships/hyperlink" Target="http://www.gaokao.com/e/20120307/4f570864ef00d.shtml" TargetMode="External" /><Relationship Id="rId18" Type="http://schemas.openxmlformats.org/officeDocument/2006/relationships/hyperlink" Target="http://www.gaokao.com/e/20120307/4f5708c8172e0.shtml" TargetMode="External" /><Relationship Id="rId19" Type="http://schemas.openxmlformats.org/officeDocument/2006/relationships/hyperlink" Target="http://www.gaokao.com/e/20120307/4f57097625abd.shtml" TargetMode="External" /><Relationship Id="rId2" Type="http://schemas.openxmlformats.org/officeDocument/2006/relationships/webSettings" Target="webSettings.xml" /><Relationship Id="rId20" Type="http://schemas.openxmlformats.org/officeDocument/2006/relationships/hyperlink" Target="http://www.gaokao.com/e/20120307/4f5709c4e90e0.shtml" TargetMode="External" /><Relationship Id="rId21" Type="http://schemas.openxmlformats.org/officeDocument/2006/relationships/hyperlink" Target="http://www.gaokao.com/e/20120307/4f570a7e7521e.shtml" TargetMode="External" /><Relationship Id="rId22" Type="http://schemas.openxmlformats.org/officeDocument/2006/relationships/hyperlink" Target="http://www.gaokao.com/e/20120307/4f570b25ccb58.shtml" TargetMode="External" /><Relationship Id="rId23" Type="http://schemas.openxmlformats.org/officeDocument/2006/relationships/hyperlink" Target="https://d.book118.com/998050036041006025" TargetMode="Externa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www.gaokao.com/e/20120307/4f56fcc2b582c.shtml" TargetMode="External" /><Relationship Id="rId5" Type="http://schemas.openxmlformats.org/officeDocument/2006/relationships/hyperlink" Target="http://www.gaokao.com/e/20120307/4f56fded25739.shtml" TargetMode="External" /><Relationship Id="rId6" Type="http://schemas.openxmlformats.org/officeDocument/2006/relationships/hyperlink" Target="http://www.gaokao.com/e/20120307/4f56fe32b69d4.shtml" TargetMode="External" /><Relationship Id="rId7" Type="http://schemas.openxmlformats.org/officeDocument/2006/relationships/hyperlink" Target="http://www.gaokao.com/e/20120307/4f56fe7f15bc8.shtml" TargetMode="External" /><Relationship Id="rId8" Type="http://schemas.openxmlformats.org/officeDocument/2006/relationships/hyperlink" Target="http://www.gaokao.com/e/20120307/4f56fec5de0ee.shtml" TargetMode="External" /><Relationship Id="rId9" Type="http://schemas.openxmlformats.org/officeDocument/2006/relationships/hyperlink" Target="http://www.gaokao.com/e/20120307/4f56ff1325dc1.shtml"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3085</Words>
  <Characters>17585</Characters>
  <Application>Microsoft Office Word</Application>
  <DocSecurity>0</DocSecurity>
  <Lines>146</Lines>
  <Paragraphs>41</Paragraphs>
  <ScaleCrop>false</ScaleCrop>
  <Company/>
  <LinksUpToDate>false</LinksUpToDate>
  <CharactersWithSpaces>20629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2013-02-19T11:56:00Z</dcterms:created>
  <dcterms:modified xsi:type="dcterms:W3CDTF">2013-02-19T12:16:00Z</dcterms:modified>
</cp:coreProperties>
</file>