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8" w:history="1">
        <w:r>
          <w:rPr>
            <w:rFonts w:ascii="仿宋" w:eastAsia="仿宋" w:hAnsi="仿宋" w:cs="仿宋" w:hint="eastAsia"/>
            <w:lang w:eastAsia="zh-CN"/>
          </w:rPr>
          <w:t>序言</w:t>
        </w:r>
        <w:r>
          <w:tab/>
        </w:r>
        <w:r>
          <w:fldChar w:fldCharType="begin"/>
        </w:r>
        <w:r>
          <w:instrText xml:space="preserve"> PAGEREF _Toc16998 \h </w:instrText>
        </w:r>
        <w:r>
          <w:fldChar w:fldCharType="separate"/>
        </w:r>
        <w:r>
          <w:t>3</w:t>
        </w:r>
        <w:r>
          <w:fldChar w:fldCharType="end"/>
        </w:r>
      </w:hyperlink>
    </w:p>
    <w:p>
      <w:pPr>
        <w:pStyle w:val="TOC1"/>
        <w:tabs>
          <w:tab w:val="right" w:leader="dot" w:pos="8306"/>
        </w:tabs>
      </w:pPr>
      <w:hyperlink w:anchor="_Toc9732" w:history="1">
        <w:r>
          <w:rPr>
            <w:rFonts w:ascii="仿宋" w:eastAsia="仿宋" w:hAnsi="仿宋" w:cs="仿宋" w:hint="eastAsia"/>
            <w:lang w:eastAsia="zh-CN"/>
          </w:rPr>
          <w:t>一、环境和生态影响分析</w:t>
        </w:r>
        <w:r>
          <w:tab/>
        </w:r>
        <w:r>
          <w:fldChar w:fldCharType="begin"/>
        </w:r>
        <w:r>
          <w:instrText xml:space="preserve"> PAGEREF _Toc9732 \h </w:instrText>
        </w:r>
        <w:r>
          <w:fldChar w:fldCharType="separate"/>
        </w:r>
        <w:r>
          <w:t>3</w:t>
        </w:r>
        <w:r>
          <w:fldChar w:fldCharType="end"/>
        </w:r>
      </w:hyperlink>
    </w:p>
    <w:p>
      <w:pPr>
        <w:pStyle w:val="TOC2"/>
        <w:tabs>
          <w:tab w:val="right" w:leader="dot" w:pos="8306"/>
        </w:tabs>
      </w:pPr>
      <w:hyperlink w:anchor="_Toc5592" w:history="1">
        <w:r>
          <w:rPr>
            <w:rFonts w:ascii="仿宋" w:eastAsia="仿宋" w:hAnsi="仿宋" w:cs="仿宋" w:hint="eastAsia"/>
            <w:lang w:eastAsia="zh-CN"/>
          </w:rPr>
          <w:t>(一)、环境和生态现状</w:t>
        </w:r>
        <w:r>
          <w:tab/>
        </w:r>
        <w:r>
          <w:fldChar w:fldCharType="begin"/>
        </w:r>
        <w:r>
          <w:instrText xml:space="preserve"> PAGEREF _Toc5592 \h </w:instrText>
        </w:r>
        <w:r>
          <w:fldChar w:fldCharType="separate"/>
        </w:r>
        <w:r>
          <w:t>3</w:t>
        </w:r>
        <w:r>
          <w:fldChar w:fldCharType="end"/>
        </w:r>
      </w:hyperlink>
    </w:p>
    <w:p>
      <w:pPr>
        <w:pStyle w:val="TOC2"/>
        <w:tabs>
          <w:tab w:val="right" w:leader="dot" w:pos="8306"/>
        </w:tabs>
      </w:pPr>
      <w:hyperlink w:anchor="_Toc7814" w:history="1">
        <w:r>
          <w:rPr>
            <w:rFonts w:ascii="仿宋" w:eastAsia="仿宋" w:hAnsi="仿宋" w:cs="仿宋" w:hint="eastAsia"/>
            <w:lang w:eastAsia="zh-CN"/>
          </w:rPr>
          <w:t>(二)、生态环境影响分析</w:t>
        </w:r>
        <w:r>
          <w:tab/>
        </w:r>
        <w:r>
          <w:fldChar w:fldCharType="begin"/>
        </w:r>
        <w:r>
          <w:instrText xml:space="preserve"> PAGEREF _Toc7814 \h </w:instrText>
        </w:r>
        <w:r>
          <w:fldChar w:fldCharType="separate"/>
        </w:r>
        <w:r>
          <w:t>4</w:t>
        </w:r>
        <w:r>
          <w:fldChar w:fldCharType="end"/>
        </w:r>
      </w:hyperlink>
    </w:p>
    <w:p>
      <w:pPr>
        <w:pStyle w:val="TOC2"/>
        <w:tabs>
          <w:tab w:val="right" w:leader="dot" w:pos="8306"/>
        </w:tabs>
      </w:pPr>
      <w:hyperlink w:anchor="_Toc17259" w:history="1">
        <w:r>
          <w:rPr>
            <w:rFonts w:ascii="仿宋" w:eastAsia="仿宋" w:hAnsi="仿宋" w:cs="仿宋" w:hint="eastAsia"/>
            <w:lang w:eastAsia="zh-CN"/>
          </w:rPr>
          <w:t>(三)、生态环境保护措施</w:t>
        </w:r>
        <w:r>
          <w:tab/>
        </w:r>
        <w:r>
          <w:fldChar w:fldCharType="begin"/>
        </w:r>
        <w:r>
          <w:instrText xml:space="preserve"> PAGEREF _Toc17259 \h </w:instrText>
        </w:r>
        <w:r>
          <w:fldChar w:fldCharType="separate"/>
        </w:r>
        <w:r>
          <w:t>6</w:t>
        </w:r>
        <w:r>
          <w:fldChar w:fldCharType="end"/>
        </w:r>
      </w:hyperlink>
    </w:p>
    <w:p>
      <w:pPr>
        <w:pStyle w:val="TOC2"/>
        <w:tabs>
          <w:tab w:val="right" w:leader="dot" w:pos="8306"/>
        </w:tabs>
      </w:pPr>
      <w:hyperlink w:anchor="_Toc415" w:history="1">
        <w:r>
          <w:rPr>
            <w:rFonts w:ascii="仿宋" w:eastAsia="仿宋" w:hAnsi="仿宋" w:cs="仿宋" w:hint="eastAsia"/>
            <w:lang w:eastAsia="zh-CN"/>
          </w:rPr>
          <w:t>(四)、地质灾害影响分析</w:t>
        </w:r>
        <w:r>
          <w:tab/>
        </w:r>
        <w:r>
          <w:fldChar w:fldCharType="begin"/>
        </w:r>
        <w:r>
          <w:instrText xml:space="preserve"> PAGEREF _Toc415 \h </w:instrText>
        </w:r>
        <w:r>
          <w:fldChar w:fldCharType="separate"/>
        </w:r>
        <w:r>
          <w:t>7</w:t>
        </w:r>
        <w:r>
          <w:fldChar w:fldCharType="end"/>
        </w:r>
      </w:hyperlink>
    </w:p>
    <w:p>
      <w:pPr>
        <w:pStyle w:val="TOC2"/>
        <w:tabs>
          <w:tab w:val="right" w:leader="dot" w:pos="8306"/>
        </w:tabs>
      </w:pPr>
      <w:hyperlink w:anchor="_Toc17225" w:history="1">
        <w:r>
          <w:rPr>
            <w:rFonts w:ascii="仿宋" w:eastAsia="仿宋" w:hAnsi="仿宋" w:cs="仿宋" w:hint="eastAsia"/>
            <w:lang w:eastAsia="zh-CN"/>
          </w:rPr>
          <w:t>(五)、特殊环境影响</w:t>
        </w:r>
        <w:r>
          <w:tab/>
        </w:r>
        <w:r>
          <w:fldChar w:fldCharType="begin"/>
        </w:r>
        <w:r>
          <w:instrText xml:space="preserve"> PAGEREF _Toc17225 \h </w:instrText>
        </w:r>
        <w:r>
          <w:fldChar w:fldCharType="separate"/>
        </w:r>
        <w:r>
          <w:t>9</w:t>
        </w:r>
        <w:r>
          <w:fldChar w:fldCharType="end"/>
        </w:r>
      </w:hyperlink>
    </w:p>
    <w:p>
      <w:pPr>
        <w:pStyle w:val="TOC1"/>
        <w:tabs>
          <w:tab w:val="right" w:leader="dot" w:pos="8306"/>
        </w:tabs>
      </w:pPr>
      <w:hyperlink w:anchor="_Toc16558" w:history="1">
        <w:r>
          <w:rPr>
            <w:rFonts w:ascii="仿宋" w:eastAsia="仿宋" w:hAnsi="仿宋" w:cs="仿宋" w:hint="eastAsia"/>
            <w:lang w:eastAsia="zh-CN"/>
          </w:rPr>
          <w:t>二、建设风险评估分析</w:t>
        </w:r>
        <w:r>
          <w:tab/>
        </w:r>
        <w:r>
          <w:fldChar w:fldCharType="begin"/>
        </w:r>
        <w:r>
          <w:instrText xml:space="preserve"> PAGEREF _Toc16558 \h </w:instrText>
        </w:r>
        <w:r>
          <w:fldChar w:fldCharType="separate"/>
        </w:r>
        <w:r>
          <w:t>10</w:t>
        </w:r>
        <w:r>
          <w:fldChar w:fldCharType="end"/>
        </w:r>
      </w:hyperlink>
    </w:p>
    <w:p>
      <w:pPr>
        <w:pStyle w:val="TOC2"/>
        <w:tabs>
          <w:tab w:val="right" w:leader="dot" w:pos="8306"/>
        </w:tabs>
      </w:pPr>
      <w:hyperlink w:anchor="_Toc7107" w:history="1">
        <w:r>
          <w:rPr>
            <w:rFonts w:ascii="仿宋" w:eastAsia="仿宋" w:hAnsi="仿宋" w:cs="仿宋" w:hint="eastAsia"/>
            <w:lang w:eastAsia="zh-CN"/>
          </w:rPr>
          <w:t>(一)、政策风险分析</w:t>
        </w:r>
        <w:r>
          <w:tab/>
        </w:r>
        <w:r>
          <w:fldChar w:fldCharType="begin"/>
        </w:r>
        <w:r>
          <w:instrText xml:space="preserve"> PAGEREF _Toc7107 \h </w:instrText>
        </w:r>
        <w:r>
          <w:fldChar w:fldCharType="separate"/>
        </w:r>
        <w:r>
          <w:t>10</w:t>
        </w:r>
        <w:r>
          <w:fldChar w:fldCharType="end"/>
        </w:r>
      </w:hyperlink>
    </w:p>
    <w:p>
      <w:pPr>
        <w:pStyle w:val="TOC2"/>
        <w:tabs>
          <w:tab w:val="right" w:leader="dot" w:pos="8306"/>
        </w:tabs>
      </w:pPr>
      <w:hyperlink w:anchor="_Toc360" w:history="1">
        <w:r>
          <w:rPr>
            <w:rFonts w:ascii="仿宋" w:eastAsia="仿宋" w:hAnsi="仿宋" w:cs="仿宋" w:hint="eastAsia"/>
            <w:lang w:eastAsia="zh-CN"/>
          </w:rPr>
          <w:t>(二)、社会风险分析</w:t>
        </w:r>
        <w:r>
          <w:tab/>
        </w:r>
        <w:r>
          <w:fldChar w:fldCharType="begin"/>
        </w:r>
        <w:r>
          <w:instrText xml:space="preserve"> PAGEREF _Toc360 \h </w:instrText>
        </w:r>
        <w:r>
          <w:fldChar w:fldCharType="separate"/>
        </w:r>
        <w:r>
          <w:t>11</w:t>
        </w:r>
        <w:r>
          <w:fldChar w:fldCharType="end"/>
        </w:r>
      </w:hyperlink>
    </w:p>
    <w:p>
      <w:pPr>
        <w:pStyle w:val="TOC2"/>
        <w:tabs>
          <w:tab w:val="right" w:leader="dot" w:pos="8306"/>
        </w:tabs>
      </w:pPr>
      <w:hyperlink w:anchor="_Toc22976" w:history="1">
        <w:r>
          <w:rPr>
            <w:rFonts w:ascii="仿宋" w:eastAsia="仿宋" w:hAnsi="仿宋" w:cs="仿宋" w:hint="eastAsia"/>
            <w:lang w:eastAsia="zh-CN"/>
          </w:rPr>
          <w:t>(三)、市场风险分析</w:t>
        </w:r>
        <w:r>
          <w:tab/>
        </w:r>
        <w:r>
          <w:fldChar w:fldCharType="begin"/>
        </w:r>
        <w:r>
          <w:instrText xml:space="preserve"> PAGEREF _Toc22976 \h </w:instrText>
        </w:r>
        <w:r>
          <w:fldChar w:fldCharType="separate"/>
        </w:r>
        <w:r>
          <w:t>13</w:t>
        </w:r>
        <w:r>
          <w:fldChar w:fldCharType="end"/>
        </w:r>
      </w:hyperlink>
    </w:p>
    <w:p>
      <w:pPr>
        <w:pStyle w:val="TOC2"/>
        <w:tabs>
          <w:tab w:val="right" w:leader="dot" w:pos="8306"/>
        </w:tabs>
      </w:pPr>
      <w:hyperlink w:anchor="_Toc11024" w:history="1">
        <w:r>
          <w:rPr>
            <w:rFonts w:ascii="仿宋" w:eastAsia="仿宋" w:hAnsi="仿宋" w:cs="仿宋" w:hint="eastAsia"/>
            <w:lang w:eastAsia="zh-CN"/>
          </w:rPr>
          <w:t>(四)、资金风险分析</w:t>
        </w:r>
        <w:r>
          <w:tab/>
        </w:r>
        <w:r>
          <w:fldChar w:fldCharType="begin"/>
        </w:r>
        <w:r>
          <w:instrText xml:space="preserve"> PAGEREF _Toc11024 \h </w:instrText>
        </w:r>
        <w:r>
          <w:fldChar w:fldCharType="separate"/>
        </w:r>
        <w:r>
          <w:t>13</w:t>
        </w:r>
        <w:r>
          <w:fldChar w:fldCharType="end"/>
        </w:r>
      </w:hyperlink>
    </w:p>
    <w:p>
      <w:pPr>
        <w:pStyle w:val="TOC2"/>
        <w:tabs>
          <w:tab w:val="right" w:leader="dot" w:pos="8306"/>
        </w:tabs>
      </w:pPr>
      <w:hyperlink w:anchor="_Toc1414" w:history="1">
        <w:r>
          <w:rPr>
            <w:rFonts w:ascii="仿宋" w:eastAsia="仿宋" w:hAnsi="仿宋" w:cs="仿宋" w:hint="eastAsia"/>
            <w:lang w:eastAsia="zh-CN"/>
          </w:rPr>
          <w:t>(五)、技术风险分析</w:t>
        </w:r>
        <w:r>
          <w:tab/>
        </w:r>
        <w:r>
          <w:fldChar w:fldCharType="begin"/>
        </w:r>
        <w:r>
          <w:instrText xml:space="preserve"> PAGEREF _Toc1414 \h </w:instrText>
        </w:r>
        <w:r>
          <w:fldChar w:fldCharType="separate"/>
        </w:r>
        <w:r>
          <w:t>14</w:t>
        </w:r>
        <w:r>
          <w:fldChar w:fldCharType="end"/>
        </w:r>
      </w:hyperlink>
    </w:p>
    <w:p>
      <w:pPr>
        <w:pStyle w:val="TOC2"/>
        <w:tabs>
          <w:tab w:val="right" w:leader="dot" w:pos="8306"/>
        </w:tabs>
      </w:pPr>
      <w:hyperlink w:anchor="_Toc12962" w:history="1">
        <w:r>
          <w:rPr>
            <w:rFonts w:ascii="仿宋" w:eastAsia="仿宋" w:hAnsi="仿宋" w:cs="仿宋" w:hint="eastAsia"/>
            <w:lang w:eastAsia="zh-CN"/>
          </w:rPr>
          <w:t>(六)、财务风险分析</w:t>
        </w:r>
        <w:r>
          <w:tab/>
        </w:r>
        <w:r>
          <w:fldChar w:fldCharType="begin"/>
        </w:r>
        <w:r>
          <w:instrText xml:space="preserve"> PAGEREF _Toc12962 \h </w:instrText>
        </w:r>
        <w:r>
          <w:fldChar w:fldCharType="separate"/>
        </w:r>
        <w:r>
          <w:t>16</w:t>
        </w:r>
        <w:r>
          <w:fldChar w:fldCharType="end"/>
        </w:r>
      </w:hyperlink>
    </w:p>
    <w:p>
      <w:pPr>
        <w:pStyle w:val="TOC2"/>
        <w:tabs>
          <w:tab w:val="right" w:leader="dot" w:pos="8306"/>
        </w:tabs>
      </w:pPr>
      <w:hyperlink w:anchor="_Toc16068" w:history="1">
        <w:r>
          <w:rPr>
            <w:rFonts w:ascii="仿宋" w:eastAsia="仿宋" w:hAnsi="仿宋" w:cs="仿宋" w:hint="eastAsia"/>
            <w:lang w:eastAsia="zh-CN"/>
          </w:rPr>
          <w:t>(七)、管理风险分析</w:t>
        </w:r>
        <w:r>
          <w:tab/>
        </w:r>
        <w:r>
          <w:fldChar w:fldCharType="begin"/>
        </w:r>
        <w:r>
          <w:instrText xml:space="preserve"> PAGEREF _Toc16068 \h </w:instrText>
        </w:r>
        <w:r>
          <w:fldChar w:fldCharType="separate"/>
        </w:r>
        <w:r>
          <w:t>17</w:t>
        </w:r>
        <w:r>
          <w:fldChar w:fldCharType="end"/>
        </w:r>
      </w:hyperlink>
    </w:p>
    <w:p>
      <w:pPr>
        <w:pStyle w:val="TOC2"/>
        <w:tabs>
          <w:tab w:val="right" w:leader="dot" w:pos="8306"/>
        </w:tabs>
      </w:pPr>
      <w:hyperlink w:anchor="_Toc17704" w:history="1">
        <w:r>
          <w:rPr>
            <w:rFonts w:ascii="仿宋" w:eastAsia="仿宋" w:hAnsi="仿宋" w:cs="仿宋" w:hint="eastAsia"/>
            <w:lang w:eastAsia="zh-CN"/>
          </w:rPr>
          <w:t>(八)、其它风险分析</w:t>
        </w:r>
        <w:r>
          <w:tab/>
        </w:r>
        <w:r>
          <w:fldChar w:fldCharType="begin"/>
        </w:r>
        <w:r>
          <w:instrText xml:space="preserve"> PAGEREF _Toc17704 \h </w:instrText>
        </w:r>
        <w:r>
          <w:fldChar w:fldCharType="separate"/>
        </w:r>
        <w:r>
          <w:t>19</w:t>
        </w:r>
        <w:r>
          <w:fldChar w:fldCharType="end"/>
        </w:r>
      </w:hyperlink>
    </w:p>
    <w:p>
      <w:pPr>
        <w:pStyle w:val="TOC2"/>
        <w:tabs>
          <w:tab w:val="right" w:leader="dot" w:pos="8306"/>
        </w:tabs>
      </w:pPr>
      <w:hyperlink w:anchor="_Toc16914" w:history="1">
        <w:r>
          <w:rPr>
            <w:rFonts w:ascii="仿宋" w:eastAsia="仿宋" w:hAnsi="仿宋" w:cs="仿宋" w:hint="eastAsia"/>
            <w:lang w:eastAsia="zh-CN"/>
          </w:rPr>
          <w:t>(九)、社会影响评估</w:t>
        </w:r>
        <w:r>
          <w:tab/>
        </w:r>
        <w:r>
          <w:fldChar w:fldCharType="begin"/>
        </w:r>
        <w:r>
          <w:instrText xml:space="preserve"> PAGEREF _Toc16914 \h </w:instrText>
        </w:r>
        <w:r>
          <w:fldChar w:fldCharType="separate"/>
        </w:r>
        <w:r>
          <w:t>20</w:t>
        </w:r>
        <w:r>
          <w:fldChar w:fldCharType="end"/>
        </w:r>
      </w:hyperlink>
    </w:p>
    <w:p>
      <w:pPr>
        <w:pStyle w:val="TOC1"/>
        <w:tabs>
          <w:tab w:val="right" w:leader="dot" w:pos="8306"/>
        </w:tabs>
      </w:pPr>
      <w:hyperlink w:anchor="_Toc10695" w:history="1">
        <w:r>
          <w:rPr>
            <w:rFonts w:ascii="仿宋" w:eastAsia="仿宋" w:hAnsi="仿宋" w:cs="仿宋" w:hint="eastAsia"/>
            <w:lang w:eastAsia="zh-CN"/>
          </w:rPr>
          <w:t>三、背景、必要性分析</w:t>
        </w:r>
        <w:r>
          <w:tab/>
        </w:r>
        <w:r>
          <w:fldChar w:fldCharType="begin"/>
        </w:r>
        <w:r>
          <w:instrText xml:space="preserve"> PAGEREF _Toc10695 \h </w:instrText>
        </w:r>
        <w:r>
          <w:fldChar w:fldCharType="separate"/>
        </w:r>
        <w:r>
          <w:t>22</w:t>
        </w:r>
        <w:r>
          <w:fldChar w:fldCharType="end"/>
        </w:r>
      </w:hyperlink>
    </w:p>
    <w:p>
      <w:pPr>
        <w:pStyle w:val="TOC2"/>
        <w:tabs>
          <w:tab w:val="right" w:leader="dot" w:pos="8306"/>
        </w:tabs>
      </w:pPr>
      <w:hyperlink w:anchor="_Toc27450" w:history="1">
        <w:r>
          <w:rPr>
            <w:rFonts w:ascii="仿宋" w:eastAsia="仿宋" w:hAnsi="仿宋" w:cs="仿宋" w:hint="eastAsia"/>
            <w:lang w:eastAsia="zh-CN"/>
          </w:rPr>
          <w:t>(一)、项目建设背景</w:t>
        </w:r>
        <w:r>
          <w:tab/>
        </w:r>
        <w:r>
          <w:fldChar w:fldCharType="begin"/>
        </w:r>
        <w:r>
          <w:instrText xml:space="preserve"> PAGEREF _Toc27450 \h </w:instrText>
        </w:r>
        <w:r>
          <w:fldChar w:fldCharType="separate"/>
        </w:r>
        <w:r>
          <w:t>22</w:t>
        </w:r>
        <w:r>
          <w:fldChar w:fldCharType="end"/>
        </w:r>
      </w:hyperlink>
    </w:p>
    <w:p>
      <w:pPr>
        <w:pStyle w:val="TOC2"/>
        <w:tabs>
          <w:tab w:val="right" w:leader="dot" w:pos="8306"/>
        </w:tabs>
      </w:pPr>
      <w:hyperlink w:anchor="_Toc16728" w:history="1">
        <w:r>
          <w:rPr>
            <w:rFonts w:ascii="仿宋" w:eastAsia="仿宋" w:hAnsi="仿宋" w:cs="仿宋" w:hint="eastAsia"/>
            <w:lang w:eastAsia="zh-CN"/>
          </w:rPr>
          <w:t>(二)、必要性分析</w:t>
        </w:r>
        <w:r>
          <w:tab/>
        </w:r>
        <w:r>
          <w:fldChar w:fldCharType="begin"/>
        </w:r>
        <w:r>
          <w:instrText xml:space="preserve"> PAGEREF _Toc16728 \h </w:instrText>
        </w:r>
        <w:r>
          <w:fldChar w:fldCharType="separate"/>
        </w:r>
        <w:r>
          <w:t>23</w:t>
        </w:r>
        <w:r>
          <w:fldChar w:fldCharType="end"/>
        </w:r>
      </w:hyperlink>
    </w:p>
    <w:p>
      <w:pPr>
        <w:pStyle w:val="TOC2"/>
        <w:tabs>
          <w:tab w:val="right" w:leader="dot" w:pos="8306"/>
        </w:tabs>
      </w:pPr>
      <w:hyperlink w:anchor="_Toc8971" w:history="1">
        <w:r>
          <w:rPr>
            <w:rFonts w:ascii="仿宋" w:eastAsia="仿宋" w:hAnsi="仿宋" w:cs="仿宋" w:hint="eastAsia"/>
            <w:lang w:eastAsia="zh-CN"/>
          </w:rPr>
          <w:t>(三)、项目建设有利条件</w:t>
        </w:r>
        <w:r>
          <w:tab/>
        </w:r>
        <w:r>
          <w:fldChar w:fldCharType="begin"/>
        </w:r>
        <w:r>
          <w:instrText xml:space="preserve"> PAGEREF _Toc8971 \h </w:instrText>
        </w:r>
        <w:r>
          <w:fldChar w:fldCharType="separate"/>
        </w:r>
        <w:r>
          <w:t>25</w:t>
        </w:r>
        <w:r>
          <w:fldChar w:fldCharType="end"/>
        </w:r>
      </w:hyperlink>
    </w:p>
    <w:p>
      <w:pPr>
        <w:pStyle w:val="TOC1"/>
        <w:tabs>
          <w:tab w:val="right" w:leader="dot" w:pos="8306"/>
        </w:tabs>
      </w:pPr>
      <w:hyperlink w:anchor="_Toc30587" w:history="1">
        <w:r>
          <w:rPr>
            <w:rFonts w:ascii="仿宋" w:eastAsia="仿宋" w:hAnsi="仿宋" w:cs="仿宋" w:hint="eastAsia"/>
            <w:lang w:eastAsia="zh-CN"/>
          </w:rPr>
          <w:t>四、社会影响分析</w:t>
        </w:r>
        <w:r>
          <w:tab/>
        </w:r>
        <w:r>
          <w:fldChar w:fldCharType="begin"/>
        </w:r>
        <w:r>
          <w:instrText xml:space="preserve"> PAGEREF _Toc30587 \h </w:instrText>
        </w:r>
        <w:r>
          <w:fldChar w:fldCharType="separate"/>
        </w:r>
        <w:r>
          <w:t>26</w:t>
        </w:r>
        <w:r>
          <w:fldChar w:fldCharType="end"/>
        </w:r>
      </w:hyperlink>
    </w:p>
    <w:p>
      <w:pPr>
        <w:pStyle w:val="TOC2"/>
        <w:tabs>
          <w:tab w:val="right" w:leader="dot" w:pos="8306"/>
        </w:tabs>
      </w:pPr>
      <w:hyperlink w:anchor="_Toc23686" w:history="1">
        <w:r>
          <w:rPr>
            <w:rFonts w:ascii="仿宋" w:eastAsia="仿宋" w:hAnsi="仿宋" w:cs="仿宋" w:hint="eastAsia"/>
            <w:lang w:eastAsia="zh-CN"/>
          </w:rPr>
          <w:t>(一)、社会影响效果分析</w:t>
        </w:r>
        <w:r>
          <w:tab/>
        </w:r>
        <w:r>
          <w:fldChar w:fldCharType="begin"/>
        </w:r>
        <w:r>
          <w:instrText xml:space="preserve"> PAGEREF _Toc23686 \h </w:instrText>
        </w:r>
        <w:r>
          <w:fldChar w:fldCharType="separate"/>
        </w:r>
        <w:r>
          <w:t>26</w:t>
        </w:r>
        <w:r>
          <w:fldChar w:fldCharType="end"/>
        </w:r>
      </w:hyperlink>
    </w:p>
    <w:p>
      <w:pPr>
        <w:pStyle w:val="TOC2"/>
        <w:tabs>
          <w:tab w:val="right" w:leader="dot" w:pos="8306"/>
        </w:tabs>
      </w:pPr>
      <w:hyperlink w:anchor="_Toc22915" w:history="1">
        <w:r>
          <w:rPr>
            <w:rFonts w:ascii="仿宋" w:eastAsia="仿宋" w:hAnsi="仿宋" w:cs="仿宋" w:hint="eastAsia"/>
            <w:lang w:eastAsia="zh-CN"/>
          </w:rPr>
          <w:t>(二)、社会适应性分析</w:t>
        </w:r>
        <w:r>
          <w:tab/>
        </w:r>
        <w:r>
          <w:fldChar w:fldCharType="begin"/>
        </w:r>
        <w:r>
          <w:instrText xml:space="preserve"> PAGEREF _Toc22915 \h </w:instrText>
        </w:r>
        <w:r>
          <w:fldChar w:fldCharType="separate"/>
        </w:r>
        <w:r>
          <w:t>29</w:t>
        </w:r>
        <w:r>
          <w:fldChar w:fldCharType="end"/>
        </w:r>
      </w:hyperlink>
    </w:p>
    <w:p>
      <w:pPr>
        <w:pStyle w:val="TOC2"/>
        <w:tabs>
          <w:tab w:val="right" w:leader="dot" w:pos="8306"/>
        </w:tabs>
      </w:pPr>
      <w:hyperlink w:anchor="_Toc9376" w:history="1">
        <w:r>
          <w:rPr>
            <w:rFonts w:ascii="仿宋" w:eastAsia="仿宋" w:hAnsi="仿宋" w:cs="仿宋" w:hint="eastAsia"/>
            <w:lang w:eastAsia="zh-CN"/>
          </w:rPr>
          <w:t>(三)、社会风险及对策分析</w:t>
        </w:r>
        <w:r>
          <w:tab/>
        </w:r>
        <w:r>
          <w:fldChar w:fldCharType="begin"/>
        </w:r>
        <w:r>
          <w:instrText xml:space="preserve"> PAGEREF _Toc9376 \h </w:instrText>
        </w:r>
        <w:r>
          <w:fldChar w:fldCharType="separate"/>
        </w:r>
        <w:r>
          <w:t>30</w:t>
        </w:r>
        <w:r>
          <w:fldChar w:fldCharType="end"/>
        </w:r>
      </w:hyperlink>
    </w:p>
    <w:p>
      <w:pPr>
        <w:pStyle w:val="TOC1"/>
        <w:tabs>
          <w:tab w:val="right" w:leader="dot" w:pos="8306"/>
        </w:tabs>
      </w:pPr>
      <w:hyperlink w:anchor="_Toc27070" w:history="1">
        <w:r>
          <w:rPr>
            <w:rFonts w:ascii="仿宋" w:eastAsia="仿宋" w:hAnsi="仿宋" w:cs="仿宋" w:hint="eastAsia"/>
            <w:lang w:eastAsia="zh-CN"/>
          </w:rPr>
          <w:t>五、灯罩项目概论</w:t>
        </w:r>
        <w:r>
          <w:tab/>
        </w:r>
        <w:r>
          <w:fldChar w:fldCharType="begin"/>
        </w:r>
        <w:r>
          <w:instrText xml:space="preserve"> PAGEREF _Toc27070 \h </w:instrText>
        </w:r>
        <w:r>
          <w:fldChar w:fldCharType="separate"/>
        </w:r>
        <w:r>
          <w:t>33</w:t>
        </w:r>
        <w:r>
          <w:fldChar w:fldCharType="end"/>
        </w:r>
      </w:hyperlink>
    </w:p>
    <w:p>
      <w:pPr>
        <w:pStyle w:val="TOC2"/>
        <w:tabs>
          <w:tab w:val="right" w:leader="dot" w:pos="8306"/>
        </w:tabs>
      </w:pPr>
      <w:hyperlink w:anchor="_Toc8435" w:history="1">
        <w:r>
          <w:rPr>
            <w:rFonts w:ascii="仿宋" w:eastAsia="仿宋" w:hAnsi="仿宋" w:cs="仿宋" w:hint="eastAsia"/>
            <w:lang w:eastAsia="zh-CN"/>
          </w:rPr>
          <w:t>(一)、项目申报单位概况</w:t>
        </w:r>
        <w:r>
          <w:tab/>
        </w:r>
        <w:r>
          <w:fldChar w:fldCharType="begin"/>
        </w:r>
        <w:r>
          <w:instrText xml:space="preserve"> PAGEREF _Toc8435 \h </w:instrText>
        </w:r>
        <w:r>
          <w:fldChar w:fldCharType="separate"/>
        </w:r>
        <w:r>
          <w:t>33</w:t>
        </w:r>
        <w:r>
          <w:fldChar w:fldCharType="end"/>
        </w:r>
      </w:hyperlink>
    </w:p>
    <w:p>
      <w:pPr>
        <w:pStyle w:val="TOC2"/>
        <w:tabs>
          <w:tab w:val="right" w:leader="dot" w:pos="8306"/>
        </w:tabs>
      </w:pPr>
      <w:hyperlink w:anchor="_Toc14807" w:history="1">
        <w:r>
          <w:rPr>
            <w:rFonts w:ascii="仿宋" w:eastAsia="仿宋" w:hAnsi="仿宋" w:cs="仿宋" w:hint="eastAsia"/>
            <w:lang w:eastAsia="zh-CN"/>
          </w:rPr>
          <w:t>(二)、项目概况</w:t>
        </w:r>
        <w:r>
          <w:tab/>
        </w:r>
        <w:r>
          <w:fldChar w:fldCharType="begin"/>
        </w:r>
        <w:r>
          <w:instrText xml:space="preserve"> PAGEREF _Toc14807 \h </w:instrText>
        </w:r>
        <w:r>
          <w:fldChar w:fldCharType="separate"/>
        </w:r>
        <w:r>
          <w:t>34</w:t>
        </w:r>
        <w:r>
          <w:fldChar w:fldCharType="end"/>
        </w:r>
      </w:hyperlink>
    </w:p>
    <w:p>
      <w:pPr>
        <w:pStyle w:val="TOC1"/>
        <w:tabs>
          <w:tab w:val="right" w:leader="dot" w:pos="8306"/>
        </w:tabs>
      </w:pPr>
      <w:hyperlink w:anchor="_Toc32016" w:history="1">
        <w:r>
          <w:rPr>
            <w:rFonts w:ascii="仿宋" w:eastAsia="仿宋" w:hAnsi="仿宋" w:cs="仿宋" w:hint="eastAsia"/>
            <w:lang w:eastAsia="zh-CN"/>
          </w:rPr>
          <w:t>六、财务管理与成本控制</w:t>
        </w:r>
        <w:r>
          <w:tab/>
        </w:r>
        <w:r>
          <w:fldChar w:fldCharType="begin"/>
        </w:r>
        <w:r>
          <w:instrText xml:space="preserve"> PAGEREF _Toc32016 \h </w:instrText>
        </w:r>
        <w:r>
          <w:fldChar w:fldCharType="separate"/>
        </w:r>
        <w:r>
          <w:t>37</w:t>
        </w:r>
        <w:r>
          <w:fldChar w:fldCharType="end"/>
        </w:r>
      </w:hyperlink>
    </w:p>
    <w:p>
      <w:pPr>
        <w:pStyle w:val="TOC2"/>
        <w:tabs>
          <w:tab w:val="right" w:leader="dot" w:pos="8306"/>
        </w:tabs>
      </w:pPr>
      <w:hyperlink w:anchor="_Toc28005" w:history="1">
        <w:r>
          <w:rPr>
            <w:rFonts w:ascii="仿宋" w:eastAsia="仿宋" w:hAnsi="仿宋" w:cs="仿宋" w:hint="eastAsia"/>
            <w:lang w:eastAsia="zh-CN"/>
          </w:rPr>
          <w:t>(一)、财务管理体系建设</w:t>
        </w:r>
        <w:r>
          <w:tab/>
        </w:r>
        <w:r>
          <w:fldChar w:fldCharType="begin"/>
        </w:r>
        <w:r>
          <w:instrText xml:space="preserve"> PAGEREF _Toc28005 \h </w:instrText>
        </w:r>
        <w:r>
          <w:fldChar w:fldCharType="separate"/>
        </w:r>
        <w:r>
          <w:t>37</w:t>
        </w:r>
        <w:r>
          <w:fldChar w:fldCharType="end"/>
        </w:r>
      </w:hyperlink>
    </w:p>
    <w:p>
      <w:pPr>
        <w:pStyle w:val="TOC2"/>
        <w:tabs>
          <w:tab w:val="right" w:leader="dot" w:pos="8306"/>
        </w:tabs>
      </w:pPr>
      <w:hyperlink w:anchor="_Toc853" w:history="1">
        <w:r>
          <w:rPr>
            <w:rFonts w:ascii="仿宋" w:eastAsia="仿宋" w:hAnsi="仿宋" w:cs="仿宋" w:hint="eastAsia"/>
            <w:lang w:eastAsia="zh-CN"/>
          </w:rPr>
          <w:t>(二)、成本控制措施</w:t>
        </w:r>
        <w:r>
          <w:tab/>
        </w:r>
        <w:r>
          <w:fldChar w:fldCharType="begin"/>
        </w:r>
        <w:r>
          <w:instrText xml:space="preserve"> PAGEREF _Toc853 \h </w:instrText>
        </w:r>
        <w:r>
          <w:fldChar w:fldCharType="separate"/>
        </w:r>
        <w:r>
          <w:t>38</w:t>
        </w:r>
        <w:r>
          <w:fldChar w:fldCharType="end"/>
        </w:r>
      </w:hyperlink>
    </w:p>
    <w:p>
      <w:pPr>
        <w:pStyle w:val="TOC1"/>
        <w:tabs>
          <w:tab w:val="right" w:leader="dot" w:pos="8306"/>
        </w:tabs>
      </w:pPr>
      <w:hyperlink w:anchor="_Toc3562" w:history="1">
        <w:r>
          <w:rPr>
            <w:rFonts w:ascii="仿宋" w:eastAsia="仿宋" w:hAnsi="仿宋" w:cs="仿宋" w:hint="eastAsia"/>
            <w:lang w:eastAsia="zh-CN"/>
          </w:rPr>
          <w:t>七、经济效益与社会效益优化</w:t>
        </w:r>
        <w:r>
          <w:tab/>
        </w:r>
        <w:r>
          <w:fldChar w:fldCharType="begin"/>
        </w:r>
        <w:r>
          <w:instrText xml:space="preserve"> PAGEREF _Toc3562 \h </w:instrText>
        </w:r>
        <w:r>
          <w:fldChar w:fldCharType="separate"/>
        </w:r>
        <w:r>
          <w:t>40</w:t>
        </w:r>
        <w:r>
          <w:fldChar w:fldCharType="end"/>
        </w:r>
      </w:hyperlink>
    </w:p>
    <w:p>
      <w:pPr>
        <w:pStyle w:val="TOC2"/>
        <w:tabs>
          <w:tab w:val="right" w:leader="dot" w:pos="8306"/>
        </w:tabs>
      </w:pPr>
      <w:hyperlink w:anchor="_Toc17773" w:history="1">
        <w:r>
          <w:rPr>
            <w:rFonts w:ascii="仿宋" w:eastAsia="仿宋" w:hAnsi="仿宋" w:cs="仿宋" w:hint="eastAsia"/>
            <w:lang w:eastAsia="zh-CN"/>
          </w:rPr>
          <w:t>(一)、经济效益提升策略</w:t>
        </w:r>
        <w:r>
          <w:tab/>
        </w:r>
        <w:r>
          <w:fldChar w:fldCharType="begin"/>
        </w:r>
        <w:r>
          <w:instrText xml:space="preserve"> PAGEREF _Toc17773 \h </w:instrText>
        </w:r>
        <w:r>
          <w:fldChar w:fldCharType="separate"/>
        </w:r>
        <w:r>
          <w:t>40</w:t>
        </w:r>
        <w:r>
          <w:fldChar w:fldCharType="end"/>
        </w:r>
      </w:hyperlink>
    </w:p>
    <w:p>
      <w:pPr>
        <w:pStyle w:val="TOC2"/>
        <w:tabs>
          <w:tab w:val="right" w:leader="dot" w:pos="8306"/>
        </w:tabs>
      </w:pPr>
      <w:hyperlink w:anchor="_Toc9163" w:history="1">
        <w:r>
          <w:rPr>
            <w:rFonts w:ascii="仿宋" w:eastAsia="仿宋" w:hAnsi="仿宋" w:cs="仿宋" w:hint="eastAsia"/>
            <w:lang w:eastAsia="zh-CN"/>
          </w:rPr>
          <w:t>(二)、社会效益增强方案</w:t>
        </w:r>
        <w:r>
          <w:tab/>
        </w:r>
        <w:r>
          <w:fldChar w:fldCharType="begin"/>
        </w:r>
        <w:r>
          <w:instrText xml:space="preserve"> PAGEREF _Toc9163 \h </w:instrText>
        </w:r>
        <w:r>
          <w:fldChar w:fldCharType="separate"/>
        </w:r>
        <w:r>
          <w:t>41</w:t>
        </w:r>
        <w:r>
          <w:fldChar w:fldCharType="end"/>
        </w:r>
      </w:hyperlink>
    </w:p>
    <w:p>
      <w:pPr>
        <w:pStyle w:val="TOC1"/>
        <w:tabs>
          <w:tab w:val="right" w:leader="dot" w:pos="8306"/>
        </w:tabs>
      </w:pPr>
      <w:hyperlink w:anchor="_Toc6637" w:history="1">
        <w:r>
          <w:rPr>
            <w:rFonts w:ascii="仿宋" w:eastAsia="仿宋" w:hAnsi="仿宋" w:cs="仿宋" w:hint="eastAsia"/>
            <w:lang w:eastAsia="zh-CN"/>
          </w:rPr>
          <w:t>八、项目实施与管理方案</w:t>
        </w:r>
        <w:r>
          <w:tab/>
        </w:r>
        <w:r>
          <w:fldChar w:fldCharType="begin"/>
        </w:r>
        <w:r>
          <w:instrText xml:space="preserve"> PAGEREF _Toc6637 \h </w:instrText>
        </w:r>
        <w:r>
          <w:fldChar w:fldCharType="separate"/>
        </w:r>
        <w:r>
          <w:t>42</w:t>
        </w:r>
        <w:r>
          <w:fldChar w:fldCharType="end"/>
        </w:r>
      </w:hyperlink>
    </w:p>
    <w:p>
      <w:pPr>
        <w:pStyle w:val="TOC2"/>
        <w:tabs>
          <w:tab w:val="right" w:leader="dot" w:pos="8306"/>
        </w:tabs>
      </w:pPr>
      <w:hyperlink w:anchor="_Toc25609" w:history="1">
        <w:r>
          <w:rPr>
            <w:rFonts w:ascii="仿宋" w:eastAsia="仿宋" w:hAnsi="仿宋" w:cs="仿宋" w:hint="eastAsia"/>
            <w:lang w:eastAsia="zh-CN"/>
          </w:rPr>
          <w:t>(一)、项目实施计划</w:t>
        </w:r>
        <w:r>
          <w:tab/>
        </w:r>
        <w:r>
          <w:fldChar w:fldCharType="begin"/>
        </w:r>
        <w:r>
          <w:instrText xml:space="preserve"> PAGEREF _Toc25609 \h </w:instrText>
        </w:r>
        <w:r>
          <w:fldChar w:fldCharType="separate"/>
        </w:r>
        <w:r>
          <w:t>42</w:t>
        </w:r>
        <w:r>
          <w:fldChar w:fldCharType="end"/>
        </w:r>
      </w:hyperlink>
    </w:p>
    <w:p>
      <w:pPr>
        <w:pStyle w:val="TOC2"/>
        <w:tabs>
          <w:tab w:val="right" w:leader="dot" w:pos="8306"/>
        </w:tabs>
      </w:pPr>
      <w:hyperlink w:anchor="_Toc8097" w:history="1">
        <w:r>
          <w:rPr>
            <w:rFonts w:ascii="仿宋" w:eastAsia="仿宋" w:hAnsi="仿宋" w:cs="仿宋" w:hint="eastAsia"/>
            <w:lang w:eastAsia="zh-CN"/>
          </w:rPr>
          <w:t>(二)、项目组织机构与职责</w:t>
        </w:r>
        <w:r>
          <w:tab/>
        </w:r>
        <w:r>
          <w:fldChar w:fldCharType="begin"/>
        </w:r>
        <w:r>
          <w:instrText xml:space="preserve"> PAGEREF _Toc8097 \h </w:instrText>
        </w:r>
        <w:r>
          <w:fldChar w:fldCharType="separate"/>
        </w:r>
        <w:r>
          <w:t>43</w:t>
        </w:r>
        <w:r>
          <w:fldChar w:fldCharType="end"/>
        </w:r>
      </w:hyperlink>
    </w:p>
    <w:p>
      <w:pPr>
        <w:pStyle w:val="TOC2"/>
        <w:tabs>
          <w:tab w:val="right" w:leader="dot" w:pos="8306"/>
        </w:tabs>
      </w:pPr>
      <w:hyperlink w:anchor="_Toc196" w:history="1">
        <w:r>
          <w:rPr>
            <w:rFonts w:ascii="仿宋" w:eastAsia="仿宋" w:hAnsi="仿宋" w:cs="仿宋" w:hint="eastAsia"/>
            <w:lang w:eastAsia="zh-CN"/>
          </w:rPr>
          <w:t>(三)、项目管理与监控体系</w:t>
        </w:r>
        <w:r>
          <w:tab/>
        </w:r>
        <w:r>
          <w:fldChar w:fldCharType="begin"/>
        </w:r>
        <w:r>
          <w:instrText xml:space="preserve"> PAGEREF _Toc196 \h </w:instrText>
        </w:r>
        <w:r>
          <w:fldChar w:fldCharType="separate"/>
        </w:r>
        <w:r>
          <w:t>46</w:t>
        </w:r>
        <w:r>
          <w:fldChar w:fldCharType="end"/>
        </w:r>
      </w:hyperlink>
    </w:p>
    <w:p>
      <w:pPr>
        <w:pStyle w:val="TOC1"/>
        <w:tabs>
          <w:tab w:val="right" w:leader="dot" w:pos="8306"/>
        </w:tabs>
      </w:pPr>
      <w:hyperlink w:anchor="_Toc15500" w:history="1">
        <w:r>
          <w:rPr>
            <w:rFonts w:ascii="仿宋" w:eastAsia="仿宋" w:hAnsi="仿宋" w:cs="仿宋" w:hint="eastAsia"/>
            <w:lang w:eastAsia="zh-CN"/>
          </w:rPr>
          <w:t>九、环境保护与绿色发展</w:t>
        </w:r>
        <w:r>
          <w:tab/>
        </w:r>
        <w:r>
          <w:fldChar w:fldCharType="begin"/>
        </w:r>
        <w:r>
          <w:instrText xml:space="preserve"> PAGEREF _Toc15500 \h </w:instrText>
        </w:r>
        <w:r>
          <w:fldChar w:fldCharType="separate"/>
        </w:r>
        <w:r>
          <w:t>47</w:t>
        </w:r>
        <w:r>
          <w:fldChar w:fldCharType="end"/>
        </w:r>
      </w:hyperlink>
    </w:p>
    <w:p>
      <w:pPr>
        <w:pStyle w:val="TOC2"/>
        <w:tabs>
          <w:tab w:val="right" w:leader="dot" w:pos="8306"/>
        </w:tabs>
      </w:pPr>
      <w:hyperlink w:anchor="_Toc23245" w:history="1">
        <w:r>
          <w:rPr>
            <w:rFonts w:ascii="仿宋" w:eastAsia="仿宋" w:hAnsi="仿宋" w:cs="仿宋" w:hint="eastAsia"/>
            <w:lang w:eastAsia="zh-CN"/>
          </w:rPr>
          <w:t>(一)、环境保护措施</w:t>
        </w:r>
        <w:r>
          <w:tab/>
        </w:r>
        <w:r>
          <w:fldChar w:fldCharType="begin"/>
        </w:r>
        <w:r>
          <w:instrText xml:space="preserve"> PAGEREF _Toc23245 \h </w:instrText>
        </w:r>
        <w:r>
          <w:fldChar w:fldCharType="separate"/>
        </w:r>
        <w:r>
          <w:t>47</w:t>
        </w:r>
        <w:r>
          <w:fldChar w:fldCharType="end"/>
        </w:r>
      </w:hyperlink>
    </w:p>
    <w:p>
      <w:pPr>
        <w:pStyle w:val="TOC2"/>
        <w:tabs>
          <w:tab w:val="right" w:leader="dot" w:pos="8306"/>
        </w:tabs>
      </w:pPr>
      <w:hyperlink w:anchor="_Toc32174" w:history="1">
        <w:r>
          <w:rPr>
            <w:rFonts w:ascii="仿宋" w:eastAsia="仿宋" w:hAnsi="仿宋" w:cs="仿宋" w:hint="eastAsia"/>
            <w:lang w:eastAsia="zh-CN"/>
          </w:rPr>
          <w:t>(二)、绿色发展与可持续发展策略</w:t>
        </w:r>
        <w:r>
          <w:tab/>
        </w:r>
        <w:r>
          <w:fldChar w:fldCharType="begin"/>
        </w:r>
        <w:r>
          <w:instrText xml:space="preserve"> PAGEREF _Toc32174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4" w:history="1">
        <w:r>
          <w:rPr>
            <w:rFonts w:ascii="仿宋" w:eastAsia="仿宋" w:hAnsi="仿宋" w:cs="仿宋" w:hint="eastAsia"/>
            <w:lang w:eastAsia="zh-CN"/>
          </w:rPr>
          <w:t>十、项目进度计划</w:t>
        </w:r>
        <w:r>
          <w:tab/>
        </w:r>
        <w:r>
          <w:fldChar w:fldCharType="begin"/>
        </w:r>
        <w:r>
          <w:instrText xml:space="preserve"> PAGEREF _Toc1234 \h </w:instrText>
        </w:r>
        <w:r>
          <w:fldChar w:fldCharType="separate"/>
        </w:r>
        <w:r>
          <w:t>51</w:t>
        </w:r>
        <w:r>
          <w:fldChar w:fldCharType="end"/>
        </w:r>
      </w:hyperlink>
    </w:p>
    <w:p>
      <w:pPr>
        <w:pStyle w:val="TOC2"/>
        <w:tabs>
          <w:tab w:val="right" w:leader="dot" w:pos="8306"/>
        </w:tabs>
      </w:pPr>
      <w:hyperlink w:anchor="_Toc9723" w:history="1">
        <w:r>
          <w:rPr>
            <w:rFonts w:ascii="仿宋" w:eastAsia="仿宋" w:hAnsi="仿宋" w:cs="仿宋" w:hint="eastAsia"/>
            <w:lang w:eastAsia="zh-CN"/>
          </w:rPr>
          <w:t>(一)、建设周期</w:t>
        </w:r>
        <w:r>
          <w:tab/>
        </w:r>
        <w:r>
          <w:fldChar w:fldCharType="begin"/>
        </w:r>
        <w:r>
          <w:instrText xml:space="preserve"> PAGEREF _Toc9723 \h </w:instrText>
        </w:r>
        <w:r>
          <w:fldChar w:fldCharType="separate"/>
        </w:r>
        <w:r>
          <w:t>51</w:t>
        </w:r>
        <w:r>
          <w:fldChar w:fldCharType="end"/>
        </w:r>
      </w:hyperlink>
    </w:p>
    <w:p>
      <w:pPr>
        <w:pStyle w:val="TOC2"/>
        <w:tabs>
          <w:tab w:val="right" w:leader="dot" w:pos="8306"/>
        </w:tabs>
      </w:pPr>
      <w:hyperlink w:anchor="_Toc19694" w:history="1">
        <w:r>
          <w:rPr>
            <w:rFonts w:ascii="仿宋" w:eastAsia="仿宋" w:hAnsi="仿宋" w:cs="仿宋" w:hint="eastAsia"/>
            <w:lang w:eastAsia="zh-CN"/>
          </w:rPr>
          <w:t>(二)、建设进度</w:t>
        </w:r>
        <w:r>
          <w:tab/>
        </w:r>
        <w:r>
          <w:fldChar w:fldCharType="begin"/>
        </w:r>
        <w:r>
          <w:instrText xml:space="preserve"> PAGEREF _Toc19694 \h </w:instrText>
        </w:r>
        <w:r>
          <w:fldChar w:fldCharType="separate"/>
        </w:r>
        <w:r>
          <w:t>51</w:t>
        </w:r>
        <w:r>
          <w:fldChar w:fldCharType="end"/>
        </w:r>
      </w:hyperlink>
    </w:p>
    <w:p>
      <w:pPr>
        <w:pStyle w:val="TOC2"/>
        <w:tabs>
          <w:tab w:val="right" w:leader="dot" w:pos="8306"/>
        </w:tabs>
      </w:pPr>
      <w:hyperlink w:anchor="_Toc28218" w:history="1">
        <w:r>
          <w:rPr>
            <w:rFonts w:ascii="仿宋" w:eastAsia="仿宋" w:hAnsi="仿宋" w:cs="仿宋" w:hint="eastAsia"/>
            <w:lang w:eastAsia="zh-CN"/>
          </w:rPr>
          <w:t>(三)、进度安排注意事项</w:t>
        </w:r>
        <w:r>
          <w:tab/>
        </w:r>
        <w:r>
          <w:fldChar w:fldCharType="begin"/>
        </w:r>
        <w:r>
          <w:instrText xml:space="preserve"> PAGEREF _Toc28218 \h </w:instrText>
        </w:r>
        <w:r>
          <w:fldChar w:fldCharType="separate"/>
        </w:r>
        <w:r>
          <w:t>52</w:t>
        </w:r>
        <w:r>
          <w:fldChar w:fldCharType="end"/>
        </w:r>
      </w:hyperlink>
    </w:p>
    <w:p>
      <w:pPr>
        <w:pStyle w:val="TOC2"/>
        <w:tabs>
          <w:tab w:val="right" w:leader="dot" w:pos="8306"/>
        </w:tabs>
      </w:pPr>
      <w:hyperlink w:anchor="_Toc26524" w:history="1">
        <w:r>
          <w:rPr>
            <w:rFonts w:ascii="仿宋" w:eastAsia="仿宋" w:hAnsi="仿宋" w:cs="仿宋" w:hint="eastAsia"/>
            <w:lang w:eastAsia="zh-CN"/>
          </w:rPr>
          <w:t>(四)、人力资源配置</w:t>
        </w:r>
        <w:r>
          <w:tab/>
        </w:r>
        <w:r>
          <w:fldChar w:fldCharType="begin"/>
        </w:r>
        <w:r>
          <w:instrText xml:space="preserve"> PAGEREF _Toc26524 \h </w:instrText>
        </w:r>
        <w:r>
          <w:fldChar w:fldCharType="separate"/>
        </w:r>
        <w:r>
          <w:t>53</w:t>
        </w:r>
        <w:r>
          <w:fldChar w:fldCharType="end"/>
        </w:r>
      </w:hyperlink>
    </w:p>
    <w:p>
      <w:pPr>
        <w:pStyle w:val="TOC2"/>
        <w:tabs>
          <w:tab w:val="right" w:leader="dot" w:pos="8306"/>
        </w:tabs>
      </w:pPr>
      <w:hyperlink w:anchor="_Toc17563" w:history="1">
        <w:r>
          <w:rPr>
            <w:rFonts w:ascii="仿宋" w:eastAsia="仿宋" w:hAnsi="仿宋" w:cs="仿宋" w:hint="eastAsia"/>
            <w:lang w:eastAsia="zh-CN"/>
          </w:rPr>
          <w:t>(五)、员工培训</w:t>
        </w:r>
        <w:r>
          <w:tab/>
        </w:r>
        <w:r>
          <w:fldChar w:fldCharType="begin"/>
        </w:r>
        <w:r>
          <w:instrText xml:space="preserve"> PAGEREF _Toc17563 \h </w:instrText>
        </w:r>
        <w:r>
          <w:fldChar w:fldCharType="separate"/>
        </w:r>
        <w:r>
          <w:t>55</w:t>
        </w:r>
        <w:r>
          <w:fldChar w:fldCharType="end"/>
        </w:r>
      </w:hyperlink>
    </w:p>
    <w:p>
      <w:pPr>
        <w:pStyle w:val="TOC2"/>
        <w:tabs>
          <w:tab w:val="right" w:leader="dot" w:pos="8306"/>
        </w:tabs>
      </w:pPr>
      <w:hyperlink w:anchor="_Toc28508" w:history="1">
        <w:r>
          <w:rPr>
            <w:rFonts w:ascii="仿宋" w:eastAsia="仿宋" w:hAnsi="仿宋" w:cs="仿宋" w:hint="eastAsia"/>
            <w:lang w:eastAsia="zh-CN"/>
          </w:rPr>
          <w:t>(六)、项目实施保障</w:t>
        </w:r>
        <w:r>
          <w:tab/>
        </w:r>
        <w:r>
          <w:fldChar w:fldCharType="begin"/>
        </w:r>
        <w:r>
          <w:instrText xml:space="preserve"> PAGEREF _Toc28508 \h </w:instrText>
        </w:r>
        <w:r>
          <w:fldChar w:fldCharType="separate"/>
        </w:r>
        <w:r>
          <w:t>56</w:t>
        </w:r>
        <w:r>
          <w:fldChar w:fldCharType="end"/>
        </w:r>
      </w:hyperlink>
    </w:p>
    <w:p>
      <w:pPr>
        <w:pStyle w:val="TOC2"/>
        <w:tabs>
          <w:tab w:val="right" w:leader="dot" w:pos="8306"/>
        </w:tabs>
      </w:pPr>
      <w:hyperlink w:anchor="_Toc4682" w:history="1">
        <w:r>
          <w:rPr>
            <w:rFonts w:ascii="仿宋" w:eastAsia="仿宋" w:hAnsi="仿宋" w:cs="仿宋" w:hint="eastAsia"/>
            <w:lang w:eastAsia="zh-CN"/>
          </w:rPr>
          <w:t>(七)、安全规范管理</w:t>
        </w:r>
        <w:r>
          <w:tab/>
        </w:r>
        <w:r>
          <w:fldChar w:fldCharType="begin"/>
        </w:r>
        <w:r>
          <w:instrText xml:space="preserve"> PAGEREF _Toc4682 \h </w:instrText>
        </w:r>
        <w:r>
          <w:fldChar w:fldCharType="separate"/>
        </w:r>
        <w:r>
          <w:t>57</w:t>
        </w:r>
        <w:r>
          <w:fldChar w:fldCharType="end"/>
        </w:r>
      </w:hyperlink>
    </w:p>
    <w:p>
      <w:pPr>
        <w:pStyle w:val="TOC1"/>
        <w:tabs>
          <w:tab w:val="right" w:leader="dot" w:pos="8306"/>
        </w:tabs>
      </w:pPr>
      <w:hyperlink w:anchor="_Toc18075" w:history="1">
        <w:r>
          <w:rPr>
            <w:rFonts w:ascii="仿宋" w:eastAsia="仿宋" w:hAnsi="仿宋" w:cs="仿宋" w:hint="eastAsia"/>
            <w:lang w:eastAsia="zh-CN"/>
          </w:rPr>
          <w:t>十一、客户关系管理与市场拓展</w:t>
        </w:r>
        <w:r>
          <w:tab/>
        </w:r>
        <w:r>
          <w:fldChar w:fldCharType="begin"/>
        </w:r>
        <w:r>
          <w:instrText xml:space="preserve"> PAGEREF _Toc18075 \h </w:instrText>
        </w:r>
        <w:r>
          <w:fldChar w:fldCharType="separate"/>
        </w:r>
        <w:r>
          <w:t>58</w:t>
        </w:r>
        <w:r>
          <w:fldChar w:fldCharType="end"/>
        </w:r>
      </w:hyperlink>
    </w:p>
    <w:p>
      <w:pPr>
        <w:pStyle w:val="TOC2"/>
        <w:tabs>
          <w:tab w:val="right" w:leader="dot" w:pos="8306"/>
        </w:tabs>
      </w:pPr>
      <w:hyperlink w:anchor="_Toc32329" w:history="1">
        <w:r>
          <w:rPr>
            <w:rFonts w:ascii="仿宋" w:eastAsia="仿宋" w:hAnsi="仿宋" w:cs="仿宋" w:hint="eastAsia"/>
            <w:lang w:eastAsia="zh-CN"/>
          </w:rPr>
          <w:t>(一)、客户关系管理策略</w:t>
        </w:r>
        <w:r>
          <w:tab/>
        </w:r>
        <w:r>
          <w:fldChar w:fldCharType="begin"/>
        </w:r>
        <w:r>
          <w:instrText xml:space="preserve"> PAGEREF _Toc32329 \h </w:instrText>
        </w:r>
        <w:r>
          <w:fldChar w:fldCharType="separate"/>
        </w:r>
        <w:r>
          <w:t>58</w:t>
        </w:r>
        <w:r>
          <w:fldChar w:fldCharType="end"/>
        </w:r>
      </w:hyperlink>
    </w:p>
    <w:p>
      <w:pPr>
        <w:pStyle w:val="TOC2"/>
        <w:tabs>
          <w:tab w:val="right" w:leader="dot" w:pos="8306"/>
        </w:tabs>
      </w:pPr>
      <w:hyperlink w:anchor="_Toc5516" w:history="1">
        <w:r>
          <w:rPr>
            <w:rFonts w:ascii="仿宋" w:eastAsia="仿宋" w:hAnsi="仿宋" w:cs="仿宋" w:hint="eastAsia"/>
            <w:lang w:eastAsia="zh-CN"/>
          </w:rPr>
          <w:t>(二)、市场拓展方案</w:t>
        </w:r>
        <w:r>
          <w:tab/>
        </w:r>
        <w:r>
          <w:fldChar w:fldCharType="begin"/>
        </w:r>
        <w:r>
          <w:instrText xml:space="preserve"> PAGEREF _Toc5516 \h </w:instrText>
        </w:r>
        <w:r>
          <w:fldChar w:fldCharType="separate"/>
        </w:r>
        <w:r>
          <w:t>59</w:t>
        </w:r>
        <w:r>
          <w:fldChar w:fldCharType="end"/>
        </w:r>
      </w:hyperlink>
    </w:p>
    <w:p>
      <w:pPr>
        <w:pStyle w:val="TOC1"/>
        <w:tabs>
          <w:tab w:val="right" w:leader="dot" w:pos="8306"/>
        </w:tabs>
      </w:pPr>
      <w:hyperlink w:anchor="_Toc8270" w:history="1">
        <w:r>
          <w:rPr>
            <w:rFonts w:ascii="仿宋" w:eastAsia="仿宋" w:hAnsi="仿宋" w:cs="仿宋" w:hint="eastAsia"/>
            <w:lang w:eastAsia="zh-CN"/>
          </w:rPr>
          <w:t>十二、环境保护与治理方案</w:t>
        </w:r>
        <w:r>
          <w:tab/>
        </w:r>
        <w:r>
          <w:fldChar w:fldCharType="begin"/>
        </w:r>
        <w:r>
          <w:instrText xml:space="preserve"> PAGEREF _Toc8270 \h </w:instrText>
        </w:r>
        <w:r>
          <w:fldChar w:fldCharType="separate"/>
        </w:r>
        <w:r>
          <w:t>61</w:t>
        </w:r>
        <w:r>
          <w:fldChar w:fldCharType="end"/>
        </w:r>
      </w:hyperlink>
    </w:p>
    <w:p>
      <w:pPr>
        <w:pStyle w:val="TOC2"/>
        <w:tabs>
          <w:tab w:val="right" w:leader="dot" w:pos="8306"/>
        </w:tabs>
      </w:pPr>
      <w:hyperlink w:anchor="_Toc11287" w:history="1">
        <w:r>
          <w:rPr>
            <w:rFonts w:ascii="仿宋" w:eastAsia="仿宋" w:hAnsi="仿宋" w:cs="仿宋" w:hint="eastAsia"/>
            <w:lang w:eastAsia="zh-CN"/>
          </w:rPr>
          <w:t>(一)、项目环境影响评估</w:t>
        </w:r>
        <w:r>
          <w:tab/>
        </w:r>
        <w:r>
          <w:fldChar w:fldCharType="begin"/>
        </w:r>
        <w:r>
          <w:instrText xml:space="preserve"> PAGEREF _Toc11287 \h </w:instrText>
        </w:r>
        <w:r>
          <w:fldChar w:fldCharType="separate"/>
        </w:r>
        <w:r>
          <w:t>61</w:t>
        </w:r>
        <w:r>
          <w:fldChar w:fldCharType="end"/>
        </w:r>
      </w:hyperlink>
    </w:p>
    <w:p>
      <w:pPr>
        <w:pStyle w:val="TOC2"/>
        <w:tabs>
          <w:tab w:val="right" w:leader="dot" w:pos="8306"/>
        </w:tabs>
      </w:pPr>
      <w:hyperlink w:anchor="_Toc27524" w:history="1">
        <w:r>
          <w:rPr>
            <w:rFonts w:ascii="仿宋" w:eastAsia="仿宋" w:hAnsi="仿宋" w:cs="仿宋" w:hint="eastAsia"/>
            <w:lang w:eastAsia="zh-CN"/>
          </w:rPr>
          <w:t>(二)、环境保护措施与治理方案</w:t>
        </w:r>
        <w:r>
          <w:tab/>
        </w:r>
        <w:r>
          <w:fldChar w:fldCharType="begin"/>
        </w:r>
        <w:r>
          <w:instrText xml:space="preserve"> PAGEREF _Toc27524 \h </w:instrText>
        </w:r>
        <w:r>
          <w:fldChar w:fldCharType="separate"/>
        </w:r>
        <w:r>
          <w:t>61</w:t>
        </w:r>
        <w:r>
          <w:fldChar w:fldCharType="end"/>
        </w:r>
      </w:hyperlink>
    </w:p>
    <w:p>
      <w:pPr>
        <w:pStyle w:val="TOC1"/>
        <w:tabs>
          <w:tab w:val="right" w:leader="dot" w:pos="8306"/>
        </w:tabs>
      </w:pPr>
      <w:hyperlink w:anchor="_Toc4112" w:history="1">
        <w:r>
          <w:rPr>
            <w:rFonts w:ascii="仿宋" w:eastAsia="仿宋" w:hAnsi="仿宋" w:cs="仿宋" w:hint="eastAsia"/>
            <w:lang w:eastAsia="zh-CN"/>
          </w:rPr>
          <w:t>十三、成果转化与推广应用</w:t>
        </w:r>
        <w:r>
          <w:tab/>
        </w:r>
        <w:r>
          <w:fldChar w:fldCharType="begin"/>
        </w:r>
        <w:r>
          <w:instrText xml:space="preserve"> PAGEREF _Toc4112 \h </w:instrText>
        </w:r>
        <w:r>
          <w:fldChar w:fldCharType="separate"/>
        </w:r>
        <w:r>
          <w:t>62</w:t>
        </w:r>
        <w:r>
          <w:fldChar w:fldCharType="end"/>
        </w:r>
      </w:hyperlink>
    </w:p>
    <w:p>
      <w:pPr>
        <w:pStyle w:val="TOC2"/>
        <w:tabs>
          <w:tab w:val="right" w:leader="dot" w:pos="8306"/>
        </w:tabs>
      </w:pPr>
      <w:hyperlink w:anchor="_Toc6238" w:history="1">
        <w:r>
          <w:rPr>
            <w:rFonts w:ascii="仿宋" w:eastAsia="仿宋" w:hAnsi="仿宋" w:cs="仿宋" w:hint="eastAsia"/>
            <w:lang w:eastAsia="zh-CN"/>
          </w:rPr>
          <w:t>(一)、成果转化策略制定</w:t>
        </w:r>
        <w:r>
          <w:tab/>
        </w:r>
        <w:r>
          <w:fldChar w:fldCharType="begin"/>
        </w:r>
        <w:r>
          <w:instrText xml:space="preserve"> PAGEREF _Toc6238 \h </w:instrText>
        </w:r>
        <w:r>
          <w:fldChar w:fldCharType="separate"/>
        </w:r>
        <w:r>
          <w:t>62</w:t>
        </w:r>
        <w:r>
          <w:fldChar w:fldCharType="end"/>
        </w:r>
      </w:hyperlink>
    </w:p>
    <w:p>
      <w:pPr>
        <w:pStyle w:val="TOC2"/>
        <w:tabs>
          <w:tab w:val="right" w:leader="dot" w:pos="8306"/>
        </w:tabs>
      </w:pPr>
      <w:hyperlink w:anchor="_Toc594" w:history="1">
        <w:r>
          <w:rPr>
            <w:rFonts w:ascii="仿宋" w:eastAsia="仿宋" w:hAnsi="仿宋" w:cs="仿宋" w:hint="eastAsia"/>
            <w:lang w:eastAsia="zh-CN"/>
          </w:rPr>
          <w:t>(二)、成果推广应用方案</w:t>
        </w:r>
        <w:r>
          <w:tab/>
        </w:r>
        <w:r>
          <w:fldChar w:fldCharType="begin"/>
        </w:r>
        <w:r>
          <w:instrText xml:space="preserve"> PAGEREF _Toc594 \h </w:instrText>
        </w:r>
        <w:r>
          <w:fldChar w:fldCharType="separate"/>
        </w:r>
        <w:r>
          <w:t>63</w:t>
        </w:r>
        <w:r>
          <w:fldChar w:fldCharType="end"/>
        </w:r>
      </w:hyperlink>
    </w:p>
    <w:p>
      <w:pPr>
        <w:pStyle w:val="TOC1"/>
        <w:tabs>
          <w:tab w:val="right" w:leader="dot" w:pos="8306"/>
        </w:tabs>
      </w:pPr>
      <w:hyperlink w:anchor="_Toc19922" w:history="1">
        <w:r>
          <w:rPr>
            <w:rFonts w:ascii="仿宋" w:eastAsia="仿宋" w:hAnsi="仿宋" w:cs="仿宋" w:hint="eastAsia"/>
            <w:lang w:eastAsia="zh-CN"/>
          </w:rPr>
          <w:t>十四、人力资源管理与开发</w:t>
        </w:r>
        <w:r>
          <w:tab/>
        </w:r>
        <w:r>
          <w:fldChar w:fldCharType="begin"/>
        </w:r>
        <w:r>
          <w:instrText xml:space="preserve"> PAGEREF _Toc19922 \h </w:instrText>
        </w:r>
        <w:r>
          <w:fldChar w:fldCharType="separate"/>
        </w:r>
        <w:r>
          <w:t>65</w:t>
        </w:r>
        <w:r>
          <w:fldChar w:fldCharType="end"/>
        </w:r>
      </w:hyperlink>
    </w:p>
    <w:p>
      <w:pPr>
        <w:pStyle w:val="TOC2"/>
        <w:tabs>
          <w:tab w:val="right" w:leader="dot" w:pos="8306"/>
        </w:tabs>
      </w:pPr>
      <w:hyperlink w:anchor="_Toc22891" w:history="1">
        <w:r>
          <w:rPr>
            <w:rFonts w:ascii="仿宋" w:eastAsia="仿宋" w:hAnsi="仿宋" w:cs="仿宋" w:hint="eastAsia"/>
            <w:lang w:eastAsia="zh-CN"/>
          </w:rPr>
          <w:t>(一)、人力资源规划</w:t>
        </w:r>
        <w:r>
          <w:tab/>
        </w:r>
        <w:r>
          <w:fldChar w:fldCharType="begin"/>
        </w:r>
        <w:r>
          <w:instrText xml:space="preserve"> PAGEREF _Toc22891 \h </w:instrText>
        </w:r>
        <w:r>
          <w:fldChar w:fldCharType="separate"/>
        </w:r>
        <w:r>
          <w:t>65</w:t>
        </w:r>
        <w:r>
          <w:fldChar w:fldCharType="end"/>
        </w:r>
      </w:hyperlink>
    </w:p>
    <w:p>
      <w:pPr>
        <w:pStyle w:val="TOC2"/>
        <w:tabs>
          <w:tab w:val="right" w:leader="dot" w:pos="8306"/>
        </w:tabs>
      </w:pPr>
      <w:hyperlink w:anchor="_Toc3523" w:history="1">
        <w:r>
          <w:rPr>
            <w:rFonts w:ascii="仿宋" w:eastAsia="仿宋" w:hAnsi="仿宋" w:cs="仿宋" w:hint="eastAsia"/>
            <w:lang w:eastAsia="zh-CN"/>
          </w:rPr>
          <w:t>(二)、人力资源开发与培训</w:t>
        </w:r>
        <w:r>
          <w:tab/>
        </w:r>
        <w:r>
          <w:fldChar w:fldCharType="begin"/>
        </w:r>
        <w:r>
          <w:instrText xml:space="preserve"> PAGEREF _Toc3523 \h </w:instrText>
        </w:r>
        <w:r>
          <w:fldChar w:fldCharType="separate"/>
        </w:r>
        <w:r>
          <w:t>66</w:t>
        </w:r>
        <w:r>
          <w:fldChar w:fldCharType="end"/>
        </w:r>
      </w:hyperlink>
    </w:p>
    <w:p>
      <w:pPr>
        <w:pStyle w:val="TOC1"/>
        <w:tabs>
          <w:tab w:val="right" w:leader="dot" w:pos="8306"/>
        </w:tabs>
      </w:pPr>
      <w:hyperlink w:anchor="_Toc18179" w:history="1">
        <w:r>
          <w:rPr>
            <w:rFonts w:ascii="仿宋" w:eastAsia="仿宋" w:hAnsi="仿宋" w:cs="仿宋" w:hint="eastAsia"/>
            <w:lang w:eastAsia="zh-CN"/>
          </w:rPr>
          <w:t>十五、合作与交流机制建立</w:t>
        </w:r>
        <w:r>
          <w:tab/>
        </w:r>
        <w:r>
          <w:fldChar w:fldCharType="begin"/>
        </w:r>
        <w:r>
          <w:instrText xml:space="preserve"> PAGEREF _Toc18179 \h </w:instrText>
        </w:r>
        <w:r>
          <w:fldChar w:fldCharType="separate"/>
        </w:r>
        <w:r>
          <w:t>69</w:t>
        </w:r>
        <w:r>
          <w:fldChar w:fldCharType="end"/>
        </w:r>
      </w:hyperlink>
    </w:p>
    <w:p>
      <w:pPr>
        <w:pStyle w:val="TOC2"/>
        <w:tabs>
          <w:tab w:val="right" w:leader="dot" w:pos="8306"/>
        </w:tabs>
      </w:pPr>
      <w:hyperlink w:anchor="_Toc17759" w:history="1">
        <w:r>
          <w:rPr>
            <w:rFonts w:ascii="仿宋" w:eastAsia="仿宋" w:hAnsi="仿宋" w:cs="仿宋" w:hint="eastAsia"/>
            <w:lang w:eastAsia="zh-CN"/>
          </w:rPr>
          <w:t>(一)、合作伙伴选择与合作方式</w:t>
        </w:r>
        <w:r>
          <w:tab/>
        </w:r>
        <w:r>
          <w:fldChar w:fldCharType="begin"/>
        </w:r>
        <w:r>
          <w:instrText xml:space="preserve"> PAGEREF _Toc17759 \h </w:instrText>
        </w:r>
        <w:r>
          <w:fldChar w:fldCharType="separate"/>
        </w:r>
        <w:r>
          <w:t>69</w:t>
        </w:r>
        <w:r>
          <w:fldChar w:fldCharType="end"/>
        </w:r>
      </w:hyperlink>
    </w:p>
    <w:p>
      <w:pPr>
        <w:pStyle w:val="TOC2"/>
        <w:tabs>
          <w:tab w:val="right" w:leader="dot" w:pos="8306"/>
        </w:tabs>
      </w:pPr>
      <w:hyperlink w:anchor="_Toc1315" w:history="1">
        <w:r>
          <w:rPr>
            <w:rFonts w:ascii="仿宋" w:eastAsia="仿宋" w:hAnsi="仿宋" w:cs="仿宋" w:hint="eastAsia"/>
            <w:lang w:eastAsia="zh-CN"/>
          </w:rPr>
          <w:t>(二)、交流与合作平台搭建</w:t>
        </w:r>
        <w:r>
          <w:tab/>
        </w:r>
        <w:r>
          <w:fldChar w:fldCharType="begin"/>
        </w:r>
        <w:r>
          <w:instrText xml:space="preserve"> PAGEREF _Toc1315 \h </w:instrText>
        </w:r>
        <w:r>
          <w:fldChar w:fldCharType="separate"/>
        </w:r>
        <w:r>
          <w:t>70</w:t>
        </w:r>
        <w:r>
          <w:fldChar w:fldCharType="end"/>
        </w:r>
      </w:hyperlink>
    </w:p>
    <w:p>
      <w:pPr>
        <w:pStyle w:val="TOC1"/>
        <w:tabs>
          <w:tab w:val="right" w:leader="dot" w:pos="8306"/>
        </w:tabs>
      </w:pPr>
      <w:hyperlink w:anchor="_Toc10681" w:history="1">
        <w:r>
          <w:rPr>
            <w:rFonts w:ascii="仿宋" w:eastAsia="仿宋" w:hAnsi="仿宋" w:cs="仿宋" w:hint="eastAsia"/>
            <w:lang w:eastAsia="zh-CN"/>
          </w:rPr>
          <w:t>十六、知识产权管理与保护</w:t>
        </w:r>
        <w:r>
          <w:tab/>
        </w:r>
        <w:r>
          <w:fldChar w:fldCharType="begin"/>
        </w:r>
        <w:r>
          <w:instrText xml:space="preserve"> PAGEREF _Toc10681 \h </w:instrText>
        </w:r>
        <w:r>
          <w:fldChar w:fldCharType="separate"/>
        </w:r>
        <w:r>
          <w:t>72</w:t>
        </w:r>
        <w:r>
          <w:fldChar w:fldCharType="end"/>
        </w:r>
      </w:hyperlink>
    </w:p>
    <w:p>
      <w:pPr>
        <w:pStyle w:val="TOC2"/>
        <w:tabs>
          <w:tab w:val="right" w:leader="dot" w:pos="8306"/>
        </w:tabs>
      </w:pPr>
      <w:hyperlink w:anchor="_Toc4869" w:history="1">
        <w:r>
          <w:rPr>
            <w:rFonts w:ascii="仿宋" w:eastAsia="仿宋" w:hAnsi="仿宋" w:cs="仿宋" w:hint="eastAsia"/>
            <w:lang w:eastAsia="zh-CN"/>
          </w:rPr>
          <w:t>(一)、知识产权管理体系建设</w:t>
        </w:r>
        <w:r>
          <w:tab/>
        </w:r>
        <w:r>
          <w:fldChar w:fldCharType="begin"/>
        </w:r>
        <w:r>
          <w:instrText xml:space="preserve"> PAGEREF _Toc4869 \h </w:instrText>
        </w:r>
        <w:r>
          <w:fldChar w:fldCharType="separate"/>
        </w:r>
        <w:r>
          <w:t>72</w:t>
        </w:r>
        <w:r>
          <w:fldChar w:fldCharType="end"/>
        </w:r>
      </w:hyperlink>
    </w:p>
    <w:p>
      <w:pPr>
        <w:pStyle w:val="TOC2"/>
        <w:tabs>
          <w:tab w:val="right" w:leader="dot" w:pos="8306"/>
        </w:tabs>
      </w:pPr>
      <w:hyperlink w:anchor="_Toc2536" w:history="1">
        <w:r>
          <w:rPr>
            <w:rFonts w:ascii="仿宋" w:eastAsia="仿宋" w:hAnsi="仿宋" w:cs="仿宋" w:hint="eastAsia"/>
            <w:lang w:eastAsia="zh-CN"/>
          </w:rPr>
          <w:t>(二)、知识产权保护措施</w:t>
        </w:r>
        <w:r>
          <w:tab/>
        </w:r>
        <w:r>
          <w:fldChar w:fldCharType="begin"/>
        </w:r>
        <w:r>
          <w:instrText xml:space="preserve"> PAGEREF _Toc2536 \h </w:instrText>
        </w:r>
        <w:r>
          <w:fldChar w:fldCharType="separate"/>
        </w:r>
        <w:r>
          <w:t>73</w:t>
        </w:r>
        <w:r>
          <w:fldChar w:fldCharType="end"/>
        </w:r>
      </w:hyperlink>
    </w:p>
    <w:p>
      <w:pPr>
        <w:pStyle w:val="TOC1"/>
        <w:tabs>
          <w:tab w:val="right" w:leader="dot" w:pos="8306"/>
        </w:tabs>
      </w:pPr>
      <w:hyperlink w:anchor="_Toc9496" w:history="1">
        <w:r>
          <w:rPr>
            <w:rFonts w:ascii="仿宋" w:eastAsia="仿宋" w:hAnsi="仿宋" w:cs="仿宋" w:hint="eastAsia"/>
            <w:lang w:eastAsia="zh-CN"/>
          </w:rPr>
          <w:t>十七、质量管理与控制</w:t>
        </w:r>
        <w:r>
          <w:tab/>
        </w:r>
        <w:r>
          <w:fldChar w:fldCharType="begin"/>
        </w:r>
        <w:r>
          <w:instrText xml:space="preserve"> PAGEREF _Toc9496 \h </w:instrText>
        </w:r>
        <w:r>
          <w:fldChar w:fldCharType="separate"/>
        </w:r>
        <w:r>
          <w:t>74</w:t>
        </w:r>
        <w:r>
          <w:fldChar w:fldCharType="end"/>
        </w:r>
      </w:hyperlink>
    </w:p>
    <w:p>
      <w:pPr>
        <w:pStyle w:val="TOC2"/>
        <w:tabs>
          <w:tab w:val="right" w:leader="dot" w:pos="8306"/>
        </w:tabs>
      </w:pPr>
      <w:hyperlink w:anchor="_Toc19315" w:history="1">
        <w:r>
          <w:rPr>
            <w:rFonts w:ascii="仿宋" w:eastAsia="仿宋" w:hAnsi="仿宋" w:cs="仿宋" w:hint="eastAsia"/>
            <w:lang w:eastAsia="zh-CN"/>
          </w:rPr>
          <w:t>(一)、质量管理体系建设</w:t>
        </w:r>
        <w:r>
          <w:tab/>
        </w:r>
        <w:r>
          <w:fldChar w:fldCharType="begin"/>
        </w:r>
        <w:r>
          <w:instrText xml:space="preserve"> PAGEREF _Toc19315 \h </w:instrText>
        </w:r>
        <w:r>
          <w:fldChar w:fldCharType="separate"/>
        </w:r>
        <w:r>
          <w:t>74</w:t>
        </w:r>
        <w:r>
          <w:fldChar w:fldCharType="end"/>
        </w:r>
      </w:hyperlink>
    </w:p>
    <w:p>
      <w:pPr>
        <w:pStyle w:val="TOC2"/>
        <w:tabs>
          <w:tab w:val="right" w:leader="dot" w:pos="8306"/>
        </w:tabs>
      </w:pPr>
      <w:hyperlink w:anchor="_Toc19025" w:history="1">
        <w:r>
          <w:rPr>
            <w:rFonts w:ascii="仿宋" w:eastAsia="仿宋" w:hAnsi="仿宋" w:cs="仿宋" w:hint="eastAsia"/>
            <w:lang w:eastAsia="zh-CN"/>
          </w:rPr>
          <w:t>(二)、质量控制措施</w:t>
        </w:r>
        <w:r>
          <w:tab/>
        </w:r>
        <w:r>
          <w:fldChar w:fldCharType="begin"/>
        </w:r>
        <w:r>
          <w:instrText xml:space="preserve"> PAGEREF _Toc19025 \h </w:instrText>
        </w:r>
        <w:r>
          <w:fldChar w:fldCharType="separate"/>
        </w:r>
        <w:r>
          <w:t>76</w:t>
        </w:r>
        <w:r>
          <w:fldChar w:fldCharType="end"/>
        </w:r>
      </w:hyperlink>
    </w:p>
    <w:p>
      <w:pPr>
        <w:pStyle w:val="TOC1"/>
        <w:tabs>
          <w:tab w:val="right" w:leader="dot" w:pos="8306"/>
        </w:tabs>
      </w:pPr>
      <w:hyperlink w:anchor="_Toc10967" w:history="1">
        <w:r>
          <w:rPr>
            <w:rFonts w:ascii="仿宋" w:eastAsia="仿宋" w:hAnsi="仿宋" w:cs="仿宋" w:hint="eastAsia"/>
            <w:lang w:eastAsia="zh-CN"/>
          </w:rPr>
          <w:t>十八、法律法规与政策遵循</w:t>
        </w:r>
        <w:r>
          <w:tab/>
        </w:r>
        <w:r>
          <w:fldChar w:fldCharType="begin"/>
        </w:r>
        <w:r>
          <w:instrText xml:space="preserve"> PAGEREF _Toc10967 \h </w:instrText>
        </w:r>
        <w:r>
          <w:fldChar w:fldCharType="separate"/>
        </w:r>
        <w:r>
          <w:t>77</w:t>
        </w:r>
        <w:r>
          <w:fldChar w:fldCharType="end"/>
        </w:r>
      </w:hyperlink>
    </w:p>
    <w:p>
      <w:pPr>
        <w:pStyle w:val="TOC2"/>
        <w:tabs>
          <w:tab w:val="right" w:leader="dot" w:pos="8306"/>
        </w:tabs>
      </w:pPr>
      <w:hyperlink w:anchor="_Toc6419" w:history="1">
        <w:r>
          <w:rPr>
            <w:rFonts w:ascii="仿宋" w:eastAsia="仿宋" w:hAnsi="仿宋" w:cs="仿宋" w:hint="eastAsia"/>
            <w:lang w:eastAsia="zh-CN"/>
          </w:rPr>
          <w:t>(一)、法律法规遵守</w:t>
        </w:r>
        <w:r>
          <w:tab/>
        </w:r>
        <w:r>
          <w:fldChar w:fldCharType="begin"/>
        </w:r>
        <w:r>
          <w:instrText xml:space="preserve"> PAGEREF _Toc6419 \h </w:instrText>
        </w:r>
        <w:r>
          <w:fldChar w:fldCharType="separate"/>
        </w:r>
        <w:r>
          <w:t>77</w:t>
        </w:r>
        <w:r>
          <w:fldChar w:fldCharType="end"/>
        </w:r>
      </w:hyperlink>
    </w:p>
    <w:p>
      <w:pPr>
        <w:pStyle w:val="TOC2"/>
        <w:tabs>
          <w:tab w:val="right" w:leader="dot" w:pos="8306"/>
        </w:tabs>
      </w:pPr>
      <w:hyperlink w:anchor="_Toc26976" w:history="1">
        <w:r>
          <w:rPr>
            <w:rFonts w:ascii="仿宋" w:eastAsia="仿宋" w:hAnsi="仿宋" w:cs="仿宋" w:hint="eastAsia"/>
            <w:lang w:eastAsia="zh-CN"/>
          </w:rPr>
          <w:t>(二)、政策导向与利用</w:t>
        </w:r>
        <w:r>
          <w:tab/>
        </w:r>
        <w:r>
          <w:fldChar w:fldCharType="begin"/>
        </w:r>
        <w:r>
          <w:instrText xml:space="preserve"> PAGEREF _Toc26976 \h </w:instrText>
        </w:r>
        <w:r>
          <w:fldChar w:fldCharType="separate"/>
        </w:r>
        <w:r>
          <w:t>78</w:t>
        </w:r>
        <w:r>
          <w:fldChar w:fldCharType="end"/>
        </w:r>
      </w:hyperlink>
    </w:p>
    <w:p>
      <w:pPr>
        <w:pStyle w:val="TOC1"/>
        <w:tabs>
          <w:tab w:val="right" w:leader="dot" w:pos="8306"/>
        </w:tabs>
      </w:pPr>
      <w:hyperlink w:anchor="_Toc2090" w:history="1">
        <w:r>
          <w:rPr>
            <w:rFonts w:ascii="仿宋" w:eastAsia="仿宋" w:hAnsi="仿宋" w:cs="仿宋" w:hint="eastAsia"/>
            <w:lang w:eastAsia="zh-CN"/>
          </w:rPr>
          <w:t>十九、项目施工方案</w:t>
        </w:r>
        <w:r>
          <w:tab/>
        </w:r>
        <w:r>
          <w:fldChar w:fldCharType="begin"/>
        </w:r>
        <w:r>
          <w:instrText xml:space="preserve"> PAGEREF _Toc2090 \h </w:instrText>
        </w:r>
        <w:r>
          <w:fldChar w:fldCharType="separate"/>
        </w:r>
        <w:r>
          <w:t>79</w:t>
        </w:r>
        <w:r>
          <w:fldChar w:fldCharType="end"/>
        </w:r>
      </w:hyperlink>
    </w:p>
    <w:p>
      <w:pPr>
        <w:pStyle w:val="TOC2"/>
        <w:tabs>
          <w:tab w:val="right" w:leader="dot" w:pos="8306"/>
        </w:tabs>
      </w:pPr>
      <w:hyperlink w:anchor="_Toc6832" w:history="1">
        <w:r>
          <w:rPr>
            <w:rFonts w:ascii="仿宋" w:eastAsia="仿宋" w:hAnsi="仿宋" w:cs="仿宋" w:hint="eastAsia"/>
            <w:lang w:eastAsia="zh-CN"/>
          </w:rPr>
          <w:t>(一)、施工组织设计</w:t>
        </w:r>
        <w:r>
          <w:tab/>
        </w:r>
        <w:r>
          <w:fldChar w:fldCharType="begin"/>
        </w:r>
        <w:r>
          <w:instrText xml:space="preserve"> PAGEREF _Toc6832 \h </w:instrText>
        </w:r>
        <w:r>
          <w:fldChar w:fldCharType="separate"/>
        </w:r>
        <w:r>
          <w:t>79</w:t>
        </w:r>
        <w:r>
          <w:fldChar w:fldCharType="end"/>
        </w:r>
      </w:hyperlink>
    </w:p>
    <w:p>
      <w:pPr>
        <w:pStyle w:val="TOC2"/>
        <w:tabs>
          <w:tab w:val="right" w:leader="dot" w:pos="8306"/>
        </w:tabs>
      </w:pPr>
      <w:hyperlink w:anchor="_Toc31906" w:history="1">
        <w:r>
          <w:rPr>
            <w:rFonts w:ascii="仿宋" w:eastAsia="仿宋" w:hAnsi="仿宋" w:cs="仿宋" w:hint="eastAsia"/>
            <w:lang w:eastAsia="zh-CN"/>
          </w:rPr>
          <w:t>(二)、施工工艺与技术路线</w:t>
        </w:r>
        <w:r>
          <w:tab/>
        </w:r>
        <w:r>
          <w:fldChar w:fldCharType="begin"/>
        </w:r>
        <w:r>
          <w:instrText xml:space="preserve"> PAGEREF _Toc31906 \h </w:instrText>
        </w:r>
        <w:r>
          <w:fldChar w:fldCharType="separate"/>
        </w:r>
        <w:r>
          <w:t>80</w:t>
        </w:r>
        <w:r>
          <w:fldChar w:fldCharType="end"/>
        </w:r>
      </w:hyperlink>
    </w:p>
    <w:p>
      <w:pPr>
        <w:pStyle w:val="TOC2"/>
        <w:tabs>
          <w:tab w:val="right" w:leader="dot" w:pos="8306"/>
        </w:tabs>
      </w:pPr>
      <w:hyperlink w:anchor="_Toc6061" w:history="1">
        <w:r>
          <w:rPr>
            <w:rFonts w:ascii="仿宋" w:eastAsia="仿宋" w:hAnsi="仿宋" w:cs="仿宋" w:hint="eastAsia"/>
            <w:lang w:eastAsia="zh-CN"/>
          </w:rPr>
          <w:t>(三)、关键节点施工计划</w:t>
        </w:r>
        <w:r>
          <w:tab/>
        </w:r>
        <w:r>
          <w:fldChar w:fldCharType="begin"/>
        </w:r>
        <w:r>
          <w:instrText xml:space="preserve"> PAGEREF _Toc6061 \h </w:instrText>
        </w:r>
        <w:r>
          <w:fldChar w:fldCharType="separate"/>
        </w:r>
        <w:r>
          <w:t>82</w:t>
        </w:r>
        <w:r>
          <w:fldChar w:fldCharType="end"/>
        </w:r>
      </w:hyperlink>
    </w:p>
    <w:p>
      <w:pPr>
        <w:pStyle w:val="TOC2"/>
        <w:tabs>
          <w:tab w:val="right" w:leader="dot" w:pos="8306"/>
        </w:tabs>
      </w:pPr>
      <w:hyperlink w:anchor="_Toc7063" w:history="1">
        <w:r>
          <w:rPr>
            <w:rFonts w:ascii="仿宋" w:eastAsia="仿宋" w:hAnsi="仿宋" w:cs="仿宋" w:hint="eastAsia"/>
            <w:lang w:eastAsia="zh-CN"/>
          </w:rPr>
          <w:t>(四)、施工现场管理</w:t>
        </w:r>
        <w:r>
          <w:tab/>
        </w:r>
        <w:r>
          <w:fldChar w:fldCharType="begin"/>
        </w:r>
        <w:r>
          <w:instrText xml:space="preserve"> PAGEREF _Toc7063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5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1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灯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灯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灯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2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完成初始的地质风险评估后，灯罩项目将安装长期地质监测设备，如倾斜仪、裂缝计和地下水位计，以持续监测地质条件的变化。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2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558"/>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710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6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https://d.book118.com/998073045107006033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3211E"/>
    <w:rsid w:val="3D232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7304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2024-01-23T22:00:00Z</dcterms:created>
  <dcterms:modified xsi:type="dcterms:W3CDTF">2024-01-23T22:00:44Z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4BC36E26CDD74023BDA12AB86631271C_11</vt:lpwstr>
  </property>
  <property fmtid="{D5CDD505-2E9C-101B-9397-08002B2CF9AE}" pid="3" name="KSOProductBuildVer">
    <vt:lpwstr>2052-12.1.0.16120</vt:lpwstr>
  </property>
</Properties>
</file>