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挤出蜂窝陶瓷材料行业企业战略发展规划及建议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38" w:history="1">
        <w:r>
          <w:rPr>
            <w:rFonts w:ascii="仿宋" w:eastAsia="仿宋" w:hAnsi="仿宋" w:cs="仿宋" w:hint="eastAsia"/>
            <w:lang w:eastAsia="zh-CN"/>
          </w:rPr>
          <w:t>概论</w:t>
        </w:r>
        <w:r>
          <w:tab/>
        </w:r>
        <w:r>
          <w:fldChar w:fldCharType="begin"/>
        </w:r>
        <w:r>
          <w:instrText xml:space="preserve"> PAGEREF _Toc31838 \h </w:instrText>
        </w:r>
        <w:r>
          <w:fldChar w:fldCharType="separate"/>
        </w:r>
        <w:r>
          <w:t>4</w:t>
        </w:r>
        <w:r>
          <w:fldChar w:fldCharType="end"/>
        </w:r>
      </w:hyperlink>
    </w:p>
    <w:p>
      <w:pPr>
        <w:pStyle w:val="TOC1"/>
        <w:tabs>
          <w:tab w:val="right" w:leader="dot" w:pos="8306"/>
        </w:tabs>
      </w:pPr>
      <w:hyperlink w:anchor="_Toc3967" w:history="1">
        <w:r>
          <w:rPr>
            <w:rFonts w:ascii="仿宋" w:eastAsia="仿宋" w:hAnsi="仿宋" w:cs="仿宋" w:hint="eastAsia"/>
            <w:lang w:eastAsia="zh-CN"/>
          </w:rPr>
          <w:t>一、挤出蜂窝陶瓷材料企业外部环境分析</w:t>
        </w:r>
        <w:r>
          <w:tab/>
        </w:r>
        <w:r>
          <w:fldChar w:fldCharType="begin"/>
        </w:r>
        <w:r>
          <w:instrText xml:space="preserve"> PAGEREF _Toc3967 \h </w:instrText>
        </w:r>
        <w:r>
          <w:fldChar w:fldCharType="separate"/>
        </w:r>
        <w:r>
          <w:t>4</w:t>
        </w:r>
        <w:r>
          <w:fldChar w:fldCharType="end"/>
        </w:r>
      </w:hyperlink>
    </w:p>
    <w:p>
      <w:pPr>
        <w:pStyle w:val="TOC2"/>
        <w:tabs>
          <w:tab w:val="right" w:leader="dot" w:pos="8306"/>
        </w:tabs>
      </w:pPr>
      <w:hyperlink w:anchor="_Toc16322" w:history="1">
        <w:r>
          <w:rPr>
            <w:rFonts w:ascii="仿宋" w:eastAsia="仿宋" w:hAnsi="仿宋" w:cs="仿宋" w:hint="eastAsia"/>
            <w:lang w:eastAsia="zh-CN"/>
          </w:rPr>
          <w:t>(一)、企业外部环境分析</w:t>
        </w:r>
        <w:r>
          <w:tab/>
        </w:r>
        <w:r>
          <w:fldChar w:fldCharType="begin"/>
        </w:r>
        <w:r>
          <w:instrText xml:space="preserve"> PAGEREF _Toc16322 \h </w:instrText>
        </w:r>
        <w:r>
          <w:fldChar w:fldCharType="separate"/>
        </w:r>
        <w:r>
          <w:t>4</w:t>
        </w:r>
        <w:r>
          <w:fldChar w:fldCharType="end"/>
        </w:r>
      </w:hyperlink>
    </w:p>
    <w:p>
      <w:pPr>
        <w:pStyle w:val="TOC1"/>
        <w:tabs>
          <w:tab w:val="right" w:leader="dot" w:pos="8306"/>
        </w:tabs>
      </w:pPr>
      <w:hyperlink w:anchor="_Toc26675" w:history="1">
        <w:r>
          <w:rPr>
            <w:rFonts w:ascii="仿宋" w:eastAsia="仿宋" w:hAnsi="仿宋" w:cs="仿宋" w:hint="eastAsia"/>
            <w:lang w:eastAsia="zh-CN"/>
          </w:rPr>
          <w:t>二、 进入国际市场的方式</w:t>
        </w:r>
        <w:r>
          <w:tab/>
        </w:r>
        <w:r>
          <w:fldChar w:fldCharType="begin"/>
        </w:r>
        <w:r>
          <w:instrText xml:space="preserve"> PAGEREF _Toc26675 \h </w:instrText>
        </w:r>
        <w:r>
          <w:fldChar w:fldCharType="separate"/>
        </w:r>
        <w:r>
          <w:t>8</w:t>
        </w:r>
        <w:r>
          <w:fldChar w:fldCharType="end"/>
        </w:r>
      </w:hyperlink>
    </w:p>
    <w:p>
      <w:pPr>
        <w:pStyle w:val="TOC2"/>
        <w:tabs>
          <w:tab w:val="right" w:leader="dot" w:pos="8306"/>
        </w:tabs>
      </w:pPr>
      <w:hyperlink w:anchor="_Toc8357" w:history="1">
        <w:r>
          <w:rPr>
            <w:rFonts w:ascii="仿宋" w:eastAsia="仿宋" w:hAnsi="仿宋" w:cs="仿宋" w:hint="eastAsia"/>
            <w:lang w:eastAsia="zh-CN"/>
          </w:rPr>
          <w:t>(一)、贸易进入方式</w:t>
        </w:r>
        <w:r>
          <w:tab/>
        </w:r>
        <w:r>
          <w:fldChar w:fldCharType="begin"/>
        </w:r>
        <w:r>
          <w:instrText xml:space="preserve"> PAGEREF _Toc8357 \h </w:instrText>
        </w:r>
        <w:r>
          <w:fldChar w:fldCharType="separate"/>
        </w:r>
        <w:r>
          <w:t>8</w:t>
        </w:r>
        <w:r>
          <w:fldChar w:fldCharType="end"/>
        </w:r>
      </w:hyperlink>
    </w:p>
    <w:p>
      <w:pPr>
        <w:pStyle w:val="TOC2"/>
        <w:tabs>
          <w:tab w:val="right" w:leader="dot" w:pos="8306"/>
        </w:tabs>
      </w:pPr>
      <w:hyperlink w:anchor="_Toc2477" w:history="1">
        <w:r>
          <w:rPr>
            <w:rFonts w:ascii="仿宋" w:eastAsia="仿宋" w:hAnsi="仿宋" w:cs="仿宋" w:hint="eastAsia"/>
            <w:lang w:eastAsia="zh-CN"/>
          </w:rPr>
          <w:t>(二)、合约进入方式</w:t>
        </w:r>
        <w:r>
          <w:tab/>
        </w:r>
        <w:r>
          <w:fldChar w:fldCharType="begin"/>
        </w:r>
        <w:r>
          <w:instrText xml:space="preserve"> PAGEREF _Toc2477 \h </w:instrText>
        </w:r>
        <w:r>
          <w:fldChar w:fldCharType="separate"/>
        </w:r>
        <w:r>
          <w:t>9</w:t>
        </w:r>
        <w:r>
          <w:fldChar w:fldCharType="end"/>
        </w:r>
      </w:hyperlink>
    </w:p>
    <w:p>
      <w:pPr>
        <w:pStyle w:val="TOC2"/>
        <w:tabs>
          <w:tab w:val="right" w:leader="dot" w:pos="8306"/>
        </w:tabs>
      </w:pPr>
      <w:hyperlink w:anchor="_Toc24683" w:history="1">
        <w:r>
          <w:rPr>
            <w:rFonts w:ascii="仿宋" w:eastAsia="仿宋" w:hAnsi="仿宋" w:cs="仿宋" w:hint="eastAsia"/>
            <w:lang w:eastAsia="zh-CN"/>
          </w:rPr>
          <w:t>(三)、股权进入方式</w:t>
        </w:r>
        <w:r>
          <w:tab/>
        </w:r>
        <w:r>
          <w:fldChar w:fldCharType="begin"/>
        </w:r>
        <w:r>
          <w:instrText xml:space="preserve"> PAGEREF _Toc24683 \h </w:instrText>
        </w:r>
        <w:r>
          <w:fldChar w:fldCharType="separate"/>
        </w:r>
        <w:r>
          <w:t>11</w:t>
        </w:r>
        <w:r>
          <w:fldChar w:fldCharType="end"/>
        </w:r>
      </w:hyperlink>
    </w:p>
    <w:p>
      <w:pPr>
        <w:pStyle w:val="TOC1"/>
        <w:tabs>
          <w:tab w:val="right" w:leader="dot" w:pos="8306"/>
        </w:tabs>
      </w:pPr>
      <w:hyperlink w:anchor="_Toc3035" w:history="1">
        <w:r>
          <w:rPr>
            <w:rFonts w:ascii="仿宋" w:eastAsia="仿宋" w:hAnsi="仿宋" w:cs="仿宋" w:hint="eastAsia"/>
            <w:lang w:eastAsia="zh-CN"/>
          </w:rPr>
          <w:t>三、供应商与合作伙伴关系</w:t>
        </w:r>
        <w:r>
          <w:tab/>
        </w:r>
        <w:r>
          <w:fldChar w:fldCharType="begin"/>
        </w:r>
        <w:r>
          <w:instrText xml:space="preserve"> PAGEREF _Toc3035 \h </w:instrText>
        </w:r>
        <w:r>
          <w:fldChar w:fldCharType="separate"/>
        </w:r>
        <w:r>
          <w:t>12</w:t>
        </w:r>
        <w:r>
          <w:fldChar w:fldCharType="end"/>
        </w:r>
      </w:hyperlink>
    </w:p>
    <w:p>
      <w:pPr>
        <w:pStyle w:val="TOC2"/>
        <w:tabs>
          <w:tab w:val="right" w:leader="dot" w:pos="8306"/>
        </w:tabs>
      </w:pPr>
      <w:hyperlink w:anchor="_Toc2815" w:history="1">
        <w:r>
          <w:rPr>
            <w:rFonts w:ascii="仿宋" w:eastAsia="仿宋" w:hAnsi="仿宋" w:cs="仿宋" w:hint="eastAsia"/>
            <w:lang w:eastAsia="zh-CN"/>
          </w:rPr>
          <w:t>(一)、供应商选择与评估</w:t>
        </w:r>
        <w:r>
          <w:tab/>
        </w:r>
        <w:r>
          <w:fldChar w:fldCharType="begin"/>
        </w:r>
        <w:r>
          <w:instrText xml:space="preserve"> PAGEREF _Toc2815 \h </w:instrText>
        </w:r>
        <w:r>
          <w:fldChar w:fldCharType="separate"/>
        </w:r>
        <w:r>
          <w:t>12</w:t>
        </w:r>
        <w:r>
          <w:fldChar w:fldCharType="end"/>
        </w:r>
      </w:hyperlink>
    </w:p>
    <w:p>
      <w:pPr>
        <w:pStyle w:val="TOC2"/>
        <w:tabs>
          <w:tab w:val="right" w:leader="dot" w:pos="8306"/>
        </w:tabs>
      </w:pPr>
      <w:hyperlink w:anchor="_Toc6120" w:history="1">
        <w:r>
          <w:rPr>
            <w:rFonts w:ascii="仿宋" w:eastAsia="仿宋" w:hAnsi="仿宋" w:cs="仿宋" w:hint="eastAsia"/>
            <w:lang w:eastAsia="zh-CN"/>
          </w:rPr>
          <w:t>(二)、合作伙伴协议与管理</w:t>
        </w:r>
        <w:r>
          <w:tab/>
        </w:r>
        <w:r>
          <w:fldChar w:fldCharType="begin"/>
        </w:r>
        <w:r>
          <w:instrText xml:space="preserve"> PAGEREF _Toc6120 \h </w:instrText>
        </w:r>
        <w:r>
          <w:fldChar w:fldCharType="separate"/>
        </w:r>
        <w:r>
          <w:t>13</w:t>
        </w:r>
        <w:r>
          <w:fldChar w:fldCharType="end"/>
        </w:r>
      </w:hyperlink>
    </w:p>
    <w:p>
      <w:pPr>
        <w:pStyle w:val="TOC2"/>
        <w:tabs>
          <w:tab w:val="right" w:leader="dot" w:pos="8306"/>
        </w:tabs>
      </w:pPr>
      <w:hyperlink w:anchor="_Toc26144" w:history="1">
        <w:r>
          <w:rPr>
            <w:rFonts w:ascii="仿宋" w:eastAsia="仿宋" w:hAnsi="仿宋" w:cs="仿宋" w:hint="eastAsia"/>
            <w:lang w:eastAsia="zh-CN"/>
          </w:rPr>
          <w:t>(三)、供应链透明度与效率优化</w:t>
        </w:r>
        <w:r>
          <w:tab/>
        </w:r>
        <w:r>
          <w:fldChar w:fldCharType="begin"/>
        </w:r>
        <w:r>
          <w:instrText xml:space="preserve"> PAGEREF _Toc26144 \h </w:instrText>
        </w:r>
        <w:r>
          <w:fldChar w:fldCharType="separate"/>
        </w:r>
        <w:r>
          <w:t>14</w:t>
        </w:r>
        <w:r>
          <w:fldChar w:fldCharType="end"/>
        </w:r>
      </w:hyperlink>
    </w:p>
    <w:p>
      <w:pPr>
        <w:pStyle w:val="TOC1"/>
        <w:tabs>
          <w:tab w:val="right" w:leader="dot" w:pos="8306"/>
        </w:tabs>
      </w:pPr>
      <w:hyperlink w:anchor="_Toc8399" w:history="1">
        <w:r>
          <w:rPr>
            <w:rFonts w:ascii="仿宋" w:eastAsia="仿宋" w:hAnsi="仿宋" w:cs="仿宋" w:hint="eastAsia"/>
            <w:lang w:eastAsia="zh-CN"/>
          </w:rPr>
          <w:t>四、挤出蜂窝陶瓷材料项目概论</w:t>
        </w:r>
        <w:r>
          <w:tab/>
        </w:r>
        <w:r>
          <w:fldChar w:fldCharType="begin"/>
        </w:r>
        <w:r>
          <w:instrText xml:space="preserve"> PAGEREF _Toc8399 \h </w:instrText>
        </w:r>
        <w:r>
          <w:fldChar w:fldCharType="separate"/>
        </w:r>
        <w:r>
          <w:t>16</w:t>
        </w:r>
        <w:r>
          <w:fldChar w:fldCharType="end"/>
        </w:r>
      </w:hyperlink>
    </w:p>
    <w:p>
      <w:pPr>
        <w:pStyle w:val="TOC2"/>
        <w:tabs>
          <w:tab w:val="right" w:leader="dot" w:pos="8306"/>
        </w:tabs>
      </w:pPr>
      <w:hyperlink w:anchor="_Toc13360" w:history="1">
        <w:r>
          <w:rPr>
            <w:rFonts w:ascii="仿宋" w:eastAsia="仿宋" w:hAnsi="仿宋" w:cs="仿宋" w:hint="eastAsia"/>
            <w:lang w:eastAsia="zh-CN"/>
          </w:rPr>
          <w:t>(一)、项目概况</w:t>
        </w:r>
        <w:r>
          <w:tab/>
        </w:r>
        <w:r>
          <w:fldChar w:fldCharType="begin"/>
        </w:r>
        <w:r>
          <w:instrText xml:space="preserve"> PAGEREF _Toc13360 \h </w:instrText>
        </w:r>
        <w:r>
          <w:fldChar w:fldCharType="separate"/>
        </w:r>
        <w:r>
          <w:t>16</w:t>
        </w:r>
        <w:r>
          <w:fldChar w:fldCharType="end"/>
        </w:r>
      </w:hyperlink>
    </w:p>
    <w:p>
      <w:pPr>
        <w:pStyle w:val="TOC2"/>
        <w:tabs>
          <w:tab w:val="right" w:leader="dot" w:pos="8306"/>
        </w:tabs>
      </w:pPr>
      <w:hyperlink w:anchor="_Toc21875" w:history="1">
        <w:r>
          <w:rPr>
            <w:rFonts w:ascii="仿宋" w:eastAsia="仿宋" w:hAnsi="仿宋" w:cs="仿宋" w:hint="eastAsia"/>
            <w:lang w:eastAsia="zh-CN"/>
          </w:rPr>
          <w:t>(二)、报告说明</w:t>
        </w:r>
        <w:r>
          <w:tab/>
        </w:r>
        <w:r>
          <w:fldChar w:fldCharType="begin"/>
        </w:r>
        <w:r>
          <w:instrText xml:space="preserve"> PAGEREF _Toc21875 \h </w:instrText>
        </w:r>
        <w:r>
          <w:fldChar w:fldCharType="separate"/>
        </w:r>
        <w:r>
          <w:t>19</w:t>
        </w:r>
        <w:r>
          <w:fldChar w:fldCharType="end"/>
        </w:r>
      </w:hyperlink>
    </w:p>
    <w:p>
      <w:pPr>
        <w:pStyle w:val="TOC2"/>
        <w:tabs>
          <w:tab w:val="right" w:leader="dot" w:pos="8306"/>
        </w:tabs>
      </w:pPr>
      <w:hyperlink w:anchor="_Toc11877" w:history="1">
        <w:r>
          <w:rPr>
            <w:rFonts w:ascii="仿宋" w:eastAsia="仿宋" w:hAnsi="仿宋" w:cs="仿宋" w:hint="eastAsia"/>
            <w:lang w:eastAsia="zh-CN"/>
          </w:rPr>
          <w:t>(三)、项目评价</w:t>
        </w:r>
        <w:r>
          <w:tab/>
        </w:r>
        <w:r>
          <w:fldChar w:fldCharType="begin"/>
        </w:r>
        <w:r>
          <w:instrText xml:space="preserve"> PAGEREF _Toc11877 \h </w:instrText>
        </w:r>
        <w:r>
          <w:fldChar w:fldCharType="separate"/>
        </w:r>
        <w:r>
          <w:t>20</w:t>
        </w:r>
        <w:r>
          <w:fldChar w:fldCharType="end"/>
        </w:r>
      </w:hyperlink>
    </w:p>
    <w:p>
      <w:pPr>
        <w:pStyle w:val="TOC1"/>
        <w:tabs>
          <w:tab w:val="right" w:leader="dot" w:pos="8306"/>
        </w:tabs>
      </w:pPr>
      <w:hyperlink w:anchor="_Toc16526" w:history="1">
        <w:r>
          <w:rPr>
            <w:rFonts w:ascii="仿宋" w:eastAsia="仿宋" w:hAnsi="仿宋" w:cs="仿宋" w:hint="eastAsia"/>
            <w:lang w:eastAsia="zh-CN"/>
          </w:rPr>
          <w:t>五、经济影响分析</w:t>
        </w:r>
        <w:r>
          <w:tab/>
        </w:r>
        <w:r>
          <w:fldChar w:fldCharType="begin"/>
        </w:r>
        <w:r>
          <w:instrText xml:space="preserve"> PAGEREF _Toc16526 \h </w:instrText>
        </w:r>
        <w:r>
          <w:fldChar w:fldCharType="separate"/>
        </w:r>
        <w:r>
          <w:t>23</w:t>
        </w:r>
        <w:r>
          <w:fldChar w:fldCharType="end"/>
        </w:r>
      </w:hyperlink>
    </w:p>
    <w:p>
      <w:pPr>
        <w:pStyle w:val="TOC2"/>
        <w:tabs>
          <w:tab w:val="right" w:leader="dot" w:pos="8306"/>
        </w:tabs>
      </w:pPr>
      <w:hyperlink w:anchor="_Toc31111" w:history="1">
        <w:r>
          <w:rPr>
            <w:rFonts w:ascii="仿宋" w:eastAsia="仿宋" w:hAnsi="仿宋" w:cs="仿宋" w:hint="eastAsia"/>
            <w:lang w:eastAsia="zh-CN"/>
          </w:rPr>
          <w:t>(一)、经济费用效益或费用效果分析</w:t>
        </w:r>
        <w:r>
          <w:tab/>
        </w:r>
        <w:r>
          <w:fldChar w:fldCharType="begin"/>
        </w:r>
        <w:r>
          <w:instrText xml:space="preserve"> PAGEREF _Toc31111 \h </w:instrText>
        </w:r>
        <w:r>
          <w:fldChar w:fldCharType="separate"/>
        </w:r>
        <w:r>
          <w:t>23</w:t>
        </w:r>
        <w:r>
          <w:fldChar w:fldCharType="end"/>
        </w:r>
      </w:hyperlink>
    </w:p>
    <w:p>
      <w:pPr>
        <w:pStyle w:val="TOC2"/>
        <w:tabs>
          <w:tab w:val="right" w:leader="dot" w:pos="8306"/>
        </w:tabs>
      </w:pPr>
      <w:hyperlink w:anchor="_Toc27888" w:history="1">
        <w:r>
          <w:rPr>
            <w:rFonts w:ascii="仿宋" w:eastAsia="仿宋" w:hAnsi="仿宋" w:cs="仿宋" w:hint="eastAsia"/>
            <w:lang w:eastAsia="zh-CN"/>
          </w:rPr>
          <w:t>(二)、行业影响分析</w:t>
        </w:r>
        <w:r>
          <w:tab/>
        </w:r>
        <w:r>
          <w:fldChar w:fldCharType="begin"/>
        </w:r>
        <w:r>
          <w:instrText xml:space="preserve"> PAGEREF _Toc27888 \h </w:instrText>
        </w:r>
        <w:r>
          <w:fldChar w:fldCharType="separate"/>
        </w:r>
        <w:r>
          <w:t>24</w:t>
        </w:r>
        <w:r>
          <w:fldChar w:fldCharType="end"/>
        </w:r>
      </w:hyperlink>
    </w:p>
    <w:p>
      <w:pPr>
        <w:pStyle w:val="TOC2"/>
        <w:tabs>
          <w:tab w:val="right" w:leader="dot" w:pos="8306"/>
        </w:tabs>
      </w:pPr>
      <w:hyperlink w:anchor="_Toc12709" w:history="1">
        <w:r>
          <w:rPr>
            <w:rFonts w:ascii="仿宋" w:eastAsia="仿宋" w:hAnsi="仿宋" w:cs="仿宋" w:hint="eastAsia"/>
            <w:lang w:eastAsia="zh-CN"/>
          </w:rPr>
          <w:t>(三)、区域经济影响分析</w:t>
        </w:r>
        <w:r>
          <w:tab/>
        </w:r>
        <w:r>
          <w:fldChar w:fldCharType="begin"/>
        </w:r>
        <w:r>
          <w:instrText xml:space="preserve"> PAGEREF _Toc12709 \h </w:instrText>
        </w:r>
        <w:r>
          <w:fldChar w:fldCharType="separate"/>
        </w:r>
        <w:r>
          <w:t>25</w:t>
        </w:r>
        <w:r>
          <w:fldChar w:fldCharType="end"/>
        </w:r>
      </w:hyperlink>
    </w:p>
    <w:p>
      <w:pPr>
        <w:pStyle w:val="TOC2"/>
        <w:tabs>
          <w:tab w:val="right" w:leader="dot" w:pos="8306"/>
        </w:tabs>
      </w:pPr>
      <w:hyperlink w:anchor="_Toc22761" w:history="1">
        <w:r>
          <w:rPr>
            <w:rFonts w:ascii="仿宋" w:eastAsia="仿宋" w:hAnsi="仿宋" w:cs="仿宋" w:hint="eastAsia"/>
            <w:lang w:eastAsia="zh-CN"/>
          </w:rPr>
          <w:t>(四)、宏观经济影响分析</w:t>
        </w:r>
        <w:r>
          <w:tab/>
        </w:r>
        <w:r>
          <w:fldChar w:fldCharType="begin"/>
        </w:r>
        <w:r>
          <w:instrText xml:space="preserve"> PAGEREF _Toc22761 \h </w:instrText>
        </w:r>
        <w:r>
          <w:fldChar w:fldCharType="separate"/>
        </w:r>
        <w:r>
          <w:t>26</w:t>
        </w:r>
        <w:r>
          <w:fldChar w:fldCharType="end"/>
        </w:r>
      </w:hyperlink>
    </w:p>
    <w:p>
      <w:pPr>
        <w:pStyle w:val="TOC1"/>
        <w:tabs>
          <w:tab w:val="right" w:leader="dot" w:pos="8306"/>
        </w:tabs>
      </w:pPr>
      <w:hyperlink w:anchor="_Toc19556" w:history="1">
        <w:r>
          <w:rPr>
            <w:rFonts w:ascii="仿宋" w:eastAsia="仿宋" w:hAnsi="仿宋" w:cs="仿宋" w:hint="eastAsia"/>
            <w:lang w:eastAsia="zh-CN"/>
          </w:rPr>
          <w:t>六、挤出蜂窝陶瓷材料项目概论</w:t>
        </w:r>
        <w:r>
          <w:tab/>
        </w:r>
        <w:r>
          <w:fldChar w:fldCharType="begin"/>
        </w:r>
        <w:r>
          <w:instrText xml:space="preserve"> PAGEREF _Toc19556 \h </w:instrText>
        </w:r>
        <w:r>
          <w:fldChar w:fldCharType="separate"/>
        </w:r>
        <w:r>
          <w:t>27</w:t>
        </w:r>
        <w:r>
          <w:fldChar w:fldCharType="end"/>
        </w:r>
      </w:hyperlink>
    </w:p>
    <w:p>
      <w:pPr>
        <w:pStyle w:val="TOC2"/>
        <w:tabs>
          <w:tab w:val="right" w:leader="dot" w:pos="8306"/>
        </w:tabs>
      </w:pPr>
      <w:hyperlink w:anchor="_Toc6611" w:history="1">
        <w:r>
          <w:rPr>
            <w:rFonts w:ascii="仿宋" w:eastAsia="仿宋" w:hAnsi="仿宋" w:cs="仿宋" w:hint="eastAsia"/>
            <w:lang w:eastAsia="zh-CN"/>
          </w:rPr>
          <w:t>(一)、评价目的</w:t>
        </w:r>
        <w:r>
          <w:tab/>
        </w:r>
        <w:r>
          <w:fldChar w:fldCharType="begin"/>
        </w:r>
        <w:r>
          <w:instrText xml:space="preserve"> PAGEREF _Toc6611 \h </w:instrText>
        </w:r>
        <w:r>
          <w:fldChar w:fldCharType="separate"/>
        </w:r>
        <w:r>
          <w:t>27</w:t>
        </w:r>
        <w:r>
          <w:fldChar w:fldCharType="end"/>
        </w:r>
      </w:hyperlink>
    </w:p>
    <w:p>
      <w:pPr>
        <w:pStyle w:val="TOC2"/>
        <w:tabs>
          <w:tab w:val="right" w:leader="dot" w:pos="8306"/>
        </w:tabs>
      </w:pPr>
      <w:hyperlink w:anchor="_Toc20180" w:history="1">
        <w:r>
          <w:rPr>
            <w:rFonts w:ascii="仿宋" w:eastAsia="仿宋" w:hAnsi="仿宋" w:cs="仿宋" w:hint="eastAsia"/>
            <w:lang w:eastAsia="zh-CN"/>
          </w:rPr>
          <w:t>(二)、评价依据</w:t>
        </w:r>
        <w:r>
          <w:tab/>
        </w:r>
        <w:r>
          <w:fldChar w:fldCharType="begin"/>
        </w:r>
        <w:r>
          <w:instrText xml:space="preserve"> PAGEREF _Toc20180 \h </w:instrText>
        </w:r>
        <w:r>
          <w:fldChar w:fldCharType="separate"/>
        </w:r>
        <w:r>
          <w:t>28</w:t>
        </w:r>
        <w:r>
          <w:fldChar w:fldCharType="end"/>
        </w:r>
      </w:hyperlink>
    </w:p>
    <w:p>
      <w:pPr>
        <w:pStyle w:val="TOC2"/>
        <w:tabs>
          <w:tab w:val="right" w:leader="dot" w:pos="8306"/>
        </w:tabs>
      </w:pPr>
      <w:hyperlink w:anchor="_Toc22804" w:history="1">
        <w:r>
          <w:rPr>
            <w:rFonts w:ascii="仿宋" w:eastAsia="仿宋" w:hAnsi="仿宋" w:cs="仿宋" w:hint="eastAsia"/>
            <w:lang w:eastAsia="zh-CN"/>
          </w:rPr>
          <w:t>(三)、相关安全生产法律、法规</w:t>
        </w:r>
        <w:r>
          <w:tab/>
        </w:r>
        <w:r>
          <w:fldChar w:fldCharType="begin"/>
        </w:r>
        <w:r>
          <w:instrText xml:space="preserve"> PAGEREF _Toc22804 \h </w:instrText>
        </w:r>
        <w:r>
          <w:fldChar w:fldCharType="separate"/>
        </w:r>
        <w:r>
          <w:t>28</w:t>
        </w:r>
        <w:r>
          <w:fldChar w:fldCharType="end"/>
        </w:r>
      </w:hyperlink>
    </w:p>
    <w:p>
      <w:pPr>
        <w:pStyle w:val="TOC2"/>
        <w:tabs>
          <w:tab w:val="right" w:leader="dot" w:pos="8306"/>
        </w:tabs>
      </w:pPr>
      <w:hyperlink w:anchor="_Toc31479" w:history="1">
        <w:r>
          <w:rPr>
            <w:rFonts w:ascii="仿宋" w:eastAsia="仿宋" w:hAnsi="仿宋" w:cs="仿宋" w:hint="eastAsia"/>
            <w:lang w:eastAsia="zh-CN"/>
          </w:rPr>
          <w:t>(四)、相关安全技术标准、规范</w:t>
        </w:r>
        <w:r>
          <w:tab/>
        </w:r>
        <w:r>
          <w:fldChar w:fldCharType="begin"/>
        </w:r>
        <w:r>
          <w:instrText xml:space="preserve"> PAGEREF _Toc31479 \h </w:instrText>
        </w:r>
        <w:r>
          <w:fldChar w:fldCharType="separate"/>
        </w:r>
        <w:r>
          <w:t>29</w:t>
        </w:r>
        <w:r>
          <w:fldChar w:fldCharType="end"/>
        </w:r>
      </w:hyperlink>
    </w:p>
    <w:p>
      <w:pPr>
        <w:pStyle w:val="TOC2"/>
        <w:tabs>
          <w:tab w:val="right" w:leader="dot" w:pos="8306"/>
        </w:tabs>
      </w:pPr>
      <w:hyperlink w:anchor="_Toc24086" w:history="1">
        <w:r>
          <w:rPr>
            <w:rFonts w:ascii="仿宋" w:eastAsia="仿宋" w:hAnsi="仿宋" w:cs="仿宋" w:hint="eastAsia"/>
            <w:lang w:eastAsia="zh-CN"/>
          </w:rPr>
          <w:t>(五)、企业提供的资料</w:t>
        </w:r>
        <w:r>
          <w:tab/>
        </w:r>
        <w:r>
          <w:fldChar w:fldCharType="begin"/>
        </w:r>
        <w:r>
          <w:instrText xml:space="preserve"> PAGEREF _Toc24086 \h </w:instrText>
        </w:r>
        <w:r>
          <w:fldChar w:fldCharType="separate"/>
        </w:r>
        <w:r>
          <w:t>30</w:t>
        </w:r>
        <w:r>
          <w:fldChar w:fldCharType="end"/>
        </w:r>
      </w:hyperlink>
    </w:p>
    <w:p>
      <w:pPr>
        <w:pStyle w:val="TOC2"/>
        <w:tabs>
          <w:tab w:val="right" w:leader="dot" w:pos="8306"/>
        </w:tabs>
      </w:pPr>
      <w:hyperlink w:anchor="_Toc31315" w:history="1">
        <w:r>
          <w:rPr>
            <w:rFonts w:ascii="仿宋" w:eastAsia="仿宋" w:hAnsi="仿宋" w:cs="仿宋" w:hint="eastAsia"/>
            <w:lang w:eastAsia="zh-CN"/>
          </w:rPr>
          <w:t>(六)、评价范围</w:t>
        </w:r>
        <w:r>
          <w:tab/>
        </w:r>
        <w:r>
          <w:fldChar w:fldCharType="begin"/>
        </w:r>
        <w:r>
          <w:instrText xml:space="preserve"> PAGEREF _Toc31315 \h </w:instrText>
        </w:r>
        <w:r>
          <w:fldChar w:fldCharType="separate"/>
        </w:r>
        <w:r>
          <w:t>31</w:t>
        </w:r>
        <w:r>
          <w:fldChar w:fldCharType="end"/>
        </w:r>
      </w:hyperlink>
    </w:p>
    <w:p>
      <w:pPr>
        <w:pStyle w:val="TOC2"/>
        <w:tabs>
          <w:tab w:val="right" w:leader="dot" w:pos="8306"/>
        </w:tabs>
      </w:pPr>
      <w:hyperlink w:anchor="_Toc13566" w:history="1">
        <w:r>
          <w:rPr>
            <w:rFonts w:ascii="仿宋" w:eastAsia="仿宋" w:hAnsi="仿宋" w:cs="仿宋" w:hint="eastAsia"/>
            <w:lang w:eastAsia="zh-CN"/>
          </w:rPr>
          <w:t>(七)、评价程序</w:t>
        </w:r>
        <w:r>
          <w:tab/>
        </w:r>
        <w:r>
          <w:fldChar w:fldCharType="begin"/>
        </w:r>
        <w:r>
          <w:instrText xml:space="preserve"> PAGEREF _Toc13566 \h </w:instrText>
        </w:r>
        <w:r>
          <w:fldChar w:fldCharType="separate"/>
        </w:r>
        <w:r>
          <w:t>31</w:t>
        </w:r>
        <w:r>
          <w:fldChar w:fldCharType="end"/>
        </w:r>
      </w:hyperlink>
    </w:p>
    <w:p>
      <w:pPr>
        <w:pStyle w:val="TOC1"/>
        <w:tabs>
          <w:tab w:val="right" w:leader="dot" w:pos="8306"/>
        </w:tabs>
      </w:pPr>
      <w:hyperlink w:anchor="_Toc30282" w:history="1">
        <w:r>
          <w:rPr>
            <w:rFonts w:ascii="仿宋" w:eastAsia="仿宋" w:hAnsi="仿宋" w:cs="仿宋" w:hint="eastAsia"/>
            <w:lang w:eastAsia="zh-CN"/>
          </w:rPr>
          <w:t>七、公司成立背景及可行性分析</w:t>
        </w:r>
        <w:r>
          <w:tab/>
        </w:r>
        <w:r>
          <w:fldChar w:fldCharType="begin"/>
        </w:r>
        <w:r>
          <w:instrText xml:space="preserve"> PAGEREF _Toc30282 \h </w:instrText>
        </w:r>
        <w:r>
          <w:fldChar w:fldCharType="separate"/>
        </w:r>
        <w:r>
          <w:t>33</w:t>
        </w:r>
        <w:r>
          <w:fldChar w:fldCharType="end"/>
        </w:r>
      </w:hyperlink>
    </w:p>
    <w:p>
      <w:pPr>
        <w:pStyle w:val="TOC2"/>
        <w:tabs>
          <w:tab w:val="right" w:leader="dot" w:pos="8306"/>
        </w:tabs>
      </w:pPr>
      <w:hyperlink w:anchor="_Toc16431" w:history="1">
        <w:r>
          <w:rPr>
            <w:rFonts w:ascii="仿宋" w:eastAsia="仿宋" w:hAnsi="仿宋" w:cs="仿宋" w:hint="eastAsia"/>
            <w:lang w:eastAsia="zh-CN"/>
          </w:rPr>
          <w:t>(一)、发展思路</w:t>
        </w:r>
        <w:r>
          <w:tab/>
        </w:r>
        <w:r>
          <w:fldChar w:fldCharType="begin"/>
        </w:r>
        <w:r>
          <w:instrText xml:space="preserve"> PAGEREF _Toc16431 \h </w:instrText>
        </w:r>
        <w:r>
          <w:fldChar w:fldCharType="separate"/>
        </w:r>
        <w:r>
          <w:t>33</w:t>
        </w:r>
        <w:r>
          <w:fldChar w:fldCharType="end"/>
        </w:r>
      </w:hyperlink>
    </w:p>
    <w:p>
      <w:pPr>
        <w:pStyle w:val="TOC2"/>
        <w:tabs>
          <w:tab w:val="right" w:leader="dot" w:pos="8306"/>
        </w:tabs>
      </w:pPr>
      <w:hyperlink w:anchor="_Toc21524" w:history="1">
        <w:r>
          <w:rPr>
            <w:rFonts w:ascii="仿宋" w:eastAsia="仿宋" w:hAnsi="仿宋" w:cs="仿宋" w:hint="eastAsia"/>
            <w:lang w:eastAsia="zh-CN"/>
          </w:rPr>
          <w:t>(二)、产业发展背景分析</w:t>
        </w:r>
        <w:r>
          <w:tab/>
        </w:r>
        <w:r>
          <w:fldChar w:fldCharType="begin"/>
        </w:r>
        <w:r>
          <w:instrText xml:space="preserve"> PAGEREF _Toc21524 \h </w:instrText>
        </w:r>
        <w:r>
          <w:fldChar w:fldCharType="separate"/>
        </w:r>
        <w:r>
          <w:t>33</w:t>
        </w:r>
        <w:r>
          <w:fldChar w:fldCharType="end"/>
        </w:r>
      </w:hyperlink>
    </w:p>
    <w:p>
      <w:pPr>
        <w:pStyle w:val="TOC2"/>
        <w:tabs>
          <w:tab w:val="right" w:leader="dot" w:pos="8306"/>
        </w:tabs>
      </w:pPr>
      <w:hyperlink w:anchor="_Toc13022" w:history="1">
        <w:r>
          <w:rPr>
            <w:rFonts w:ascii="仿宋" w:eastAsia="仿宋" w:hAnsi="仿宋" w:cs="仿宋" w:hint="eastAsia"/>
            <w:lang w:eastAsia="zh-CN"/>
          </w:rPr>
          <w:t>(三)、产业发展原则</w:t>
        </w:r>
        <w:r>
          <w:tab/>
        </w:r>
        <w:r>
          <w:fldChar w:fldCharType="begin"/>
        </w:r>
        <w:r>
          <w:instrText xml:space="preserve"> PAGEREF _Toc13022 \h </w:instrText>
        </w:r>
        <w:r>
          <w:fldChar w:fldCharType="separate"/>
        </w:r>
        <w:r>
          <w:t>35</w:t>
        </w:r>
        <w:r>
          <w:fldChar w:fldCharType="end"/>
        </w:r>
      </w:hyperlink>
    </w:p>
    <w:p>
      <w:pPr>
        <w:pStyle w:val="TOC2"/>
        <w:tabs>
          <w:tab w:val="right" w:leader="dot" w:pos="8306"/>
        </w:tabs>
      </w:pPr>
      <w:hyperlink w:anchor="_Toc14722" w:history="1">
        <w:r>
          <w:rPr>
            <w:rFonts w:ascii="仿宋" w:eastAsia="仿宋" w:hAnsi="仿宋" w:cs="仿宋" w:hint="eastAsia"/>
            <w:lang w:eastAsia="zh-CN"/>
          </w:rPr>
          <w:t>(四)、区域产业环境分析</w:t>
        </w:r>
        <w:r>
          <w:tab/>
        </w:r>
        <w:r>
          <w:fldChar w:fldCharType="begin"/>
        </w:r>
        <w:r>
          <w:instrText xml:space="preserve"> PAGEREF _Toc14722 \h </w:instrText>
        </w:r>
        <w:r>
          <w:fldChar w:fldCharType="separate"/>
        </w:r>
        <w:r>
          <w:t>36</w:t>
        </w:r>
        <w:r>
          <w:fldChar w:fldCharType="end"/>
        </w:r>
      </w:hyperlink>
    </w:p>
    <w:p>
      <w:pPr>
        <w:pStyle w:val="TOC2"/>
        <w:tabs>
          <w:tab w:val="right" w:leader="dot" w:pos="8306"/>
        </w:tabs>
      </w:pPr>
      <w:hyperlink w:anchor="_Toc9535" w:history="1">
        <w:r>
          <w:rPr>
            <w:rFonts w:ascii="仿宋" w:eastAsia="仿宋" w:hAnsi="仿宋" w:cs="仿宋" w:hint="eastAsia"/>
            <w:lang w:eastAsia="zh-CN"/>
          </w:rPr>
          <w:t>(五)、可行性分析</w:t>
        </w:r>
        <w:r>
          <w:tab/>
        </w:r>
        <w:r>
          <w:fldChar w:fldCharType="begin"/>
        </w:r>
        <w:r>
          <w:instrText xml:space="preserve"> PAGEREF _Toc9535 \h </w:instrText>
        </w:r>
        <w:r>
          <w:fldChar w:fldCharType="separate"/>
        </w:r>
        <w:r>
          <w:t>38</w:t>
        </w:r>
        <w:r>
          <w:fldChar w:fldCharType="end"/>
        </w:r>
      </w:hyperlink>
    </w:p>
    <w:p>
      <w:pPr>
        <w:pStyle w:val="TOC2"/>
        <w:tabs>
          <w:tab w:val="right" w:leader="dot" w:pos="8306"/>
        </w:tabs>
      </w:pPr>
      <w:hyperlink w:anchor="_Toc26878" w:history="1">
        <w:r>
          <w:rPr>
            <w:rFonts w:ascii="仿宋" w:eastAsia="仿宋" w:hAnsi="仿宋" w:cs="仿宋" w:hint="eastAsia"/>
            <w:lang w:eastAsia="zh-CN"/>
          </w:rPr>
          <w:t>(六)、产业发展重点任务</w:t>
        </w:r>
        <w:r>
          <w:tab/>
        </w:r>
        <w:r>
          <w:fldChar w:fldCharType="begin"/>
        </w:r>
        <w:r>
          <w:instrText xml:space="preserve"> PAGEREF _Toc26878 \h </w:instrText>
        </w:r>
        <w:r>
          <w:fldChar w:fldCharType="separate"/>
        </w:r>
        <w:r>
          <w:t>39</w:t>
        </w:r>
        <w:r>
          <w:fldChar w:fldCharType="end"/>
        </w:r>
      </w:hyperlink>
    </w:p>
    <w:p>
      <w:pPr>
        <w:pStyle w:val="TOC2"/>
        <w:tabs>
          <w:tab w:val="right" w:leader="dot" w:pos="8306"/>
        </w:tabs>
      </w:pPr>
      <w:hyperlink w:anchor="_Toc14094" w:history="1">
        <w:r>
          <w:rPr>
            <w:rFonts w:ascii="仿宋" w:eastAsia="仿宋" w:hAnsi="仿宋" w:cs="仿宋" w:hint="eastAsia"/>
            <w:lang w:eastAsia="zh-CN"/>
          </w:rPr>
          <w:t>(七)、挤出蜂窝陶瓷材料项目建设必要性分析</w:t>
        </w:r>
        <w:r>
          <w:tab/>
        </w:r>
        <w:r>
          <w:fldChar w:fldCharType="begin"/>
        </w:r>
        <w:r>
          <w:instrText xml:space="preserve"> PAGEREF _Toc14094 \h </w:instrText>
        </w:r>
        <w:r>
          <w:fldChar w:fldCharType="separate"/>
        </w:r>
        <w:r>
          <w:t>40</w:t>
        </w:r>
        <w:r>
          <w:fldChar w:fldCharType="end"/>
        </w:r>
      </w:hyperlink>
    </w:p>
    <w:p>
      <w:pPr>
        <w:pStyle w:val="TOC1"/>
        <w:tabs>
          <w:tab w:val="right" w:leader="dot" w:pos="8306"/>
        </w:tabs>
      </w:pPr>
      <w:hyperlink w:anchor="_Toc13922" w:history="1">
        <w:r>
          <w:rPr>
            <w:rFonts w:ascii="仿宋" w:eastAsia="仿宋" w:hAnsi="仿宋" w:cs="仿宋" w:hint="eastAsia"/>
            <w:lang w:eastAsia="zh-CN"/>
          </w:rPr>
          <w:t>八、挤出蜂窝陶瓷材料项目财务管理</w:t>
        </w:r>
        <w:r>
          <w:tab/>
        </w:r>
        <w:r>
          <w:fldChar w:fldCharType="begin"/>
        </w:r>
        <w:r>
          <w:instrText xml:space="preserve"> PAGEREF _Toc13922 \h </w:instrText>
        </w:r>
        <w:r>
          <w:fldChar w:fldCharType="separate"/>
        </w:r>
        <w:r>
          <w:t>41</w:t>
        </w:r>
        <w:r>
          <w:fldChar w:fldCharType="end"/>
        </w:r>
      </w:hyperlink>
    </w:p>
    <w:p>
      <w:pPr>
        <w:pStyle w:val="TOC2"/>
        <w:tabs>
          <w:tab w:val="right" w:leader="dot" w:pos="8306"/>
        </w:tabs>
      </w:pPr>
      <w:hyperlink w:anchor="_Toc7052" w:history="1">
        <w:r>
          <w:rPr>
            <w:rFonts w:ascii="仿宋" w:eastAsia="仿宋" w:hAnsi="仿宋" w:cs="仿宋" w:hint="eastAsia"/>
            <w:lang w:eastAsia="zh-CN"/>
          </w:rPr>
          <w:t>(一)、资金需求大</w:t>
        </w:r>
        <w:r>
          <w:tab/>
        </w:r>
        <w:r>
          <w:fldChar w:fldCharType="begin"/>
        </w:r>
        <w:r>
          <w:instrText xml:space="preserve"> PAGEREF _Toc7052 \h </w:instrText>
        </w:r>
        <w:r>
          <w:fldChar w:fldCharType="separate"/>
        </w:r>
        <w:r>
          <w:t>41</w:t>
        </w:r>
        <w:r>
          <w:fldChar w:fldCharType="end"/>
        </w:r>
      </w:hyperlink>
    </w:p>
    <w:p>
      <w:pPr>
        <w:pStyle w:val="TOC2"/>
        <w:tabs>
          <w:tab w:val="right" w:leader="dot" w:pos="8306"/>
        </w:tabs>
      </w:pPr>
      <w:hyperlink w:anchor="_Toc9107" w:history="1">
        <w:r>
          <w:rPr>
            <w:rFonts w:ascii="仿宋" w:eastAsia="仿宋" w:hAnsi="仿宋" w:cs="仿宋" w:hint="eastAsia"/>
            <w:lang w:eastAsia="zh-CN"/>
          </w:rPr>
          <w:t>(二)、研发周期长</w:t>
        </w:r>
        <w:r>
          <w:tab/>
        </w:r>
        <w:r>
          <w:fldChar w:fldCharType="begin"/>
        </w:r>
        <w:r>
          <w:instrText xml:space="preserve"> PAGEREF _Toc9107 \h </w:instrText>
        </w:r>
        <w:r>
          <w:fldChar w:fldCharType="separate"/>
        </w:r>
        <w:r>
          <w:t>43</w:t>
        </w:r>
        <w:r>
          <w:fldChar w:fldCharType="end"/>
        </w:r>
      </w:hyperlink>
    </w:p>
    <w:p>
      <w:pPr>
        <w:pStyle w:val="TOC2"/>
        <w:tabs>
          <w:tab w:val="right" w:leader="dot" w:pos="8306"/>
        </w:tabs>
      </w:pPr>
      <w:hyperlink w:anchor="_Toc541" w:history="1">
        <w:r>
          <w:rPr>
            <w:rFonts w:ascii="仿宋" w:eastAsia="仿宋" w:hAnsi="仿宋" w:cs="仿宋" w:hint="eastAsia"/>
            <w:lang w:eastAsia="zh-CN"/>
          </w:rPr>
          <w:t>(三)、市场风险大</w:t>
        </w:r>
        <w:r>
          <w:tab/>
        </w:r>
        <w:r>
          <w:fldChar w:fldCharType="begin"/>
        </w:r>
        <w:r>
          <w:instrText xml:space="preserve"> PAGEREF _Toc541 \h </w:instrText>
        </w:r>
        <w:r>
          <w:fldChar w:fldCharType="separate"/>
        </w:r>
        <w:r>
          <w:t>44</w:t>
        </w:r>
        <w:r>
          <w:fldChar w:fldCharType="end"/>
        </w:r>
      </w:hyperlink>
    </w:p>
    <w:p>
      <w:pPr>
        <w:pStyle w:val="TOC2"/>
        <w:tabs>
          <w:tab w:val="right" w:leader="dot" w:pos="8306"/>
        </w:tabs>
      </w:pPr>
      <w:hyperlink w:anchor="_Toc27408" w:history="1">
        <w:r>
          <w:rPr>
            <w:rFonts w:ascii="仿宋" w:eastAsia="仿宋" w:hAnsi="仿宋" w:cs="仿宋" w:hint="eastAsia"/>
            <w:lang w:eastAsia="zh-CN"/>
          </w:rPr>
          <w:t>(四)、利润率高</w:t>
        </w:r>
        <w:r>
          <w:tab/>
        </w:r>
        <w:r>
          <w:fldChar w:fldCharType="begin"/>
        </w:r>
        <w:r>
          <w:instrText xml:space="preserve"> PAGEREF _Toc27408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45" w:history="1">
        <w:r>
          <w:rPr>
            <w:rFonts w:ascii="仿宋" w:eastAsia="仿宋" w:hAnsi="仿宋" w:cs="仿宋" w:hint="eastAsia"/>
            <w:lang w:eastAsia="zh-CN"/>
          </w:rPr>
          <w:t>九、挤出蜂窝陶瓷材料项目节能概况</w:t>
        </w:r>
        <w:r>
          <w:tab/>
        </w:r>
        <w:r>
          <w:fldChar w:fldCharType="begin"/>
        </w:r>
        <w:r>
          <w:instrText xml:space="preserve"> PAGEREF _Toc10545 \h </w:instrText>
        </w:r>
        <w:r>
          <w:fldChar w:fldCharType="separate"/>
        </w:r>
        <w:r>
          <w:t>48</w:t>
        </w:r>
        <w:r>
          <w:fldChar w:fldCharType="end"/>
        </w:r>
      </w:hyperlink>
    </w:p>
    <w:p>
      <w:pPr>
        <w:pStyle w:val="TOC2"/>
        <w:tabs>
          <w:tab w:val="right" w:leader="dot" w:pos="8306"/>
        </w:tabs>
      </w:pPr>
      <w:hyperlink w:anchor="_Toc12240" w:history="1">
        <w:r>
          <w:rPr>
            <w:rFonts w:ascii="仿宋" w:eastAsia="仿宋" w:hAnsi="仿宋" w:cs="仿宋" w:hint="eastAsia"/>
            <w:lang w:eastAsia="zh-CN"/>
          </w:rPr>
          <w:t>(一)、节能概述</w:t>
        </w:r>
        <w:r>
          <w:tab/>
        </w:r>
        <w:r>
          <w:fldChar w:fldCharType="begin"/>
        </w:r>
        <w:r>
          <w:instrText xml:space="preserve"> PAGEREF _Toc12240 \h </w:instrText>
        </w:r>
        <w:r>
          <w:fldChar w:fldCharType="separate"/>
        </w:r>
        <w:r>
          <w:t>48</w:t>
        </w:r>
        <w:r>
          <w:fldChar w:fldCharType="end"/>
        </w:r>
      </w:hyperlink>
    </w:p>
    <w:p>
      <w:pPr>
        <w:pStyle w:val="TOC2"/>
        <w:tabs>
          <w:tab w:val="right" w:leader="dot" w:pos="8306"/>
        </w:tabs>
      </w:pPr>
      <w:hyperlink w:anchor="_Toc5408" w:history="1">
        <w:r>
          <w:rPr>
            <w:rFonts w:ascii="仿宋" w:eastAsia="仿宋" w:hAnsi="仿宋" w:cs="仿宋" w:hint="eastAsia"/>
            <w:lang w:eastAsia="zh-CN"/>
          </w:rPr>
          <w:t>(二)、挤出蜂窝陶瓷材料项目所在地能源消费及能源供应条件</w:t>
        </w:r>
        <w:r>
          <w:tab/>
        </w:r>
        <w:r>
          <w:fldChar w:fldCharType="begin"/>
        </w:r>
        <w:r>
          <w:instrText xml:space="preserve"> PAGEREF _Toc5408 \h </w:instrText>
        </w:r>
        <w:r>
          <w:fldChar w:fldCharType="separate"/>
        </w:r>
        <w:r>
          <w:t>49</w:t>
        </w:r>
        <w:r>
          <w:fldChar w:fldCharType="end"/>
        </w:r>
      </w:hyperlink>
    </w:p>
    <w:p>
      <w:pPr>
        <w:pStyle w:val="TOC2"/>
        <w:tabs>
          <w:tab w:val="right" w:leader="dot" w:pos="8306"/>
        </w:tabs>
      </w:pPr>
      <w:hyperlink w:anchor="_Toc1308" w:history="1">
        <w:r>
          <w:rPr>
            <w:rFonts w:ascii="仿宋" w:eastAsia="仿宋" w:hAnsi="仿宋" w:cs="仿宋" w:hint="eastAsia"/>
            <w:lang w:eastAsia="zh-CN"/>
          </w:rPr>
          <w:t>(三)、能源消费种类和数量分析</w:t>
        </w:r>
        <w:r>
          <w:tab/>
        </w:r>
        <w:r>
          <w:fldChar w:fldCharType="begin"/>
        </w:r>
        <w:r>
          <w:instrText xml:space="preserve"> PAGEREF _Toc1308 \h </w:instrText>
        </w:r>
        <w:r>
          <w:fldChar w:fldCharType="separate"/>
        </w:r>
        <w:r>
          <w:t>49</w:t>
        </w:r>
        <w:r>
          <w:fldChar w:fldCharType="end"/>
        </w:r>
      </w:hyperlink>
    </w:p>
    <w:p>
      <w:pPr>
        <w:pStyle w:val="TOC2"/>
        <w:tabs>
          <w:tab w:val="right" w:leader="dot" w:pos="8306"/>
        </w:tabs>
      </w:pPr>
      <w:hyperlink w:anchor="_Toc29460" w:history="1">
        <w:r>
          <w:rPr>
            <w:rFonts w:ascii="仿宋" w:eastAsia="仿宋" w:hAnsi="仿宋" w:cs="仿宋" w:hint="eastAsia"/>
            <w:lang w:eastAsia="zh-CN"/>
          </w:rPr>
          <w:t>(四)、挤出蜂窝陶瓷材料项目预期节能综合评价</w:t>
        </w:r>
        <w:r>
          <w:tab/>
        </w:r>
        <w:r>
          <w:fldChar w:fldCharType="begin"/>
        </w:r>
        <w:r>
          <w:instrText xml:space="preserve"> PAGEREF _Toc29460 \h </w:instrText>
        </w:r>
        <w:r>
          <w:fldChar w:fldCharType="separate"/>
        </w:r>
        <w:r>
          <w:t>50</w:t>
        </w:r>
        <w:r>
          <w:fldChar w:fldCharType="end"/>
        </w:r>
      </w:hyperlink>
    </w:p>
    <w:p>
      <w:pPr>
        <w:pStyle w:val="TOC2"/>
        <w:tabs>
          <w:tab w:val="right" w:leader="dot" w:pos="8306"/>
        </w:tabs>
      </w:pPr>
      <w:hyperlink w:anchor="_Toc22100" w:history="1">
        <w:r>
          <w:rPr>
            <w:rFonts w:ascii="仿宋" w:eastAsia="仿宋" w:hAnsi="仿宋" w:cs="仿宋" w:hint="eastAsia"/>
            <w:lang w:eastAsia="zh-CN"/>
          </w:rPr>
          <w:t>(五)、挤出蜂窝陶瓷材料项目节能设计</w:t>
        </w:r>
        <w:r>
          <w:tab/>
        </w:r>
        <w:r>
          <w:fldChar w:fldCharType="begin"/>
        </w:r>
        <w:r>
          <w:instrText xml:space="preserve"> PAGEREF _Toc22100 \h </w:instrText>
        </w:r>
        <w:r>
          <w:fldChar w:fldCharType="separate"/>
        </w:r>
        <w:r>
          <w:t>51</w:t>
        </w:r>
        <w:r>
          <w:fldChar w:fldCharType="end"/>
        </w:r>
      </w:hyperlink>
    </w:p>
    <w:p>
      <w:pPr>
        <w:pStyle w:val="TOC2"/>
        <w:tabs>
          <w:tab w:val="right" w:leader="dot" w:pos="8306"/>
        </w:tabs>
      </w:pPr>
      <w:hyperlink w:anchor="_Toc12360" w:history="1">
        <w:r>
          <w:rPr>
            <w:rFonts w:ascii="仿宋" w:eastAsia="仿宋" w:hAnsi="仿宋" w:cs="仿宋" w:hint="eastAsia"/>
            <w:lang w:eastAsia="zh-CN"/>
          </w:rPr>
          <w:t>(六)、节能措施</w:t>
        </w:r>
        <w:r>
          <w:tab/>
        </w:r>
        <w:r>
          <w:fldChar w:fldCharType="begin"/>
        </w:r>
        <w:r>
          <w:instrText xml:space="preserve"> PAGEREF _Toc12360 \h </w:instrText>
        </w:r>
        <w:r>
          <w:fldChar w:fldCharType="separate"/>
        </w:r>
        <w:r>
          <w:t>52</w:t>
        </w:r>
        <w:r>
          <w:fldChar w:fldCharType="end"/>
        </w:r>
      </w:hyperlink>
    </w:p>
    <w:p>
      <w:pPr>
        <w:pStyle w:val="TOC1"/>
        <w:tabs>
          <w:tab w:val="right" w:leader="dot" w:pos="8306"/>
        </w:tabs>
      </w:pPr>
      <w:hyperlink w:anchor="_Toc13758" w:history="1">
        <w:r>
          <w:rPr>
            <w:rFonts w:ascii="仿宋" w:eastAsia="仿宋" w:hAnsi="仿宋" w:cs="仿宋" w:hint="eastAsia"/>
            <w:lang w:eastAsia="zh-CN"/>
          </w:rPr>
          <w:t>十、合作伙伴关系管理</w:t>
        </w:r>
        <w:r>
          <w:tab/>
        </w:r>
        <w:r>
          <w:fldChar w:fldCharType="begin"/>
        </w:r>
        <w:r>
          <w:instrText xml:space="preserve"> PAGEREF _Toc13758 \h </w:instrText>
        </w:r>
        <w:r>
          <w:fldChar w:fldCharType="separate"/>
        </w:r>
        <w:r>
          <w:t>53</w:t>
        </w:r>
        <w:r>
          <w:fldChar w:fldCharType="end"/>
        </w:r>
      </w:hyperlink>
    </w:p>
    <w:p>
      <w:pPr>
        <w:pStyle w:val="TOC2"/>
        <w:tabs>
          <w:tab w:val="right" w:leader="dot" w:pos="8306"/>
        </w:tabs>
      </w:pPr>
      <w:hyperlink w:anchor="_Toc20505" w:history="1">
        <w:r>
          <w:rPr>
            <w:rFonts w:ascii="仿宋" w:eastAsia="仿宋" w:hAnsi="仿宋" w:cs="仿宋" w:hint="eastAsia"/>
            <w:lang w:eastAsia="zh-CN"/>
          </w:rPr>
          <w:t>(一)、合作伙伴选择与评估</w:t>
        </w:r>
        <w:r>
          <w:tab/>
        </w:r>
        <w:r>
          <w:fldChar w:fldCharType="begin"/>
        </w:r>
        <w:r>
          <w:instrText xml:space="preserve"> PAGEREF _Toc20505 \h </w:instrText>
        </w:r>
        <w:r>
          <w:fldChar w:fldCharType="separate"/>
        </w:r>
        <w:r>
          <w:t>53</w:t>
        </w:r>
        <w:r>
          <w:fldChar w:fldCharType="end"/>
        </w:r>
      </w:hyperlink>
    </w:p>
    <w:p>
      <w:pPr>
        <w:pStyle w:val="TOC2"/>
        <w:tabs>
          <w:tab w:val="right" w:leader="dot" w:pos="8306"/>
        </w:tabs>
      </w:pPr>
      <w:hyperlink w:anchor="_Toc4805" w:history="1">
        <w:r>
          <w:rPr>
            <w:rFonts w:ascii="仿宋" w:eastAsia="仿宋" w:hAnsi="仿宋" w:cs="仿宋" w:hint="eastAsia"/>
            <w:lang w:eastAsia="zh-CN"/>
          </w:rPr>
          <w:t>(二)、合作伙伴协议与合同管理</w:t>
        </w:r>
        <w:r>
          <w:tab/>
        </w:r>
        <w:r>
          <w:fldChar w:fldCharType="begin"/>
        </w:r>
        <w:r>
          <w:instrText xml:space="preserve"> PAGEREF _Toc4805 \h </w:instrText>
        </w:r>
        <w:r>
          <w:fldChar w:fldCharType="separate"/>
        </w:r>
        <w:r>
          <w:t>54</w:t>
        </w:r>
        <w:r>
          <w:fldChar w:fldCharType="end"/>
        </w:r>
      </w:hyperlink>
    </w:p>
    <w:p>
      <w:pPr>
        <w:pStyle w:val="TOC2"/>
        <w:tabs>
          <w:tab w:val="right" w:leader="dot" w:pos="8306"/>
        </w:tabs>
      </w:pPr>
      <w:hyperlink w:anchor="_Toc8122" w:history="1">
        <w:r>
          <w:rPr>
            <w:rFonts w:ascii="仿宋" w:eastAsia="仿宋" w:hAnsi="仿宋" w:cs="仿宋" w:hint="eastAsia"/>
            <w:lang w:eastAsia="zh-CN"/>
          </w:rPr>
          <w:t>(三)、风险共担与利益共享机制</w:t>
        </w:r>
        <w:r>
          <w:tab/>
        </w:r>
        <w:r>
          <w:fldChar w:fldCharType="begin"/>
        </w:r>
        <w:r>
          <w:instrText xml:space="preserve"> PAGEREF _Toc8122 \h </w:instrText>
        </w:r>
        <w:r>
          <w:fldChar w:fldCharType="separate"/>
        </w:r>
        <w:r>
          <w:t>55</w:t>
        </w:r>
        <w:r>
          <w:fldChar w:fldCharType="end"/>
        </w:r>
      </w:hyperlink>
    </w:p>
    <w:p>
      <w:pPr>
        <w:pStyle w:val="TOC2"/>
        <w:tabs>
          <w:tab w:val="right" w:leader="dot" w:pos="8306"/>
        </w:tabs>
      </w:pPr>
      <w:hyperlink w:anchor="_Toc7007" w:history="1">
        <w:r>
          <w:rPr>
            <w:rFonts w:ascii="仿宋" w:eastAsia="仿宋" w:hAnsi="仿宋" w:cs="仿宋" w:hint="eastAsia"/>
            <w:lang w:eastAsia="zh-CN"/>
          </w:rPr>
          <w:t>(四)、定期合作评估与调整</w:t>
        </w:r>
        <w:r>
          <w:tab/>
        </w:r>
        <w:r>
          <w:fldChar w:fldCharType="begin"/>
        </w:r>
        <w:r>
          <w:instrText xml:space="preserve"> PAGEREF _Toc7007 \h </w:instrText>
        </w:r>
        <w:r>
          <w:fldChar w:fldCharType="separate"/>
        </w:r>
        <w:r>
          <w:t>56</w:t>
        </w:r>
        <w:r>
          <w:fldChar w:fldCharType="end"/>
        </w:r>
      </w:hyperlink>
    </w:p>
    <w:p>
      <w:pPr>
        <w:pStyle w:val="TOC1"/>
        <w:tabs>
          <w:tab w:val="right" w:leader="dot" w:pos="8306"/>
        </w:tabs>
      </w:pPr>
      <w:hyperlink w:anchor="_Toc7317" w:history="1">
        <w:r>
          <w:rPr>
            <w:rFonts w:ascii="仿宋" w:eastAsia="仿宋" w:hAnsi="仿宋" w:cs="仿宋" w:hint="eastAsia"/>
            <w:lang w:eastAsia="zh-CN"/>
          </w:rPr>
          <w:t>十一、挤出蜂窝陶瓷材料项目社会影响</w:t>
        </w:r>
        <w:r>
          <w:tab/>
        </w:r>
        <w:r>
          <w:fldChar w:fldCharType="begin"/>
        </w:r>
        <w:r>
          <w:instrText xml:space="preserve"> PAGEREF _Toc7317 \h </w:instrText>
        </w:r>
        <w:r>
          <w:fldChar w:fldCharType="separate"/>
        </w:r>
        <w:r>
          <w:t>57</w:t>
        </w:r>
        <w:r>
          <w:fldChar w:fldCharType="end"/>
        </w:r>
      </w:hyperlink>
    </w:p>
    <w:p>
      <w:pPr>
        <w:pStyle w:val="TOC2"/>
        <w:tabs>
          <w:tab w:val="right" w:leader="dot" w:pos="8306"/>
        </w:tabs>
      </w:pPr>
      <w:hyperlink w:anchor="_Toc26992" w:history="1">
        <w:r>
          <w:rPr>
            <w:rFonts w:ascii="仿宋" w:eastAsia="仿宋" w:hAnsi="仿宋" w:cs="仿宋" w:hint="eastAsia"/>
            <w:lang w:eastAsia="zh-CN"/>
          </w:rPr>
          <w:t>(一)、社会责任与义务</w:t>
        </w:r>
        <w:r>
          <w:tab/>
        </w:r>
        <w:r>
          <w:fldChar w:fldCharType="begin"/>
        </w:r>
        <w:r>
          <w:instrText xml:space="preserve"> PAGEREF _Toc26992 \h </w:instrText>
        </w:r>
        <w:r>
          <w:fldChar w:fldCharType="separate"/>
        </w:r>
        <w:r>
          <w:t>57</w:t>
        </w:r>
        <w:r>
          <w:fldChar w:fldCharType="end"/>
        </w:r>
      </w:hyperlink>
    </w:p>
    <w:p>
      <w:pPr>
        <w:pStyle w:val="TOC2"/>
        <w:tabs>
          <w:tab w:val="right" w:leader="dot" w:pos="8306"/>
        </w:tabs>
      </w:pPr>
      <w:hyperlink w:anchor="_Toc19098" w:history="1">
        <w:r>
          <w:rPr>
            <w:rFonts w:ascii="仿宋" w:eastAsia="仿宋" w:hAnsi="仿宋" w:cs="仿宋" w:hint="eastAsia"/>
            <w:lang w:eastAsia="zh-CN"/>
          </w:rPr>
          <w:t>(二)、社会参与与沟通</w:t>
        </w:r>
        <w:r>
          <w:tab/>
        </w:r>
        <w:r>
          <w:fldChar w:fldCharType="begin"/>
        </w:r>
        <w:r>
          <w:instrText xml:space="preserve"> PAGEREF _Toc19098 \h </w:instrText>
        </w:r>
        <w:r>
          <w:fldChar w:fldCharType="separate"/>
        </w:r>
        <w:r>
          <w:t>58</w:t>
        </w:r>
        <w:r>
          <w:fldChar w:fldCharType="end"/>
        </w:r>
      </w:hyperlink>
    </w:p>
    <w:p>
      <w:pPr>
        <w:pStyle w:val="TOC1"/>
        <w:tabs>
          <w:tab w:val="right" w:leader="dot" w:pos="8306"/>
        </w:tabs>
      </w:pPr>
      <w:hyperlink w:anchor="_Toc25691" w:history="1">
        <w:r>
          <w:rPr>
            <w:rFonts w:ascii="仿宋" w:eastAsia="仿宋" w:hAnsi="仿宋" w:cs="仿宋" w:hint="eastAsia"/>
            <w:lang w:eastAsia="zh-CN"/>
          </w:rPr>
          <w:t>十二、节能方案</w:t>
        </w:r>
        <w:r>
          <w:tab/>
        </w:r>
        <w:r>
          <w:fldChar w:fldCharType="begin"/>
        </w:r>
        <w:r>
          <w:instrText xml:space="preserve"> PAGEREF _Toc25691 \h </w:instrText>
        </w:r>
        <w:r>
          <w:fldChar w:fldCharType="separate"/>
        </w:r>
        <w:r>
          <w:t>59</w:t>
        </w:r>
        <w:r>
          <w:fldChar w:fldCharType="end"/>
        </w:r>
      </w:hyperlink>
    </w:p>
    <w:p>
      <w:pPr>
        <w:pStyle w:val="TOC2"/>
        <w:tabs>
          <w:tab w:val="right" w:leader="dot" w:pos="8306"/>
        </w:tabs>
      </w:pPr>
      <w:hyperlink w:anchor="_Toc25094" w:history="1">
        <w:r>
          <w:rPr>
            <w:rFonts w:ascii="仿宋" w:eastAsia="仿宋" w:hAnsi="仿宋" w:cs="仿宋" w:hint="eastAsia"/>
            <w:lang w:eastAsia="zh-CN"/>
          </w:rPr>
          <w:t>(一)、挤出蜂窝陶瓷材料项目节能概述</w:t>
        </w:r>
        <w:r>
          <w:tab/>
        </w:r>
        <w:r>
          <w:fldChar w:fldCharType="begin"/>
        </w:r>
        <w:r>
          <w:instrText xml:space="preserve"> PAGEREF _Toc25094 \h </w:instrText>
        </w:r>
        <w:r>
          <w:fldChar w:fldCharType="separate"/>
        </w:r>
        <w:r>
          <w:t>59</w:t>
        </w:r>
        <w:r>
          <w:fldChar w:fldCharType="end"/>
        </w:r>
      </w:hyperlink>
    </w:p>
    <w:p>
      <w:pPr>
        <w:pStyle w:val="TOC2"/>
        <w:tabs>
          <w:tab w:val="right" w:leader="dot" w:pos="8306"/>
        </w:tabs>
      </w:pPr>
      <w:hyperlink w:anchor="_Toc14441" w:history="1">
        <w:r>
          <w:rPr>
            <w:rFonts w:ascii="仿宋" w:eastAsia="仿宋" w:hAnsi="仿宋" w:cs="仿宋" w:hint="eastAsia"/>
            <w:lang w:eastAsia="zh-CN"/>
          </w:rPr>
          <w:t>(二)、能源消费种类和数量分析</w:t>
        </w:r>
        <w:r>
          <w:tab/>
        </w:r>
        <w:r>
          <w:fldChar w:fldCharType="begin"/>
        </w:r>
        <w:r>
          <w:instrText xml:space="preserve"> PAGEREF _Toc14441 \h </w:instrText>
        </w:r>
        <w:r>
          <w:fldChar w:fldCharType="separate"/>
        </w:r>
        <w:r>
          <w:t>60</w:t>
        </w:r>
        <w:r>
          <w:fldChar w:fldCharType="end"/>
        </w:r>
      </w:hyperlink>
    </w:p>
    <w:p>
      <w:pPr>
        <w:pStyle w:val="TOC2"/>
        <w:tabs>
          <w:tab w:val="right" w:leader="dot" w:pos="8306"/>
        </w:tabs>
      </w:pPr>
      <w:hyperlink w:anchor="_Toc3846" w:history="1">
        <w:r>
          <w:rPr>
            <w:rFonts w:ascii="仿宋" w:eastAsia="仿宋" w:hAnsi="仿宋" w:cs="仿宋" w:hint="eastAsia"/>
            <w:lang w:eastAsia="zh-CN"/>
          </w:rPr>
          <w:t>(三)、挤出蜂窝陶瓷材料项目节能措施</w:t>
        </w:r>
        <w:r>
          <w:tab/>
        </w:r>
        <w:r>
          <w:fldChar w:fldCharType="begin"/>
        </w:r>
        <w:r>
          <w:instrText xml:space="preserve"> PAGEREF _Toc3846 \h </w:instrText>
        </w:r>
        <w:r>
          <w:fldChar w:fldCharType="separate"/>
        </w:r>
        <w:r>
          <w:t>61</w:t>
        </w:r>
        <w:r>
          <w:fldChar w:fldCharType="end"/>
        </w:r>
      </w:hyperlink>
    </w:p>
    <w:p>
      <w:pPr>
        <w:pStyle w:val="TOC2"/>
        <w:tabs>
          <w:tab w:val="right" w:leader="dot" w:pos="8306"/>
        </w:tabs>
      </w:pPr>
      <w:hyperlink w:anchor="_Toc9985" w:history="1">
        <w:r>
          <w:rPr>
            <w:rFonts w:ascii="仿宋" w:eastAsia="仿宋" w:hAnsi="仿宋" w:cs="仿宋" w:hint="eastAsia"/>
            <w:lang w:eastAsia="zh-CN"/>
          </w:rPr>
          <w:t>(四)、节能综合评价</w:t>
        </w:r>
        <w:r>
          <w:tab/>
        </w:r>
        <w:r>
          <w:fldChar w:fldCharType="begin"/>
        </w:r>
        <w:r>
          <w:instrText xml:space="preserve"> PAGEREF _Toc9985 \h </w:instrText>
        </w:r>
        <w:r>
          <w:fldChar w:fldCharType="separate"/>
        </w:r>
        <w:r>
          <w:t>64</w:t>
        </w:r>
        <w:r>
          <w:fldChar w:fldCharType="end"/>
        </w:r>
      </w:hyperlink>
    </w:p>
    <w:p>
      <w:pPr>
        <w:pStyle w:val="TOC1"/>
        <w:tabs>
          <w:tab w:val="right" w:leader="dot" w:pos="8306"/>
        </w:tabs>
      </w:pPr>
      <w:hyperlink w:anchor="_Toc16016" w:history="1">
        <w:r>
          <w:rPr>
            <w:rFonts w:ascii="仿宋" w:eastAsia="仿宋" w:hAnsi="仿宋" w:cs="仿宋" w:hint="eastAsia"/>
            <w:lang w:eastAsia="zh-CN"/>
          </w:rPr>
          <w:t>十三、项目市场分析</w:t>
        </w:r>
        <w:r>
          <w:tab/>
        </w:r>
        <w:r>
          <w:fldChar w:fldCharType="begin"/>
        </w:r>
        <w:r>
          <w:instrText xml:space="preserve"> PAGEREF _Toc16016 \h </w:instrText>
        </w:r>
        <w:r>
          <w:fldChar w:fldCharType="separate"/>
        </w:r>
        <w:r>
          <w:t>64</w:t>
        </w:r>
        <w:r>
          <w:fldChar w:fldCharType="end"/>
        </w:r>
      </w:hyperlink>
    </w:p>
    <w:p>
      <w:pPr>
        <w:pStyle w:val="TOC2"/>
        <w:tabs>
          <w:tab w:val="right" w:leader="dot" w:pos="8306"/>
        </w:tabs>
      </w:pPr>
      <w:hyperlink w:anchor="_Toc146" w:history="1">
        <w:r>
          <w:rPr>
            <w:rFonts w:ascii="仿宋" w:eastAsia="仿宋" w:hAnsi="仿宋" w:cs="仿宋" w:hint="eastAsia"/>
            <w:lang w:eastAsia="zh-CN"/>
          </w:rPr>
          <w:t>(一)、XXX市场分析</w:t>
        </w:r>
        <w:r>
          <w:tab/>
        </w:r>
        <w:r>
          <w:fldChar w:fldCharType="begin"/>
        </w:r>
        <w:r>
          <w:instrText xml:space="preserve"> PAGEREF _Toc146 \h </w:instrText>
        </w:r>
        <w:r>
          <w:fldChar w:fldCharType="separate"/>
        </w:r>
        <w:r>
          <w:t>64</w:t>
        </w:r>
        <w:r>
          <w:fldChar w:fldCharType="end"/>
        </w:r>
      </w:hyperlink>
    </w:p>
    <w:p>
      <w:pPr>
        <w:pStyle w:val="TOC2"/>
        <w:tabs>
          <w:tab w:val="right" w:leader="dot" w:pos="8306"/>
        </w:tabs>
      </w:pPr>
      <w:hyperlink w:anchor="_Toc27373" w:history="1">
        <w:r>
          <w:rPr>
            <w:rFonts w:ascii="仿宋" w:eastAsia="仿宋" w:hAnsi="仿宋" w:cs="仿宋" w:hint="eastAsia"/>
            <w:lang w:eastAsia="zh-CN"/>
          </w:rPr>
          <w:t>(二)、区域经济市场分析</w:t>
        </w:r>
        <w:r>
          <w:tab/>
        </w:r>
        <w:r>
          <w:fldChar w:fldCharType="begin"/>
        </w:r>
        <w:r>
          <w:instrText xml:space="preserve"> PAGEREF _Toc27373 \h </w:instrText>
        </w:r>
        <w:r>
          <w:fldChar w:fldCharType="separate"/>
        </w:r>
        <w:r>
          <w:t>65</w:t>
        </w:r>
        <w:r>
          <w:fldChar w:fldCharType="end"/>
        </w:r>
      </w:hyperlink>
    </w:p>
    <w:p>
      <w:pPr>
        <w:pStyle w:val="TOC2"/>
        <w:tabs>
          <w:tab w:val="right" w:leader="dot" w:pos="8306"/>
        </w:tabs>
      </w:pPr>
      <w:hyperlink w:anchor="_Toc31595" w:history="1">
        <w:r>
          <w:rPr>
            <w:rFonts w:ascii="仿宋" w:eastAsia="仿宋" w:hAnsi="仿宋" w:cs="仿宋" w:hint="eastAsia"/>
            <w:lang w:eastAsia="zh-CN"/>
          </w:rPr>
          <w:t>(三)、项目建设的必要性</w:t>
        </w:r>
        <w:r>
          <w:tab/>
        </w:r>
        <w:r>
          <w:fldChar w:fldCharType="begin"/>
        </w:r>
        <w:r>
          <w:instrText xml:space="preserve"> PAGEREF _Toc31595 \h </w:instrText>
        </w:r>
        <w:r>
          <w:fldChar w:fldCharType="separate"/>
        </w:r>
        <w:r>
          <w:t>66</w:t>
        </w:r>
        <w:r>
          <w:fldChar w:fldCharType="end"/>
        </w:r>
      </w:hyperlink>
    </w:p>
    <w:p>
      <w:pPr>
        <w:pStyle w:val="TOC1"/>
        <w:tabs>
          <w:tab w:val="right" w:leader="dot" w:pos="8306"/>
        </w:tabs>
      </w:pPr>
      <w:hyperlink w:anchor="_Toc31027" w:history="1">
        <w:r>
          <w:rPr>
            <w:rFonts w:ascii="仿宋" w:eastAsia="仿宋" w:hAnsi="仿宋" w:cs="仿宋" w:hint="eastAsia"/>
            <w:lang w:eastAsia="zh-CN"/>
          </w:rPr>
          <w:t>十四、环境影响分析</w:t>
        </w:r>
        <w:r>
          <w:tab/>
        </w:r>
        <w:r>
          <w:fldChar w:fldCharType="begin"/>
        </w:r>
        <w:r>
          <w:instrText xml:space="preserve"> PAGEREF _Toc31027 \h </w:instrText>
        </w:r>
        <w:r>
          <w:fldChar w:fldCharType="separate"/>
        </w:r>
        <w:r>
          <w:t>66</w:t>
        </w:r>
        <w:r>
          <w:fldChar w:fldCharType="end"/>
        </w:r>
      </w:hyperlink>
    </w:p>
    <w:p>
      <w:pPr>
        <w:pStyle w:val="TOC2"/>
        <w:tabs>
          <w:tab w:val="right" w:leader="dot" w:pos="8306"/>
        </w:tabs>
      </w:pPr>
      <w:hyperlink w:anchor="_Toc22591" w:history="1">
        <w:r>
          <w:rPr>
            <w:rFonts w:ascii="仿宋" w:eastAsia="仿宋" w:hAnsi="仿宋" w:cs="仿宋" w:hint="eastAsia"/>
            <w:lang w:eastAsia="zh-CN"/>
          </w:rPr>
          <w:t>(一)、大气环境影响</w:t>
        </w:r>
        <w:r>
          <w:tab/>
        </w:r>
        <w:r>
          <w:fldChar w:fldCharType="begin"/>
        </w:r>
        <w:r>
          <w:instrText xml:space="preserve"> PAGEREF _Toc22591 \h </w:instrText>
        </w:r>
        <w:r>
          <w:fldChar w:fldCharType="separate"/>
        </w:r>
        <w:r>
          <w:t>66</w:t>
        </w:r>
        <w:r>
          <w:fldChar w:fldCharType="end"/>
        </w:r>
      </w:hyperlink>
    </w:p>
    <w:p>
      <w:pPr>
        <w:pStyle w:val="TOC2"/>
        <w:tabs>
          <w:tab w:val="right" w:leader="dot" w:pos="8306"/>
        </w:tabs>
      </w:pPr>
      <w:hyperlink w:anchor="_Toc16222" w:history="1">
        <w:r>
          <w:rPr>
            <w:rFonts w:ascii="仿宋" w:eastAsia="仿宋" w:hAnsi="仿宋" w:cs="仿宋" w:hint="eastAsia"/>
            <w:lang w:eastAsia="zh-CN"/>
          </w:rPr>
          <w:t>(二)、水环境影响</w:t>
        </w:r>
        <w:r>
          <w:tab/>
        </w:r>
        <w:r>
          <w:fldChar w:fldCharType="begin"/>
        </w:r>
        <w:r>
          <w:instrText xml:space="preserve"> PAGEREF _Toc16222 \h </w:instrText>
        </w:r>
        <w:r>
          <w:fldChar w:fldCharType="separate"/>
        </w:r>
        <w:r>
          <w:t>68</w:t>
        </w:r>
        <w:r>
          <w:fldChar w:fldCharType="end"/>
        </w:r>
      </w:hyperlink>
    </w:p>
    <w:p>
      <w:pPr>
        <w:pStyle w:val="TOC2"/>
        <w:tabs>
          <w:tab w:val="right" w:leader="dot" w:pos="8306"/>
        </w:tabs>
      </w:pPr>
      <w:hyperlink w:anchor="_Toc5356" w:history="1">
        <w:r>
          <w:rPr>
            <w:rFonts w:ascii="仿宋" w:eastAsia="仿宋" w:hAnsi="仿宋" w:cs="仿宋" w:hint="eastAsia"/>
            <w:lang w:eastAsia="zh-CN"/>
          </w:rPr>
          <w:t>(三)、土壤环境影响</w:t>
        </w:r>
        <w:r>
          <w:tab/>
        </w:r>
        <w:r>
          <w:fldChar w:fldCharType="begin"/>
        </w:r>
        <w:r>
          <w:instrText xml:space="preserve"> PAGEREF _Toc5356 \h </w:instrText>
        </w:r>
        <w:r>
          <w:fldChar w:fldCharType="separate"/>
        </w:r>
        <w:r>
          <w:t>70</w:t>
        </w:r>
        <w:r>
          <w:fldChar w:fldCharType="end"/>
        </w:r>
      </w:hyperlink>
    </w:p>
    <w:p>
      <w:pPr>
        <w:pStyle w:val="TOC2"/>
        <w:tabs>
          <w:tab w:val="right" w:leader="dot" w:pos="8306"/>
        </w:tabs>
      </w:pPr>
      <w:hyperlink w:anchor="_Toc27764" w:history="1">
        <w:r>
          <w:rPr>
            <w:rFonts w:ascii="仿宋" w:eastAsia="仿宋" w:hAnsi="仿宋" w:cs="仿宋" w:hint="eastAsia"/>
            <w:lang w:eastAsia="zh-CN"/>
          </w:rPr>
          <w:t>(四)、生态环境影响</w:t>
        </w:r>
        <w:r>
          <w:tab/>
        </w:r>
        <w:r>
          <w:fldChar w:fldCharType="begin"/>
        </w:r>
        <w:r>
          <w:instrText xml:space="preserve"> PAGEREF _Toc27764 \h </w:instrText>
        </w:r>
        <w:r>
          <w:fldChar w:fldCharType="separate"/>
        </w:r>
        <w:r>
          <w:t>71</w:t>
        </w:r>
        <w:r>
          <w:fldChar w:fldCharType="end"/>
        </w:r>
      </w:hyperlink>
    </w:p>
    <w:p>
      <w:pPr>
        <w:pStyle w:val="TOC2"/>
        <w:tabs>
          <w:tab w:val="right" w:leader="dot" w:pos="8306"/>
        </w:tabs>
      </w:pPr>
      <w:hyperlink w:anchor="_Toc12913" w:history="1">
        <w:r>
          <w:rPr>
            <w:rFonts w:ascii="仿宋" w:eastAsia="仿宋" w:hAnsi="仿宋" w:cs="仿宋" w:hint="eastAsia"/>
            <w:lang w:eastAsia="zh-CN"/>
          </w:rPr>
          <w:t>(五)、噪声环境影响</w:t>
        </w:r>
        <w:r>
          <w:tab/>
        </w:r>
        <w:r>
          <w:fldChar w:fldCharType="begin"/>
        </w:r>
        <w:r>
          <w:instrText xml:space="preserve"> PAGEREF _Toc12913 \h </w:instrText>
        </w:r>
        <w:r>
          <w:fldChar w:fldCharType="separate"/>
        </w:r>
        <w:r>
          <w:t>73</w:t>
        </w:r>
        <w:r>
          <w:fldChar w:fldCharType="end"/>
        </w:r>
      </w:hyperlink>
    </w:p>
    <w:p>
      <w:pPr>
        <w:pStyle w:val="TOC1"/>
        <w:tabs>
          <w:tab w:val="right" w:leader="dot" w:pos="8306"/>
        </w:tabs>
      </w:pPr>
      <w:hyperlink w:anchor="_Toc15146" w:history="1">
        <w:r>
          <w:rPr>
            <w:rFonts w:ascii="仿宋" w:eastAsia="仿宋" w:hAnsi="仿宋" w:cs="仿宋" w:hint="eastAsia"/>
            <w:lang w:eastAsia="zh-CN"/>
          </w:rPr>
          <w:t>十五、组织架构分析</w:t>
        </w:r>
        <w:r>
          <w:tab/>
        </w:r>
        <w:r>
          <w:fldChar w:fldCharType="begin"/>
        </w:r>
        <w:r>
          <w:instrText xml:space="preserve"> PAGEREF _Toc15146 \h </w:instrText>
        </w:r>
        <w:r>
          <w:fldChar w:fldCharType="separate"/>
        </w:r>
        <w:r>
          <w:t>75</w:t>
        </w:r>
        <w:r>
          <w:fldChar w:fldCharType="end"/>
        </w:r>
      </w:hyperlink>
    </w:p>
    <w:p>
      <w:pPr>
        <w:pStyle w:val="TOC2"/>
        <w:tabs>
          <w:tab w:val="right" w:leader="dot" w:pos="8306"/>
        </w:tabs>
      </w:pPr>
      <w:hyperlink w:anchor="_Toc4001" w:history="1">
        <w:r>
          <w:rPr>
            <w:rFonts w:ascii="仿宋" w:eastAsia="仿宋" w:hAnsi="仿宋" w:cs="仿宋" w:hint="eastAsia"/>
            <w:lang w:eastAsia="zh-CN"/>
          </w:rPr>
          <w:t>(一)、人力资源配置</w:t>
        </w:r>
        <w:r>
          <w:tab/>
        </w:r>
        <w:r>
          <w:fldChar w:fldCharType="begin"/>
        </w:r>
        <w:r>
          <w:instrText xml:space="preserve"> PAGEREF _Toc4001 \h </w:instrText>
        </w:r>
        <w:r>
          <w:fldChar w:fldCharType="separate"/>
        </w:r>
        <w:r>
          <w:t>75</w:t>
        </w:r>
        <w:r>
          <w:fldChar w:fldCharType="end"/>
        </w:r>
      </w:hyperlink>
    </w:p>
    <w:p>
      <w:pPr>
        <w:pStyle w:val="TOC2"/>
        <w:tabs>
          <w:tab w:val="right" w:leader="dot" w:pos="8306"/>
        </w:tabs>
      </w:pPr>
      <w:hyperlink w:anchor="_Toc2634" w:history="1">
        <w:r>
          <w:rPr>
            <w:rFonts w:ascii="仿宋" w:eastAsia="仿宋" w:hAnsi="仿宋" w:cs="仿宋" w:hint="eastAsia"/>
            <w:lang w:eastAsia="zh-CN"/>
          </w:rPr>
          <w:t>(二)、员工技能培训</w:t>
        </w:r>
        <w:r>
          <w:tab/>
        </w:r>
        <w:r>
          <w:fldChar w:fldCharType="begin"/>
        </w:r>
        <w:r>
          <w:instrText xml:space="preserve"> PAGEREF _Toc2634 \h </w:instrText>
        </w:r>
        <w:r>
          <w:fldChar w:fldCharType="separate"/>
        </w:r>
        <w:r>
          <w:t>76</w:t>
        </w:r>
        <w:r>
          <w:fldChar w:fldCharType="end"/>
        </w:r>
      </w:hyperlink>
    </w:p>
    <w:p>
      <w:pPr>
        <w:pStyle w:val="TOC1"/>
        <w:tabs>
          <w:tab w:val="right" w:leader="dot" w:pos="8306"/>
        </w:tabs>
      </w:pPr>
      <w:hyperlink w:anchor="_Toc9808" w:history="1">
        <w:r>
          <w:rPr>
            <w:rFonts w:ascii="仿宋" w:eastAsia="仿宋" w:hAnsi="仿宋" w:cs="仿宋" w:hint="eastAsia"/>
            <w:lang w:eastAsia="zh-CN"/>
          </w:rPr>
          <w:t>十六、环保方案分析</w:t>
        </w:r>
        <w:r>
          <w:tab/>
        </w:r>
        <w:r>
          <w:fldChar w:fldCharType="begin"/>
        </w:r>
        <w:r>
          <w:instrText xml:space="preserve"> PAGEREF _Toc9808 \h </w:instrText>
        </w:r>
        <w:r>
          <w:fldChar w:fldCharType="separate"/>
        </w:r>
        <w:r>
          <w:t>77</w:t>
        </w:r>
        <w:r>
          <w:fldChar w:fldCharType="end"/>
        </w:r>
      </w:hyperlink>
    </w:p>
    <w:p>
      <w:pPr>
        <w:pStyle w:val="TOC2"/>
        <w:tabs>
          <w:tab w:val="right" w:leader="dot" w:pos="8306"/>
        </w:tabs>
      </w:pPr>
      <w:hyperlink w:anchor="_Toc4521" w:history="1">
        <w:r>
          <w:rPr>
            <w:rFonts w:ascii="仿宋" w:eastAsia="仿宋" w:hAnsi="仿宋" w:cs="仿宋" w:hint="eastAsia"/>
            <w:lang w:eastAsia="zh-CN"/>
          </w:rPr>
          <w:t>(一)、环境保护综述</w:t>
        </w:r>
        <w:r>
          <w:tab/>
        </w:r>
        <w:r>
          <w:fldChar w:fldCharType="begin"/>
        </w:r>
        <w:r>
          <w:instrText xml:space="preserve"> PAGEREF _Toc4521 \h </w:instrText>
        </w:r>
        <w:r>
          <w:fldChar w:fldCharType="separate"/>
        </w:r>
        <w:r>
          <w:t>77</w:t>
        </w:r>
        <w:r>
          <w:fldChar w:fldCharType="end"/>
        </w:r>
      </w:hyperlink>
    </w:p>
    <w:p>
      <w:pPr>
        <w:pStyle w:val="TOC2"/>
        <w:tabs>
          <w:tab w:val="right" w:leader="dot" w:pos="8306"/>
        </w:tabs>
      </w:pPr>
      <w:hyperlink w:anchor="_Toc10001" w:history="1">
        <w:r>
          <w:rPr>
            <w:rFonts w:ascii="仿宋" w:eastAsia="仿宋" w:hAnsi="仿宋" w:cs="仿宋" w:hint="eastAsia"/>
            <w:lang w:eastAsia="zh-CN"/>
          </w:rPr>
          <w:t>(二)、施工期环境影响分析</w:t>
        </w:r>
        <w:r>
          <w:tab/>
        </w:r>
        <w:r>
          <w:fldChar w:fldCharType="begin"/>
        </w:r>
        <w:r>
          <w:instrText xml:space="preserve"> PAGEREF _Toc10001 \h </w:instrText>
        </w:r>
        <w:r>
          <w:fldChar w:fldCharType="separate"/>
        </w:r>
        <w:r>
          <w:t>79</w:t>
        </w:r>
        <w:r>
          <w:fldChar w:fldCharType="end"/>
        </w:r>
      </w:hyperlink>
    </w:p>
    <w:p>
      <w:pPr>
        <w:pStyle w:val="TOC2"/>
        <w:tabs>
          <w:tab w:val="right" w:leader="dot" w:pos="8306"/>
        </w:tabs>
      </w:pPr>
      <w:hyperlink w:anchor="_Toc24431" w:history="1">
        <w:r>
          <w:rPr>
            <w:rFonts w:ascii="仿宋" w:eastAsia="仿宋" w:hAnsi="仿宋" w:cs="仿宋" w:hint="eastAsia"/>
            <w:lang w:eastAsia="zh-CN"/>
          </w:rPr>
          <w:t>(三)、营运期环境影响分析</w:t>
        </w:r>
        <w:r>
          <w:tab/>
        </w:r>
        <w:r>
          <w:fldChar w:fldCharType="begin"/>
        </w:r>
        <w:r>
          <w:instrText xml:space="preserve"> PAGEREF _Toc24431 \h </w:instrText>
        </w:r>
        <w:r>
          <w:fldChar w:fldCharType="separate"/>
        </w:r>
        <w:r>
          <w:t>80</w:t>
        </w:r>
        <w:r>
          <w:fldChar w:fldCharType="end"/>
        </w:r>
      </w:hyperlink>
    </w:p>
    <w:p>
      <w:pPr>
        <w:pStyle w:val="TOC2"/>
        <w:tabs>
          <w:tab w:val="right" w:leader="dot" w:pos="8306"/>
        </w:tabs>
      </w:pPr>
      <w:hyperlink w:anchor="_Toc4032" w:history="1">
        <w:r>
          <w:rPr>
            <w:rFonts w:ascii="仿宋" w:eastAsia="仿宋" w:hAnsi="仿宋" w:cs="仿宋" w:hint="eastAsia"/>
            <w:lang w:eastAsia="zh-CN"/>
          </w:rPr>
          <w:t>(四)、综合评价</w:t>
        </w:r>
        <w:r>
          <w:tab/>
        </w:r>
        <w:r>
          <w:fldChar w:fldCharType="begin"/>
        </w:r>
        <w:r>
          <w:instrText xml:space="preserve"> PAGEREF _Toc4032 \h </w:instrText>
        </w:r>
        <w:r>
          <w:fldChar w:fldCharType="separate"/>
        </w:r>
        <w:r>
          <w:t>81</w:t>
        </w:r>
        <w:r>
          <w:fldChar w:fldCharType="end"/>
        </w:r>
      </w:hyperlink>
    </w:p>
    <w:p>
      <w:pPr>
        <w:pStyle w:val="TOC1"/>
        <w:tabs>
          <w:tab w:val="right" w:leader="dot" w:pos="8306"/>
        </w:tabs>
      </w:pPr>
      <w:hyperlink w:anchor="_Toc26879" w:history="1">
        <w:r>
          <w:rPr>
            <w:rFonts w:ascii="仿宋" w:eastAsia="仿宋" w:hAnsi="仿宋" w:cs="仿宋" w:hint="eastAsia"/>
            <w:lang w:eastAsia="zh-CN"/>
          </w:rPr>
          <w:t>十七、外部合作与产业联盟</w:t>
        </w:r>
        <w:r>
          <w:tab/>
        </w:r>
        <w:r>
          <w:fldChar w:fldCharType="begin"/>
        </w:r>
        <w:r>
          <w:instrText xml:space="preserve"> PAGEREF _Toc26879 \h </w:instrText>
        </w:r>
        <w:r>
          <w:fldChar w:fldCharType="separate"/>
        </w:r>
        <w:r>
          <w:t>82</w:t>
        </w:r>
        <w:r>
          <w:fldChar w:fldCharType="end"/>
        </w:r>
      </w:hyperlink>
    </w:p>
    <w:p>
      <w:pPr>
        <w:pStyle w:val="TOC2"/>
        <w:tabs>
          <w:tab w:val="right" w:leader="dot" w:pos="8306"/>
        </w:tabs>
      </w:pPr>
      <w:hyperlink w:anchor="_Toc31587" w:history="1">
        <w:r>
          <w:rPr>
            <w:rFonts w:ascii="仿宋" w:eastAsia="仿宋" w:hAnsi="仿宋" w:cs="仿宋" w:hint="eastAsia"/>
            <w:lang w:eastAsia="zh-CN"/>
          </w:rPr>
          <w:t>(一)、行业合作与协作机会</w:t>
        </w:r>
        <w:r>
          <w:tab/>
        </w:r>
        <w:r>
          <w:fldChar w:fldCharType="begin"/>
        </w:r>
        <w:r>
          <w:instrText xml:space="preserve"> PAGEREF _Toc31587 \h </w:instrText>
        </w:r>
        <w:r>
          <w:fldChar w:fldCharType="separate"/>
        </w:r>
        <w:r>
          <w:t>82</w:t>
        </w:r>
        <w:r>
          <w:fldChar w:fldCharType="end"/>
        </w:r>
      </w:hyperlink>
    </w:p>
    <w:p>
      <w:pPr>
        <w:pStyle w:val="TOC2"/>
        <w:tabs>
          <w:tab w:val="right" w:leader="dot" w:pos="8306"/>
        </w:tabs>
      </w:pPr>
      <w:hyperlink w:anchor="_Toc5058" w:history="1">
        <w:r>
          <w:rPr>
            <w:rFonts w:ascii="仿宋" w:eastAsia="仿宋" w:hAnsi="仿宋" w:cs="仿宋" w:hint="eastAsia"/>
            <w:lang w:eastAsia="zh-CN"/>
          </w:rPr>
          <w:t>(二)、参与产业联盟的战略意义</w:t>
        </w:r>
        <w:r>
          <w:tab/>
        </w:r>
        <w:r>
          <w:fldChar w:fldCharType="begin"/>
        </w:r>
        <w:r>
          <w:instrText xml:space="preserve"> PAGEREF _Toc5058 \h </w:instrText>
        </w:r>
        <w:r>
          <w:fldChar w:fldCharType="separate"/>
        </w:r>
        <w:r>
          <w:t>82</w:t>
        </w:r>
        <w:r>
          <w:fldChar w:fldCharType="end"/>
        </w:r>
      </w:hyperlink>
    </w:p>
    <w:p>
      <w:pPr>
        <w:pStyle w:val="TOC2"/>
        <w:tabs>
          <w:tab w:val="right" w:leader="dot" w:pos="8306"/>
        </w:tabs>
      </w:pPr>
      <w:hyperlink w:anchor="_Toc7732" w:history="1">
        <w:r>
          <w:rPr>
            <w:rFonts w:ascii="仿宋" w:eastAsia="仿宋" w:hAnsi="仿宋" w:cs="仿宋" w:hint="eastAsia"/>
            <w:lang w:eastAsia="zh-CN"/>
          </w:rPr>
          <w:t>(三)、合作伙伴关系的长期发展规划</w:t>
        </w:r>
        <w:r>
          <w:tab/>
        </w:r>
        <w:r>
          <w:fldChar w:fldCharType="begin"/>
        </w:r>
        <w:r>
          <w:instrText xml:space="preserve"> PAGEREF _Toc7732 \h </w:instrText>
        </w:r>
        <w:r>
          <w:fldChar w:fldCharType="separate"/>
        </w:r>
        <w:r>
          <w:t>83</w:t>
        </w:r>
        <w:r>
          <w:fldChar w:fldCharType="end"/>
        </w:r>
      </w:hyperlink>
    </w:p>
    <w:p>
      <w:pPr>
        <w:pStyle w:val="TOC1"/>
        <w:tabs>
          <w:tab w:val="right" w:leader="dot" w:pos="8306"/>
        </w:tabs>
      </w:pPr>
      <w:hyperlink w:anchor="_Toc32158" w:history="1">
        <w:r>
          <w:rPr>
            <w:rFonts w:ascii="仿宋" w:eastAsia="仿宋" w:hAnsi="仿宋" w:cs="仿宋" w:hint="eastAsia"/>
            <w:lang w:eastAsia="zh-CN"/>
          </w:rPr>
          <w:t>十八、创新驱动</w:t>
        </w:r>
        <w:r>
          <w:tab/>
        </w:r>
        <w:r>
          <w:fldChar w:fldCharType="begin"/>
        </w:r>
        <w:r>
          <w:instrText xml:space="preserve"> PAGEREF _Toc32158 \h </w:instrText>
        </w:r>
        <w:r>
          <w:fldChar w:fldCharType="separate"/>
        </w:r>
        <w:r>
          <w:t>85</w:t>
        </w:r>
        <w:r>
          <w:fldChar w:fldCharType="end"/>
        </w:r>
      </w:hyperlink>
    </w:p>
    <w:p>
      <w:pPr>
        <w:pStyle w:val="TOC2"/>
        <w:tabs>
          <w:tab w:val="right" w:leader="dot" w:pos="8306"/>
        </w:tabs>
      </w:pPr>
      <w:hyperlink w:anchor="_Toc14030" w:history="1">
        <w:r>
          <w:rPr>
            <w:rFonts w:ascii="仿宋" w:eastAsia="仿宋" w:hAnsi="仿宋" w:cs="仿宋" w:hint="eastAsia"/>
            <w:lang w:eastAsia="zh-CN"/>
          </w:rPr>
          <w:t>(一)、企业技术研发分析</w:t>
        </w:r>
        <w:r>
          <w:tab/>
        </w:r>
        <w:r>
          <w:fldChar w:fldCharType="begin"/>
        </w:r>
        <w:r>
          <w:instrText xml:space="preserve"> PAGEREF _Toc14030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921" w:history="1">
        <w:r>
          <w:rPr>
            <w:rFonts w:ascii="仿宋" w:eastAsia="仿宋" w:hAnsi="仿宋" w:cs="仿宋" w:hint="eastAsia"/>
            <w:lang w:eastAsia="zh-CN"/>
          </w:rPr>
          <w:t>(二)、挤出蜂窝陶瓷材料项目技术工艺分析</w:t>
        </w:r>
        <w:r>
          <w:tab/>
        </w:r>
        <w:r>
          <w:fldChar w:fldCharType="begin"/>
        </w:r>
        <w:r>
          <w:instrText xml:space="preserve"> PAGEREF _Toc18921 \h </w:instrText>
        </w:r>
        <w:r>
          <w:fldChar w:fldCharType="separate"/>
        </w:r>
        <w:r>
          <w:t>86</w:t>
        </w:r>
        <w:r>
          <w:fldChar w:fldCharType="end"/>
        </w:r>
      </w:hyperlink>
    </w:p>
    <w:p>
      <w:pPr>
        <w:pStyle w:val="TOC2"/>
        <w:tabs>
          <w:tab w:val="right" w:leader="dot" w:pos="8306"/>
        </w:tabs>
      </w:pPr>
      <w:hyperlink w:anchor="_Toc17863" w:history="1">
        <w:r>
          <w:rPr>
            <w:rFonts w:ascii="仿宋" w:eastAsia="仿宋" w:hAnsi="仿宋" w:cs="仿宋" w:hint="eastAsia"/>
            <w:lang w:eastAsia="zh-CN"/>
          </w:rPr>
          <w:t>(三)、质量管理</w:t>
        </w:r>
        <w:r>
          <w:tab/>
        </w:r>
        <w:r>
          <w:fldChar w:fldCharType="begin"/>
        </w:r>
        <w:r>
          <w:instrText xml:space="preserve"> PAGEREF _Toc17863 \h </w:instrText>
        </w:r>
        <w:r>
          <w:fldChar w:fldCharType="separate"/>
        </w:r>
        <w:r>
          <w:t>87</w:t>
        </w:r>
        <w:r>
          <w:fldChar w:fldCharType="end"/>
        </w:r>
      </w:hyperlink>
    </w:p>
    <w:p>
      <w:pPr>
        <w:pStyle w:val="TOC2"/>
        <w:tabs>
          <w:tab w:val="right" w:leader="dot" w:pos="8306"/>
        </w:tabs>
      </w:pPr>
      <w:hyperlink w:anchor="_Toc7948" w:history="1">
        <w:r>
          <w:rPr>
            <w:rFonts w:ascii="仿宋" w:eastAsia="仿宋" w:hAnsi="仿宋" w:cs="仿宋" w:hint="eastAsia"/>
            <w:lang w:eastAsia="zh-CN"/>
          </w:rPr>
          <w:t>(四)、创新发展总结</w:t>
        </w:r>
        <w:r>
          <w:tab/>
        </w:r>
        <w:r>
          <w:fldChar w:fldCharType="begin"/>
        </w:r>
        <w:r>
          <w:instrText xml:space="preserve"> PAGEREF _Toc7948 \h </w:instrText>
        </w:r>
        <w:r>
          <w:fldChar w:fldCharType="separate"/>
        </w:r>
        <w:r>
          <w:t>87</w:t>
        </w:r>
        <w:r>
          <w:fldChar w:fldCharType="end"/>
        </w:r>
      </w:hyperlink>
    </w:p>
    <w:p>
      <w:pPr>
        <w:pStyle w:val="TOC1"/>
        <w:tabs>
          <w:tab w:val="right" w:leader="dot" w:pos="8306"/>
        </w:tabs>
      </w:pPr>
      <w:hyperlink w:anchor="_Toc10064" w:history="1">
        <w:r>
          <w:rPr>
            <w:rFonts w:ascii="仿宋" w:eastAsia="仿宋" w:hAnsi="仿宋" w:cs="仿宋" w:hint="eastAsia"/>
            <w:lang w:eastAsia="zh-CN"/>
          </w:rPr>
          <w:t>十九、质量管理与持续改进</w:t>
        </w:r>
        <w:r>
          <w:tab/>
        </w:r>
        <w:r>
          <w:fldChar w:fldCharType="begin"/>
        </w:r>
        <w:r>
          <w:instrText xml:space="preserve"> PAGEREF _Toc10064 \h </w:instrText>
        </w:r>
        <w:r>
          <w:fldChar w:fldCharType="separate"/>
        </w:r>
        <w:r>
          <w:t>88</w:t>
        </w:r>
        <w:r>
          <w:fldChar w:fldCharType="end"/>
        </w:r>
      </w:hyperlink>
    </w:p>
    <w:p>
      <w:pPr>
        <w:pStyle w:val="TOC2"/>
        <w:tabs>
          <w:tab w:val="right" w:leader="dot" w:pos="8306"/>
        </w:tabs>
      </w:pPr>
      <w:hyperlink w:anchor="_Toc8762" w:history="1">
        <w:r>
          <w:rPr>
            <w:rFonts w:ascii="仿宋" w:eastAsia="仿宋" w:hAnsi="仿宋" w:cs="仿宋" w:hint="eastAsia"/>
            <w:lang w:eastAsia="zh-CN"/>
          </w:rPr>
          <w:t>(一)、质量管理体系建设</w:t>
        </w:r>
        <w:r>
          <w:tab/>
        </w:r>
        <w:r>
          <w:fldChar w:fldCharType="begin"/>
        </w:r>
        <w:r>
          <w:instrText xml:space="preserve"> PAGEREF _Toc8762 \h </w:instrText>
        </w:r>
        <w:r>
          <w:fldChar w:fldCharType="separate"/>
        </w:r>
        <w:r>
          <w:t>88</w:t>
        </w:r>
        <w:r>
          <w:fldChar w:fldCharType="end"/>
        </w:r>
      </w:hyperlink>
    </w:p>
    <w:p>
      <w:pPr>
        <w:pStyle w:val="TOC2"/>
        <w:tabs>
          <w:tab w:val="right" w:leader="dot" w:pos="8306"/>
        </w:tabs>
      </w:pPr>
      <w:hyperlink w:anchor="_Toc18057" w:history="1">
        <w:r>
          <w:rPr>
            <w:rFonts w:ascii="仿宋" w:eastAsia="仿宋" w:hAnsi="仿宋" w:cs="仿宋" w:hint="eastAsia"/>
            <w:lang w:eastAsia="zh-CN"/>
          </w:rPr>
          <w:t>(二)、生产过程控制与优化</w:t>
        </w:r>
        <w:r>
          <w:tab/>
        </w:r>
        <w:r>
          <w:fldChar w:fldCharType="begin"/>
        </w:r>
        <w:r>
          <w:instrText xml:space="preserve"> PAGEREF _Toc18057 \h </w:instrText>
        </w:r>
        <w:r>
          <w:fldChar w:fldCharType="separate"/>
        </w:r>
        <w:r>
          <w:t>89</w:t>
        </w:r>
        <w:r>
          <w:fldChar w:fldCharType="end"/>
        </w:r>
      </w:hyperlink>
    </w:p>
    <w:p>
      <w:pPr>
        <w:pStyle w:val="TOC2"/>
        <w:tabs>
          <w:tab w:val="right" w:leader="dot" w:pos="8306"/>
        </w:tabs>
      </w:pPr>
      <w:hyperlink w:anchor="_Toc27111" w:history="1">
        <w:r>
          <w:rPr>
            <w:rFonts w:ascii="仿宋" w:eastAsia="仿宋" w:hAnsi="仿宋" w:cs="仿宋" w:hint="eastAsia"/>
            <w:lang w:eastAsia="zh-CN"/>
          </w:rPr>
          <w:t>(三)、产品质量检验与测试</w:t>
        </w:r>
        <w:r>
          <w:tab/>
        </w:r>
        <w:r>
          <w:fldChar w:fldCharType="begin"/>
        </w:r>
        <w:r>
          <w:instrText xml:space="preserve"> PAGEREF _Toc27111 \h </w:instrText>
        </w:r>
        <w:r>
          <w:fldChar w:fldCharType="separate"/>
        </w:r>
        <w:r>
          <w:t>90</w:t>
        </w:r>
        <w:r>
          <w:fldChar w:fldCharType="end"/>
        </w:r>
      </w:hyperlink>
    </w:p>
    <w:p>
      <w:pPr>
        <w:pStyle w:val="TOC2"/>
        <w:tabs>
          <w:tab w:val="right" w:leader="dot" w:pos="8306"/>
        </w:tabs>
      </w:pPr>
      <w:hyperlink w:anchor="_Toc8355" w:history="1">
        <w:r>
          <w:rPr>
            <w:rFonts w:ascii="仿宋" w:eastAsia="仿宋" w:hAnsi="仿宋" w:cs="仿宋" w:hint="eastAsia"/>
            <w:lang w:eastAsia="zh-CN"/>
          </w:rPr>
          <w:t>(四)、用户反馈与质量改进</w:t>
        </w:r>
        <w:r>
          <w:tab/>
        </w:r>
        <w:r>
          <w:fldChar w:fldCharType="begin"/>
        </w:r>
        <w:r>
          <w:instrText xml:space="preserve"> PAGEREF _Toc8355 \h </w:instrText>
        </w:r>
        <w:r>
          <w:fldChar w:fldCharType="separate"/>
        </w:r>
        <w:r>
          <w:t>91</w:t>
        </w:r>
        <w:r>
          <w:fldChar w:fldCharType="end"/>
        </w:r>
      </w:hyperlink>
    </w:p>
    <w:p>
      <w:pPr>
        <w:pStyle w:val="TOC1"/>
        <w:tabs>
          <w:tab w:val="right" w:leader="dot" w:pos="8306"/>
        </w:tabs>
      </w:pPr>
      <w:hyperlink w:anchor="_Toc25820" w:history="1">
        <w:r>
          <w:rPr>
            <w:rFonts w:ascii="仿宋" w:eastAsia="仿宋" w:hAnsi="仿宋" w:cs="仿宋" w:hint="eastAsia"/>
            <w:lang w:eastAsia="zh-CN"/>
          </w:rPr>
          <w:t>二十、挤出蜂窝陶瓷材料行业行业创新驱动</w:t>
        </w:r>
        <w:r>
          <w:tab/>
        </w:r>
        <w:r>
          <w:fldChar w:fldCharType="begin"/>
        </w:r>
        <w:r>
          <w:instrText xml:space="preserve"> PAGEREF _Toc25820 \h </w:instrText>
        </w:r>
        <w:r>
          <w:fldChar w:fldCharType="separate"/>
        </w:r>
        <w:r>
          <w:t>92</w:t>
        </w:r>
        <w:r>
          <w:fldChar w:fldCharType="end"/>
        </w:r>
      </w:hyperlink>
    </w:p>
    <w:p>
      <w:pPr>
        <w:pStyle w:val="TOC2"/>
        <w:tabs>
          <w:tab w:val="right" w:leader="dot" w:pos="8306"/>
        </w:tabs>
      </w:pPr>
      <w:hyperlink w:anchor="_Toc15894" w:history="1">
        <w:r>
          <w:rPr>
            <w:rFonts w:ascii="仿宋" w:eastAsia="仿宋" w:hAnsi="仿宋" w:cs="仿宋" w:hint="eastAsia"/>
            <w:lang w:eastAsia="zh-CN"/>
          </w:rPr>
          <w:t>(一)、技术创新</w:t>
        </w:r>
        <w:r>
          <w:tab/>
        </w:r>
        <w:r>
          <w:fldChar w:fldCharType="begin"/>
        </w:r>
        <w:r>
          <w:instrText xml:space="preserve"> PAGEREF _Toc15894 \h </w:instrText>
        </w:r>
        <w:r>
          <w:fldChar w:fldCharType="separate"/>
        </w:r>
        <w:r>
          <w:t>92</w:t>
        </w:r>
        <w:r>
          <w:fldChar w:fldCharType="end"/>
        </w:r>
      </w:hyperlink>
    </w:p>
    <w:p>
      <w:pPr>
        <w:pStyle w:val="TOC2"/>
        <w:tabs>
          <w:tab w:val="right" w:leader="dot" w:pos="8306"/>
        </w:tabs>
      </w:pPr>
      <w:hyperlink w:anchor="_Toc25382" w:history="1">
        <w:r>
          <w:rPr>
            <w:rFonts w:ascii="仿宋" w:eastAsia="仿宋" w:hAnsi="仿宋" w:cs="仿宋" w:hint="eastAsia"/>
            <w:lang w:eastAsia="zh-CN"/>
          </w:rPr>
          <w:t>(二)、设计创新</w:t>
        </w:r>
        <w:r>
          <w:tab/>
        </w:r>
        <w:r>
          <w:fldChar w:fldCharType="begin"/>
        </w:r>
        <w:r>
          <w:instrText xml:space="preserve"> PAGEREF _Toc25382 \h </w:instrText>
        </w:r>
        <w:r>
          <w:fldChar w:fldCharType="separate"/>
        </w:r>
        <w:r>
          <w:t>92</w:t>
        </w:r>
        <w:r>
          <w:fldChar w:fldCharType="end"/>
        </w:r>
      </w:hyperlink>
    </w:p>
    <w:p>
      <w:pPr>
        <w:pStyle w:val="TOC2"/>
        <w:tabs>
          <w:tab w:val="right" w:leader="dot" w:pos="8306"/>
        </w:tabs>
      </w:pPr>
      <w:hyperlink w:anchor="_Toc14957" w:history="1">
        <w:r>
          <w:rPr>
            <w:rFonts w:ascii="仿宋" w:eastAsia="仿宋" w:hAnsi="仿宋" w:cs="仿宋" w:hint="eastAsia"/>
            <w:lang w:eastAsia="zh-CN"/>
          </w:rPr>
          <w:t>(三)、材料创新</w:t>
        </w:r>
        <w:r>
          <w:tab/>
        </w:r>
        <w:r>
          <w:fldChar w:fldCharType="begin"/>
        </w:r>
        <w:r>
          <w:instrText xml:space="preserve"> PAGEREF _Toc14957 \h </w:instrText>
        </w:r>
        <w:r>
          <w:fldChar w:fldCharType="separate"/>
        </w:r>
        <w:r>
          <w:t>92</w:t>
        </w:r>
        <w:r>
          <w:fldChar w:fldCharType="end"/>
        </w:r>
      </w:hyperlink>
    </w:p>
    <w:p>
      <w:pPr>
        <w:pStyle w:val="TOC2"/>
        <w:tabs>
          <w:tab w:val="right" w:leader="dot" w:pos="8306"/>
        </w:tabs>
      </w:pPr>
      <w:hyperlink w:anchor="_Toc5929" w:history="1">
        <w:r>
          <w:rPr>
            <w:rFonts w:ascii="仿宋" w:eastAsia="仿宋" w:hAnsi="仿宋" w:cs="仿宋" w:hint="eastAsia"/>
            <w:lang w:eastAsia="zh-CN"/>
          </w:rPr>
          <w:t>(四)、营销创新</w:t>
        </w:r>
        <w:r>
          <w:tab/>
        </w:r>
        <w:r>
          <w:fldChar w:fldCharType="begin"/>
        </w:r>
        <w:r>
          <w:instrText xml:space="preserve"> PAGEREF _Toc5929 \h </w:instrText>
        </w:r>
        <w:r>
          <w:fldChar w:fldCharType="separate"/>
        </w:r>
        <w:r>
          <w:t>93</w:t>
        </w:r>
        <w:r>
          <w:fldChar w:fldCharType="end"/>
        </w:r>
      </w:hyperlink>
    </w:p>
    <w:p>
      <w:pPr>
        <w:pStyle w:val="TOC1"/>
        <w:tabs>
          <w:tab w:val="right" w:leader="dot" w:pos="8306"/>
        </w:tabs>
      </w:pPr>
      <w:hyperlink w:anchor="_Toc30574" w:history="1">
        <w:r>
          <w:rPr>
            <w:rFonts w:ascii="仿宋" w:eastAsia="仿宋" w:hAnsi="仿宋" w:cs="仿宋" w:hint="eastAsia"/>
            <w:lang w:eastAsia="zh-CN"/>
          </w:rPr>
          <w:t>二十一、推进公司成立的必要性分析</w:t>
        </w:r>
        <w:r>
          <w:tab/>
        </w:r>
        <w:r>
          <w:fldChar w:fldCharType="begin"/>
        </w:r>
        <w:r>
          <w:instrText xml:space="preserve"> PAGEREF _Toc30574 \h </w:instrText>
        </w:r>
        <w:r>
          <w:fldChar w:fldCharType="separate"/>
        </w:r>
        <w:r>
          <w:t>93</w:t>
        </w:r>
        <w:r>
          <w:fldChar w:fldCharType="end"/>
        </w:r>
      </w:hyperlink>
    </w:p>
    <w:p>
      <w:pPr>
        <w:pStyle w:val="TOC2"/>
        <w:tabs>
          <w:tab w:val="right" w:leader="dot" w:pos="8306"/>
        </w:tabs>
      </w:pPr>
      <w:hyperlink w:anchor="_Toc22689" w:history="1">
        <w:r>
          <w:rPr>
            <w:rFonts w:ascii="仿宋" w:eastAsia="仿宋" w:hAnsi="仿宋" w:cs="仿宋" w:hint="eastAsia"/>
            <w:lang w:eastAsia="zh-CN"/>
          </w:rPr>
          <w:t>(一)、市场需求和机会</w:t>
        </w:r>
        <w:r>
          <w:tab/>
        </w:r>
        <w:r>
          <w:fldChar w:fldCharType="begin"/>
        </w:r>
        <w:r>
          <w:instrText xml:space="preserve"> PAGEREF _Toc22689 \h </w:instrText>
        </w:r>
        <w:r>
          <w:fldChar w:fldCharType="separate"/>
        </w:r>
        <w:r>
          <w:t>93</w:t>
        </w:r>
        <w:r>
          <w:fldChar w:fldCharType="end"/>
        </w:r>
      </w:hyperlink>
    </w:p>
    <w:p>
      <w:pPr>
        <w:pStyle w:val="TOC2"/>
        <w:tabs>
          <w:tab w:val="right" w:leader="dot" w:pos="8306"/>
        </w:tabs>
      </w:pPr>
      <w:hyperlink w:anchor="_Toc16055" w:history="1">
        <w:r>
          <w:rPr>
            <w:rFonts w:ascii="仿宋" w:eastAsia="仿宋" w:hAnsi="仿宋" w:cs="仿宋" w:hint="eastAsia"/>
            <w:lang w:eastAsia="zh-CN"/>
          </w:rPr>
          <w:t>(二)、公司目标和战略</w:t>
        </w:r>
        <w:r>
          <w:tab/>
        </w:r>
        <w:r>
          <w:fldChar w:fldCharType="begin"/>
        </w:r>
        <w:r>
          <w:instrText xml:space="preserve"> PAGEREF _Toc16055 \h </w:instrText>
        </w:r>
        <w:r>
          <w:fldChar w:fldCharType="separate"/>
        </w:r>
        <w:r>
          <w:t>93</w:t>
        </w:r>
        <w:r>
          <w:fldChar w:fldCharType="end"/>
        </w:r>
      </w:hyperlink>
    </w:p>
    <w:p>
      <w:pPr>
        <w:pStyle w:val="TOC2"/>
        <w:tabs>
          <w:tab w:val="right" w:leader="dot" w:pos="8306"/>
        </w:tabs>
      </w:pPr>
      <w:hyperlink w:anchor="_Toc87" w:history="1">
        <w:r>
          <w:rPr>
            <w:rFonts w:ascii="仿宋" w:eastAsia="仿宋" w:hAnsi="仿宋" w:cs="仿宋" w:hint="eastAsia"/>
            <w:lang w:eastAsia="zh-CN"/>
          </w:rPr>
          <w:t>(三)、公司竞争优势</w:t>
        </w:r>
        <w:r>
          <w:tab/>
        </w:r>
        <w:r>
          <w:fldChar w:fldCharType="begin"/>
        </w:r>
        <w:r>
          <w:instrText xml:space="preserve"> PAGEREF _Toc87 \h </w:instrText>
        </w:r>
        <w:r>
          <w:fldChar w:fldCharType="separate"/>
        </w:r>
        <w:r>
          <w:t>94</w:t>
        </w:r>
        <w:r>
          <w:fldChar w:fldCharType="end"/>
        </w:r>
      </w:hyperlink>
    </w:p>
    <w:p>
      <w:pPr>
        <w:pStyle w:val="TOC1"/>
        <w:tabs>
          <w:tab w:val="right" w:leader="dot" w:pos="8306"/>
        </w:tabs>
      </w:pPr>
      <w:hyperlink w:anchor="_Toc27904" w:history="1">
        <w:r>
          <w:rPr>
            <w:rFonts w:ascii="仿宋" w:eastAsia="仿宋" w:hAnsi="仿宋" w:cs="仿宋" w:hint="eastAsia"/>
            <w:lang w:eastAsia="zh-CN"/>
          </w:rPr>
          <w:t>二十二合作与交流机制建立</w:t>
        </w:r>
        <w:r>
          <w:tab/>
        </w:r>
        <w:r>
          <w:fldChar w:fldCharType="begin"/>
        </w:r>
        <w:r>
          <w:instrText xml:space="preserve"> PAGEREF _Toc27904 \h </w:instrText>
        </w:r>
        <w:r>
          <w:fldChar w:fldCharType="separate"/>
        </w:r>
        <w:r>
          <w:t>94</w:t>
        </w:r>
        <w:r>
          <w:fldChar w:fldCharType="end"/>
        </w:r>
      </w:hyperlink>
    </w:p>
    <w:p>
      <w:pPr>
        <w:pStyle w:val="TOC2"/>
        <w:tabs>
          <w:tab w:val="right" w:leader="dot" w:pos="8306"/>
        </w:tabs>
      </w:pPr>
      <w:hyperlink w:anchor="_Toc10964" w:history="1">
        <w:r>
          <w:rPr>
            <w:rFonts w:ascii="仿宋" w:eastAsia="仿宋" w:hAnsi="仿宋" w:cs="仿宋" w:hint="eastAsia"/>
            <w:lang w:eastAsia="zh-CN"/>
          </w:rPr>
          <w:t>(一)、合作伙伴选择与合作方式</w:t>
        </w:r>
        <w:r>
          <w:tab/>
        </w:r>
        <w:r>
          <w:fldChar w:fldCharType="begin"/>
        </w:r>
        <w:r>
          <w:instrText xml:space="preserve"> PAGEREF _Toc10964 \h </w:instrText>
        </w:r>
        <w:r>
          <w:fldChar w:fldCharType="separate"/>
        </w:r>
        <w:r>
          <w:t>94</w:t>
        </w:r>
        <w:r>
          <w:fldChar w:fldCharType="end"/>
        </w:r>
      </w:hyperlink>
    </w:p>
    <w:p>
      <w:pPr>
        <w:pStyle w:val="TOC2"/>
        <w:tabs>
          <w:tab w:val="right" w:leader="dot" w:pos="8306"/>
        </w:tabs>
      </w:pPr>
      <w:hyperlink w:anchor="_Toc23712" w:history="1">
        <w:r>
          <w:rPr>
            <w:rFonts w:ascii="仿宋" w:eastAsia="仿宋" w:hAnsi="仿宋" w:cs="仿宋" w:hint="eastAsia"/>
            <w:lang w:eastAsia="zh-CN"/>
          </w:rPr>
          <w:t>(二)、交流与合作平台搭建</w:t>
        </w:r>
        <w:r>
          <w:tab/>
        </w:r>
        <w:r>
          <w:fldChar w:fldCharType="begin"/>
        </w:r>
        <w:r>
          <w:instrText xml:space="preserve"> PAGEREF _Toc23712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967"/>
      <w:r>
        <w:rPr>
          <w:rFonts w:ascii="仿宋" w:eastAsia="仿宋" w:hAnsi="仿宋" w:cs="仿宋" w:hint="eastAsia"/>
          <w:sz w:val="28"/>
          <w:lang w:eastAsia="zh-CN"/>
        </w:rPr>
        <w:t>一、挤出蜂窝陶瓷材料企业外部环境分析</w:t>
      </w:r>
      <w:bookmarkEnd w:id="2"/>
    </w:p>
    <w:p>
      <w:pPr>
        <w:pStyle w:val="Heading2"/>
        <w:rPr>
          <w:rFonts w:ascii="仿宋" w:eastAsia="仿宋" w:hAnsi="仿宋" w:cs="仿宋" w:hint="eastAsia"/>
          <w:lang w:eastAsia="zh-CN"/>
        </w:rPr>
      </w:pPr>
      <w:bookmarkStart w:id="3" w:name="_Toc16322"/>
      <w:r>
        <w:rPr>
          <w:rFonts w:ascii="仿宋" w:eastAsia="仿宋" w:hAnsi="仿宋" w:cs="仿宋" w:hint="eastAsia"/>
          <w:lang w:eastAsia="zh-CN"/>
        </w:rPr>
        <w:t>(一)、企业外部环境分析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企业战略管理是一项复杂的任务，需要全面深入地了解外部环境的各种因素。外部环境分析是战略管理的基础，旨在根据企业当前的市场定位和发展机会，明确未来应该达到的市场位置。这种分析主要包括宏观环境和行业环境两个层面，通过对政治、经济、社会、科技、生态和法律等因素的深入研究，以及对行业生命周期、竞争结构和战略群体等方面的分析，企业可以更准确地制定战略方向，做出未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一、宏观环境分析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政治环境分析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https://d.book118.com/998120020140006041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C74E1D"/>
    <w:rsid w:val="2AC74E1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9812002014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2024-02-19T07:59:00Z</dcterms:created>
  <dcterms:modified xsi:type="dcterms:W3CDTF">2024-02-19T07:59:25Z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F9D3E01C02E94A839CFBA050B9343D1E_11</vt:lpwstr>
  </property>
  <property fmtid="{D5CDD505-2E9C-101B-9397-08002B2CF9AE}" pid="3" name="KSOProductBuildVer">
    <vt:lpwstr>2052-12.1.0.16250</vt:lpwstr>
  </property>
</Properties>
</file>