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96C" w:rsidRPr="007A696C" w:rsidP="007A696C">
      <w:pPr>
        <w:jc w:val="center"/>
        <w:rPr>
          <w:rFonts w:ascii="宋体" w:hAnsi="宋体"/>
          <w:b/>
        </w:rPr>
      </w:pPr>
      <w:r w:rsidRPr="007A696C">
        <w:rPr>
          <w:rFonts w:ascii="微软雅黑" w:eastAsia="微软雅黑" w:hAnsi="微软雅黑"/>
          <w:b/>
          <w:sz w:val="28"/>
        </w:rPr>
        <w:t>《行政职业能力测验》凉山彝族自治州喜德县2023年公务员考试全真模拟试卷</w:t>
      </w:r>
    </w:p>
    <w:p w:rsidR="007A696C" w:rsidRPr="007A696C" w:rsidP="007A696C">
      <w:pPr>
        <w:jc w:val="left"/>
        <w:rPr>
          <w:rFonts w:ascii="宋体" w:hAnsi="宋体"/>
          <w:b/>
        </w:rPr>
      </w:pPr>
      <w:r w:rsidRPr="007A696C">
        <w:rPr>
          <w:rFonts w:ascii="微软雅黑" w:eastAsia="微软雅黑" w:hAnsi="微软雅黑"/>
          <w:b/>
          <w:sz w:val="28"/>
        </w:rPr>
        <w:t>一、数量关系</w:t>
      </w:r>
    </w:p>
    <w:p w:rsidR="007A696C" w:rsidRPr="007A696C" w:rsidP="0090246B">
      <w:pPr>
        <w:jc w:val="left"/>
        <w:rPr>
          <w:rFonts w:ascii="华文中宋" w:eastAsia="华文中宋" w:hAnsi="华文中宋"/>
          <w:b/>
          <w:sz w:val="30"/>
          <w:szCs w:val="30"/>
        </w:rPr>
      </w:pPr>
      <w:r w:rsidRPr="007A696C">
        <w:rPr>
          <w:rFonts w:ascii="宋体" w:hAnsi="宋体"/>
          <w:b/>
        </w:rPr>
        <w:t>1．</w:t>
      </w:r>
      <w:r w:rsidRPr="007A696C">
        <w:rPr>
          <w:rFonts w:ascii="华文中宋" w:eastAsia="华文中宋" w:hAnsi="华文中宋"/>
          <w:b/>
          <w:sz w:val="30"/>
          <w:szCs w:val="30"/>
        </w:rPr>
        <w:t>现需要购买两种调料加工成一种新调料，两种调料的价格分别为20元/千克、30元/千克，如果购买这两种调料所花钱一样多，则每千克新调料的成本是（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23元</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25元</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24元</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29元</w:t>
      </w:r>
    </w:p>
    <w:p w:rsidR="007A696C" w:rsidRPr="007A696C" w:rsidP="0090246B">
      <w:pPr>
        <w:jc w:val="left"/>
        <w:rPr>
          <w:rFonts w:ascii="华文中宋" w:eastAsia="华文中宋" w:hAnsi="华文中宋"/>
          <w:b/>
          <w:sz w:val="30"/>
          <w:szCs w:val="30"/>
        </w:rPr>
      </w:pPr>
      <w:r w:rsidRPr="007A696C">
        <w:rPr>
          <w:rFonts w:ascii="宋体" w:hAnsi="宋体"/>
          <w:b/>
        </w:rPr>
        <w:t>2．</w:t>
      </w:r>
      <w:r w:rsidRPr="007A696C">
        <w:rPr>
          <w:rFonts w:ascii="华文中宋" w:eastAsia="华文中宋" w:hAnsi="华文中宋"/>
          <w:b/>
          <w:sz w:val="30"/>
          <w:szCs w:val="30"/>
        </w:rPr>
        <w:t>玩具厂原来每日生产某类玩具560件，用A、B两种型号的纸箱装箱，正好装满24只A型纸箱和25只B型纸箱。扩大生产规模后该类玩具的日产量翻了一番，仍然用A、B两种型号的纸箱装箱，则每日需要纸箱的总数至少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70只</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75只</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77只</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98只</w:t>
      </w:r>
    </w:p>
    <w:p w:rsidR="007A696C" w:rsidRPr="007A696C" w:rsidP="0090246B">
      <w:pPr>
        <w:jc w:val="left"/>
        <w:rPr>
          <w:rFonts w:ascii="华文中宋" w:eastAsia="华文中宋" w:hAnsi="华文中宋"/>
          <w:b/>
          <w:sz w:val="30"/>
          <w:szCs w:val="30"/>
        </w:rPr>
      </w:pPr>
      <w:r w:rsidRPr="007A696C">
        <w:rPr>
          <w:rFonts w:ascii="宋体" w:hAnsi="宋体"/>
          <w:b/>
        </w:rPr>
        <w:t>3．</w:t>
      </w:r>
      <w:r w:rsidRPr="007A696C">
        <w:rPr>
          <w:rFonts w:ascii="华文中宋" w:eastAsia="华文中宋" w:hAnsi="华文中宋"/>
          <w:b/>
          <w:sz w:val="30"/>
          <w:szCs w:val="30"/>
        </w:rPr>
        <w:t>某有色金属公司四种主要有色金属总产量的1/5为铝，1/3为铜，镍的产量是铜和铝产量之和的1/4，而铅的产量比铝多600吨。问该公司镍的产量为多少吨（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600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800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1000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1200</w:t>
      </w:r>
    </w:p>
    <w:p w:rsidR="007A696C" w:rsidRPr="007A696C" w:rsidP="0090246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A696C">
        <w:rPr>
          <w:rFonts w:ascii="宋体" w:hAnsi="宋体"/>
          <w:b/>
        </w:rPr>
        <w:t>4．</w:t>
      </w:r>
      <w:r w:rsidRPr="007A696C">
        <w:rPr>
          <w:rFonts w:ascii="华文中宋" w:eastAsia="华文中宋" w:hAnsi="华文中宋"/>
          <w:b/>
          <w:sz w:val="30"/>
          <w:szCs w:val="30"/>
        </w:rPr>
        <w:t>一个由4个数字（0-9之间的整数）组成的密码，每连续两位都不相同，问任意猜一个符合该规律的数字组合，猜中密码的概率为（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1/5040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1/7290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1/9000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1/10000</w:t>
      </w:r>
    </w:p>
    <w:p w:rsidR="007A696C" w:rsidRPr="007A696C" w:rsidP="0090246B">
      <w:pPr>
        <w:jc w:val="left"/>
        <w:rPr>
          <w:rFonts w:ascii="华文中宋" w:eastAsia="华文中宋" w:hAnsi="华文中宋"/>
          <w:b/>
          <w:sz w:val="30"/>
          <w:szCs w:val="30"/>
        </w:rPr>
      </w:pPr>
      <w:r w:rsidRPr="007A696C">
        <w:rPr>
          <w:rFonts w:ascii="宋体" w:hAnsi="宋体"/>
          <w:b/>
        </w:rPr>
        <w:t>5．</w:t>
      </w:r>
      <w:r w:rsidRPr="007A696C">
        <w:rPr>
          <w:rFonts w:ascii="华文中宋" w:eastAsia="华文中宋" w:hAnsi="华文中宋"/>
          <w:b/>
          <w:sz w:val="30"/>
          <w:szCs w:val="30"/>
        </w:rPr>
        <w:t>2，3，6，11，（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15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18</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17</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16</w:t>
      </w:r>
    </w:p>
    <w:p w:rsidR="007A696C" w:rsidRPr="007A696C" w:rsidP="0090246B">
      <w:pPr>
        <w:jc w:val="left"/>
        <w:rPr>
          <w:rFonts w:ascii="华文中宋" w:eastAsia="华文中宋" w:hAnsi="华文中宋"/>
          <w:b/>
          <w:sz w:val="30"/>
          <w:szCs w:val="30"/>
        </w:rPr>
      </w:pPr>
      <w:r w:rsidRPr="007A696C">
        <w:rPr>
          <w:rFonts w:ascii="宋体" w:hAnsi="宋体"/>
          <w:b/>
        </w:rPr>
        <w:t>6．</w:t>
      </w:r>
      <w:r w:rsidRPr="007A696C">
        <w:rPr>
          <w:rFonts w:ascii="华文中宋" w:eastAsia="华文中宋" w:hAnsi="华文中宋"/>
          <w:b/>
          <w:sz w:val="30"/>
          <w:szCs w:val="30"/>
        </w:rPr>
        <w:t xml:space="preserve">臭氧层：气候变暖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A、偷猎：物种灭绝</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B、森林：水土流失</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C、干旱：土地沙化</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D、酸雨：水源污染</w:t>
      </w:r>
    </w:p>
    <w:p w:rsidR="007A696C" w:rsidRPr="007A696C" w:rsidP="0090246B">
      <w:pPr>
        <w:jc w:val="left"/>
        <w:rPr>
          <w:rFonts w:ascii="华文中宋" w:eastAsia="华文中宋" w:hAnsi="华文中宋"/>
          <w:b/>
          <w:sz w:val="30"/>
          <w:szCs w:val="30"/>
        </w:rPr>
      </w:pPr>
      <w:r w:rsidRPr="007A696C">
        <w:rPr>
          <w:rFonts w:ascii="宋体" w:hAnsi="宋体"/>
          <w:b/>
        </w:rPr>
        <w:t>7．</w:t>
      </w:r>
      <w:r w:rsidRPr="007A696C">
        <w:rPr>
          <w:rFonts w:ascii="华文中宋" w:eastAsia="华文中宋" w:hAnsi="华文中宋"/>
          <w:b/>
          <w:sz w:val="30"/>
          <w:szCs w:val="30"/>
        </w:rPr>
        <w:t>有a、b、c三种浓度不同的溶液，按a与b的质量比为5:3混合，得到的溶液浓度为13.75%；按a与b的质量比为3:5混合，得到的溶液浓度为16.25%；按a、b、c的质量比为1:2:5混合，得到的溶液浓度为31.25%。问溶液c的浓度为多少（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35%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40%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45%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50%</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A696C">
        <w:rPr>
          <w:rFonts w:ascii="宋体" w:hAnsi="宋体"/>
          <w:b/>
        </w:rPr>
        <w:t>8．</w:t>
      </w:r>
      <w:r w:rsidRPr="007A696C">
        <w:rPr>
          <w:rFonts w:ascii="华文中宋" w:eastAsia="华文中宋" w:hAnsi="华文中宋"/>
          <w:b/>
          <w:sz w:val="30"/>
          <w:szCs w:val="30"/>
        </w:rPr>
        <w:t>三位数A除以51，商是a（a是正整数），余数是商的一半，则A的最大值是（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927</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928</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929</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980</w:t>
      </w:r>
    </w:p>
    <w:p w:rsidR="007A696C" w:rsidRPr="007A696C" w:rsidP="0090246B">
      <w:pPr>
        <w:jc w:val="left"/>
        <w:rPr>
          <w:rFonts w:ascii="华文中宋" w:eastAsia="华文中宋" w:hAnsi="华文中宋"/>
          <w:b/>
          <w:sz w:val="30"/>
          <w:szCs w:val="30"/>
        </w:rPr>
      </w:pPr>
      <w:r w:rsidRPr="007A696C">
        <w:rPr>
          <w:rFonts w:ascii="宋体" w:hAnsi="宋体"/>
          <w:b/>
        </w:rPr>
        <w:t>9．</w:t>
      </w:r>
      <w:r w:rsidRPr="007A696C">
        <w:rPr>
          <w:rFonts w:ascii="华文中宋" w:eastAsia="华文中宋" w:hAnsi="华文中宋"/>
          <w:b/>
          <w:sz w:val="30"/>
          <w:szCs w:val="30"/>
        </w:rPr>
        <w:t>下列可以分解为三个质数相乘的最小的三位数是（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100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102</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104</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105</w:t>
      </w:r>
    </w:p>
    <w:p w:rsidR="007A696C" w:rsidRPr="007A696C" w:rsidP="0090246B">
      <w:pPr>
        <w:jc w:val="left"/>
        <w:rPr>
          <w:rFonts w:ascii="华文中宋" w:eastAsia="华文中宋" w:hAnsi="华文中宋"/>
          <w:b/>
          <w:sz w:val="30"/>
          <w:szCs w:val="30"/>
        </w:rPr>
      </w:pPr>
      <w:r w:rsidRPr="007A696C">
        <w:rPr>
          <w:rFonts w:ascii="宋体" w:hAnsi="宋体"/>
          <w:b/>
        </w:rPr>
        <w:t>10．</w:t>
      </w:r>
      <w:r w:rsidRPr="007A696C">
        <w:rPr>
          <w:rFonts w:ascii="华文中宋" w:eastAsia="华文中宋" w:hAnsi="华文中宋"/>
          <w:b/>
          <w:sz w:val="30"/>
          <w:szCs w:val="30"/>
        </w:rPr>
        <w:t>某班有60人，参加物理竞赛的有30人，参加数学竞赛的有32人，两科都没有参加的有20人。同时参加物理、数学两科竞赛的有多少人（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28人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26人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24人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22人</w:t>
      </w:r>
    </w:p>
    <w:p w:rsidR="007A696C" w:rsidRPr="007A696C" w:rsidP="0090246B">
      <w:pPr>
        <w:jc w:val="left"/>
        <w:rPr>
          <w:rFonts w:ascii="华文中宋" w:eastAsia="华文中宋" w:hAnsi="华文中宋"/>
          <w:b/>
          <w:sz w:val="30"/>
          <w:szCs w:val="30"/>
        </w:rPr>
      </w:pPr>
      <w:r w:rsidRPr="007A696C">
        <w:rPr>
          <w:rFonts w:ascii="宋体" w:hAnsi="宋体"/>
          <w:b/>
        </w:rPr>
        <w:t>11．</w:t>
      </w:r>
      <w:r w:rsidRPr="007A696C">
        <w:rPr>
          <w:rFonts w:ascii="华文中宋" w:eastAsia="华文中宋" w:hAnsi="华文中宋"/>
          <w:b/>
          <w:sz w:val="30"/>
          <w:szCs w:val="30"/>
        </w:rPr>
        <w:t xml:space="preserve">对县级以上各级人民代表大会代表批准或者决定逮捕必须经过（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A、上级检察院批准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B、上级人民代表大会同意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C、本级人代会主席团或者人民代表大会常务委员会许可</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D、本级人民政府同意</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A696C">
        <w:rPr>
          <w:rFonts w:ascii="宋体" w:hAnsi="宋体"/>
          <w:b/>
        </w:rPr>
        <w:t>12．</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某商店搞店庆，购物满198元可以抽奖一次。一个袋中装有编号为0到9的十个完全相同的球，满足抽奖条件的顾客在袋中摸球，一共摸两次，每次摸出一个球（球放回），如果第一次摸出球的数字比第二次大，则可获奖，则某抽奖顾客获奖概率是（</w:t>
      </w:r>
      <w:r w:rsidRPr="007A696C">
        <w:rPr>
          <w:rFonts w:ascii="华文中宋" w:eastAsia="华文中宋" w:hAnsi="华文中宋"/>
          <w:b/>
          <w:sz w:val="30"/>
          <w:szCs w:val="30"/>
        </w:rPr>
        <w:t xml:space="preserve">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25%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45%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85%</w:t>
      </w:r>
    </w:p>
    <w:p w:rsidR="007A696C" w:rsidRPr="007A696C" w:rsidP="0090246B">
      <w:pPr>
        <w:jc w:val="left"/>
        <w:rPr>
          <w:rFonts w:ascii="华文中宋" w:eastAsia="华文中宋" w:hAnsi="华文中宋"/>
          <w:b/>
          <w:sz w:val="30"/>
          <w:szCs w:val="30"/>
        </w:rPr>
      </w:pPr>
      <w:r w:rsidRPr="007A696C">
        <w:rPr>
          <w:rFonts w:ascii="宋体" w:hAnsi="宋体"/>
          <w:b/>
        </w:rPr>
        <w:t>13．</w:t>
      </w:r>
      <w:r w:rsidRPr="007A696C">
        <w:rPr>
          <w:rFonts w:ascii="华文中宋" w:eastAsia="华文中宋" w:hAnsi="华文中宋"/>
          <w:b/>
          <w:sz w:val="30"/>
          <w:szCs w:val="30"/>
        </w:rPr>
        <w:t xml:space="preserve">下列各项工作关系中，适用《劳动法》调整的是（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A、小芹是一名户籍警察，她与所在公安局之间的工作关系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B、小赵是一名高级保姆，她与雇主之间的劳务关系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C、小王是一名现役军人，他在军队宣传部门工作，他与军队之间的关系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D、小李是一名理发师，他与一家个体经营的理发店之间的工作关系</w:t>
      </w:r>
    </w:p>
    <w:p w:rsidR="007A696C" w:rsidRPr="007A696C" w:rsidP="0090246B">
      <w:pPr>
        <w:jc w:val="left"/>
        <w:rPr>
          <w:rFonts w:ascii="华文中宋" w:eastAsia="华文中宋" w:hAnsi="华文中宋"/>
          <w:b/>
          <w:sz w:val="30"/>
          <w:szCs w:val="30"/>
        </w:rPr>
      </w:pPr>
      <w:r w:rsidRPr="007A696C">
        <w:rPr>
          <w:rFonts w:ascii="宋体" w:hAnsi="宋体"/>
          <w:b/>
        </w:rPr>
        <w:t>14．</w:t>
      </w:r>
      <w:r w:rsidRPr="007A696C">
        <w:rPr>
          <w:rFonts w:ascii="华文中宋" w:eastAsia="华文中宋" w:hAnsi="华文中宋"/>
          <w:b/>
          <w:sz w:val="30"/>
          <w:szCs w:val="30"/>
        </w:rPr>
        <w:t>在一次抽奖活动中，要把18个奖品分成数量不等的4份各自放进不同的抽奖箱。则一个抽奖箱最多可以放（ ）个奖品。</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6</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8</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12</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15</w:t>
      </w:r>
    </w:p>
    <w:p w:rsidR="007A696C" w:rsidRPr="007A696C" w:rsidP="0090246B">
      <w:pPr>
        <w:jc w:val="left"/>
        <w:rPr>
          <w:rFonts w:ascii="华文中宋" w:eastAsia="华文中宋" w:hAnsi="华文中宋"/>
          <w:b/>
          <w:sz w:val="30"/>
          <w:szCs w:val="30"/>
        </w:rPr>
      </w:pPr>
      <w:r w:rsidRPr="007A696C">
        <w:rPr>
          <w:rFonts w:ascii="宋体" w:hAnsi="宋体"/>
          <w:b/>
        </w:rPr>
        <w:t>15．</w:t>
      </w:r>
      <w:r w:rsidRPr="007A696C">
        <w:rPr>
          <w:rFonts w:ascii="华文中宋" w:eastAsia="华文中宋" w:hAnsi="华文中宋"/>
          <w:b/>
          <w:sz w:val="30"/>
          <w:szCs w:val="30"/>
        </w:rPr>
        <w:t>师徒两人生产一产品，每套产品由甲乙配件各1个组成。师傅每天生产150个甲配件或75个乙配件 ；徒弟每天生产60个甲配件或24个乙配件，师徒决定合作生产，并进行合理分工，则他们工作15天后最多能生产该种产品的套数为（）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900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950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1000</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A696C">
        <w:rPr>
          <w:rFonts w:ascii="华文中宋" w:eastAsia="华文中宋" w:hAnsi="华文中宋"/>
          <w:b/>
          <w:sz w:val="30"/>
          <w:szCs w:val="30"/>
        </w:rPr>
        <w:t>D. 1050</w:t>
      </w:r>
    </w:p>
    <w:p w:rsidR="007A696C" w:rsidRPr="007A696C" w:rsidP="007A696C">
      <w:pPr>
        <w:jc w:val="left"/>
        <w:rPr>
          <w:rFonts w:ascii="宋体" w:hAnsi="宋体"/>
          <w:b/>
        </w:rPr>
      </w:pPr>
      <w:r w:rsidRPr="007A696C">
        <w:rPr>
          <w:rFonts w:ascii="微软雅黑" w:eastAsia="微软雅黑" w:hAnsi="微软雅黑"/>
          <w:b/>
          <w:sz w:val="28"/>
        </w:rPr>
        <w:t>二、判断推理</w:t>
      </w:r>
    </w:p>
    <w:p w:rsidR="007A696C" w:rsidRPr="007A696C" w:rsidP="0090246B">
      <w:pPr>
        <w:jc w:val="left"/>
        <w:rPr>
          <w:rFonts w:ascii="华文中宋" w:eastAsia="华文中宋" w:hAnsi="华文中宋"/>
          <w:b/>
          <w:sz w:val="30"/>
          <w:szCs w:val="30"/>
        </w:rPr>
      </w:pPr>
      <w:r w:rsidRPr="007A696C">
        <w:rPr>
          <w:rFonts w:ascii="宋体" w:hAnsi="宋体"/>
          <w:b/>
        </w:rPr>
        <w:t>16．</w:t>
      </w:r>
      <w:r w:rsidRPr="007A696C">
        <w:rPr>
          <w:rFonts w:ascii="华文中宋" w:eastAsia="华文中宋" w:hAnsi="华文中宋"/>
          <w:b/>
          <w:sz w:val="30"/>
          <w:szCs w:val="30"/>
        </w:rPr>
        <w:t xml:space="preserve">刑警王某从某个杀人现场勘察完毕回到局里。门卫老张问他结果怎么样，王某说知道了杀人犯到过现场。老张知道王刑警在调侃他。因为根本无须王某告诉，他就知遭：如果某人是杀人犯，那么案发时他一定在现场。  据此回答，我们可以推知（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A、如果李四不是杀人犯，那么案发时他就不在现场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B、如果张三案发时在现场，那么他就是杀人犯</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C、即使许六不在案发现场，也有可能是杀人犯</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D、如果王五案发时不在现场，那么他就不是杀人犯</w:t>
      </w:r>
    </w:p>
    <w:p w:rsidR="007A696C" w:rsidRPr="007A696C" w:rsidP="0090246B">
      <w:pPr>
        <w:jc w:val="left"/>
        <w:rPr>
          <w:rFonts w:ascii="华文中宋" w:eastAsia="华文中宋" w:hAnsi="华文中宋"/>
          <w:b/>
          <w:sz w:val="30"/>
          <w:szCs w:val="30"/>
        </w:rPr>
      </w:pPr>
      <w:r w:rsidRPr="007A696C">
        <w:rPr>
          <w:rFonts w:ascii="宋体" w:hAnsi="宋体"/>
          <w:b/>
        </w:rPr>
        <w:t>17．</w:t>
      </w:r>
      <w:r w:rsidRPr="007A696C">
        <w:rPr>
          <w:rFonts w:ascii="华文中宋" w:eastAsia="华文中宋" w:hAnsi="华文中宋"/>
          <w:b/>
          <w:sz w:val="30"/>
          <w:szCs w:val="30"/>
        </w:rPr>
        <w:t>某年全市的文理科高考状元都是志远私立高中的学生，于是很多家长得出结论说：“志远中学比市重点高中—一中的教学质量都高”。 以下哪项最能反驳这些家长们的结论?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A、有没有出现文理科高考状元并不是衡量学校教学水平高低的惟一标准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B、该年志远中学学生高考平均分比市一中学生的低很多</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C、因为志远中学的教师待遇好，有不少教师离开市一中来志远教书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D、志远中学的学生都住宿．所以他们在校学习时间比市一中学生长</w:t>
      </w:r>
    </w:p>
    <w:p w:rsidR="007A696C" w:rsidRPr="007A696C" w:rsidP="0090246B">
      <w:pPr>
        <w:jc w:val="left"/>
        <w:rPr>
          <w:rFonts w:ascii="华文中宋" w:eastAsia="华文中宋" w:hAnsi="华文中宋"/>
          <w:b/>
          <w:sz w:val="30"/>
          <w:szCs w:val="30"/>
        </w:rPr>
      </w:pPr>
      <w:r w:rsidRPr="007A696C">
        <w:rPr>
          <w:rFonts w:ascii="宋体" w:hAnsi="宋体"/>
          <w:b/>
        </w:rPr>
        <w:t>18．</w:t>
      </w:r>
      <w:r w:rsidRPr="007A696C">
        <w:rPr>
          <w:rFonts w:ascii="华文中宋" w:eastAsia="华文中宋" w:hAnsi="华文中宋"/>
          <w:b/>
          <w:sz w:val="30"/>
          <w:szCs w:val="30"/>
        </w:rPr>
        <w:t xml:space="preserve">公平责任是指在当事人对造成的损害都无过错、不能适用无过错责任要求加害人承担赔偿责任，但如果不赔偿受害人遭受的损失又显失公平的情况下，由人民法院根据当事人的财产状况及其他实际情况，责令加害人对受害人的财产损失给予适当补偿的一种责任形式。  根据以上定义，以下应适用公平责任的行为是（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A、越某疲劳驾驶，将车开进人行道，将骑车人勾某撞倒，造成勾某骨折，有关勾某所造成的损失</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B、贾某饲养了一条经过训练的大狗，有一天，鄄某骑车路过贾某所在地，被大狗咬伤，就鄄某所受到的损失</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C、蓝某在某大型商场购物，因商场地板太滑，不幸摔倒，造成左腿受伤，对于蓝某所受损失</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D、小马因为救一名跳河轻生的女子而将一高档手机跌入河中，有关小马的手机损失</w:t>
      </w:r>
    </w:p>
    <w:p w:rsidR="007A696C" w:rsidRPr="007A696C" w:rsidP="0090246B">
      <w:pPr>
        <w:jc w:val="left"/>
        <w:rPr>
          <w:rFonts w:ascii="华文中宋" w:eastAsia="华文中宋" w:hAnsi="华文中宋"/>
          <w:b/>
          <w:sz w:val="30"/>
          <w:szCs w:val="30"/>
        </w:rPr>
      </w:pPr>
      <w:r w:rsidRPr="007A696C">
        <w:rPr>
          <w:rFonts w:ascii="宋体" w:hAnsi="宋体"/>
          <w:b/>
        </w:rPr>
        <w:t>19．</w:t>
      </w:r>
      <w:r w:rsidRPr="007A696C">
        <w:rPr>
          <w:rFonts w:ascii="华文中宋" w:eastAsia="华文中宋" w:hAnsi="华文中宋"/>
          <w:b/>
          <w:sz w:val="30"/>
          <w:szCs w:val="30"/>
        </w:rPr>
        <w:t>蒸发散热：指体液的水分在皮肤和粘膜(主要是呼吸道粘膜)表面由液态转化为气态，同时带走大量热量的一种散热方式。根据上述定义，下面属于蒸发散热的是（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A、发高烧时用酒精擦拭身体</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B、天热游泳避暑</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C、夏天用冰块降温</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D、酷暑天大汗淋漓</w:t>
      </w:r>
    </w:p>
    <w:p w:rsidR="007A696C" w:rsidRPr="007A696C" w:rsidP="0090246B">
      <w:pPr>
        <w:jc w:val="left"/>
        <w:rPr>
          <w:rFonts w:ascii="华文中宋" w:eastAsia="华文中宋" w:hAnsi="华文中宋"/>
          <w:b/>
          <w:sz w:val="30"/>
          <w:szCs w:val="30"/>
        </w:rPr>
      </w:pPr>
      <w:r w:rsidRPr="007A696C">
        <w:rPr>
          <w:rFonts w:ascii="宋体" w:hAnsi="宋体"/>
          <w:b/>
        </w:rPr>
        <w:t>20．</w:t>
      </w:r>
      <w:r w:rsidRPr="007A696C">
        <w:rPr>
          <w:rFonts w:ascii="华文中宋" w:eastAsia="华文中宋" w:hAnsi="华文中宋"/>
          <w:b/>
          <w:sz w:val="30"/>
          <w:szCs w:val="30"/>
        </w:rPr>
        <w:t xml:space="preserve">有甲、乙、丙、丁四个朋友，他们分别是音乐家、科学家、天文学家和逻辑学家。在少年时代，他们曾经在一起对未来做过预测，当时，甲预测说：我无论如何也成不了科学家。乙预测说：丙将来要做逻辑学家。丙预测说：丁不会成为音乐家。丁预测说：乙成不了天文学家。事实上，只有逻辑学家一个人预测对了。 那么，这四位朋友都是什么“家”呢?（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A、乙是逻辑学家，丁是天文学家，甲是科学家，丙是音乐家</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B、甲是逻辑学家，乙是天文学家，丙是科学家，丁是音乐家</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C、丙是逻辑学家，甲是天文学家，丁是科学家，乙是音乐家</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D、丁是逻辑学家，丙是天文学家，乙是科学家，甲是音乐家</w:t>
      </w:r>
    </w:p>
    <w:p w:rsidR="007A696C" w:rsidRPr="007A696C" w:rsidP="0090246B">
      <w:pPr>
        <w:jc w:val="left"/>
        <w:rPr>
          <w:rFonts w:ascii="华文中宋" w:eastAsia="华文中宋" w:hAnsi="华文中宋"/>
          <w:b/>
          <w:sz w:val="30"/>
          <w:szCs w:val="30"/>
        </w:rPr>
      </w:pPr>
      <w:r w:rsidRPr="007A696C">
        <w:rPr>
          <w:rFonts w:ascii="宋体" w:hAnsi="宋体"/>
          <w:b/>
        </w:rPr>
        <w:t>21．</w:t>
      </w:r>
      <w:r w:rsidRPr="007A696C">
        <w:rPr>
          <w:rFonts w:ascii="华文中宋" w:eastAsia="华文中宋" w:hAnsi="华文中宋"/>
          <w:b/>
          <w:sz w:val="30"/>
          <w:szCs w:val="30"/>
        </w:rPr>
        <w:t>2，7，23，47，119，（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A696C">
        <w:rPr>
          <w:rFonts w:ascii="华文中宋" w:eastAsia="华文中宋" w:hAnsi="华文中宋"/>
          <w:b/>
          <w:sz w:val="30"/>
          <w:szCs w:val="30"/>
        </w:rPr>
        <w:t>A. 125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167</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168</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170</w:t>
      </w:r>
    </w:p>
    <w:p w:rsidR="007A696C" w:rsidRPr="007A696C" w:rsidP="0090246B">
      <w:pPr>
        <w:jc w:val="left"/>
        <w:rPr>
          <w:rFonts w:ascii="华文中宋" w:eastAsia="华文中宋" w:hAnsi="华文中宋"/>
          <w:b/>
          <w:sz w:val="30"/>
          <w:szCs w:val="30"/>
        </w:rPr>
      </w:pPr>
      <w:r w:rsidRPr="007A696C">
        <w:rPr>
          <w:rFonts w:ascii="宋体" w:hAnsi="宋体"/>
          <w:b/>
        </w:rPr>
        <w:t>22．</w:t>
      </w:r>
      <w:r w:rsidRPr="007A696C">
        <w:rPr>
          <w:rFonts w:ascii="华文中宋" w:eastAsia="华文中宋" w:hAnsi="华文中宋"/>
          <w:b/>
          <w:sz w:val="30"/>
          <w:szCs w:val="30"/>
        </w:rPr>
        <w:t xml:space="preserve">石油污染和赤潮导致甲国今年的海产品产量严重下降，国内海产品价格持续上涨。要想维持国内海产品价格稳定，该国必须禁止海产品出口。如果政府禁止海产品出口，该国出口商将避免损失，因为他们此前在低价位时签署出口合同，若在海产品价格上涨时履行合同将会亏本。但是，如果政府禁止出口海产品，该国雄踞多年的市场份额将被乙和丙两国占有。  如果上述陈述为真，以下哪项一定为真?（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A、如果甲国今年没有发生石油污染和赤潮，该国政府就不会禁止海产品出口</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B、如果今年甲国维持国内海产品价格稳定，就会失去它的国际海产品市场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C、甲国海产品出口商为避免损失会积极游说政府，促使其制定海产品出口禁令</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D、如果甲国禁止海产品出口，其国内的海产品价格就不会继续上涨</w:t>
      </w:r>
    </w:p>
    <w:p w:rsidR="007A696C" w:rsidRPr="007A696C" w:rsidP="0090246B">
      <w:pPr>
        <w:jc w:val="left"/>
        <w:rPr>
          <w:rFonts w:ascii="华文中宋" w:eastAsia="华文中宋" w:hAnsi="华文中宋"/>
          <w:b/>
          <w:sz w:val="30"/>
          <w:szCs w:val="30"/>
        </w:rPr>
      </w:pPr>
      <w:r w:rsidRPr="007A696C">
        <w:rPr>
          <w:rFonts w:ascii="宋体" w:hAnsi="宋体"/>
          <w:b/>
        </w:rPr>
        <w:t>23．</w:t>
      </w:r>
      <w:r w:rsidRPr="007A696C">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A、妈妈给小莉买了一架钢琴，可小莉对音乐没有什么兴趣，后来，小莉的表妹开始学钢琴，妈妈就把钢琴送给了她</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D、李某花了不少钱买了股票，最近由于金融危机，股市大跌，李某却坚信这只是短期现象，因此并未将股票卖出</w:t>
      </w:r>
    </w:p>
    <w:p w:rsidR="007A696C" w:rsidRPr="007A696C" w:rsidP="0090246B">
      <w:pPr>
        <w:jc w:val="left"/>
        <w:rPr>
          <w:rFonts w:ascii="华文中宋" w:eastAsia="华文中宋" w:hAnsi="华文中宋"/>
          <w:b/>
          <w:sz w:val="30"/>
          <w:szCs w:val="30"/>
        </w:rPr>
      </w:pPr>
      <w:r w:rsidRPr="007A696C">
        <w:rPr>
          <w:rFonts w:ascii="宋体" w:hAnsi="宋体"/>
          <w:b/>
        </w:rPr>
        <w:t>24．</w:t>
      </w:r>
      <w:r w:rsidRPr="007A696C">
        <w:rPr>
          <w:rFonts w:ascii="华文中宋" w:eastAsia="华文中宋" w:hAnsi="华文中宋"/>
          <w:b/>
          <w:sz w:val="30"/>
          <w:szCs w:val="30"/>
        </w:rPr>
        <w:t>酸奶：奶酪</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A、木头：桌子</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B、豆浆：豆腐</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C、干冰：冰块</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D、土壤：沙尘</w:t>
      </w:r>
    </w:p>
    <w:p w:rsidR="007A696C" w:rsidRPr="007A696C" w:rsidP="0090246B">
      <w:pPr>
        <w:jc w:val="left"/>
        <w:rPr>
          <w:rFonts w:ascii="华文中宋" w:eastAsia="华文中宋" w:hAnsi="华文中宋"/>
          <w:b/>
          <w:sz w:val="30"/>
          <w:szCs w:val="30"/>
        </w:rPr>
      </w:pPr>
      <w:r w:rsidRPr="007A696C">
        <w:rPr>
          <w:rFonts w:ascii="宋体" w:hAnsi="宋体"/>
          <w:b/>
        </w:rPr>
        <w:t>25．</w:t>
      </w:r>
      <w:r w:rsidRPr="007A696C">
        <w:rPr>
          <w:rFonts w:ascii="华文中宋" w:eastAsia="华文中宋" w:hAnsi="华文中宋"/>
          <w:b/>
          <w:sz w:val="30"/>
          <w:szCs w:val="30"/>
        </w:rPr>
        <w:t>黑咖啡对于（　　）相当于（　　）对于甜面酱</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A、牛奶　煎饼</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B、咖啡豆　面粉</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C、城市　乡村</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D、龙井茶　沙拉酱</w:t>
      </w:r>
    </w:p>
    <w:p w:rsidR="007A696C" w:rsidRPr="007A696C" w:rsidP="0090246B">
      <w:pPr>
        <w:jc w:val="left"/>
        <w:rPr>
          <w:rFonts w:ascii="华文中宋" w:eastAsia="华文中宋" w:hAnsi="华文中宋"/>
          <w:b/>
          <w:sz w:val="30"/>
          <w:szCs w:val="30"/>
        </w:rPr>
      </w:pPr>
      <w:r w:rsidRPr="007A696C">
        <w:rPr>
          <w:rFonts w:ascii="宋体" w:hAnsi="宋体"/>
          <w:b/>
        </w:rPr>
        <w:t>26．</w:t>
      </w:r>
      <w:r w:rsidRPr="007A696C">
        <w:rPr>
          <w:rFonts w:ascii="华文中宋" w:eastAsia="华文中宋" w:hAnsi="华文中宋"/>
          <w:b/>
          <w:sz w:val="30"/>
          <w:szCs w:val="30"/>
        </w:rPr>
        <w:t xml:space="preserve">定义： ①无效民事行为：指欠缺法律行为根本生效要件，自始、确定和当然不发生行为人意思之预期效力的民事行为。 ②可变更、可撤销的民事行为：是因行为有法定的重大瑕疵而须以诉变更或者撤销的民事行为。 ③效力待定的民事行为：指行为成立时，其是有效还是无效尚不能确定，还待其后一定事实的发生来确定其效力的民事行为。 典型例证： (1)9岁的李某把自己家里的一套餐具送给了黄某 (2)张某有一个家传的瓷碗，一天顾某来家里做客，看到说自己比较喜欢，想买下来，张某不知道其价值，就把碗送给他了，可是过了一段时间他从古玩市场了解到那只瓷碗是古董，价直好几百万 (3)12岁的王某将自己的自行车卖给了彭某 上述典型例证与定义存在对应关系的数目有（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A、0个</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B、1个</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A696C">
        <w:rPr>
          <w:rFonts w:ascii="华文中宋" w:eastAsia="华文中宋" w:hAnsi="华文中宋"/>
          <w:b/>
          <w:sz w:val="30"/>
          <w:szCs w:val="30"/>
        </w:rPr>
        <w:t>C、2个</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D、3个</w:t>
      </w:r>
    </w:p>
    <w:p w:rsidR="007A696C" w:rsidRPr="007A696C" w:rsidP="0090246B">
      <w:pPr>
        <w:jc w:val="left"/>
        <w:rPr>
          <w:rFonts w:ascii="华文中宋" w:eastAsia="华文中宋" w:hAnsi="华文中宋"/>
          <w:b/>
          <w:sz w:val="30"/>
          <w:szCs w:val="30"/>
        </w:rPr>
      </w:pPr>
      <w:r w:rsidRPr="007A696C">
        <w:rPr>
          <w:rFonts w:ascii="宋体" w:hAnsi="宋体"/>
          <w:b/>
        </w:rPr>
        <w:t>27．</w:t>
      </w:r>
      <w:r w:rsidRPr="007A696C">
        <w:rPr>
          <w:rFonts w:ascii="华文中宋" w:eastAsia="华文中宋" w:hAnsi="华文中宋"/>
          <w:b/>
          <w:sz w:val="30"/>
          <w:szCs w:val="30"/>
        </w:rPr>
        <w:t>对A市居民参加体育锻炼的情况进行的调查表明，经常参加体育锻炼的居民数近两年来不断上升，而该健身中心的顾客数略有下降。以下各项除了哪一项，都有助于解释上述矛盾?（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A、该健身中心对顾客的统计不仔细，统计的准确性值得怀疑</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B、为节省开支，许多居民改为到公园参加锻炼　　考试大|在线⊙考试中心♂</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C、A市调查中抽取的样本较多，所以调查具有较高的准确性</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D、近两年该市新开发了许多健身中心</w:t>
      </w:r>
    </w:p>
    <w:p w:rsidR="007A696C" w:rsidRPr="007A696C" w:rsidP="0090246B">
      <w:pPr>
        <w:jc w:val="left"/>
        <w:rPr>
          <w:rFonts w:ascii="华文中宋" w:eastAsia="华文中宋" w:hAnsi="华文中宋"/>
          <w:b/>
          <w:sz w:val="30"/>
          <w:szCs w:val="30"/>
        </w:rPr>
      </w:pPr>
      <w:r w:rsidRPr="007A696C">
        <w:rPr>
          <w:rFonts w:ascii="宋体" w:hAnsi="宋体"/>
          <w:b/>
        </w:rPr>
        <w:t>28．</w:t>
      </w:r>
      <w:r w:rsidRPr="007A696C">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A、推行　突现　替换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B、推进　凸现　代替</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C、推动　突显　冒充</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D、推广　凸显　假冒</w:t>
      </w:r>
    </w:p>
    <w:p w:rsidR="007A696C" w:rsidRPr="007A696C" w:rsidP="0090246B">
      <w:pPr>
        <w:jc w:val="left"/>
        <w:rPr>
          <w:rFonts w:ascii="华文中宋" w:eastAsia="华文中宋" w:hAnsi="华文中宋"/>
          <w:b/>
          <w:sz w:val="30"/>
          <w:szCs w:val="30"/>
        </w:rPr>
      </w:pPr>
      <w:r w:rsidRPr="007A696C">
        <w:rPr>
          <w:rFonts w:ascii="宋体" w:hAnsi="宋体"/>
          <w:b/>
        </w:rPr>
        <w:t>29．</w:t>
      </w:r>
      <w:r w:rsidRPr="007A696C">
        <w:rPr>
          <w:rFonts w:ascii="华文中宋" w:eastAsia="华文中宋" w:hAnsi="华文中宋"/>
          <w:b/>
          <w:sz w:val="30"/>
          <w:szCs w:val="30"/>
        </w:rPr>
        <w:t>随着数字技术的发展，音频、视频的播放形式出现了革命性转变。人们很快接受了一些新形式，比如MP3、CD、DⅤD等。但是对于电子图书的接受并没有达到专家所预期的程度，现在仍有很大一部分读者喜欢捧着纸质出版物。纸质书籍在出版业中依然占据重要地位。因此有人说，书籍可能是数字技术需要攻破的最后一个堡垒。 以下哪项最不可能对上述现象提供解释？</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A、人们固执地迷恋着阅读纸质书籍时的舒适体验，喜欢纸张的质感</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A696C">
        <w:rPr>
          <w:rFonts w:ascii="华文中宋" w:eastAsia="华文中宋" w:hAnsi="华文中宋"/>
          <w:b/>
          <w:sz w:val="30"/>
          <w:szCs w:val="30"/>
        </w:rPr>
        <w:t>B、在显示器上阅读，无论是笨重的阴极射线管显示器还是轻薄的液晶显示器，都会让人无端的心浮气躁</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C、现在仍有一些怀旧爱好者喜欢收藏经典图书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D、电子书显示设备技术不够完善，图像显示速度较慢</w:t>
      </w:r>
    </w:p>
    <w:p w:rsidR="007A696C" w:rsidRPr="007A696C" w:rsidP="0090246B">
      <w:pPr>
        <w:jc w:val="left"/>
        <w:rPr>
          <w:rFonts w:ascii="华文中宋" w:eastAsia="华文中宋" w:hAnsi="华文中宋"/>
          <w:b/>
          <w:sz w:val="30"/>
          <w:szCs w:val="30"/>
        </w:rPr>
      </w:pPr>
      <w:r w:rsidRPr="007A696C">
        <w:rPr>
          <w:rFonts w:ascii="宋体" w:hAnsi="宋体"/>
          <w:b/>
        </w:rPr>
        <w:t>30．</w:t>
      </w:r>
      <w:r w:rsidRPr="007A696C">
        <w:rPr>
          <w:rFonts w:ascii="华文中宋" w:eastAsia="华文中宋" w:hAnsi="华文中宋"/>
          <w:b/>
          <w:sz w:val="30"/>
          <w:szCs w:val="30"/>
        </w:rPr>
        <w:t>有四位朋友，分别是B(Bill)、O(Olando)、S(Steven)，W(William)，他们就各自的年龄分别说了以下的话： B：我的年龄在四位当中要么最大要么最小。 0：我比W的年纪大。 S：我只比其中一个人的年龄小。 W：我比B要年轻。 请问，这四位按照年龄从小到大分别是什么?</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A、BWOS</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B、WOSB</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C、OWSB</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D、WSOB</w:t>
      </w:r>
    </w:p>
    <w:p w:rsidR="007A696C" w:rsidRPr="007A696C" w:rsidP="0090246B">
      <w:pPr>
        <w:jc w:val="left"/>
        <w:rPr>
          <w:rFonts w:ascii="华文中宋" w:eastAsia="华文中宋" w:hAnsi="华文中宋"/>
          <w:b/>
          <w:sz w:val="30"/>
          <w:szCs w:val="30"/>
        </w:rPr>
      </w:pPr>
      <w:r w:rsidRPr="007A696C">
        <w:rPr>
          <w:rFonts w:ascii="宋体" w:hAnsi="宋体"/>
          <w:b/>
        </w:rPr>
        <w:t>31．</w:t>
      </w:r>
      <w:r w:rsidRPr="007A696C">
        <w:rPr>
          <w:rFonts w:ascii="华文中宋" w:eastAsia="华文中宋" w:hAnsi="华文中宋"/>
          <w:b/>
          <w:sz w:val="30"/>
          <w:szCs w:val="30"/>
        </w:rPr>
        <w:t>1，1，3，4，7，（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7</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8</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9</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 11</w:t>
      </w:r>
    </w:p>
    <w:p w:rsidR="007A696C" w:rsidRPr="007A696C" w:rsidP="0090246B">
      <w:pPr>
        <w:jc w:val="left"/>
        <w:rPr>
          <w:rFonts w:ascii="华文中宋" w:eastAsia="华文中宋" w:hAnsi="华文中宋"/>
          <w:b/>
          <w:sz w:val="30"/>
          <w:szCs w:val="30"/>
        </w:rPr>
      </w:pPr>
      <w:r w:rsidRPr="007A696C">
        <w:rPr>
          <w:rFonts w:ascii="宋体" w:hAnsi="宋体"/>
          <w:b/>
        </w:rPr>
        <w:t>32．</w:t>
      </w:r>
      <w:r w:rsidRPr="007A696C">
        <w:rPr>
          <w:rFonts w:ascii="华文中宋" w:eastAsia="华文中宋" w:hAnsi="华文中宋"/>
          <w:b/>
          <w:sz w:val="30"/>
          <w:szCs w:val="30"/>
        </w:rPr>
        <w:t xml:space="preserve">（　　）对于痊愈相当于改革对于（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A、服药、发展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B、治疗、挫折</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C、疗养、创新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D、诊断、论证</w:t>
      </w:r>
    </w:p>
    <w:p w:rsidR="007A696C" w:rsidRPr="007A696C" w:rsidP="0090246B">
      <w:pPr>
        <w:jc w:val="left"/>
        <w:rPr>
          <w:rFonts w:ascii="华文中宋" w:eastAsia="华文中宋" w:hAnsi="华文中宋"/>
          <w:b/>
          <w:sz w:val="30"/>
          <w:szCs w:val="30"/>
        </w:rPr>
      </w:pPr>
      <w:r w:rsidRPr="007A696C">
        <w:rPr>
          <w:rFonts w:ascii="宋体" w:hAnsi="宋体"/>
          <w:b/>
        </w:rPr>
        <w:t>33．</w:t>
      </w:r>
      <w:r w:rsidRPr="007A696C">
        <w:rPr>
          <w:rFonts w:ascii="华文中宋" w:eastAsia="华文中宋" w:hAnsi="华文中宋"/>
          <w:b/>
          <w:sz w:val="30"/>
          <w:szCs w:val="30"/>
        </w:rPr>
        <w:t>①私家车日益增多②轿车进入家庭③交通紧张状况更加严重④生活水平提高⑤中国经济不断发展</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A696C">
        <w:rPr>
          <w:rFonts w:ascii="华文中宋" w:eastAsia="华文中宋" w:hAnsi="华文中宋"/>
          <w:b/>
          <w:sz w:val="30"/>
          <w:szCs w:val="30"/>
        </w:rPr>
        <w:t>A、②①③④⑤</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B、⑤④②①③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C、⑤②①④③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D、⑤②④①③</w:t>
      </w:r>
    </w:p>
    <w:p w:rsidR="007A696C" w:rsidRPr="007A696C" w:rsidP="0090246B">
      <w:pPr>
        <w:jc w:val="left"/>
        <w:rPr>
          <w:rFonts w:ascii="华文中宋" w:eastAsia="华文中宋" w:hAnsi="华文中宋"/>
          <w:b/>
          <w:sz w:val="30"/>
          <w:szCs w:val="30"/>
        </w:rPr>
      </w:pPr>
      <w:r w:rsidRPr="007A696C">
        <w:rPr>
          <w:rFonts w:ascii="宋体" w:hAnsi="宋体"/>
          <w:b/>
        </w:rPr>
        <w:t>34．</w:t>
      </w:r>
      <w:r w:rsidRPr="007A696C">
        <w:rPr>
          <w:rFonts w:ascii="华文中宋" w:eastAsia="华文中宋" w:hAnsi="华文中宋"/>
          <w:b/>
          <w:sz w:val="30"/>
          <w:szCs w:val="30"/>
        </w:rPr>
        <w:t>报名：考试：揭晓</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A、采购：谈判：签约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B、检测：报告：实行</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C、公告：宣讲：投票</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D、申请：审核：公示</w:t>
      </w:r>
    </w:p>
    <w:p w:rsidR="007A696C" w:rsidRPr="007A696C" w:rsidP="0090246B">
      <w:pPr>
        <w:jc w:val="left"/>
        <w:rPr>
          <w:rFonts w:ascii="华文中宋" w:eastAsia="华文中宋" w:hAnsi="华文中宋"/>
          <w:b/>
          <w:sz w:val="30"/>
          <w:szCs w:val="30"/>
        </w:rPr>
      </w:pPr>
      <w:r w:rsidRPr="007A696C">
        <w:rPr>
          <w:rFonts w:ascii="宋体" w:hAnsi="宋体"/>
          <w:b/>
        </w:rPr>
        <w:t>35．</w:t>
      </w:r>
      <w:r w:rsidRPr="007A696C">
        <w:rPr>
          <w:rFonts w:ascii="华文中宋" w:eastAsia="华文中宋" w:hAnsi="华文中宋"/>
          <w:b/>
          <w:sz w:val="30"/>
          <w:szCs w:val="30"/>
        </w:rPr>
        <w:t>量尺∶厘米</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A、时间∶小时</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B、天平∶千克</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C、电话∶号码</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D、显微镜∶细胞</w:t>
      </w:r>
    </w:p>
    <w:p w:rsidR="007A696C" w:rsidRPr="007A696C" w:rsidP="0090246B">
      <w:pPr>
        <w:jc w:val="left"/>
        <w:rPr>
          <w:rFonts w:ascii="华文中宋" w:eastAsia="华文中宋" w:hAnsi="华文中宋"/>
          <w:b/>
          <w:sz w:val="30"/>
          <w:szCs w:val="30"/>
        </w:rPr>
      </w:pPr>
      <w:r w:rsidRPr="007A696C">
        <w:rPr>
          <w:rFonts w:ascii="宋体" w:hAnsi="宋体"/>
          <w:b/>
        </w:rPr>
        <w:t>36．</w:t>
      </w:r>
      <w:r w:rsidRPr="007A696C">
        <w:rPr>
          <w:rFonts w:ascii="华文中宋" w:eastAsia="华文中宋" w:hAnsi="华文中宋"/>
          <w:b/>
          <w:sz w:val="30"/>
          <w:szCs w:val="30"/>
        </w:rPr>
        <w:t xml:space="preserve">来自公安机关的资料显示，娱乐圈中有人吸毒，高级知识分子中也有人吸毒，吸毒者中有些人是女性，而抢劫犯中有相当比例的人是吸毒者。由此可见（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A、高级知识分子中也有抢劫犯</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B、抢劫犯中吸毒者占了大多数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C、有些抢劫犯可能是女性</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D、有些抢劫犯不是女性</w:t>
      </w:r>
    </w:p>
    <w:p w:rsidR="007A696C" w:rsidRPr="007A696C" w:rsidP="0090246B">
      <w:pPr>
        <w:jc w:val="left"/>
        <w:rPr>
          <w:rFonts w:ascii="华文中宋" w:eastAsia="华文中宋" w:hAnsi="华文中宋"/>
          <w:b/>
          <w:sz w:val="30"/>
          <w:szCs w:val="30"/>
        </w:rPr>
      </w:pPr>
      <w:r w:rsidRPr="007A696C">
        <w:rPr>
          <w:rFonts w:ascii="宋体" w:hAnsi="宋体"/>
          <w:b/>
        </w:rPr>
        <w:t>37．</w:t>
      </w:r>
      <w:r w:rsidRPr="007A696C">
        <w:rPr>
          <w:rFonts w:ascii="华文中宋" w:eastAsia="华文中宋" w:hAnsi="华文中宋"/>
          <w:b/>
          <w:sz w:val="30"/>
          <w:szCs w:val="30"/>
        </w:rPr>
        <w:t xml:space="preserve">把下面的六个图形分为两类，使每一类图形都有各自的共同特征或规律，分类正确的一项是（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A、①②③，④⑤⑥</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A696C">
        <w:rPr>
          <w:rFonts w:ascii="华文中宋" w:eastAsia="华文中宋" w:hAnsi="华文中宋"/>
          <w:b/>
          <w:sz w:val="30"/>
          <w:szCs w:val="30"/>
        </w:rPr>
        <w:t>B、①⑤⑥，②③④</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C、①③⑥，②④⑤</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D、①④⑤，②③⑥</w:t>
      </w:r>
    </w:p>
    <w:p w:rsidR="007A696C" w:rsidRPr="007A696C" w:rsidP="0090246B">
      <w:pPr>
        <w:jc w:val="left"/>
        <w:rPr>
          <w:rFonts w:ascii="华文中宋" w:eastAsia="华文中宋" w:hAnsi="华文中宋"/>
          <w:b/>
          <w:sz w:val="30"/>
          <w:szCs w:val="30"/>
        </w:rPr>
      </w:pPr>
      <w:r w:rsidRPr="007A696C">
        <w:rPr>
          <w:rFonts w:ascii="宋体" w:hAnsi="宋体"/>
          <w:b/>
        </w:rPr>
        <w:t>38．</w:t>
      </w:r>
      <w:r w:rsidRPr="007A696C">
        <w:rPr>
          <w:rFonts w:ascii="华文中宋" w:eastAsia="华文中宋" w:hAnsi="华文中宋"/>
          <w:b/>
          <w:sz w:val="30"/>
          <w:szCs w:val="30"/>
        </w:rPr>
        <w:t>某家电公司属下有甲、乙、丙三个工厂，甲厂擅长生产电冰箱、洗衣机和微波炉；乙厂擅长生产洗衣机、空调和消毒柜；丙厂擅长生产空调和消毒柜。该家电公司经调查发现，如果两个公司生产同样的产品，一方面规模不够经济。另一方面会产生内部恶性竞争，而且一个厂生产三种产品，在人力和设备上也有问题，为更好的发挥各厂的优势，公司领导召集三个工厂的负责人对各自的产品作了协调，并作出了满意的决策。以下哪项最可能是这几个厂的产品选择方案?</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A、甲厂生产电冰箱和消毒柜，乙厂只生产洗衣机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B、甲厂生产电冰箱和洗衣机，乙厂生产空调和消毒柜</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C、乙厂生产洗衣机和消毒柜，丙厂生产空调和微波炉</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D、乙厂只生产洗衣机，丙厂生产空调和消毒柜</w:t>
      </w:r>
    </w:p>
    <w:p w:rsidR="007A696C" w:rsidRPr="007A696C" w:rsidP="0090246B">
      <w:pPr>
        <w:jc w:val="left"/>
        <w:rPr>
          <w:rFonts w:ascii="华文中宋" w:eastAsia="华文中宋" w:hAnsi="华文中宋"/>
          <w:b/>
          <w:sz w:val="30"/>
          <w:szCs w:val="30"/>
        </w:rPr>
      </w:pPr>
      <w:r w:rsidRPr="007A696C">
        <w:rPr>
          <w:rFonts w:ascii="宋体" w:hAnsi="宋体"/>
          <w:b/>
        </w:rPr>
        <w:t>39．</w:t>
      </w:r>
      <w:r w:rsidRPr="007A696C">
        <w:rPr>
          <w:rFonts w:ascii="华文中宋" w:eastAsia="华文中宋" w:hAnsi="华文中宋"/>
          <w:b/>
          <w:sz w:val="30"/>
          <w:szCs w:val="30"/>
        </w:rPr>
        <w:t>所谓凸图形，就是把一个多边形任意一边向两方无限延长成为一条直线，如果多边形的其他各边均在此直线的同旁，那么这个多边形就叫做凸多边形。 以下的图形中属于凸图形的是（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A、十字框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B、心形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C、三角形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D、缺了一个口的正方形</w:t>
      </w:r>
    </w:p>
    <w:p w:rsidR="007A696C" w:rsidRPr="007A696C" w:rsidP="0090246B">
      <w:pPr>
        <w:jc w:val="left"/>
        <w:rPr>
          <w:rFonts w:ascii="华文中宋" w:eastAsia="华文中宋" w:hAnsi="华文中宋"/>
          <w:b/>
          <w:sz w:val="30"/>
          <w:szCs w:val="30"/>
        </w:rPr>
      </w:pPr>
      <w:r w:rsidRPr="007A696C">
        <w:rPr>
          <w:rFonts w:ascii="宋体" w:hAnsi="宋体"/>
          <w:b/>
        </w:rPr>
        <w:t>40．</w:t>
      </w:r>
      <w:r w:rsidRPr="007A696C">
        <w:rPr>
          <w:rFonts w:ascii="华文中宋" w:eastAsia="华文中宋" w:hAnsi="华文中宋"/>
          <w:b/>
          <w:sz w:val="30"/>
          <w:szCs w:val="30"/>
        </w:rPr>
        <w:t>A市的图书销售量高于B市，因此，A市的居民比B市的居民更喜爱阅读。以下各项除了哪一项，都会削弱以上结论?（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A、A市的人口比B市多</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A696C">
        <w:rPr>
          <w:rFonts w:ascii="华文中宋" w:eastAsia="华文中宋" w:hAnsi="华文中宋"/>
          <w:b/>
          <w:sz w:val="30"/>
          <w:szCs w:val="30"/>
        </w:rPr>
        <w:t>B、有很多B市的居民到A市购买图书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C、B市居民习惯到图书馆借书阅读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D、A市图书的平均销售价略高于B市</w:t>
      </w:r>
    </w:p>
    <w:p w:rsidR="007A696C" w:rsidRPr="007A696C" w:rsidP="0090246B">
      <w:pPr>
        <w:jc w:val="left"/>
        <w:rPr>
          <w:rFonts w:ascii="华文中宋" w:eastAsia="华文中宋" w:hAnsi="华文中宋"/>
          <w:b/>
          <w:sz w:val="30"/>
          <w:szCs w:val="30"/>
        </w:rPr>
      </w:pPr>
      <w:r w:rsidRPr="007A696C">
        <w:rPr>
          <w:rFonts w:ascii="宋体" w:hAnsi="宋体"/>
          <w:b/>
        </w:rPr>
        <w:t>41．</w:t>
      </w:r>
      <w:r w:rsidRPr="007A696C">
        <w:rPr>
          <w:rFonts w:ascii="华文中宋" w:eastAsia="华文中宋" w:hAnsi="华文中宋"/>
          <w:b/>
          <w:sz w:val="30"/>
          <w:szCs w:val="30"/>
        </w:rPr>
        <w:t>任何无法量化及不设定时限的目标都是无效目标，而任何无效的目标都没有实际操作的方法。因此，详细的职业规划不是无法量化及不设定时限的目标 为使上述论证成立，必须补充以下哪项作为前提？</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A、详细的职业规划不都是无效的目标</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B、详细的职业规划有实际操作的方法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C、有效的目标都是可以量化和设定时限的目标</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D、无法量化及不设定时限的目标没有实际操作的方法</w:t>
      </w:r>
    </w:p>
    <w:p w:rsidR="007A696C" w:rsidRPr="007A696C" w:rsidP="0090246B">
      <w:pPr>
        <w:jc w:val="left"/>
        <w:rPr>
          <w:rFonts w:ascii="华文中宋" w:eastAsia="华文中宋" w:hAnsi="华文中宋"/>
          <w:b/>
          <w:sz w:val="30"/>
          <w:szCs w:val="30"/>
        </w:rPr>
      </w:pPr>
      <w:r w:rsidRPr="007A696C">
        <w:rPr>
          <w:rFonts w:ascii="宋体" w:hAnsi="宋体"/>
          <w:b/>
        </w:rPr>
        <w:t>42．</w:t>
      </w:r>
      <w:r w:rsidRPr="007A696C">
        <w:rPr>
          <w:rFonts w:ascii="华文中宋" w:eastAsia="华文中宋" w:hAnsi="华文中宋"/>
          <w:b/>
          <w:sz w:val="30"/>
          <w:szCs w:val="30"/>
        </w:rPr>
        <w:t xml:space="preserve">聚众哄抢罪，是指在非法占有为目的，聚众哄抢公私财物，数额较大或者有其他严重情节的行为。下列不属于定罪要素的一项是：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A、主观目的是占有公私财物</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B、客观行为表现为聚众哄抢公私财物</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C、必须是抢夺金银珠宝或手饰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D、必须数额较大</w:t>
      </w:r>
    </w:p>
    <w:p w:rsidR="007A696C" w:rsidRPr="007A696C" w:rsidP="0090246B">
      <w:pPr>
        <w:jc w:val="left"/>
        <w:rPr>
          <w:rFonts w:ascii="华文中宋" w:eastAsia="华文中宋" w:hAnsi="华文中宋"/>
          <w:b/>
          <w:sz w:val="30"/>
          <w:szCs w:val="30"/>
        </w:rPr>
      </w:pPr>
      <w:r w:rsidRPr="007A696C">
        <w:rPr>
          <w:rFonts w:ascii="宋体" w:hAnsi="宋体"/>
          <w:b/>
        </w:rPr>
        <w:t>43．</w:t>
      </w:r>
      <w:r w:rsidRPr="007A696C">
        <w:rPr>
          <w:rFonts w:ascii="华文中宋" w:eastAsia="华文中宋" w:hAnsi="华文中宋"/>
          <w:b/>
          <w:sz w:val="30"/>
          <w:szCs w:val="30"/>
        </w:rPr>
        <w:t>生丝：茧缫</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A、网络：宽带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B、锯子：木头</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C、乒乓球：羽毛球</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D、皮包：皮革</w:t>
      </w:r>
    </w:p>
    <w:p w:rsidR="007A696C" w:rsidRPr="007A696C" w:rsidP="0090246B">
      <w:pPr>
        <w:jc w:val="left"/>
        <w:rPr>
          <w:rFonts w:ascii="华文中宋" w:eastAsia="华文中宋" w:hAnsi="华文中宋"/>
          <w:b/>
          <w:sz w:val="30"/>
          <w:szCs w:val="30"/>
        </w:rPr>
      </w:pPr>
      <w:r w:rsidRPr="007A696C">
        <w:rPr>
          <w:rFonts w:ascii="宋体" w:hAnsi="宋体"/>
          <w:b/>
        </w:rPr>
        <w:t>44．</w:t>
      </w:r>
      <w:r w:rsidRPr="007A696C">
        <w:rPr>
          <w:rFonts w:ascii="华文中宋" w:eastAsia="华文中宋" w:hAnsi="华文中宋"/>
          <w:b/>
          <w:sz w:val="30"/>
          <w:szCs w:val="30"/>
        </w:rPr>
        <w:t xml:space="preserve">把下面的六个图形分为两类，使每一类图形都有各自的共同特征或规律，分类正确的一项是（　　）。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A696C">
        <w:rPr>
          <w:rFonts w:ascii="华文中宋" w:eastAsia="华文中宋" w:hAnsi="华文中宋"/>
          <w:b/>
          <w:sz w:val="30"/>
          <w:szCs w:val="30"/>
        </w:rPr>
        <w:t>A、①②③，④⑤⑥</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B、①②⑤，③④⑥</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C、①④⑥，②③⑤</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D、①⑤⑥，②③④</w:t>
      </w:r>
    </w:p>
    <w:p w:rsidR="007A696C" w:rsidRPr="007A696C" w:rsidP="0090246B">
      <w:pPr>
        <w:jc w:val="left"/>
        <w:rPr>
          <w:rFonts w:ascii="华文中宋" w:eastAsia="华文中宋" w:hAnsi="华文中宋"/>
          <w:b/>
          <w:sz w:val="30"/>
          <w:szCs w:val="30"/>
        </w:rPr>
      </w:pPr>
      <w:r w:rsidRPr="007A696C">
        <w:rPr>
          <w:rFonts w:ascii="宋体" w:hAnsi="宋体"/>
          <w:b/>
        </w:rPr>
        <w:t>45．</w:t>
      </w:r>
      <w:r w:rsidRPr="007A696C">
        <w:rPr>
          <w:rFonts w:ascii="华文中宋" w:eastAsia="华文中宋" w:hAnsi="华文中宋"/>
          <w:b/>
          <w:sz w:val="30"/>
          <w:szCs w:val="30"/>
        </w:rPr>
        <w:t>熊猫是国宝，季羡林先生也是国宝，但季羡林先生不是熊猫。以下哪项与题面的论述方式最为类似？</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A、京剧是国粹，昆曲不是国粹，但京剧不是昆曲</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B、青蛙是动物，蝴蝶也是动物，但青蛙不是蝴蝶</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C、太阳会毁灭，地球也可能毁灭，但地球不是太阳</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D、南京曾经是首都，西安也曾经是首都，但西安不是南京</w:t>
      </w:r>
    </w:p>
    <w:p w:rsidR="007A696C" w:rsidRPr="007A696C" w:rsidP="0090246B">
      <w:pPr>
        <w:jc w:val="left"/>
        <w:rPr>
          <w:rFonts w:ascii="华文中宋" w:eastAsia="华文中宋" w:hAnsi="华文中宋"/>
          <w:b/>
          <w:sz w:val="30"/>
          <w:szCs w:val="30"/>
        </w:rPr>
      </w:pPr>
      <w:r w:rsidRPr="007A696C">
        <w:rPr>
          <w:rFonts w:ascii="宋体" w:hAnsi="宋体"/>
          <w:b/>
        </w:rPr>
        <w:t>46．</w:t>
      </w:r>
      <w:r w:rsidRPr="007A696C">
        <w:rPr>
          <w:rFonts w:ascii="华文中宋" w:eastAsia="华文中宋" w:hAnsi="华文中宋"/>
          <w:b/>
          <w:sz w:val="30"/>
          <w:szCs w:val="30"/>
        </w:rPr>
        <w:t>裁判：哨子（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A、警察：制服</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B、老师：教科书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C、士兵：徽章</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D、医生：听诊器</w:t>
      </w:r>
    </w:p>
    <w:p w:rsidR="007A696C" w:rsidRPr="007A696C" w:rsidP="0090246B">
      <w:pPr>
        <w:jc w:val="left"/>
        <w:rPr>
          <w:rFonts w:ascii="华文中宋" w:eastAsia="华文中宋" w:hAnsi="华文中宋"/>
          <w:b/>
          <w:sz w:val="30"/>
          <w:szCs w:val="30"/>
        </w:rPr>
      </w:pPr>
      <w:r w:rsidRPr="007A696C">
        <w:rPr>
          <w:rFonts w:ascii="宋体" w:hAnsi="宋体"/>
          <w:b/>
        </w:rPr>
        <w:t>47．</w:t>
      </w:r>
      <w:r w:rsidRPr="007A696C">
        <w:rPr>
          <w:rFonts w:ascii="华文中宋" w:eastAsia="华文中宋" w:hAnsi="华文中宋"/>
          <w:b/>
          <w:sz w:val="30"/>
          <w:szCs w:val="30"/>
        </w:rPr>
        <w:t xml:space="preserve">敲诈勒索罪是指以非法占有公私财物为目的，以对被害人实施威胁或者要挟的方法，强索公私财物，数额较大的行为。  根据上述定义，下列描述属于敲诈勒索罪的是（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A、小秦欠小李2万元的装修费已经一年多了，小李多次催小秦还债无效，无奈之下，小李威胁小秦，若再不还债，就把小秦告上法院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B、小张到甲餐馆吃饭，在就餐的食物中发现一条虫子，遂威胁甲餐馆，要求赔偿其精神损失费5000元，不然就向消费者协会投诉，甲餐馆迫于无奈给付小张5000元</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C、小鹏因常迟到早退，工作又不认真，被公司辞退。小鹏要求公司支付15万元作为补偿费，否则会将其所掌握的公司的商业秘密出卖给其他公司使用</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D、小冬假冒某部委名义，以组织内部会议为名发送材料，要求参会人员每人邮寄会务费5000元，在收到15万元后潜逃</w:t>
      </w:r>
    </w:p>
    <w:p w:rsidR="007A696C" w:rsidRPr="007A696C" w:rsidP="0090246B">
      <w:pPr>
        <w:jc w:val="left"/>
        <w:rPr>
          <w:rFonts w:ascii="华文中宋" w:eastAsia="华文中宋" w:hAnsi="华文中宋"/>
          <w:b/>
          <w:sz w:val="30"/>
          <w:szCs w:val="30"/>
        </w:rPr>
      </w:pPr>
      <w:r w:rsidRPr="007A696C">
        <w:rPr>
          <w:rFonts w:ascii="宋体" w:hAnsi="宋体"/>
          <w:b/>
        </w:rPr>
        <w:t>48．</w:t>
      </w:r>
      <w:r w:rsidRPr="007A696C">
        <w:rPr>
          <w:rFonts w:ascii="华文中宋" w:eastAsia="华文中宋" w:hAnsi="华文中宋"/>
          <w:b/>
          <w:sz w:val="30"/>
          <w:szCs w:val="30"/>
        </w:rPr>
        <w:t xml:space="preserve">指定代理是指代理人根据人民法院或者指定机关的指定而进行的代理。 下列属于指定代理的是（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A、甲企业授予采购员乙与丙公司签订电视机买卖合同</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B、合伙人甲、乙、丙依约相互授予代理权，每一个合伙人均有权代理其他合伙人签订或履行合同</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C、甲代为自己10岁的儿子向乙提起侵权诉讼</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D、未成年人甲住所地的村民委员会指定乙为甲的民事侵权诉讼代理人 　　??</w:t>
      </w:r>
    </w:p>
    <w:p w:rsidR="007A696C" w:rsidRPr="007A696C" w:rsidP="0090246B">
      <w:pPr>
        <w:jc w:val="left"/>
        <w:rPr>
          <w:rFonts w:ascii="华文中宋" w:eastAsia="华文中宋" w:hAnsi="华文中宋"/>
          <w:b/>
          <w:sz w:val="30"/>
          <w:szCs w:val="30"/>
        </w:rPr>
      </w:pPr>
      <w:r w:rsidRPr="007A696C">
        <w:rPr>
          <w:rFonts w:ascii="宋体" w:hAnsi="宋体"/>
          <w:b/>
        </w:rPr>
        <w:t>49．</w:t>
      </w:r>
      <w:r w:rsidRPr="007A696C">
        <w:rPr>
          <w:rFonts w:ascii="华文中宋" w:eastAsia="华文中宋" w:hAnsi="华文中宋"/>
          <w:b/>
          <w:sz w:val="30"/>
          <w:szCs w:val="30"/>
        </w:rPr>
        <w:t>骤雨对于（　　）相当于（　　）对于撕扯</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A、突降老虎</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B、暴风冲突</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C、抽打狂风</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D、泥石流受伤</w:t>
      </w:r>
    </w:p>
    <w:p w:rsidR="007A696C" w:rsidRPr="007A696C" w:rsidP="0090246B">
      <w:pPr>
        <w:jc w:val="left"/>
        <w:rPr>
          <w:rFonts w:ascii="华文中宋" w:eastAsia="华文中宋" w:hAnsi="华文中宋"/>
          <w:b/>
          <w:sz w:val="30"/>
          <w:szCs w:val="30"/>
        </w:rPr>
      </w:pPr>
      <w:r w:rsidRPr="007A696C">
        <w:rPr>
          <w:rFonts w:ascii="宋体" w:hAnsi="宋体"/>
          <w:b/>
        </w:rPr>
        <w:t>50．</w:t>
      </w:r>
      <w:r w:rsidRPr="007A696C">
        <w:rPr>
          <w:rFonts w:ascii="华文中宋" w:eastAsia="华文中宋" w:hAnsi="华文中宋"/>
          <w:b/>
          <w:sz w:val="30"/>
          <w:szCs w:val="30"/>
        </w:rPr>
        <w:t xml:space="preserve">自由：放纵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A、纪律：禁忌</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B、民主：科学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C、理智：情感</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D、灵魂：肉体</w:t>
      </w:r>
    </w:p>
    <w:p w:rsidR="007A696C" w:rsidRPr="007A696C" w:rsidP="007A696C">
      <w:pPr>
        <w:jc w:val="left"/>
        <w:rPr>
          <w:rFonts w:ascii="宋体" w:hAnsi="宋体"/>
          <w:b/>
        </w:rPr>
      </w:pPr>
      <w:r w:rsidRPr="007A696C">
        <w:rPr>
          <w:rFonts w:ascii="微软雅黑" w:eastAsia="微软雅黑" w:hAnsi="微软雅黑"/>
          <w:b/>
          <w:sz w:val="28"/>
        </w:rPr>
        <w:t>三、常识判断</w:t>
      </w:r>
    </w:p>
    <w:p w:rsidR="007A696C" w:rsidRPr="007A696C" w:rsidP="0090246B">
      <w:pPr>
        <w:jc w:val="left"/>
        <w:rPr>
          <w:rFonts w:ascii="华文中宋" w:eastAsia="华文中宋" w:hAnsi="华文中宋"/>
          <w:b/>
          <w:sz w:val="30"/>
          <w:szCs w:val="30"/>
        </w:rPr>
      </w:pPr>
      <w:r w:rsidRPr="007A696C">
        <w:rPr>
          <w:rFonts w:ascii="宋体" w:hAnsi="宋体"/>
          <w:b/>
        </w:rPr>
        <w:t>51．</w:t>
      </w:r>
      <w:r w:rsidRPr="007A696C">
        <w:rPr>
          <w:rFonts w:ascii="华文中宋" w:eastAsia="华文中宋" w:hAnsi="华文中宋"/>
          <w:b/>
          <w:sz w:val="30"/>
          <w:szCs w:val="30"/>
        </w:rPr>
        <w:t>根据《食品安全法》，以下说法不正确的是（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A696C">
        <w:rPr>
          <w:rFonts w:ascii="华文中宋" w:eastAsia="华文中宋" w:hAnsi="华文中宋"/>
          <w:b/>
          <w:sz w:val="30"/>
          <w:szCs w:val="30"/>
        </w:rPr>
        <w:t>A、食品生产者负有保证食品安全的社会责任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B、市级以上地方人民政府负有对本行政区域的食品安全监管工作统一领导、组织、协调的责任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C、食品行业协会应当加强行业自律，引导食品生产经营者依法生产经营</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D、取得餐饮服务许可的餐饮服务提供者在其餐饮服务场所出售其制作加工的食品，不需要取得食品生产和流通的许可</w:t>
      </w:r>
    </w:p>
    <w:p w:rsidR="007A696C" w:rsidRPr="007A696C" w:rsidP="0090246B">
      <w:pPr>
        <w:jc w:val="left"/>
        <w:rPr>
          <w:rFonts w:ascii="华文中宋" w:eastAsia="华文中宋" w:hAnsi="华文中宋"/>
          <w:b/>
          <w:sz w:val="30"/>
          <w:szCs w:val="30"/>
        </w:rPr>
      </w:pPr>
      <w:r w:rsidRPr="007A696C">
        <w:rPr>
          <w:rFonts w:ascii="宋体" w:hAnsi="宋体"/>
          <w:b/>
        </w:rPr>
        <w:t>52．</w:t>
      </w:r>
      <w:r w:rsidRPr="007A696C">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A、①②</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B、②③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C、③④</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D、①④</w:t>
      </w:r>
    </w:p>
    <w:p w:rsidR="007A696C" w:rsidRPr="007A696C" w:rsidP="0090246B">
      <w:pPr>
        <w:jc w:val="left"/>
        <w:rPr>
          <w:rFonts w:ascii="华文中宋" w:eastAsia="华文中宋" w:hAnsi="华文中宋"/>
          <w:b/>
          <w:sz w:val="30"/>
          <w:szCs w:val="30"/>
        </w:rPr>
      </w:pPr>
      <w:r w:rsidRPr="007A696C">
        <w:rPr>
          <w:rFonts w:ascii="宋体" w:hAnsi="宋体"/>
          <w:b/>
        </w:rPr>
        <w:t>53．</w:t>
      </w:r>
      <w:r w:rsidRPr="007A696C">
        <w:rPr>
          <w:rFonts w:ascii="华文中宋" w:eastAsia="华文中宋" w:hAnsi="华文中宋"/>
          <w:b/>
          <w:sz w:val="30"/>
          <w:szCs w:val="30"/>
        </w:rPr>
        <w:t>世界贸易组织的各项协议所涉及的领域不包括（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A、劳动力转移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B、货物贸易</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C、知识产权</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D、服务贸易</w:t>
      </w:r>
    </w:p>
    <w:p w:rsidR="007A696C" w:rsidRPr="007A696C" w:rsidP="0090246B">
      <w:pPr>
        <w:jc w:val="left"/>
        <w:rPr>
          <w:rFonts w:ascii="华文中宋" w:eastAsia="华文中宋" w:hAnsi="华文中宋"/>
          <w:b/>
          <w:sz w:val="30"/>
          <w:szCs w:val="30"/>
        </w:rPr>
      </w:pPr>
      <w:r w:rsidRPr="007A696C">
        <w:rPr>
          <w:rFonts w:ascii="宋体" w:hAnsi="宋体"/>
          <w:b/>
        </w:rPr>
        <w:t>54．</w:t>
      </w:r>
      <w:r w:rsidRPr="007A696C">
        <w:rPr>
          <w:rFonts w:ascii="华文中宋" w:eastAsia="华文中宋" w:hAnsi="华文中宋"/>
          <w:b/>
          <w:sz w:val="30"/>
          <w:szCs w:val="30"/>
        </w:rPr>
        <w:t>绍兴市人事局一名科长因工作需要调到嘉兴市劳动局任科长属于（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A696C">
        <w:rPr>
          <w:rFonts w:ascii="华文中宋" w:eastAsia="华文中宋" w:hAnsi="华文中宋"/>
          <w:b/>
          <w:sz w:val="30"/>
          <w:szCs w:val="30"/>
        </w:rPr>
        <w:t>A、调任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B、转任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C、转换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D、挂职锻炼</w:t>
      </w:r>
    </w:p>
    <w:p w:rsidR="007A696C" w:rsidRPr="007A696C" w:rsidP="0090246B">
      <w:pPr>
        <w:jc w:val="left"/>
        <w:rPr>
          <w:rFonts w:ascii="华文中宋" w:eastAsia="华文中宋" w:hAnsi="华文中宋"/>
          <w:b/>
          <w:sz w:val="30"/>
          <w:szCs w:val="30"/>
        </w:rPr>
      </w:pPr>
      <w:r w:rsidRPr="007A696C">
        <w:rPr>
          <w:rFonts w:ascii="宋体" w:hAnsi="宋体"/>
          <w:b/>
        </w:rPr>
        <w:t>55．</w:t>
      </w:r>
      <w:r w:rsidRPr="007A696C">
        <w:rPr>
          <w:rFonts w:ascii="华文中宋" w:eastAsia="华文中宋" w:hAnsi="华文中宋"/>
          <w:b/>
          <w:sz w:val="30"/>
          <w:szCs w:val="30"/>
        </w:rPr>
        <w:t>亨利 明茨伯格认为，管理者扮演的十大角色可以归入三大类，即（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A、监督角色、人际角色与信息角色</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B、人际角色、信息角色与决策角色</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C、人际角色、信息角色与领导角色</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D、传播者角色、决策角色与代表人角色</w:t>
      </w:r>
    </w:p>
    <w:p w:rsidR="007A696C" w:rsidRPr="007A696C" w:rsidP="0090246B">
      <w:pPr>
        <w:jc w:val="left"/>
        <w:rPr>
          <w:rFonts w:ascii="华文中宋" w:eastAsia="华文中宋" w:hAnsi="华文中宋"/>
          <w:b/>
          <w:sz w:val="30"/>
          <w:szCs w:val="30"/>
        </w:rPr>
      </w:pPr>
      <w:r w:rsidRPr="007A696C">
        <w:rPr>
          <w:rFonts w:ascii="宋体" w:hAnsi="宋体"/>
          <w:b/>
        </w:rPr>
        <w:t>56．</w:t>
      </w:r>
      <w:r w:rsidRPr="007A696C">
        <w:rPr>
          <w:rFonts w:ascii="华文中宋" w:eastAsia="华文中宋" w:hAnsi="华文中宋"/>
          <w:b/>
          <w:sz w:val="30"/>
          <w:szCs w:val="30"/>
        </w:rPr>
        <w:t>最早提出“马克思主义中国化”命题的是毛泽东的（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A、《中国社会各阶级的分析》</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B、《新民主主义论》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C、《论新阶段》</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D、《中国革命和中国共产党》</w:t>
      </w:r>
    </w:p>
    <w:p w:rsidR="007A696C" w:rsidRPr="007A696C" w:rsidP="0090246B">
      <w:pPr>
        <w:jc w:val="left"/>
        <w:rPr>
          <w:rFonts w:ascii="华文中宋" w:eastAsia="华文中宋" w:hAnsi="华文中宋"/>
          <w:b/>
          <w:sz w:val="30"/>
          <w:szCs w:val="30"/>
        </w:rPr>
      </w:pPr>
      <w:r w:rsidRPr="007A696C">
        <w:rPr>
          <w:rFonts w:ascii="宋体" w:hAnsi="宋体"/>
          <w:b/>
        </w:rPr>
        <w:t>57．</w:t>
      </w:r>
      <w:r w:rsidRPr="007A696C">
        <w:rPr>
          <w:rFonts w:ascii="华文中宋" w:eastAsia="华文中宋" w:hAnsi="华文中宋"/>
          <w:b/>
          <w:sz w:val="30"/>
          <w:szCs w:val="30"/>
        </w:rPr>
        <w:t>目前，我国采用三角形符号作为塑料回收标志，一般标在塑料瓶底。三角形标志里面的数字表示该塑料瓶是否可以循环使用。当数字大于等于(　　)时表示该塑料瓶可以循环使用。</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B、4</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C、3</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D、2</w:t>
      </w:r>
    </w:p>
    <w:p w:rsidR="007A696C" w:rsidRPr="007A696C" w:rsidP="0090246B">
      <w:pPr>
        <w:jc w:val="left"/>
        <w:rPr>
          <w:rFonts w:ascii="华文中宋" w:eastAsia="华文中宋" w:hAnsi="华文中宋"/>
          <w:b/>
          <w:sz w:val="30"/>
          <w:szCs w:val="30"/>
        </w:rPr>
      </w:pPr>
      <w:r w:rsidRPr="007A696C">
        <w:rPr>
          <w:rFonts w:ascii="宋体" w:hAnsi="宋体"/>
          <w:b/>
        </w:rPr>
        <w:t>58．</w:t>
      </w:r>
      <w:r w:rsidRPr="007A696C">
        <w:rPr>
          <w:rFonts w:ascii="华文中宋" w:eastAsia="华文中宋" w:hAnsi="华文中宋"/>
          <w:b/>
          <w:sz w:val="30"/>
          <w:szCs w:val="30"/>
        </w:rPr>
        <w:t xml:space="preserve">构建和谐社会，必须加强社会主义民主政治建设，发展社会主义民主，实施依法治国基本方略。其根本目的是为了（　　）。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A696C">
        <w:rPr>
          <w:rFonts w:ascii="华文中宋" w:eastAsia="华文中宋" w:hAnsi="华文中宋"/>
          <w:b/>
          <w:sz w:val="30"/>
          <w:szCs w:val="30"/>
        </w:rPr>
        <w:t>A、保障公民的政治权利和自由</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B、实现社会主义民主的真实性和广泛性 　　—考试大+在线考试中心—</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C、保证人民充分当家作主的权利</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D、维护国家和社会的稳定</w:t>
      </w:r>
    </w:p>
    <w:p w:rsidR="007A696C" w:rsidRPr="007A696C" w:rsidP="0090246B">
      <w:pPr>
        <w:jc w:val="left"/>
        <w:rPr>
          <w:rFonts w:ascii="华文中宋" w:eastAsia="华文中宋" w:hAnsi="华文中宋"/>
          <w:b/>
          <w:sz w:val="30"/>
          <w:szCs w:val="30"/>
        </w:rPr>
      </w:pPr>
      <w:r w:rsidRPr="007A696C">
        <w:rPr>
          <w:rFonts w:ascii="宋体" w:hAnsi="宋体"/>
          <w:b/>
        </w:rPr>
        <w:t>59．</w:t>
      </w:r>
      <w:r w:rsidRPr="007A696C">
        <w:rPr>
          <w:rFonts w:ascii="华文中宋" w:eastAsia="华文中宋" w:hAnsi="华文中宋"/>
          <w:b/>
          <w:sz w:val="30"/>
          <w:szCs w:val="30"/>
        </w:rPr>
        <w:t>下列关于环境的说法，表述正确的是（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A、沼泽地被称为地球的“肺”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B、和其他产业相比，旅游业是对环境破坏最小的产业</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C、自然环境中受人类活动影响较多的地域有耕地、牧场、城市、工业区、原始森林等</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D、按环境的属性，通常将环境分为自然环境、人工环境和社会环境</w:t>
      </w:r>
    </w:p>
    <w:p w:rsidR="007A696C" w:rsidRPr="007A696C" w:rsidP="0090246B">
      <w:pPr>
        <w:jc w:val="left"/>
        <w:rPr>
          <w:rFonts w:ascii="华文中宋" w:eastAsia="华文中宋" w:hAnsi="华文中宋"/>
          <w:b/>
          <w:sz w:val="30"/>
          <w:szCs w:val="30"/>
        </w:rPr>
      </w:pPr>
      <w:r w:rsidRPr="007A696C">
        <w:rPr>
          <w:rFonts w:ascii="宋体" w:hAnsi="宋体"/>
          <w:b/>
        </w:rPr>
        <w:t>60．</w:t>
      </w:r>
      <w:r w:rsidRPr="007A696C">
        <w:rPr>
          <w:rFonts w:ascii="华文中宋" w:eastAsia="华文中宋" w:hAnsi="华文中宋"/>
          <w:b/>
          <w:sz w:val="30"/>
          <w:szCs w:val="30"/>
        </w:rPr>
        <w:t>“有志者事竞成，破釜沉舟百二秦关终属楚；苦心人天不负，卧薪尝胆三千越甲可吞吴。”此联所涉及的历史事件分别发生在（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A、春秋和战国</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B、秦朝和春秋</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C、战国和三国</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D、秦初和汉初</w:t>
      </w:r>
    </w:p>
    <w:p w:rsidR="007A696C" w:rsidRPr="007A696C" w:rsidP="0090246B">
      <w:pPr>
        <w:jc w:val="left"/>
        <w:rPr>
          <w:rFonts w:ascii="华文中宋" w:eastAsia="华文中宋" w:hAnsi="华文中宋"/>
          <w:b/>
          <w:sz w:val="30"/>
          <w:szCs w:val="30"/>
        </w:rPr>
      </w:pPr>
      <w:r w:rsidRPr="007A696C">
        <w:rPr>
          <w:rFonts w:ascii="宋体" w:hAnsi="宋体"/>
          <w:b/>
        </w:rPr>
        <w:t>61．</w:t>
      </w:r>
      <w:r w:rsidRPr="007A696C">
        <w:rPr>
          <w:rFonts w:ascii="华文中宋" w:eastAsia="华文中宋" w:hAnsi="华文中宋"/>
          <w:b/>
          <w:sz w:val="30"/>
          <w:szCs w:val="30"/>
        </w:rPr>
        <w:t>用甘蔗提炼乙醇比用玉米需要更多的能量，但奇怪的是，多数酿酒者却偏爱用甘蔗做原料。以下哪项最能解释上述矛盾现象?（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A、任何提炼乙醇的原料的价格都随季节波动，而提炼的费用则相对稳定</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B、燃烧甘蔗废料可提供向乙醇转化所需的能量，而用玉米提炼乙醇则完全需额外提供能源</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C、玉米质量对乙醇产出品的影响较甘蔗小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D、用甘蔗制糖或其他食品的生产时间比提炼乙醇的时间长</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A696C">
        <w:rPr>
          <w:rFonts w:ascii="宋体" w:hAnsi="宋体"/>
          <w:b/>
        </w:rPr>
        <w:t>62．</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行政诉讼的一审程序由起诉、受理、审理和裁判四个相互衔接的阶段构成，以下关于该四个阶段的相关表述中，不正确的一项是（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A、原告起诉，应当有明确的被告和具体的诉讼请求</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B、人民法院对起诉做审查后，认为符合行政诉讼的受理条件的，应在7日内立案受理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C、行政诉讼一审审理的方式为书面审理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D、经审理，人民法院认为行政处罚显失公正的，可以判决变更</w:t>
      </w:r>
    </w:p>
    <w:p w:rsidR="007A696C" w:rsidRPr="007A696C" w:rsidP="0090246B">
      <w:pPr>
        <w:jc w:val="left"/>
        <w:rPr>
          <w:rFonts w:ascii="华文中宋" w:eastAsia="华文中宋" w:hAnsi="华文中宋"/>
          <w:b/>
          <w:sz w:val="30"/>
          <w:szCs w:val="30"/>
        </w:rPr>
      </w:pPr>
      <w:r w:rsidRPr="007A696C">
        <w:rPr>
          <w:rFonts w:ascii="宋体" w:hAnsi="宋体"/>
          <w:b/>
        </w:rPr>
        <w:t>63．</w:t>
      </w:r>
      <w:r w:rsidRPr="007A696C">
        <w:rPr>
          <w:rFonts w:ascii="华文中宋" w:eastAsia="华文中宋" w:hAnsi="华文中宋"/>
          <w:b/>
          <w:sz w:val="30"/>
          <w:szCs w:val="30"/>
        </w:rPr>
        <w:t xml:space="preserve">下列关于批复的说法正确的是（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多项选择题</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A、批复用于下级机关向上级机关请示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B、批复还涉及请示事项之外的事项</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C、批复应该明确、具体、可行</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D、批复的结构包括标题、主送机关、正文、发文机关和成文日期</w:t>
      </w:r>
    </w:p>
    <w:p w:rsidR="007A696C" w:rsidRPr="007A696C" w:rsidP="0090246B">
      <w:pPr>
        <w:jc w:val="left"/>
        <w:rPr>
          <w:rFonts w:ascii="华文中宋" w:eastAsia="华文中宋" w:hAnsi="华文中宋"/>
          <w:b/>
          <w:sz w:val="30"/>
          <w:szCs w:val="30"/>
        </w:rPr>
      </w:pPr>
      <w:r w:rsidRPr="007A696C">
        <w:rPr>
          <w:rFonts w:ascii="宋体" w:hAnsi="宋体"/>
          <w:b/>
        </w:rPr>
        <w:t>64．</w:t>
      </w:r>
      <w:r w:rsidRPr="007A696C">
        <w:rPr>
          <w:rFonts w:ascii="华文中宋" w:eastAsia="华文中宋" w:hAnsi="华文中宋"/>
          <w:b/>
          <w:sz w:val="30"/>
          <w:szCs w:val="30"/>
        </w:rPr>
        <w:t xml:space="preserve">“阳光是最好的防腐剂，政府的权力运行过程公开透明就会大大地降低腐败发生的几率。”这是因为，权力运行过程公开透明才能（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A、扩大公民的民主权利</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B、真正做到权为民所用</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C、切实维护群众的所有利益</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D、有效防止政府权力的滥用</w:t>
      </w:r>
    </w:p>
    <w:p w:rsidR="007A696C" w:rsidRPr="007A696C" w:rsidP="0090246B">
      <w:pPr>
        <w:jc w:val="left"/>
        <w:rPr>
          <w:rFonts w:ascii="华文中宋" w:eastAsia="华文中宋" w:hAnsi="华文中宋"/>
          <w:b/>
          <w:sz w:val="30"/>
          <w:szCs w:val="30"/>
        </w:rPr>
      </w:pPr>
      <w:r w:rsidRPr="007A696C">
        <w:rPr>
          <w:rFonts w:ascii="宋体" w:hAnsi="宋体"/>
          <w:b/>
        </w:rPr>
        <w:t>65．</w:t>
      </w:r>
      <w:r w:rsidRPr="007A696C">
        <w:rPr>
          <w:rFonts w:ascii="华文中宋" w:eastAsia="华文中宋" w:hAnsi="华文中宋"/>
          <w:b/>
          <w:sz w:val="30"/>
          <w:szCs w:val="30"/>
        </w:rPr>
        <w:t>0， 2， 6， 12， （  ）， 30</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 14</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 16</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 26</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A696C">
        <w:rPr>
          <w:rFonts w:ascii="华文中宋" w:eastAsia="华文中宋" w:hAnsi="华文中宋"/>
          <w:b/>
          <w:sz w:val="30"/>
          <w:szCs w:val="30"/>
        </w:rPr>
        <w:t>D. 20</w:t>
      </w:r>
    </w:p>
    <w:p w:rsidR="007A696C" w:rsidRPr="007A696C" w:rsidP="0090246B">
      <w:pPr>
        <w:jc w:val="left"/>
        <w:rPr>
          <w:rFonts w:ascii="华文中宋" w:eastAsia="华文中宋" w:hAnsi="华文中宋"/>
          <w:b/>
          <w:sz w:val="30"/>
          <w:szCs w:val="30"/>
        </w:rPr>
      </w:pPr>
      <w:r w:rsidRPr="007A696C">
        <w:rPr>
          <w:rFonts w:ascii="宋体" w:hAnsi="宋体"/>
          <w:b/>
        </w:rPr>
        <w:t>66．</w:t>
      </w:r>
      <w:r w:rsidRPr="007A696C">
        <w:rPr>
          <w:rFonts w:ascii="华文中宋" w:eastAsia="华文中宋" w:hAnsi="华文中宋"/>
          <w:b/>
          <w:sz w:val="30"/>
          <w:szCs w:val="30"/>
        </w:rPr>
        <w:t>下列有关新陈代谢的表述不正确的是（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A、光合作用属于绿色植物新陈代谢的过程</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B、生物的新陈代谢过程都需要氧气的参与</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C、新陈代谢既有能量交换又有物质转化</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D、能否进行新陈代谢是区分生物与非生物的标准之一</w:t>
      </w:r>
    </w:p>
    <w:p w:rsidR="007A696C" w:rsidRPr="007A696C" w:rsidP="0090246B">
      <w:pPr>
        <w:jc w:val="left"/>
        <w:rPr>
          <w:rFonts w:ascii="华文中宋" w:eastAsia="华文中宋" w:hAnsi="华文中宋"/>
          <w:b/>
          <w:sz w:val="30"/>
          <w:szCs w:val="30"/>
        </w:rPr>
      </w:pPr>
      <w:r w:rsidRPr="007A696C">
        <w:rPr>
          <w:rFonts w:ascii="宋体" w:hAnsi="宋体"/>
          <w:b/>
        </w:rPr>
        <w:t>67．</w:t>
      </w:r>
      <w:r w:rsidRPr="007A696C">
        <w:rPr>
          <w:rFonts w:ascii="华文中宋" w:eastAsia="华文中宋" w:hAnsi="华文中宋"/>
          <w:b/>
          <w:sz w:val="30"/>
          <w:szCs w:val="30"/>
        </w:rPr>
        <w:t>人在月球上跳起的高度是地球上的几倍，这是因为（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A、月球上没有空气，浮力小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B、人体的质量变轻了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C、月球对人体的引力比地球对人体的引力小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D、人体的弹跳能力发生了本质变化</w:t>
      </w:r>
    </w:p>
    <w:p w:rsidR="007A696C" w:rsidRPr="007A696C" w:rsidP="0090246B">
      <w:pPr>
        <w:jc w:val="left"/>
        <w:rPr>
          <w:rFonts w:ascii="华文中宋" w:eastAsia="华文中宋" w:hAnsi="华文中宋"/>
          <w:b/>
          <w:sz w:val="30"/>
          <w:szCs w:val="30"/>
        </w:rPr>
      </w:pPr>
      <w:r w:rsidRPr="007A696C">
        <w:rPr>
          <w:rFonts w:ascii="宋体" w:hAnsi="宋体"/>
          <w:b/>
        </w:rPr>
        <w:t>68．</w:t>
      </w:r>
      <w:r w:rsidRPr="007A696C">
        <w:rPr>
          <w:rFonts w:ascii="华文中宋" w:eastAsia="华文中宋" w:hAnsi="华文中宋"/>
          <w:b/>
          <w:sz w:val="30"/>
          <w:szCs w:val="30"/>
        </w:rPr>
        <w:t>①一方面，以娱乐为职能的大众文化得到蓬勃发展的机会②与此同时，文化领域却有全然不同的景观③问题是怎样产生的呢④九十年代的中国，商品大潮汹涌而起，给社会经济生活带来无限生机⑤一方面，一部分“曲高和寡”的精英文化则陷入举步维艰的境地⑥原因有多方面，其中之一就是文化的二重性将以上6个句子重新排列，语序正确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A、④②①⑤③⑥</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B、④③②⑥⑤①</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C、④③②①⑤⑥</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D、⑤①②③⑥④</w:t>
      </w:r>
    </w:p>
    <w:p w:rsidR="007A696C" w:rsidRPr="007A696C" w:rsidP="0090246B">
      <w:pPr>
        <w:jc w:val="left"/>
        <w:rPr>
          <w:rFonts w:ascii="华文中宋" w:eastAsia="华文中宋" w:hAnsi="华文中宋"/>
          <w:b/>
          <w:sz w:val="30"/>
          <w:szCs w:val="30"/>
        </w:rPr>
      </w:pPr>
      <w:r w:rsidRPr="007A696C">
        <w:rPr>
          <w:rFonts w:ascii="宋体" w:hAnsi="宋体"/>
          <w:b/>
        </w:rPr>
        <w:t>69．</w:t>
      </w:r>
      <w:r w:rsidRPr="007A696C">
        <w:rPr>
          <w:rFonts w:ascii="华文中宋" w:eastAsia="华文中宋" w:hAnsi="华文中宋"/>
          <w:b/>
          <w:sz w:val="30"/>
          <w:szCs w:val="30"/>
        </w:rPr>
        <w:t>电炉丝通电后热得发红，而与电炉丝连接的铜导线却不太热，这是因为（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A、通过电炉丝的电流强度比通过铜导线的电流强度大</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A696C">
        <w:rPr>
          <w:rFonts w:ascii="华文中宋" w:eastAsia="华文中宋" w:hAnsi="华文中宋"/>
          <w:b/>
          <w:sz w:val="30"/>
          <w:szCs w:val="30"/>
        </w:rPr>
        <w:t>B、铜导线的电阻小，所以消耗的电能少，电炉丝的电阻大，消耗的能量多，所以热得发红</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C、铜导丝有绝缘层，所以不怎么热</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D、铜导线比电阻丝传热快，所以不怎么热</w:t>
      </w:r>
    </w:p>
    <w:p w:rsidR="007A696C" w:rsidRPr="007A696C" w:rsidP="0090246B">
      <w:pPr>
        <w:jc w:val="left"/>
        <w:rPr>
          <w:rFonts w:ascii="华文中宋" w:eastAsia="华文中宋" w:hAnsi="华文中宋"/>
          <w:b/>
          <w:sz w:val="30"/>
          <w:szCs w:val="30"/>
        </w:rPr>
      </w:pPr>
      <w:r w:rsidRPr="007A696C">
        <w:rPr>
          <w:rFonts w:ascii="宋体" w:hAnsi="宋体"/>
          <w:b/>
        </w:rPr>
        <w:t>70．</w:t>
      </w:r>
      <w:r w:rsidRPr="007A696C">
        <w:rPr>
          <w:rFonts w:ascii="华文中宋" w:eastAsia="华文中宋" w:hAnsi="华文中宋"/>
          <w:b/>
          <w:sz w:val="30"/>
          <w:szCs w:val="30"/>
        </w:rPr>
        <w:t xml:space="preserve">2009年7月22日，中国出现五百年一遇的日全食奇观。这次日食是自1814年至2309年这近500年间，在中国境内全食持续时间最长的一次。日食是一种天文现象，只在月球运行至时发生。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A、太阳的阴影部分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B、太阳与地球之间</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C、地球的阴影部分</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D、地球与金星之间</w:t>
      </w:r>
    </w:p>
    <w:p w:rsidR="007A696C" w:rsidRPr="007A696C" w:rsidP="0090246B">
      <w:pPr>
        <w:jc w:val="left"/>
        <w:rPr>
          <w:rFonts w:ascii="华文中宋" w:eastAsia="华文中宋" w:hAnsi="华文中宋"/>
          <w:b/>
          <w:sz w:val="30"/>
          <w:szCs w:val="30"/>
        </w:rPr>
      </w:pPr>
      <w:r w:rsidRPr="007A696C">
        <w:rPr>
          <w:rFonts w:ascii="宋体" w:hAnsi="宋体"/>
          <w:b/>
        </w:rPr>
        <w:t>71．</w:t>
      </w:r>
      <w:r w:rsidRPr="007A696C">
        <w:rPr>
          <w:rFonts w:ascii="华文中宋" w:eastAsia="华文中宋" w:hAnsi="华文中宋"/>
          <w:b/>
          <w:sz w:val="30"/>
          <w:szCs w:val="30"/>
        </w:rPr>
        <w:t>北京市“十二五”规划纲要，在回顾“十一五”发展成就时指出，经济增长的质量和效益显著提高，地方财政一般预算收入增加1.7倍，（　　）走在全国前列。</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A、节能减排</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B、经济社会发展质量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C、城市基础设施建设</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D、城乡区域发展</w:t>
      </w:r>
    </w:p>
    <w:p w:rsidR="007A696C" w:rsidRPr="007A696C" w:rsidP="0090246B">
      <w:pPr>
        <w:jc w:val="left"/>
        <w:rPr>
          <w:rFonts w:ascii="华文中宋" w:eastAsia="华文中宋" w:hAnsi="华文中宋"/>
          <w:b/>
          <w:sz w:val="30"/>
          <w:szCs w:val="30"/>
        </w:rPr>
      </w:pPr>
      <w:r w:rsidRPr="007A696C">
        <w:rPr>
          <w:rFonts w:ascii="宋体" w:hAnsi="宋体"/>
          <w:b/>
        </w:rPr>
        <w:t>72．</w:t>
      </w:r>
      <w:r w:rsidRPr="007A696C">
        <w:rPr>
          <w:rFonts w:ascii="华文中宋" w:eastAsia="华文中宋" w:hAnsi="华文中宋"/>
          <w:b/>
          <w:sz w:val="30"/>
          <w:szCs w:val="30"/>
        </w:rPr>
        <w:t xml:space="preserve">春夏秋冬四季的循环往复变化使得地球景观绚丽多彩。这是大自然赋予地球的珍贵礼物。然而四季这个礼物似乎分配不公，地球上只有温带才有明显的四季变化，而寒带和热带则是长冬无夏和长夏无冬。其原因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A、地球绕太阳公转时地轴和公转轨道有一定的夹角所致</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B、寒带的冰雪太多无法构成四季变化</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C、热带的地形地貌构成使之不易散热</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D、是由地球自转引起的</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A696C">
        <w:rPr>
          <w:rFonts w:ascii="宋体" w:hAnsi="宋体"/>
          <w:b/>
        </w:rPr>
        <w:t>73．</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住在甲县的王某，在乙县生产伪劣商品经过丙县运输到丁县进行销售。无权对王某的违法行为进行处罚的机关是（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A、甲县依法享有行政处罚的行政机关</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B、乙县依法享有行政处罚权的行政机关</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C、丙县依法享有行政处罚权的行政机关</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D、丁县依法享有行政处罚权的行政机关</w:t>
      </w:r>
    </w:p>
    <w:p w:rsidR="007A696C" w:rsidRPr="007A696C" w:rsidP="0090246B">
      <w:pPr>
        <w:jc w:val="left"/>
        <w:rPr>
          <w:rFonts w:ascii="华文中宋" w:eastAsia="华文中宋" w:hAnsi="华文中宋"/>
          <w:b/>
          <w:sz w:val="30"/>
          <w:szCs w:val="30"/>
        </w:rPr>
      </w:pPr>
      <w:r w:rsidRPr="007A696C">
        <w:rPr>
          <w:rFonts w:ascii="宋体" w:hAnsi="宋体"/>
          <w:b/>
        </w:rPr>
        <w:t>74．</w:t>
      </w:r>
      <w:r w:rsidRPr="007A696C">
        <w:rPr>
          <w:rFonts w:ascii="华文中宋" w:eastAsia="华文中宋" w:hAnsi="华文中宋"/>
          <w:b/>
          <w:sz w:val="30"/>
          <w:szCs w:val="30"/>
        </w:rPr>
        <w:t xml:space="preserve">历史唯物主义认为人的价值在于（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A、个人的自我创造和自我实现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B、个人的自我选择和自由发展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C、个人主体性的增强和摆脱社会的制约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D、个人对社会的贡献和社会对个人的尊重</w:t>
      </w:r>
    </w:p>
    <w:p w:rsidR="007A696C" w:rsidRPr="007A696C" w:rsidP="0090246B">
      <w:pPr>
        <w:jc w:val="left"/>
        <w:rPr>
          <w:rFonts w:ascii="华文中宋" w:eastAsia="华文中宋" w:hAnsi="华文中宋"/>
          <w:b/>
          <w:sz w:val="30"/>
          <w:szCs w:val="30"/>
        </w:rPr>
      </w:pPr>
      <w:r w:rsidRPr="007A696C">
        <w:rPr>
          <w:rFonts w:ascii="宋体" w:hAnsi="宋体"/>
          <w:b/>
        </w:rPr>
        <w:t>75．</w:t>
      </w:r>
      <w:r w:rsidRPr="007A696C">
        <w:rPr>
          <w:rFonts w:ascii="华文中宋" w:eastAsia="华文中宋" w:hAnsi="华文中宋"/>
          <w:b/>
          <w:sz w:val="30"/>
          <w:szCs w:val="30"/>
        </w:rPr>
        <w:t>关于等离子电视的使用，下列说法错误的是：</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A、避免与其他家电放在一起，否则会产生电磁波，出现噪音等干扰现象</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B、不要频繁开关机，以减少显像管灯丝过热次数，延缓显像管的老化</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C、不要放在强光照射的地方，这样会导致荧光粉发生变化，缩短使用寿命</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D、连续开机时间过长后，可用冷水、湿抹布擦拭电视荧屏，降低温度</w:t>
      </w:r>
    </w:p>
    <w:p w:rsidR="007A696C" w:rsidRPr="007A696C" w:rsidP="0090246B">
      <w:pPr>
        <w:jc w:val="left"/>
        <w:rPr>
          <w:rFonts w:ascii="华文中宋" w:eastAsia="华文中宋" w:hAnsi="华文中宋"/>
          <w:b/>
          <w:sz w:val="30"/>
          <w:szCs w:val="30"/>
        </w:rPr>
      </w:pPr>
      <w:r w:rsidRPr="007A696C">
        <w:rPr>
          <w:rFonts w:ascii="宋体" w:hAnsi="宋体"/>
          <w:b/>
        </w:rPr>
        <w:t>76．</w:t>
      </w:r>
      <w:r w:rsidRPr="007A696C">
        <w:rPr>
          <w:rFonts w:ascii="华文中宋" w:eastAsia="华文中宋" w:hAnsi="华文中宋"/>
          <w:b/>
          <w:sz w:val="30"/>
          <w:szCs w:val="30"/>
        </w:rPr>
        <w:t>（　　）省国家资源型经济转型综合配套改革试验区，是我国第一个全省域、全方位、系统性的国家级综合配套改革试验区。</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A、山西</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B、陕西</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C、安徽</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D、河南</w:t>
      </w:r>
    </w:p>
    <w:p w:rsidR="007A696C" w:rsidRPr="007A696C" w:rsidP="0090246B">
      <w:pPr>
        <w:jc w:val="left"/>
        <w:rPr>
          <w:rFonts w:ascii="华文中宋" w:eastAsia="华文中宋" w:hAnsi="华文中宋"/>
          <w:b/>
          <w:sz w:val="30"/>
          <w:szCs w:val="30"/>
        </w:rPr>
      </w:pPr>
      <w:r w:rsidRPr="007A696C">
        <w:rPr>
          <w:rFonts w:ascii="宋体" w:hAnsi="宋体"/>
          <w:b/>
        </w:rPr>
        <w:t>77．</w:t>
      </w:r>
      <w:r w:rsidRPr="007A696C">
        <w:rPr>
          <w:rFonts w:ascii="华文中宋" w:eastAsia="华文中宋" w:hAnsi="华文中宋"/>
          <w:b/>
          <w:sz w:val="30"/>
          <w:szCs w:val="30"/>
        </w:rPr>
        <w:t>下列历史事件时间排序正确的一组是（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A696C">
        <w:rPr>
          <w:rFonts w:ascii="华文中宋" w:eastAsia="华文中宋" w:hAnsi="华文中宋"/>
          <w:b/>
          <w:sz w:val="30"/>
          <w:szCs w:val="30"/>
        </w:rPr>
        <w:t>A、平王东迁一三家分晋一楚王问鼎</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B、文景之治一光武中兴一张骞通西域</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C、开元盛世一安史之乱一玄奘西行</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D、杯酒释兵权一王安石变法一靖康之乱</w:t>
      </w:r>
    </w:p>
    <w:p w:rsidR="007A696C" w:rsidRPr="007A696C" w:rsidP="0090246B">
      <w:pPr>
        <w:jc w:val="left"/>
        <w:rPr>
          <w:rFonts w:ascii="华文中宋" w:eastAsia="华文中宋" w:hAnsi="华文中宋"/>
          <w:b/>
          <w:sz w:val="30"/>
          <w:szCs w:val="30"/>
        </w:rPr>
      </w:pPr>
      <w:r w:rsidRPr="007A696C">
        <w:rPr>
          <w:rFonts w:ascii="宋体" w:hAnsi="宋体"/>
          <w:b/>
        </w:rPr>
        <w:t>78．</w:t>
      </w:r>
      <w:r w:rsidRPr="007A696C">
        <w:rPr>
          <w:rFonts w:ascii="华文中宋" w:eastAsia="华文中宋" w:hAnsi="华文中宋"/>
          <w:b/>
          <w:sz w:val="30"/>
          <w:szCs w:val="30"/>
        </w:rPr>
        <w:t xml:space="preserve">由于自然环境、社会条件、经济水平的差异，我国各民族在饮食、服饰等方面形成了各自独特的风俗习惯。爱穿素白衣服，有“白衣民族”之称的是（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A、朝鲜族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B、维吾尔族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C、苗族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D、瑶族</w:t>
      </w:r>
    </w:p>
    <w:p w:rsidR="007A696C" w:rsidRPr="007A696C" w:rsidP="0090246B">
      <w:pPr>
        <w:jc w:val="left"/>
        <w:rPr>
          <w:rFonts w:ascii="华文中宋" w:eastAsia="华文中宋" w:hAnsi="华文中宋"/>
          <w:b/>
          <w:sz w:val="30"/>
          <w:szCs w:val="30"/>
        </w:rPr>
      </w:pPr>
      <w:r w:rsidRPr="007A696C">
        <w:rPr>
          <w:rFonts w:ascii="宋体" w:hAnsi="宋体"/>
          <w:b/>
        </w:rPr>
        <w:t>79．</w:t>
      </w:r>
      <w:r w:rsidRPr="007A696C">
        <w:rPr>
          <w:rFonts w:ascii="华文中宋" w:eastAsia="华文中宋" w:hAnsi="华文中宋"/>
          <w:b/>
          <w:sz w:val="30"/>
          <w:szCs w:val="30"/>
        </w:rPr>
        <w:t xml:space="preserve">要坚持中国共产党的领导，必须加强和改进党的领导。加强和改进党的领导。一定要以科学理论作指导。“三个代表”重要思想之所以成为加强和改进党的建设的根本指导思想。是因为（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A、它为如何加强和改进党的领导指明了方向</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B、它为全面建设小康社会指明了方向</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C、它为党的建设提出了新的更高要求</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D、它指出了加强和改进党的建设的衡量标准</w:t>
      </w:r>
    </w:p>
    <w:p w:rsidR="007A696C" w:rsidRPr="007A696C" w:rsidP="0090246B">
      <w:pPr>
        <w:jc w:val="left"/>
        <w:rPr>
          <w:rFonts w:ascii="华文中宋" w:eastAsia="华文中宋" w:hAnsi="华文中宋"/>
          <w:b/>
          <w:sz w:val="30"/>
          <w:szCs w:val="30"/>
        </w:rPr>
      </w:pPr>
      <w:r w:rsidRPr="007A696C">
        <w:rPr>
          <w:rFonts w:ascii="宋体" w:hAnsi="宋体"/>
          <w:b/>
        </w:rPr>
        <w:t>80．</w:t>
      </w:r>
      <w:r w:rsidRPr="007A696C">
        <w:rPr>
          <w:rFonts w:ascii="华文中宋" w:eastAsia="华文中宋" w:hAnsi="华文中宋"/>
          <w:b/>
          <w:sz w:val="30"/>
          <w:szCs w:val="30"/>
        </w:rPr>
        <w:t xml:space="preserve">“投资有风险，人市需谨慎。”投资股票，高风险和高收益同时存在，投资股票的风险可能有（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多项选择题</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A、上市公司的破产与倒闭</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B、股票价格波动的不确定性</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C、银行存贷款利率的变动</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A696C">
        <w:rPr>
          <w:rFonts w:ascii="华文中宋" w:eastAsia="华文中宋" w:hAnsi="华文中宋"/>
          <w:b/>
          <w:sz w:val="30"/>
          <w:szCs w:val="30"/>
        </w:rPr>
        <w:t>D、国家宏观经济政策的变动</w:t>
      </w:r>
    </w:p>
    <w:p w:rsidR="007A696C" w:rsidRPr="007A696C" w:rsidP="0090246B">
      <w:pPr>
        <w:jc w:val="left"/>
        <w:rPr>
          <w:rFonts w:ascii="华文中宋" w:eastAsia="华文中宋" w:hAnsi="华文中宋"/>
          <w:b/>
          <w:sz w:val="30"/>
          <w:szCs w:val="30"/>
        </w:rPr>
      </w:pPr>
      <w:r w:rsidRPr="007A696C">
        <w:rPr>
          <w:rFonts w:ascii="宋体" w:hAnsi="宋体"/>
          <w:b/>
        </w:rPr>
        <w:t>81．</w:t>
      </w:r>
      <w:r w:rsidRPr="007A696C">
        <w:rPr>
          <w:rFonts w:ascii="华文中宋" w:eastAsia="华文中宋" w:hAnsi="华文中宋"/>
          <w:b/>
          <w:sz w:val="30"/>
          <w:szCs w:val="30"/>
        </w:rPr>
        <w:t>世界大陆地的最低点是（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A、吐鲁番盆地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B、艾丁湖</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C、死海</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D、马里亚纳海沟</w:t>
      </w:r>
    </w:p>
    <w:p w:rsidR="007A696C" w:rsidRPr="007A696C" w:rsidP="0090246B">
      <w:pPr>
        <w:jc w:val="left"/>
        <w:rPr>
          <w:rFonts w:ascii="华文中宋" w:eastAsia="华文中宋" w:hAnsi="华文中宋"/>
          <w:b/>
          <w:sz w:val="30"/>
          <w:szCs w:val="30"/>
        </w:rPr>
      </w:pPr>
      <w:r w:rsidRPr="007A696C">
        <w:rPr>
          <w:rFonts w:ascii="宋体" w:hAnsi="宋体"/>
          <w:b/>
        </w:rPr>
        <w:t>82．</w:t>
      </w:r>
      <w:r w:rsidRPr="007A696C">
        <w:rPr>
          <w:rFonts w:ascii="华文中宋" w:eastAsia="华文中宋" w:hAnsi="华文中宋"/>
          <w:b/>
          <w:sz w:val="30"/>
          <w:szCs w:val="30"/>
        </w:rPr>
        <w:t>关于我国的卫生医疗事业，下列说法不正确的是（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A、人人享有基本医疗卫生服务是我国的卫生发展目标</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B、隋末唐初的医学家“药王”孙思邈著有《本草纲目》</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C、从2000年起，我国开始建立城镇职工基本医疗保险制度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D、砭石是我国古代最早发明、使用的一种医疗用具，是新石器时代的产物</w:t>
      </w:r>
    </w:p>
    <w:p w:rsidR="007A696C" w:rsidRPr="007A696C" w:rsidP="0090246B">
      <w:pPr>
        <w:jc w:val="left"/>
        <w:rPr>
          <w:rFonts w:ascii="华文中宋" w:eastAsia="华文中宋" w:hAnsi="华文中宋"/>
          <w:b/>
          <w:sz w:val="30"/>
          <w:szCs w:val="30"/>
        </w:rPr>
      </w:pPr>
      <w:r w:rsidRPr="007A696C">
        <w:rPr>
          <w:rFonts w:ascii="宋体" w:hAnsi="宋体"/>
          <w:b/>
        </w:rPr>
        <w:t>83．</w:t>
      </w:r>
      <w:r w:rsidRPr="007A696C">
        <w:rPr>
          <w:rFonts w:ascii="华文中宋" w:eastAsia="华文中宋" w:hAnsi="华文中宋"/>
          <w:b/>
          <w:sz w:val="30"/>
          <w:szCs w:val="30"/>
        </w:rPr>
        <w:t>《国家“十二五”时期文化改革发展规划纲要》提出要加大政府对文化事业建设的投入力度。下列属于政府投入保障政策的是：</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A、支持文化企业在海外投资、投标、营销、参展和宣传等活动</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B、继续完善文化市场的准入政策，吸引社会资本投资文化产品</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C、文化内容创意生产、非物质文化遗产项目经营享受税收优惠</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D、通过政府购买服务的方式，鼓励社会力量提供公共文化产品</w:t>
      </w:r>
    </w:p>
    <w:p w:rsidR="007A696C" w:rsidRPr="007A696C" w:rsidP="0090246B">
      <w:pPr>
        <w:jc w:val="left"/>
        <w:rPr>
          <w:rFonts w:ascii="华文中宋" w:eastAsia="华文中宋" w:hAnsi="华文中宋"/>
          <w:b/>
          <w:sz w:val="30"/>
          <w:szCs w:val="30"/>
        </w:rPr>
      </w:pPr>
      <w:r w:rsidRPr="007A696C">
        <w:rPr>
          <w:rFonts w:ascii="宋体" w:hAnsi="宋体"/>
          <w:b/>
        </w:rPr>
        <w:t>84．</w:t>
      </w:r>
      <w:r w:rsidRPr="007A696C">
        <w:rPr>
          <w:rFonts w:ascii="华文中宋" w:eastAsia="华文中宋" w:hAnsi="华文中宋"/>
          <w:b/>
          <w:sz w:val="30"/>
          <w:szCs w:val="30"/>
        </w:rPr>
        <w:t>中国共产党领导的全国人民的抗日中心是（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A、晋察冀抗日根据地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B、晋冀豫抗日根据地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C、晋绥抗日根据地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D、陕甘宁革命根据地</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A696C">
        <w:rPr>
          <w:rFonts w:ascii="宋体" w:hAnsi="宋体"/>
          <w:b/>
        </w:rPr>
        <w:t>85．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农历五月初五为端午节，又称端阳节、五月节、艾节、夏节等。端午节这天，家家户户都悬钟馗像，挂艾叶菖蒲，赛龙舟，吃粽子，饮雄黄酒，游百病，佩香囊，备牲醴端午节的由来，有纪念屈原说、纪念伍子胥说、纪念东汉孝女曹娥说等。</w:t>
      </w:r>
      <w:r w:rsidRPr="007A696C">
        <w:rPr>
          <w:rFonts w:ascii="华文中宋" w:eastAsia="华文中宋" w:hAnsi="华文中宋"/>
          <w:b/>
          <w:sz w:val="30"/>
          <w:szCs w:val="30"/>
        </w:rPr>
        <w:t xml:space="preserve"> 上述材料，不能说明端午节（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A、是某一历史事件或人物故事发生的偶然产物</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B、积淀的是深厚的底蕴和千年不变的民族精神</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C、背后流传的是悠久的历史、辉煌的文明</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D、是民族文化素质在民俗心态中的自然流露和反映</w:t>
      </w:r>
    </w:p>
    <w:p w:rsidR="007A696C" w:rsidRPr="007A696C" w:rsidP="0090246B">
      <w:pPr>
        <w:jc w:val="left"/>
        <w:rPr>
          <w:rFonts w:ascii="华文中宋" w:eastAsia="华文中宋" w:hAnsi="华文中宋"/>
          <w:b/>
          <w:sz w:val="30"/>
          <w:szCs w:val="30"/>
        </w:rPr>
      </w:pPr>
      <w:r w:rsidRPr="007A696C">
        <w:rPr>
          <w:rFonts w:ascii="宋体" w:hAnsi="宋体"/>
          <w:b/>
        </w:rPr>
        <w:t>86．</w:t>
      </w:r>
      <w:r w:rsidRPr="007A696C">
        <w:rPr>
          <w:rFonts w:ascii="华文中宋" w:eastAsia="华文中宋" w:hAnsi="华文中宋"/>
          <w:b/>
          <w:sz w:val="30"/>
          <w:szCs w:val="30"/>
        </w:rPr>
        <w:t>山水田园诗以描写自然风光、农村景物以及安逸恬淡的隐居生活见长，诗境隽永优美，风格恬静淡雅，语言清丽洗练，多用白描手法。 下列不属于山水田园诗的是（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A、岱宗夫如何?齐鲁青未了。造化钟神秀，阴阳割昏晓。荡胸生层云，决眦入归鸟。会当凌绝顶，一览众山小</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B、千山鸟飞绝，万径人踪灭。孤舟蓑笠翁，独钓寒江雪</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C、孤山寺北贾亭西，水面初平云脚低。几处早莺争暖树，谁家新燕啄春泥。乱花渐欲迷人眼，浅草才能没马蹄。最爱湖东行不足，绿杨阴里白沙堤</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D、黄河远上白云间，一片孤城万仞山。羌笛何须怨杨柳，春风不度玉门关</w:t>
      </w:r>
    </w:p>
    <w:p w:rsidR="007A696C" w:rsidRPr="007A696C" w:rsidP="0090246B">
      <w:pPr>
        <w:jc w:val="left"/>
        <w:rPr>
          <w:rFonts w:ascii="华文中宋" w:eastAsia="华文中宋" w:hAnsi="华文中宋"/>
          <w:b/>
          <w:sz w:val="30"/>
          <w:szCs w:val="30"/>
        </w:rPr>
      </w:pPr>
      <w:r w:rsidRPr="007A696C">
        <w:rPr>
          <w:rFonts w:ascii="宋体" w:hAnsi="宋体"/>
          <w:b/>
        </w:rPr>
        <w:t>87．</w:t>
      </w:r>
      <w:r w:rsidRPr="007A696C">
        <w:rPr>
          <w:rFonts w:ascii="华文中宋" w:eastAsia="华文中宋" w:hAnsi="华文中宋"/>
          <w:b/>
          <w:sz w:val="30"/>
          <w:szCs w:val="30"/>
        </w:rPr>
        <w:t>某外国商人甲在我国领域内犯重婚罪，对甲应如何处置?（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A、适用我国刑法追究其刑事责任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B、通过外交途径解决</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C、适用外国刑法追究其刑事责任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D、直接驱逐出境</w:t>
      </w:r>
    </w:p>
    <w:p w:rsidR="007A696C" w:rsidRPr="007A696C" w:rsidP="0090246B">
      <w:pPr>
        <w:jc w:val="left"/>
        <w:rPr>
          <w:rFonts w:ascii="华文中宋" w:eastAsia="华文中宋" w:hAnsi="华文中宋"/>
          <w:b/>
          <w:sz w:val="30"/>
          <w:szCs w:val="30"/>
        </w:rPr>
      </w:pPr>
      <w:r w:rsidRPr="007A696C">
        <w:rPr>
          <w:rFonts w:ascii="宋体" w:hAnsi="宋体"/>
          <w:b/>
        </w:rPr>
        <w:t>88．</w:t>
      </w:r>
      <w:r w:rsidRPr="007A696C">
        <w:rPr>
          <w:rFonts w:ascii="华文中宋" w:eastAsia="华文中宋" w:hAnsi="华文中宋"/>
          <w:b/>
          <w:sz w:val="30"/>
          <w:szCs w:val="30"/>
        </w:rPr>
        <w:t xml:space="preserve">当今世界上存在两种不同的社会制度，社会主义社会和资本主义社会。区分这两种不同社会制度的客观依据是（　　）。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A696C">
        <w:rPr>
          <w:rFonts w:ascii="华文中宋" w:eastAsia="华文中宋" w:hAnsi="华文中宋"/>
          <w:b/>
          <w:sz w:val="30"/>
          <w:szCs w:val="30"/>
        </w:rPr>
        <w:t>A、科学技术的发展水平</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B、生产中人与人的关系</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C、产品的分配制度</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D、生产资料所有制</w:t>
      </w:r>
    </w:p>
    <w:p w:rsidR="007A696C" w:rsidRPr="007A696C" w:rsidP="0090246B">
      <w:pPr>
        <w:jc w:val="left"/>
        <w:rPr>
          <w:rFonts w:ascii="华文中宋" w:eastAsia="华文中宋" w:hAnsi="华文中宋"/>
          <w:b/>
          <w:sz w:val="30"/>
          <w:szCs w:val="30"/>
        </w:rPr>
      </w:pPr>
      <w:r w:rsidRPr="007A696C">
        <w:rPr>
          <w:rFonts w:ascii="宋体" w:hAnsi="宋体"/>
          <w:b/>
        </w:rPr>
        <w:t>89．</w:t>
      </w:r>
      <w:r w:rsidRPr="007A696C">
        <w:rPr>
          <w:rFonts w:ascii="华文中宋" w:eastAsia="华文中宋" w:hAnsi="华文中宋"/>
          <w:b/>
          <w:sz w:val="30"/>
          <w:szCs w:val="30"/>
        </w:rPr>
        <w:t xml:space="preserve">人民法院可以判决变更的情形是（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A、行政强制执行违法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B、行政处罚显失公正</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C、行政处罚违法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D、行政强制措施不当</w:t>
      </w:r>
    </w:p>
    <w:p w:rsidR="007A696C" w:rsidRPr="007A696C" w:rsidP="0090246B">
      <w:pPr>
        <w:jc w:val="left"/>
        <w:rPr>
          <w:rFonts w:ascii="华文中宋" w:eastAsia="华文中宋" w:hAnsi="华文中宋"/>
          <w:b/>
          <w:sz w:val="30"/>
          <w:szCs w:val="30"/>
        </w:rPr>
      </w:pPr>
      <w:r w:rsidRPr="007A696C">
        <w:rPr>
          <w:rFonts w:ascii="宋体" w:hAnsi="宋体"/>
          <w:b/>
        </w:rPr>
        <w:t>90．</w:t>
      </w:r>
      <w:r w:rsidRPr="007A696C">
        <w:rPr>
          <w:rFonts w:ascii="华文中宋" w:eastAsia="华文中宋" w:hAnsi="华文中宋"/>
          <w:b/>
          <w:sz w:val="30"/>
          <w:szCs w:val="30"/>
        </w:rPr>
        <w:t>下列词语中，没有错别字的一组是（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A、风靡吻颈之交自诩一筹莫展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B、寒碜礼尚往来偿试杀一儆百</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C、端倪改弦更章虐杀原形毕露</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D、肆意淋漓尽致编撰理屈词穷</w:t>
      </w:r>
    </w:p>
    <w:p w:rsidR="007A696C" w:rsidRPr="007A696C" w:rsidP="007A696C">
      <w:pPr>
        <w:jc w:val="left"/>
        <w:rPr>
          <w:rFonts w:ascii="宋体" w:hAnsi="宋体"/>
          <w:b/>
        </w:rPr>
      </w:pPr>
      <w:r w:rsidRPr="007A696C">
        <w:rPr>
          <w:rFonts w:ascii="微软雅黑" w:eastAsia="微软雅黑" w:hAnsi="微软雅黑"/>
          <w:b/>
          <w:sz w:val="28"/>
        </w:rPr>
        <w:t>四、言语理解与表达</w:t>
      </w:r>
    </w:p>
    <w:p w:rsidR="007A696C" w:rsidRPr="007A696C" w:rsidP="0090246B">
      <w:pPr>
        <w:jc w:val="left"/>
        <w:rPr>
          <w:rFonts w:ascii="华文中宋" w:eastAsia="华文中宋" w:hAnsi="华文中宋"/>
          <w:b/>
          <w:sz w:val="30"/>
          <w:szCs w:val="30"/>
        </w:rPr>
      </w:pPr>
      <w:r w:rsidRPr="007A696C">
        <w:rPr>
          <w:rFonts w:ascii="宋体" w:hAnsi="宋体"/>
          <w:b/>
        </w:rPr>
        <w:t>91．</w:t>
      </w:r>
      <w:r w:rsidRPr="007A696C">
        <w:rPr>
          <w:rFonts w:ascii="华文中宋" w:eastAsia="华文中宋" w:hAnsi="华文中宋"/>
          <w:b/>
          <w:sz w:val="30"/>
          <w:szCs w:val="30"/>
        </w:rPr>
        <w:t>电视读报是二次_________报刊信息，它_________报刊精华，聚焦热点话题。</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A、整合　浓缩</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B、读取　提炼</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C、编排　体现</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D、加工　抽取</w:t>
      </w:r>
    </w:p>
    <w:p w:rsidR="007A696C" w:rsidRPr="007A696C" w:rsidP="0090246B">
      <w:pPr>
        <w:jc w:val="left"/>
        <w:rPr>
          <w:rFonts w:ascii="华文中宋" w:eastAsia="华文中宋" w:hAnsi="华文中宋"/>
          <w:b/>
          <w:sz w:val="30"/>
          <w:szCs w:val="30"/>
        </w:rPr>
      </w:pPr>
      <w:r w:rsidRPr="007A696C">
        <w:rPr>
          <w:rFonts w:ascii="宋体" w:hAnsi="宋体"/>
          <w:b/>
        </w:rPr>
        <w:t>92．</w:t>
      </w:r>
      <w:r w:rsidRPr="007A696C">
        <w:rPr>
          <w:rFonts w:ascii="华文中宋" w:eastAsia="华文中宋" w:hAnsi="华文中宋"/>
          <w:b/>
          <w:sz w:val="30"/>
          <w:szCs w:val="30"/>
        </w:rPr>
        <w:t>现代企业规模的日益扩大造成了管理者与被管理者之间的直接联系越来越少。今天大企业的管理者很大程度上是通过报表来与自己的下级打交道，来获得信息和进行管理。 这段话支持了这样的看法，即企业规模的日益增大（　　）。</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A696C">
        <w:rPr>
          <w:rFonts w:ascii="华文中宋" w:eastAsia="华文中宋" w:hAnsi="华文中宋"/>
          <w:b/>
          <w:sz w:val="30"/>
          <w:szCs w:val="30"/>
        </w:rPr>
        <w:t>A、带来了一些更好的企业管理方法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B、在企业中形成了一些不同的阶层．</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C、造成企业管理者与工人之间关系的疏远和紧张</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D、使管理者可以更客观地对被管理者的工作进行评价</w:t>
      </w:r>
    </w:p>
    <w:p w:rsidR="007A696C" w:rsidRPr="007A696C" w:rsidP="0090246B">
      <w:pPr>
        <w:jc w:val="left"/>
        <w:rPr>
          <w:rFonts w:ascii="华文中宋" w:eastAsia="华文中宋" w:hAnsi="华文中宋"/>
          <w:b/>
          <w:sz w:val="30"/>
          <w:szCs w:val="30"/>
        </w:rPr>
      </w:pPr>
      <w:r w:rsidRPr="007A696C">
        <w:rPr>
          <w:rFonts w:ascii="宋体" w:hAnsi="宋体"/>
          <w:b/>
        </w:rPr>
        <w:t>93．</w:t>
      </w:r>
      <w:r w:rsidRPr="007A696C">
        <w:rPr>
          <w:rFonts w:ascii="华文中宋" w:eastAsia="华文中宋" w:hAnsi="华文中宋"/>
          <w:b/>
          <w:sz w:val="30"/>
          <w:szCs w:val="30"/>
        </w:rPr>
        <w:t>在传统的中国式家庭里，家长说一不二，强行决定孩子应该怎么样，不能怎么样。现在的孩子不用下跪了，但在家庭生活中我们有没有做到最基本的民主呢?比方说涉及孩子利益的事情，家长有没有征求过孩子的意见?当家庭内部出现争执的时候，无论有没有道理，家长总是习惯于用简单粗暴的办法，以“都是为了你好”的名义来代替孩子作出决定。而这种行为的结果就是一刀砍去孩子脑子里的民主意识，让他们觉得强权就能战胜一切。这段文字谈论的核心问题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A、在家庭生活中，要尊重孩子的意见和想法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B、“都是为了你好”往往达不到想要的结果</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C、现代中国的家长专制现象仍十分严重</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D、中国的孩子们从小就失去了民主意识</w:t>
      </w:r>
    </w:p>
    <w:p w:rsidR="007A696C" w:rsidRPr="007A696C" w:rsidP="0090246B">
      <w:pPr>
        <w:jc w:val="left"/>
        <w:rPr>
          <w:rFonts w:ascii="华文中宋" w:eastAsia="华文中宋" w:hAnsi="华文中宋"/>
          <w:b/>
          <w:sz w:val="30"/>
          <w:szCs w:val="30"/>
        </w:rPr>
      </w:pPr>
      <w:r w:rsidRPr="007A696C">
        <w:rPr>
          <w:rFonts w:ascii="宋体" w:hAnsi="宋体"/>
          <w:b/>
        </w:rPr>
        <w:t>94．</w:t>
      </w:r>
      <w:r w:rsidRPr="007A696C">
        <w:rPr>
          <w:rFonts w:ascii="华文中宋" w:eastAsia="华文中宋" w:hAnsi="华文中宋"/>
          <w:b/>
          <w:sz w:val="30"/>
          <w:szCs w:val="30"/>
        </w:rPr>
        <w:t xml:space="preserve">电视媒体广告过多、过滥，时间过长，早已为观众所诟病。明明是一集40分钟的电视剧，偏要“腰斩”成几段，没完没了地插播广告。当观众正看得如痴如醉之时，电视剧戛然而止，扑入眼帘的便是花花绿绿、索然寡味的广告。明明是电视剧放完了，却偏要插上一段广告，再放演员名单，使观众大有上当受骗之感。诸如此类，凸显了电视媒体的一种霸道，而其背后就是唯利是图。电视媒体需要广告的支撑没有错，但应把握尺度，注重社会效益与经济效益的有机结合。  这段文字意在说明（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A、电视媒体中不应该加入过多的广告</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B、电视媒体唯利是图，太过霸道</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A696C">
        <w:rPr>
          <w:rFonts w:ascii="华文中宋" w:eastAsia="华文中宋" w:hAnsi="华文中宋"/>
          <w:b/>
          <w:sz w:val="30"/>
          <w:szCs w:val="30"/>
        </w:rPr>
        <w:t>C、从长远角度来看，电视中广告过多不利于电视媒体的发展</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D、电视媒体应适度约束、克制自身的经济行为，将更多的时间交给观众</w:t>
      </w:r>
    </w:p>
    <w:p w:rsidR="007A696C" w:rsidRPr="007A696C" w:rsidP="0090246B">
      <w:pPr>
        <w:jc w:val="left"/>
        <w:rPr>
          <w:rFonts w:ascii="华文中宋" w:eastAsia="华文中宋" w:hAnsi="华文中宋"/>
          <w:b/>
          <w:sz w:val="30"/>
          <w:szCs w:val="30"/>
        </w:rPr>
      </w:pPr>
      <w:r w:rsidRPr="007A696C">
        <w:rPr>
          <w:rFonts w:ascii="宋体" w:hAnsi="宋体"/>
          <w:b/>
        </w:rPr>
        <w:t>95．</w:t>
      </w:r>
      <w:r w:rsidRPr="007A696C">
        <w:rPr>
          <w:rFonts w:ascii="华文中宋" w:eastAsia="华文中宋" w:hAnsi="华文中宋"/>
          <w:b/>
          <w:sz w:val="30"/>
          <w:szCs w:val="30"/>
        </w:rPr>
        <w:t xml:space="preserve">基因组学研究表明，人体基因组内含有2万到2．5万个基因，但至今，运用基因检测技术，只能发现一千多种疾病基因，而且都是单基因疾病。人类罹患的多基因疾病却依然是技术检测的盲区。对此，现有基因检测的结果，都采用“高”、“中”、“低”或某一百分比范围来表示个体患某种疾病的风险概率，根本达不到所谓100%的准确率。另外，即使基因检测结果正常，也不能排除得病的可能。  作者通过这段文字意在说明（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A、人类罹患疾病是非常复杂的过程</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B、现有的基因检测结果不够精细化</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C、现在的基因检测有其技术应用的局限性</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D、基因检测结果不能排除人类患病的可能</w:t>
      </w:r>
    </w:p>
    <w:p w:rsidR="007A696C" w:rsidRPr="007A696C" w:rsidP="0090246B">
      <w:pPr>
        <w:jc w:val="left"/>
        <w:rPr>
          <w:rFonts w:ascii="华文中宋" w:eastAsia="华文中宋" w:hAnsi="华文中宋"/>
          <w:b/>
          <w:sz w:val="30"/>
          <w:szCs w:val="30"/>
        </w:rPr>
      </w:pPr>
      <w:r w:rsidRPr="007A696C">
        <w:rPr>
          <w:rFonts w:ascii="宋体" w:hAnsi="宋体"/>
          <w:b/>
        </w:rPr>
        <w:t>96．</w:t>
      </w:r>
      <w:r w:rsidRPr="007A696C">
        <w:rPr>
          <w:rFonts w:ascii="华文中宋" w:eastAsia="华文中宋" w:hAnsi="华文中宋"/>
          <w:b/>
          <w:sz w:val="30"/>
          <w:szCs w:val="30"/>
        </w:rPr>
        <w:t>报告是用于向上级机关汇报工作，__________ 情况，__________ 上级机关询问的陈述性上行公文。 依次填入划横线部分最恰当的一项是（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A、反应 答应</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B、反映 答应</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C、反映 答复</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D、反应 答复</w:t>
      </w:r>
    </w:p>
    <w:p w:rsidR="007A696C" w:rsidRPr="007A696C" w:rsidP="0090246B">
      <w:pPr>
        <w:jc w:val="left"/>
        <w:rPr>
          <w:rFonts w:ascii="华文中宋" w:eastAsia="华文中宋" w:hAnsi="华文中宋"/>
          <w:b/>
          <w:sz w:val="30"/>
          <w:szCs w:val="30"/>
        </w:rPr>
      </w:pPr>
      <w:r w:rsidRPr="007A696C">
        <w:rPr>
          <w:rFonts w:ascii="宋体" w:hAnsi="宋体"/>
          <w:b/>
        </w:rPr>
        <w:t>97．</w:t>
      </w:r>
      <w:r w:rsidRPr="007A696C">
        <w:rPr>
          <w:rFonts w:ascii="华文中宋" w:eastAsia="华文中宋" w:hAnsi="华文中宋"/>
          <w:b/>
          <w:sz w:val="30"/>
          <w:szCs w:val="30"/>
        </w:rPr>
        <w:t xml:space="preserve">在“山寨帮”的集体狂欢中，是市场秩序的混乱与沦丧，是国家合法税收被商贩抢劫。“山寨”一旦成为一种文化之后，自然________了公众的价值判断，好与坏、真与假、美与丑之间的________就变得模糊了。 填入横线部分最恰当的一项是（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A、颠倒　　边界</w:t>
      </w:r>
    </w:p>
    <w:p w:rsidR="007A696C" w:rsidRPr="007A696C" w:rsidP="009024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A696C">
        <w:rPr>
          <w:rFonts w:ascii="华文中宋" w:eastAsia="华文中宋" w:hAnsi="华文中宋"/>
          <w:b/>
          <w:sz w:val="30"/>
          <w:szCs w:val="30"/>
        </w:rPr>
        <w:t>B、混淆　　界线</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C、混杂　　畛域</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D、模糊　　界限</w:t>
      </w:r>
    </w:p>
    <w:p w:rsidR="007A696C" w:rsidRPr="007A696C" w:rsidP="0090246B">
      <w:pPr>
        <w:jc w:val="left"/>
        <w:rPr>
          <w:rFonts w:ascii="华文中宋" w:eastAsia="华文中宋" w:hAnsi="华文中宋"/>
          <w:b/>
          <w:sz w:val="30"/>
          <w:szCs w:val="30"/>
        </w:rPr>
      </w:pPr>
      <w:r w:rsidRPr="007A696C">
        <w:rPr>
          <w:rFonts w:ascii="宋体" w:hAnsi="宋体"/>
          <w:b/>
        </w:rPr>
        <w:t>98．</w:t>
      </w:r>
      <w:r w:rsidRPr="007A696C">
        <w:rPr>
          <w:rFonts w:ascii="华文中宋" w:eastAsia="华文中宋" w:hAnsi="华文中宋"/>
          <w:b/>
          <w:sz w:val="30"/>
          <w:szCs w:val="30"/>
        </w:rPr>
        <w:t xml:space="preserve">(1)大批游客擅自闯入博格达峰进行旅游、探险  (2)人们所到之处全是垃圾和粪便  (3)博格达峰是东部天山最高峰  (4)政府开始关注博格达峰的生态环境保护  (5)人数最多时每天有好几百人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A、3—1—5—2—4</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B、3—2—1—4—5</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C、3—5—2—4—1</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D、1—3—5—2—4</w:t>
      </w:r>
    </w:p>
    <w:p w:rsidR="007A696C" w:rsidRPr="007A696C" w:rsidP="0090246B">
      <w:pPr>
        <w:jc w:val="left"/>
        <w:rPr>
          <w:rFonts w:ascii="华文中宋" w:eastAsia="华文中宋" w:hAnsi="华文中宋"/>
          <w:b/>
          <w:sz w:val="30"/>
          <w:szCs w:val="30"/>
        </w:rPr>
      </w:pPr>
      <w:r w:rsidRPr="007A696C">
        <w:rPr>
          <w:rFonts w:ascii="宋体" w:hAnsi="宋体"/>
          <w:b/>
        </w:rPr>
        <w:t>99．</w:t>
      </w:r>
      <w:r w:rsidRPr="007A696C">
        <w:rPr>
          <w:rFonts w:ascii="华文中宋" w:eastAsia="华文中宋" w:hAnsi="华文中宋"/>
          <w:b/>
          <w:sz w:val="30"/>
          <w:szCs w:val="30"/>
        </w:rPr>
        <w:t>道教是产生于中国的宗教，形成于公元2世纪，至今已有1800年的历史。道教内容______，它是在中国古代鬼神崇拜观念的基础上，以黄老思想为理论依据，______了春秋战国以来的神仙、方术之说而逐渐形成的。依次填入画横线部分最恰当的一项是（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A、形形色色　继承</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B、林林总总　沿袭</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C、包罗万象　承袭</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D、五花八门　沿用</w:t>
      </w:r>
    </w:p>
    <w:p w:rsidR="007A696C" w:rsidRPr="007A696C" w:rsidP="0090246B">
      <w:pPr>
        <w:jc w:val="left"/>
        <w:rPr>
          <w:rFonts w:ascii="华文中宋" w:eastAsia="华文中宋" w:hAnsi="华文中宋"/>
          <w:b/>
          <w:sz w:val="30"/>
          <w:szCs w:val="30"/>
        </w:rPr>
      </w:pPr>
      <w:r w:rsidRPr="007A696C">
        <w:rPr>
          <w:rFonts w:ascii="宋体" w:hAnsi="宋体"/>
          <w:b/>
        </w:rPr>
        <w:t>100．</w:t>
      </w:r>
      <w:r w:rsidRPr="007A696C">
        <w:rPr>
          <w:rFonts w:ascii="华文中宋" w:eastAsia="华文中宋" w:hAnsi="华文中宋"/>
          <w:b/>
          <w:sz w:val="30"/>
          <w:szCs w:val="30"/>
        </w:rPr>
        <w:t xml:space="preserve">一个社会有希望，有可以让人讴歌与向往的前景，关键就在于公民既有权利追求自由，又有义务担负责任。“只讲自由，不讲责任”和“只讲责任，不讲自由”一样，都因为权利与义务的不对等而使社会迷失于个人和集体两个极端，使社会最终失去前途，而身处其中的任何个人也因此难以获得真正的安全与幸福。 这段话强调的是（　　）。 </w:t>
      </w:r>
    </w:p>
    <w:p w:rsidR="007A696C" w:rsidRPr="007A696C" w:rsidP="0090246B">
      <w:pPr>
        <w:jc w:val="left"/>
        <w:rPr>
          <w:rFonts w:ascii="华文中宋" w:eastAsia="华文中宋" w:hAnsi="华文中宋"/>
          <w:b/>
          <w:sz w:val="30"/>
          <w:szCs w:val="30"/>
        </w:rPr>
      </w:pPr>
      <w:r w:rsidRPr="007A696C">
        <w:rPr>
          <w:rFonts w:ascii="华文中宋" w:eastAsia="华文中宋" w:hAnsi="华文中宋"/>
          <w:b/>
          <w:sz w:val="30"/>
          <w:szCs w:val="30"/>
        </w:rPr>
        <w:t>A、公民不能只讲自由或只讲责任</w:t>
      </w:r>
      <w:r w:rsidRPr="007A696C">
        <w:rPr>
          <w:rFonts w:ascii="华文中宋" w:eastAsia="华文中宋" w:hAnsi="华文中宋"/>
          <w:b/>
          <w:sz w:val="30"/>
          <w:szCs w:val="30"/>
        </w:rPr>
        <w:br/>
      </w:r>
      <w:r w:rsidRPr="007A696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https://d.book118.com/998136136026006046</w:t>
        </w:r>
      </w:hyperlink>
    </w:p>
    <w:p w:rsidR="007A696C" w:rsidRPr="007A696C" w:rsidP="0090246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2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A696C"/>
    <w:rsid w:val="00850032"/>
    <w:rsid w:val="008D2EAE"/>
    <w:rsid w:val="008F1F6E"/>
    <w:rsid w:val="008F55F2"/>
    <w:rsid w:val="0090246B"/>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98136136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5323</Words>
  <Characters>30345</Characters>
  <Application>Microsoft Office Word</Application>
  <DocSecurity>0</DocSecurity>
  <Lines>252</Lines>
  <Paragraphs>71</Paragraphs>
  <ScaleCrop>false</ScaleCrop>
  <Company>微软中国</Company>
  <LinksUpToDate>false</LinksUpToDate>
  <CharactersWithSpaces>35597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2023-06-03T21:54:00Z</dcterms:created>
  <dcterms:modified xsi:type="dcterms:W3CDTF">2023-06-03T21:54:00Z</dcterms:modified>
</cp:coreProperties>
</file>